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0559" w:rsidRPr="00460559" w:rsidRDefault="00ED3405" w:rsidP="005452B3">
      <w:pPr>
        <w:spacing w:after="0" w:line="36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Розділ журналу: </w:t>
      </w:r>
      <w:r w:rsidR="00460559" w:rsidRPr="00460559">
        <w:rPr>
          <w:rFonts w:ascii="Times New Roman" w:eastAsia="Calibri" w:hAnsi="Times New Roman" w:cs="Times New Roman"/>
          <w:sz w:val="28"/>
          <w:szCs w:val="28"/>
          <w:lang w:val="uk-UA"/>
        </w:rPr>
        <w:t>Маркетинг</w:t>
      </w:r>
    </w:p>
    <w:p w:rsidR="00460559" w:rsidRPr="00460559" w:rsidRDefault="00460559" w:rsidP="005452B3">
      <w:pPr>
        <w:spacing w:after="0" w:line="360" w:lineRule="auto"/>
        <w:rPr>
          <w:rFonts w:ascii="Times New Roman" w:eastAsia="Calibri" w:hAnsi="Times New Roman" w:cs="Times New Roman"/>
          <w:b/>
          <w:sz w:val="28"/>
          <w:szCs w:val="28"/>
          <w:lang w:val="uk-UA"/>
        </w:rPr>
      </w:pPr>
      <w:r w:rsidRPr="00460559">
        <w:rPr>
          <w:rFonts w:ascii="Times New Roman" w:eastAsia="Calibri" w:hAnsi="Times New Roman" w:cs="Times New Roman"/>
          <w:b/>
          <w:sz w:val="28"/>
          <w:szCs w:val="28"/>
          <w:lang w:val="uk-UA"/>
        </w:rPr>
        <w:t>УДК 339.138</w:t>
      </w:r>
    </w:p>
    <w:p w:rsidR="00460559" w:rsidRPr="00460559" w:rsidRDefault="00197D05" w:rsidP="005452B3">
      <w:pPr>
        <w:spacing w:after="0" w:line="360" w:lineRule="auto"/>
        <w:jc w:val="right"/>
        <w:rPr>
          <w:rFonts w:ascii="Times New Roman" w:eastAsia="Calibri" w:hAnsi="Times New Roman" w:cs="Times New Roman"/>
          <w:b/>
          <w:color w:val="121212"/>
          <w:sz w:val="28"/>
          <w:szCs w:val="28"/>
          <w:lang w:val="uk-UA"/>
        </w:rPr>
      </w:pPr>
      <w:proofErr w:type="spellStart"/>
      <w:r w:rsidRPr="00197D05">
        <w:rPr>
          <w:rFonts w:ascii="Times New Roman" w:eastAsia="Calibri" w:hAnsi="Times New Roman" w:cs="Times New Roman"/>
          <w:b/>
          <w:color w:val="121212"/>
          <w:sz w:val="28"/>
          <w:szCs w:val="28"/>
          <w:lang w:val="uk-UA"/>
        </w:rPr>
        <w:t>Соковніна</w:t>
      </w:r>
      <w:proofErr w:type="spellEnd"/>
      <w:r w:rsidRPr="00197D05">
        <w:rPr>
          <w:rFonts w:ascii="Times New Roman" w:eastAsia="Calibri" w:hAnsi="Times New Roman" w:cs="Times New Roman"/>
          <w:b/>
          <w:color w:val="121212"/>
          <w:sz w:val="28"/>
          <w:szCs w:val="28"/>
          <w:lang w:val="uk-UA"/>
        </w:rPr>
        <w:t xml:space="preserve"> Діана Михайлівна</w:t>
      </w:r>
    </w:p>
    <w:p w:rsidR="00460559" w:rsidRPr="005452B3" w:rsidRDefault="00460559" w:rsidP="005452B3">
      <w:pPr>
        <w:spacing w:after="0" w:line="360" w:lineRule="auto"/>
        <w:jc w:val="right"/>
        <w:rPr>
          <w:rFonts w:ascii="Times New Roman" w:eastAsia="Calibri" w:hAnsi="Times New Roman" w:cs="Times New Roman"/>
          <w:b/>
          <w:sz w:val="28"/>
          <w:szCs w:val="28"/>
          <w:lang w:val="uk-UA"/>
        </w:rPr>
      </w:pPr>
      <w:r w:rsidRPr="005452B3">
        <w:rPr>
          <w:rFonts w:ascii="Times New Roman" w:eastAsia="Calibri" w:hAnsi="Times New Roman" w:cs="Times New Roman"/>
          <w:b/>
          <w:sz w:val="28"/>
          <w:szCs w:val="28"/>
          <w:shd w:val="clear" w:color="auto" w:fill="FFFFFF"/>
          <w:lang w:val="uk-UA"/>
        </w:rPr>
        <w:t>ORCID ID</w:t>
      </w:r>
      <w:r w:rsidR="005452B3" w:rsidRPr="005452B3">
        <w:rPr>
          <w:rFonts w:ascii="Times New Roman" w:eastAsia="Calibri" w:hAnsi="Times New Roman" w:cs="Times New Roman"/>
          <w:b/>
          <w:sz w:val="28"/>
          <w:szCs w:val="28"/>
          <w:shd w:val="clear" w:color="auto" w:fill="FFFFFF"/>
          <w:lang w:val="uk-UA"/>
        </w:rPr>
        <w:t xml:space="preserve">: </w:t>
      </w:r>
      <w:r w:rsidRPr="005452B3">
        <w:rPr>
          <w:rFonts w:ascii="Times New Roman" w:eastAsia="Calibri" w:hAnsi="Times New Roman" w:cs="Times New Roman"/>
          <w:b/>
          <w:sz w:val="28"/>
          <w:szCs w:val="28"/>
          <w:shd w:val="clear" w:color="auto" w:fill="FFFFFF"/>
          <w:lang w:val="uk-UA"/>
        </w:rPr>
        <w:t>https://orcid.org/0000-0001-9397-8398</w:t>
      </w:r>
    </w:p>
    <w:p w:rsidR="00460559" w:rsidRPr="00460559" w:rsidRDefault="00460559" w:rsidP="005452B3">
      <w:pPr>
        <w:spacing w:after="0" w:line="360" w:lineRule="auto"/>
        <w:jc w:val="right"/>
        <w:rPr>
          <w:rFonts w:ascii="Times New Roman" w:eastAsia="Calibri" w:hAnsi="Times New Roman" w:cs="Times New Roman"/>
          <w:i/>
          <w:color w:val="121212"/>
          <w:sz w:val="28"/>
          <w:szCs w:val="28"/>
          <w:lang w:val="uk-UA"/>
        </w:rPr>
      </w:pPr>
      <w:r w:rsidRPr="00460559">
        <w:rPr>
          <w:rFonts w:ascii="Times New Roman" w:eastAsia="Calibri" w:hAnsi="Times New Roman" w:cs="Times New Roman"/>
          <w:i/>
          <w:color w:val="121212"/>
          <w:sz w:val="28"/>
          <w:szCs w:val="28"/>
          <w:lang w:val="uk-UA"/>
        </w:rPr>
        <w:t>кандидат економічних наук, доцент,</w:t>
      </w:r>
      <w:r w:rsidR="005452B3">
        <w:rPr>
          <w:rFonts w:ascii="Times New Roman" w:eastAsia="Calibri" w:hAnsi="Times New Roman" w:cs="Times New Roman"/>
          <w:i/>
          <w:color w:val="121212"/>
          <w:sz w:val="28"/>
          <w:szCs w:val="28"/>
          <w:lang w:val="uk-UA"/>
        </w:rPr>
        <w:t xml:space="preserve"> </w:t>
      </w:r>
      <w:proofErr w:type="spellStart"/>
      <w:r w:rsidRPr="00460559">
        <w:rPr>
          <w:rFonts w:ascii="Times New Roman" w:eastAsia="Calibri" w:hAnsi="Times New Roman" w:cs="Times New Roman"/>
          <w:i/>
          <w:color w:val="121212"/>
          <w:sz w:val="28"/>
          <w:szCs w:val="28"/>
          <w:lang w:val="uk-UA"/>
        </w:rPr>
        <w:t>доцент</w:t>
      </w:r>
      <w:proofErr w:type="spellEnd"/>
      <w:r w:rsidRPr="00460559">
        <w:rPr>
          <w:rFonts w:ascii="Times New Roman" w:eastAsia="Calibri" w:hAnsi="Times New Roman" w:cs="Times New Roman"/>
          <w:i/>
          <w:color w:val="121212"/>
          <w:sz w:val="28"/>
          <w:szCs w:val="28"/>
          <w:lang w:val="uk-UA"/>
        </w:rPr>
        <w:t xml:space="preserve"> кафедри маркетингу</w:t>
      </w:r>
      <w:r w:rsidR="005452B3">
        <w:rPr>
          <w:rFonts w:ascii="Times New Roman" w:eastAsia="Calibri" w:hAnsi="Times New Roman" w:cs="Times New Roman"/>
          <w:i/>
          <w:color w:val="121212"/>
          <w:sz w:val="28"/>
          <w:szCs w:val="28"/>
          <w:lang w:val="uk-UA"/>
        </w:rPr>
        <w:t>,</w:t>
      </w:r>
    </w:p>
    <w:p w:rsidR="00460559" w:rsidRPr="00460559" w:rsidRDefault="005452B3" w:rsidP="005452B3">
      <w:pPr>
        <w:spacing w:after="0" w:line="360" w:lineRule="auto"/>
        <w:jc w:val="right"/>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Уманський національний університет </w:t>
      </w:r>
      <w:r w:rsidR="00460559" w:rsidRPr="00460559">
        <w:rPr>
          <w:rFonts w:ascii="Times New Roman" w:eastAsia="Calibri" w:hAnsi="Times New Roman" w:cs="Times New Roman"/>
          <w:i/>
          <w:sz w:val="28"/>
          <w:szCs w:val="28"/>
          <w:lang w:val="uk-UA"/>
        </w:rPr>
        <w:t>садівництва</w:t>
      </w:r>
    </w:p>
    <w:p w:rsidR="00460559" w:rsidRPr="00197D05" w:rsidRDefault="00460559" w:rsidP="005452B3">
      <w:pPr>
        <w:spacing w:after="0" w:line="360" w:lineRule="auto"/>
        <w:jc w:val="right"/>
        <w:rPr>
          <w:rFonts w:ascii="Times New Roman" w:eastAsia="Calibri" w:hAnsi="Times New Roman" w:cs="Times New Roman"/>
          <w:b/>
          <w:sz w:val="28"/>
          <w:szCs w:val="28"/>
          <w:lang w:val="uk-UA"/>
        </w:rPr>
      </w:pPr>
      <w:proofErr w:type="spellStart"/>
      <w:r w:rsidRPr="00197D05">
        <w:rPr>
          <w:rFonts w:ascii="Times New Roman" w:eastAsia="Calibri" w:hAnsi="Times New Roman" w:cs="Times New Roman"/>
          <w:b/>
          <w:sz w:val="28"/>
          <w:szCs w:val="28"/>
          <w:lang w:val="uk-UA"/>
        </w:rPr>
        <w:t>Соковнина</w:t>
      </w:r>
      <w:proofErr w:type="spellEnd"/>
      <w:r w:rsidRPr="00197D05">
        <w:rPr>
          <w:rFonts w:ascii="Times New Roman" w:eastAsia="Calibri" w:hAnsi="Times New Roman" w:cs="Times New Roman"/>
          <w:b/>
          <w:sz w:val="28"/>
          <w:szCs w:val="28"/>
          <w:lang w:val="uk-UA"/>
        </w:rPr>
        <w:t xml:space="preserve"> </w:t>
      </w:r>
      <w:proofErr w:type="spellStart"/>
      <w:r w:rsidR="00197D05" w:rsidRPr="00197D05">
        <w:rPr>
          <w:rFonts w:ascii="Times New Roman" w:eastAsia="Calibri" w:hAnsi="Times New Roman" w:cs="Times New Roman"/>
          <w:b/>
          <w:sz w:val="28"/>
          <w:szCs w:val="28"/>
          <w:lang w:val="uk-UA"/>
        </w:rPr>
        <w:t>Диана</w:t>
      </w:r>
      <w:proofErr w:type="spellEnd"/>
      <w:r w:rsidR="00197D05" w:rsidRPr="00197D05">
        <w:rPr>
          <w:rFonts w:ascii="Times New Roman" w:eastAsia="Calibri" w:hAnsi="Times New Roman" w:cs="Times New Roman"/>
          <w:b/>
          <w:sz w:val="28"/>
          <w:szCs w:val="28"/>
          <w:lang w:val="uk-UA"/>
        </w:rPr>
        <w:t xml:space="preserve"> </w:t>
      </w:r>
      <w:proofErr w:type="spellStart"/>
      <w:r w:rsidR="00197D05" w:rsidRPr="00197D05">
        <w:rPr>
          <w:rFonts w:ascii="Times New Roman" w:eastAsia="Calibri" w:hAnsi="Times New Roman" w:cs="Times New Roman"/>
          <w:b/>
          <w:sz w:val="28"/>
          <w:szCs w:val="28"/>
          <w:lang w:val="uk-UA"/>
        </w:rPr>
        <w:t>Михайловна</w:t>
      </w:r>
      <w:proofErr w:type="spellEnd"/>
    </w:p>
    <w:p w:rsidR="00460559" w:rsidRPr="00460559" w:rsidRDefault="00460559" w:rsidP="005452B3">
      <w:pPr>
        <w:spacing w:after="0" w:line="360" w:lineRule="auto"/>
        <w:jc w:val="right"/>
        <w:rPr>
          <w:rFonts w:ascii="Times New Roman" w:eastAsia="Calibri" w:hAnsi="Times New Roman" w:cs="Times New Roman"/>
          <w:i/>
          <w:sz w:val="28"/>
          <w:szCs w:val="28"/>
          <w:lang w:val="uk-UA"/>
        </w:rPr>
      </w:pPr>
      <w:r w:rsidRPr="00460559">
        <w:rPr>
          <w:rFonts w:ascii="Times New Roman" w:eastAsia="Calibri" w:hAnsi="Times New Roman" w:cs="Times New Roman"/>
          <w:i/>
          <w:sz w:val="28"/>
          <w:szCs w:val="28"/>
          <w:lang w:val="uk-UA"/>
        </w:rPr>
        <w:t xml:space="preserve">кандидат </w:t>
      </w:r>
      <w:proofErr w:type="spellStart"/>
      <w:r w:rsidRPr="00460559">
        <w:rPr>
          <w:rFonts w:ascii="Times New Roman" w:eastAsia="Calibri" w:hAnsi="Times New Roman" w:cs="Times New Roman"/>
          <w:i/>
          <w:sz w:val="28"/>
          <w:szCs w:val="28"/>
          <w:lang w:val="uk-UA"/>
        </w:rPr>
        <w:t>экономических</w:t>
      </w:r>
      <w:proofErr w:type="spellEnd"/>
      <w:r w:rsidRPr="00460559">
        <w:rPr>
          <w:rFonts w:ascii="Times New Roman" w:eastAsia="Calibri" w:hAnsi="Times New Roman" w:cs="Times New Roman"/>
          <w:i/>
          <w:sz w:val="28"/>
          <w:szCs w:val="28"/>
          <w:lang w:val="uk-UA"/>
        </w:rPr>
        <w:t xml:space="preserve"> наук, доцент,</w:t>
      </w:r>
      <w:r w:rsidR="005452B3">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доцент</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кафедры</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маркетинга</w:t>
      </w:r>
      <w:proofErr w:type="spellEnd"/>
      <w:r w:rsidR="005452B3">
        <w:rPr>
          <w:rFonts w:ascii="Times New Roman" w:eastAsia="Calibri" w:hAnsi="Times New Roman" w:cs="Times New Roman"/>
          <w:i/>
          <w:sz w:val="28"/>
          <w:szCs w:val="28"/>
          <w:lang w:val="uk-UA"/>
        </w:rPr>
        <w:t>,</w:t>
      </w:r>
    </w:p>
    <w:p w:rsidR="00460559" w:rsidRPr="00460559" w:rsidRDefault="005452B3" w:rsidP="005452B3">
      <w:pPr>
        <w:spacing w:after="0" w:line="360" w:lineRule="auto"/>
        <w:jc w:val="right"/>
        <w:rPr>
          <w:rFonts w:ascii="Times New Roman" w:eastAsia="Calibri" w:hAnsi="Times New Roman" w:cs="Times New Roman"/>
          <w:i/>
          <w:sz w:val="28"/>
          <w:szCs w:val="28"/>
          <w:lang w:val="uk-UA"/>
        </w:rPr>
      </w:pPr>
      <w:proofErr w:type="spellStart"/>
      <w:r>
        <w:rPr>
          <w:rFonts w:ascii="Times New Roman" w:eastAsia="Calibri" w:hAnsi="Times New Roman" w:cs="Times New Roman"/>
          <w:i/>
          <w:sz w:val="28"/>
          <w:szCs w:val="28"/>
          <w:lang w:val="uk-UA"/>
        </w:rPr>
        <w:t>Уманский</w:t>
      </w:r>
      <w:proofErr w:type="spellEnd"/>
      <w:r w:rsidR="00460559" w:rsidRPr="00460559">
        <w:rPr>
          <w:rFonts w:ascii="Times New Roman" w:eastAsia="Calibri" w:hAnsi="Times New Roman" w:cs="Times New Roman"/>
          <w:i/>
          <w:sz w:val="28"/>
          <w:szCs w:val="28"/>
          <w:lang w:val="uk-UA"/>
        </w:rPr>
        <w:t xml:space="preserve"> </w:t>
      </w:r>
      <w:proofErr w:type="spellStart"/>
      <w:r w:rsidR="00460559" w:rsidRPr="00460559">
        <w:rPr>
          <w:rFonts w:ascii="Times New Roman" w:eastAsia="Calibri" w:hAnsi="Times New Roman" w:cs="Times New Roman"/>
          <w:i/>
          <w:sz w:val="28"/>
          <w:szCs w:val="28"/>
          <w:lang w:val="uk-UA"/>
        </w:rPr>
        <w:t>национ</w:t>
      </w:r>
      <w:r>
        <w:rPr>
          <w:rFonts w:ascii="Times New Roman" w:eastAsia="Calibri" w:hAnsi="Times New Roman" w:cs="Times New Roman"/>
          <w:i/>
          <w:sz w:val="28"/>
          <w:szCs w:val="28"/>
          <w:lang w:val="uk-UA"/>
        </w:rPr>
        <w:t>альн</w:t>
      </w:r>
      <w:r>
        <w:rPr>
          <w:rFonts w:ascii="Times New Roman" w:eastAsia="Calibri" w:hAnsi="Times New Roman" w:cs="Times New Roman"/>
          <w:i/>
          <w:sz w:val="28"/>
          <w:szCs w:val="28"/>
          <w:lang w:val="ru-RU"/>
        </w:rPr>
        <w:t>ый</w:t>
      </w:r>
      <w:proofErr w:type="spellEnd"/>
      <w:r w:rsidR="00460559">
        <w:rPr>
          <w:rFonts w:ascii="Times New Roman" w:eastAsia="Calibri" w:hAnsi="Times New Roman" w:cs="Times New Roman"/>
          <w:i/>
          <w:sz w:val="28"/>
          <w:szCs w:val="28"/>
          <w:lang w:val="uk-UA"/>
        </w:rPr>
        <w:t xml:space="preserve"> </w:t>
      </w:r>
      <w:proofErr w:type="spellStart"/>
      <w:r w:rsidR="00460559">
        <w:rPr>
          <w:rFonts w:ascii="Times New Roman" w:eastAsia="Calibri" w:hAnsi="Times New Roman" w:cs="Times New Roman"/>
          <w:i/>
          <w:sz w:val="28"/>
          <w:szCs w:val="28"/>
          <w:lang w:val="uk-UA"/>
        </w:rPr>
        <w:t>университета</w:t>
      </w:r>
      <w:proofErr w:type="spellEnd"/>
      <w:r w:rsidR="00460559">
        <w:rPr>
          <w:rFonts w:ascii="Times New Roman" w:eastAsia="Calibri" w:hAnsi="Times New Roman" w:cs="Times New Roman"/>
          <w:i/>
          <w:sz w:val="28"/>
          <w:szCs w:val="28"/>
          <w:lang w:val="uk-UA"/>
        </w:rPr>
        <w:t xml:space="preserve"> </w:t>
      </w:r>
      <w:proofErr w:type="spellStart"/>
      <w:r w:rsidR="00460559">
        <w:rPr>
          <w:rFonts w:ascii="Times New Roman" w:eastAsia="Calibri" w:hAnsi="Times New Roman" w:cs="Times New Roman"/>
          <w:i/>
          <w:sz w:val="28"/>
          <w:szCs w:val="28"/>
          <w:lang w:val="uk-UA"/>
        </w:rPr>
        <w:t>садоводчества</w:t>
      </w:r>
      <w:proofErr w:type="spellEnd"/>
    </w:p>
    <w:p w:rsidR="00460559" w:rsidRPr="00460559" w:rsidRDefault="00460559" w:rsidP="005452B3">
      <w:pPr>
        <w:spacing w:after="0" w:line="360" w:lineRule="auto"/>
        <w:jc w:val="right"/>
        <w:rPr>
          <w:rFonts w:ascii="Times New Roman" w:eastAsia="Calibri" w:hAnsi="Times New Roman" w:cs="Times New Roman"/>
          <w:b/>
          <w:sz w:val="28"/>
          <w:szCs w:val="28"/>
          <w:lang w:val="uk-UA"/>
        </w:rPr>
      </w:pPr>
      <w:proofErr w:type="spellStart"/>
      <w:r w:rsidRPr="00460559">
        <w:rPr>
          <w:rFonts w:ascii="Times New Roman" w:eastAsia="Calibri" w:hAnsi="Times New Roman" w:cs="Times New Roman"/>
          <w:b/>
          <w:sz w:val="28"/>
          <w:szCs w:val="28"/>
          <w:lang w:val="uk-UA"/>
        </w:rPr>
        <w:t>Sokovnina</w:t>
      </w:r>
      <w:proofErr w:type="spellEnd"/>
      <w:r w:rsidRPr="00460559">
        <w:rPr>
          <w:rFonts w:ascii="Times New Roman" w:eastAsia="Calibri" w:hAnsi="Times New Roman" w:cs="Times New Roman"/>
          <w:b/>
          <w:sz w:val="28"/>
          <w:szCs w:val="28"/>
          <w:lang w:val="uk-UA"/>
        </w:rPr>
        <w:t xml:space="preserve"> </w:t>
      </w:r>
      <w:proofErr w:type="spellStart"/>
      <w:r w:rsidRPr="00460559">
        <w:rPr>
          <w:rFonts w:ascii="Times New Roman" w:eastAsia="Calibri" w:hAnsi="Times New Roman" w:cs="Times New Roman"/>
          <w:b/>
          <w:sz w:val="28"/>
          <w:szCs w:val="28"/>
          <w:lang w:val="uk-UA"/>
        </w:rPr>
        <w:t>Diana</w:t>
      </w:r>
      <w:proofErr w:type="spellEnd"/>
    </w:p>
    <w:p w:rsidR="00460559" w:rsidRPr="00460559" w:rsidRDefault="00460559" w:rsidP="005452B3">
      <w:pPr>
        <w:spacing w:after="0" w:line="360" w:lineRule="auto"/>
        <w:ind w:left="-284"/>
        <w:jc w:val="right"/>
        <w:rPr>
          <w:rFonts w:ascii="Times New Roman" w:eastAsia="Calibri" w:hAnsi="Times New Roman" w:cs="Times New Roman"/>
          <w:i/>
          <w:sz w:val="28"/>
          <w:szCs w:val="28"/>
          <w:lang w:val="uk-UA"/>
        </w:rPr>
      </w:pPr>
      <w:proofErr w:type="spellStart"/>
      <w:r w:rsidRPr="00460559">
        <w:rPr>
          <w:rFonts w:ascii="Times New Roman" w:eastAsia="Calibri" w:hAnsi="Times New Roman" w:cs="Times New Roman"/>
          <w:i/>
          <w:sz w:val="28"/>
          <w:szCs w:val="28"/>
          <w:lang w:val="uk-UA"/>
        </w:rPr>
        <w:t>PhD</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in</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Economics</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Associate</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Professor</w:t>
      </w:r>
      <w:proofErr w:type="spellEnd"/>
      <w:r w:rsidRPr="00460559">
        <w:rPr>
          <w:rFonts w:ascii="Times New Roman" w:eastAsia="Calibri" w:hAnsi="Times New Roman" w:cs="Times New Roman"/>
          <w:i/>
          <w:sz w:val="28"/>
          <w:szCs w:val="28"/>
          <w:lang w:val="uk-UA"/>
        </w:rPr>
        <w:t>,</w:t>
      </w:r>
      <w:r>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Associate</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Professor</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department</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of</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Marketing</w:t>
      </w:r>
      <w:proofErr w:type="spellEnd"/>
    </w:p>
    <w:p w:rsidR="00460559" w:rsidRPr="00460559" w:rsidRDefault="00460559" w:rsidP="005452B3">
      <w:pPr>
        <w:spacing w:after="0" w:line="360" w:lineRule="auto"/>
        <w:jc w:val="right"/>
        <w:rPr>
          <w:rFonts w:ascii="Times New Roman" w:eastAsia="Calibri" w:hAnsi="Times New Roman" w:cs="Times New Roman"/>
          <w:i/>
          <w:sz w:val="28"/>
          <w:szCs w:val="28"/>
          <w:lang w:val="uk-UA"/>
        </w:rPr>
      </w:pPr>
      <w:proofErr w:type="spellStart"/>
      <w:r w:rsidRPr="00460559">
        <w:rPr>
          <w:rFonts w:ascii="Times New Roman" w:eastAsia="Calibri" w:hAnsi="Times New Roman" w:cs="Times New Roman"/>
          <w:i/>
          <w:sz w:val="28"/>
          <w:szCs w:val="28"/>
          <w:lang w:val="uk-UA"/>
        </w:rPr>
        <w:t>Uman</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National</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University</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of</w:t>
      </w:r>
      <w:proofErr w:type="spellEnd"/>
      <w:r w:rsidRPr="00460559">
        <w:rPr>
          <w:rFonts w:ascii="Times New Roman" w:eastAsia="Calibri" w:hAnsi="Times New Roman" w:cs="Times New Roman"/>
          <w:i/>
          <w:sz w:val="28"/>
          <w:szCs w:val="28"/>
          <w:lang w:val="uk-UA"/>
        </w:rPr>
        <w:t xml:space="preserve"> </w:t>
      </w:r>
      <w:proofErr w:type="spellStart"/>
      <w:r w:rsidRPr="00460559">
        <w:rPr>
          <w:rFonts w:ascii="Times New Roman" w:eastAsia="Calibri" w:hAnsi="Times New Roman" w:cs="Times New Roman"/>
          <w:i/>
          <w:sz w:val="28"/>
          <w:szCs w:val="28"/>
          <w:lang w:val="uk-UA"/>
        </w:rPr>
        <w:t>Horticulture</w:t>
      </w:r>
      <w:proofErr w:type="spellEnd"/>
    </w:p>
    <w:p w:rsidR="00460559" w:rsidRDefault="00460559" w:rsidP="005452B3">
      <w:pPr>
        <w:spacing w:after="0" w:line="360" w:lineRule="auto"/>
        <w:rPr>
          <w:rFonts w:ascii="Times New Roman" w:hAnsi="Times New Roman" w:cs="Times New Roman"/>
          <w:b/>
          <w:sz w:val="28"/>
          <w:szCs w:val="28"/>
          <w:lang w:val="uk-UA"/>
        </w:rPr>
      </w:pPr>
    </w:p>
    <w:p w:rsidR="00460559" w:rsidRDefault="00477BDF" w:rsidP="005452B3">
      <w:pPr>
        <w:spacing w:after="0" w:line="360" w:lineRule="auto"/>
        <w:jc w:val="center"/>
        <w:rPr>
          <w:rFonts w:ascii="Times New Roman" w:hAnsi="Times New Roman" w:cs="Times New Roman"/>
          <w:b/>
          <w:sz w:val="28"/>
          <w:szCs w:val="28"/>
          <w:lang w:val="uk-UA"/>
        </w:rPr>
      </w:pPr>
      <w:r w:rsidRPr="00460559">
        <w:rPr>
          <w:rFonts w:ascii="Times New Roman" w:hAnsi="Times New Roman" w:cs="Times New Roman"/>
          <w:b/>
          <w:sz w:val="28"/>
          <w:szCs w:val="28"/>
          <w:lang w:val="uk-UA"/>
        </w:rPr>
        <w:t xml:space="preserve">УДОСКОНАЛЕННЯ СИСТЕМИ МАРКЕТИНГУ ПОСЛУГ </w:t>
      </w:r>
    </w:p>
    <w:p w:rsidR="0013204D" w:rsidRPr="00460559" w:rsidRDefault="00477BDF" w:rsidP="005452B3">
      <w:pPr>
        <w:spacing w:after="0" w:line="360" w:lineRule="auto"/>
        <w:jc w:val="center"/>
        <w:rPr>
          <w:rFonts w:ascii="Times New Roman" w:hAnsi="Times New Roman" w:cs="Times New Roman"/>
          <w:b/>
          <w:sz w:val="28"/>
          <w:szCs w:val="28"/>
          <w:lang w:val="uk-UA"/>
        </w:rPr>
      </w:pPr>
      <w:r w:rsidRPr="00460559">
        <w:rPr>
          <w:rFonts w:ascii="Times New Roman" w:hAnsi="Times New Roman" w:cs="Times New Roman"/>
          <w:b/>
          <w:sz w:val="28"/>
          <w:szCs w:val="28"/>
          <w:lang w:val="uk-UA"/>
        </w:rPr>
        <w:t>В ТУРИСТИЧНІЙ ДІЯЛЬНОСТІ</w:t>
      </w:r>
    </w:p>
    <w:p w:rsidR="0013204D" w:rsidRPr="0013204D" w:rsidRDefault="0013204D" w:rsidP="005452B3">
      <w:pPr>
        <w:spacing w:after="0" w:line="360" w:lineRule="auto"/>
        <w:jc w:val="center"/>
        <w:rPr>
          <w:rFonts w:ascii="Times New Roman" w:hAnsi="Times New Roman" w:cs="Times New Roman"/>
          <w:b/>
          <w:sz w:val="28"/>
          <w:szCs w:val="28"/>
          <w:lang w:val="uk-UA"/>
        </w:rPr>
      </w:pPr>
      <w:r w:rsidRPr="0013204D">
        <w:rPr>
          <w:rFonts w:ascii="Times New Roman" w:hAnsi="Times New Roman" w:cs="Times New Roman"/>
          <w:b/>
          <w:sz w:val="28"/>
          <w:szCs w:val="28"/>
          <w:lang w:val="uk-UA"/>
        </w:rPr>
        <w:t>УСОВЕРШЕНСТВОВАНИЕ СИСТЕМЫ МАРКЕТИНГА УСЛУГ</w:t>
      </w:r>
    </w:p>
    <w:p w:rsidR="0013204D" w:rsidRDefault="0013204D" w:rsidP="005452B3">
      <w:pPr>
        <w:spacing w:after="0" w:line="360" w:lineRule="auto"/>
        <w:jc w:val="center"/>
        <w:rPr>
          <w:rFonts w:ascii="Times New Roman" w:hAnsi="Times New Roman" w:cs="Times New Roman"/>
          <w:b/>
          <w:sz w:val="28"/>
          <w:szCs w:val="28"/>
          <w:lang w:val="uk-UA"/>
        </w:rPr>
      </w:pPr>
      <w:r w:rsidRPr="0013204D">
        <w:rPr>
          <w:rFonts w:ascii="Times New Roman" w:hAnsi="Times New Roman" w:cs="Times New Roman"/>
          <w:b/>
          <w:sz w:val="28"/>
          <w:szCs w:val="28"/>
          <w:lang w:val="uk-UA"/>
        </w:rPr>
        <w:t>В ТУРИСТИЧЕСКОЙ ДЕЯТЕЛЬНОСТИ</w:t>
      </w:r>
    </w:p>
    <w:p w:rsidR="0013204D" w:rsidRDefault="0013204D" w:rsidP="005452B3">
      <w:pPr>
        <w:spacing w:after="0" w:line="360" w:lineRule="auto"/>
        <w:jc w:val="center"/>
        <w:rPr>
          <w:rFonts w:ascii="Times New Roman" w:hAnsi="Times New Roman" w:cs="Times New Roman"/>
          <w:b/>
          <w:sz w:val="28"/>
          <w:szCs w:val="28"/>
          <w:lang w:val="uk-UA"/>
        </w:rPr>
      </w:pPr>
      <w:r w:rsidRPr="00460559">
        <w:rPr>
          <w:rFonts w:ascii="Times New Roman" w:hAnsi="Times New Roman" w:cs="Times New Roman"/>
          <w:b/>
          <w:sz w:val="28"/>
          <w:szCs w:val="28"/>
          <w:lang w:val="uk-UA"/>
        </w:rPr>
        <w:t xml:space="preserve">УДОСКОНАЛЕННЯ СИСТЕМИ МАРКЕТИНГУ ПОСЛУГ </w:t>
      </w:r>
    </w:p>
    <w:p w:rsidR="0013204D" w:rsidRPr="00460559" w:rsidRDefault="0013204D" w:rsidP="005452B3">
      <w:pPr>
        <w:spacing w:after="0" w:line="360" w:lineRule="auto"/>
        <w:jc w:val="center"/>
        <w:rPr>
          <w:rFonts w:ascii="Times New Roman" w:hAnsi="Times New Roman" w:cs="Times New Roman"/>
          <w:b/>
          <w:sz w:val="28"/>
          <w:szCs w:val="28"/>
          <w:lang w:val="uk-UA"/>
        </w:rPr>
      </w:pPr>
      <w:r w:rsidRPr="00460559">
        <w:rPr>
          <w:rFonts w:ascii="Times New Roman" w:hAnsi="Times New Roman" w:cs="Times New Roman"/>
          <w:b/>
          <w:sz w:val="28"/>
          <w:szCs w:val="28"/>
          <w:lang w:val="uk-UA"/>
        </w:rPr>
        <w:t>В ТУРИСТИЧНІЙ ДІЯЛЬНОСТІ</w:t>
      </w:r>
    </w:p>
    <w:p w:rsidR="00460559" w:rsidRDefault="00460559" w:rsidP="005452B3">
      <w:pPr>
        <w:spacing w:after="0" w:line="360" w:lineRule="auto"/>
        <w:jc w:val="center"/>
        <w:rPr>
          <w:rFonts w:ascii="Times New Roman" w:hAnsi="Times New Roman" w:cs="Times New Roman"/>
          <w:sz w:val="28"/>
          <w:szCs w:val="28"/>
          <w:lang w:val="uk-UA"/>
        </w:rPr>
      </w:pPr>
    </w:p>
    <w:p w:rsidR="001B48C2" w:rsidRPr="00D122C9" w:rsidRDefault="001B48C2" w:rsidP="005452B3">
      <w:pPr>
        <w:spacing w:after="0" w:line="360" w:lineRule="auto"/>
        <w:ind w:firstLine="709"/>
        <w:jc w:val="both"/>
        <w:rPr>
          <w:rFonts w:ascii="Times New Roman" w:hAnsi="Times New Roman" w:cs="Times New Roman"/>
          <w:i/>
          <w:sz w:val="28"/>
          <w:szCs w:val="28"/>
          <w:lang w:val="uk-UA"/>
        </w:rPr>
      </w:pPr>
      <w:r w:rsidRPr="00D122C9">
        <w:rPr>
          <w:rFonts w:ascii="Times New Roman" w:hAnsi="Times New Roman"/>
          <w:b/>
          <w:i/>
          <w:sz w:val="28"/>
          <w:szCs w:val="28"/>
          <w:lang w:val="uk-UA"/>
        </w:rPr>
        <w:t>Анотація.</w:t>
      </w:r>
      <w:r w:rsidRPr="00D122C9">
        <w:rPr>
          <w:rFonts w:ascii="Times New Roman" w:eastAsia="Calibri" w:hAnsi="Times New Roman" w:cs="Times New Roman"/>
          <w:b/>
          <w:i/>
          <w:sz w:val="28"/>
          <w:szCs w:val="28"/>
          <w:lang w:val="uk-UA"/>
        </w:rPr>
        <w:t xml:space="preserve"> </w:t>
      </w:r>
      <w:r w:rsidRPr="00D122C9">
        <w:rPr>
          <w:rFonts w:ascii="Times New Roman" w:eastAsia="Calibri" w:hAnsi="Times New Roman" w:cs="Times New Roman"/>
          <w:i/>
          <w:sz w:val="28"/>
          <w:szCs w:val="28"/>
          <w:lang w:val="uk-UA"/>
        </w:rPr>
        <w:t>У статті досліджено</w:t>
      </w:r>
      <w:r w:rsidRPr="00D122C9">
        <w:rPr>
          <w:rFonts w:ascii="Times New Roman" w:eastAsia="Calibri" w:hAnsi="Times New Roman" w:cs="Times New Roman"/>
          <w:b/>
          <w:i/>
          <w:sz w:val="28"/>
          <w:szCs w:val="28"/>
          <w:lang w:val="uk-UA"/>
        </w:rPr>
        <w:t xml:space="preserve"> </w:t>
      </w:r>
      <w:r w:rsidRPr="00D122C9">
        <w:rPr>
          <w:rFonts w:ascii="Times New Roman" w:eastAsia="Calibri" w:hAnsi="Times New Roman" w:cs="Times New Roman"/>
          <w:i/>
          <w:sz w:val="28"/>
          <w:szCs w:val="28"/>
          <w:lang w:val="uk-UA"/>
        </w:rPr>
        <w:t xml:space="preserve">ключові аспекти удосконалення системи маркетингу послуг в туристичній діяльності. </w:t>
      </w:r>
      <w:r w:rsidRPr="00D122C9">
        <w:rPr>
          <w:rFonts w:ascii="Times New Roman" w:hAnsi="Times New Roman" w:cs="Times New Roman"/>
          <w:i/>
          <w:sz w:val="28"/>
          <w:szCs w:val="28"/>
          <w:lang w:val="uk-UA"/>
        </w:rPr>
        <w:t>Актуальність дослідження ґрунтується на тому, що правильно побудована та реалізована система маркетингу послуг туристичного підприємства формує ключові принципи економічної ефективності його діяльності.</w:t>
      </w:r>
      <w:r w:rsidR="00786B23" w:rsidRPr="00D122C9">
        <w:rPr>
          <w:rFonts w:ascii="Times New Roman" w:hAnsi="Times New Roman" w:cs="Times New Roman"/>
          <w:i/>
          <w:sz w:val="28"/>
          <w:szCs w:val="28"/>
          <w:lang w:val="uk-UA"/>
        </w:rPr>
        <w:t xml:space="preserve"> </w:t>
      </w:r>
      <w:r w:rsidRPr="00D122C9">
        <w:rPr>
          <w:rFonts w:ascii="Times New Roman" w:hAnsi="Times New Roman" w:cs="Times New Roman"/>
          <w:i/>
          <w:sz w:val="28"/>
          <w:szCs w:val="28"/>
          <w:lang w:val="uk-UA"/>
        </w:rPr>
        <w:t xml:space="preserve">Зазначено, туристична галузь розвивається не надто швидкими темпами, указаний факт пов’язаний із обмежувальними заходами, які було упроваджено багатьма країнами, й Україною також, з метою припинення поширення інфекції COVID-19. Тому, для того щоб робота туристичного підприємства була ефективною керівникам і маркетологам потрібно стежити за реаліями й особливостями </w:t>
      </w:r>
      <w:r w:rsidRPr="00D122C9">
        <w:rPr>
          <w:rFonts w:ascii="Times New Roman" w:hAnsi="Times New Roman" w:cs="Times New Roman"/>
          <w:i/>
          <w:sz w:val="28"/>
          <w:szCs w:val="28"/>
          <w:lang w:val="uk-UA"/>
        </w:rPr>
        <w:lastRenderedPageBreak/>
        <w:t>туристичного ринку</w:t>
      </w:r>
      <w:r w:rsidR="00257092">
        <w:rPr>
          <w:rFonts w:ascii="Times New Roman" w:hAnsi="Times New Roman" w:cs="Times New Roman"/>
          <w:i/>
          <w:sz w:val="28"/>
          <w:szCs w:val="28"/>
          <w:lang w:val="uk-UA"/>
        </w:rPr>
        <w:t>,</w:t>
      </w:r>
      <w:r w:rsidRPr="00D122C9">
        <w:rPr>
          <w:rFonts w:ascii="Times New Roman" w:hAnsi="Times New Roman" w:cs="Times New Roman"/>
          <w:i/>
          <w:sz w:val="28"/>
          <w:szCs w:val="28"/>
          <w:lang w:val="uk-UA"/>
        </w:rPr>
        <w:t xml:space="preserve"> його тенденціями і трендами, та вибудовувати таку ефективну маркетингову стратегію реалізації послуг, яка б сприяла ефективному виходу з кризової ситуації.</w:t>
      </w:r>
    </w:p>
    <w:p w:rsidR="0027662D" w:rsidRPr="00D122C9" w:rsidRDefault="001B48C2" w:rsidP="005452B3">
      <w:pPr>
        <w:spacing w:after="0" w:line="360" w:lineRule="auto"/>
        <w:ind w:firstLine="709"/>
        <w:jc w:val="both"/>
        <w:rPr>
          <w:rFonts w:ascii="Times New Roman" w:hAnsi="Times New Roman" w:cs="Times New Roman"/>
          <w:i/>
          <w:sz w:val="28"/>
          <w:szCs w:val="28"/>
          <w:lang w:val="uk-UA"/>
        </w:rPr>
      </w:pPr>
      <w:r w:rsidRPr="00D122C9">
        <w:rPr>
          <w:rFonts w:ascii="Times New Roman" w:eastAsia="Calibri" w:hAnsi="Times New Roman" w:cs="Times New Roman"/>
          <w:i/>
          <w:sz w:val="28"/>
          <w:szCs w:val="28"/>
          <w:lang w:val="uk-UA"/>
        </w:rPr>
        <w:t xml:space="preserve">У процесі дослідження визначено </w:t>
      </w:r>
      <w:r w:rsidRPr="00D122C9">
        <w:rPr>
          <w:rFonts w:ascii="Times New Roman" w:hAnsi="Times New Roman" w:cs="Times New Roman"/>
          <w:i/>
          <w:sz w:val="28"/>
          <w:szCs w:val="28"/>
          <w:lang w:val="uk-UA"/>
        </w:rPr>
        <w:t>роль</w:t>
      </w:r>
      <w:r w:rsidR="00786B23" w:rsidRPr="00D122C9">
        <w:rPr>
          <w:rFonts w:ascii="Times New Roman" w:hAnsi="Times New Roman" w:cs="Times New Roman"/>
          <w:i/>
          <w:sz w:val="28"/>
          <w:szCs w:val="28"/>
          <w:lang w:val="uk-UA"/>
        </w:rPr>
        <w:t xml:space="preserve"> маркетингу послуг. Зазначено, що маркетинг послуг є сукупним, універсальним механізмом у системі менеджменту туристичного підприємства, що змінюється впливом зовнішніх факторів і залежить від бажання споживачів. </w:t>
      </w:r>
      <w:r w:rsidRPr="00D122C9">
        <w:rPr>
          <w:rFonts w:ascii="Times New Roman" w:hAnsi="Times New Roman" w:cs="Times New Roman"/>
          <w:i/>
          <w:sz w:val="28"/>
          <w:szCs w:val="28"/>
          <w:lang w:val="uk-UA"/>
        </w:rPr>
        <w:t>О</w:t>
      </w:r>
      <w:r w:rsidR="00786B23" w:rsidRPr="00D122C9">
        <w:rPr>
          <w:rFonts w:ascii="Times New Roman" w:eastAsia="Calibri" w:hAnsi="Times New Roman" w:cs="Times New Roman"/>
          <w:i/>
          <w:sz w:val="28"/>
          <w:szCs w:val="28"/>
          <w:lang w:val="uk-UA"/>
        </w:rPr>
        <w:t>креслено</w:t>
      </w:r>
      <w:r w:rsidRPr="00D122C9">
        <w:rPr>
          <w:rFonts w:ascii="Times New Roman" w:eastAsia="Calibri" w:hAnsi="Times New Roman" w:cs="Times New Roman"/>
          <w:i/>
          <w:sz w:val="28"/>
          <w:szCs w:val="28"/>
          <w:lang w:val="uk-UA"/>
        </w:rPr>
        <w:t xml:space="preserve"> базові </w:t>
      </w:r>
      <w:r w:rsidRPr="00D122C9">
        <w:rPr>
          <w:rFonts w:ascii="Times New Roman" w:hAnsi="Times New Roman" w:cs="Times New Roman"/>
          <w:i/>
          <w:sz w:val="28"/>
          <w:szCs w:val="28"/>
          <w:lang w:val="uk-UA"/>
        </w:rPr>
        <w:t xml:space="preserve">завдання маркетингу послуг у сфері туризму. </w:t>
      </w:r>
      <w:r w:rsidR="00786B23" w:rsidRPr="00D122C9">
        <w:rPr>
          <w:rFonts w:ascii="Times New Roman" w:hAnsi="Times New Roman" w:cs="Times New Roman"/>
          <w:i/>
          <w:sz w:val="28"/>
          <w:szCs w:val="28"/>
          <w:lang w:val="uk-UA"/>
        </w:rPr>
        <w:t xml:space="preserve">З’ясовано, що основною метою маркетингу послуг в туризмі є вироблення у клієнта бажання купити туристичну послугу, супровід при її реалізації та стимулювання клієнта до позитивної оцінки після споживання, а також заохочувати споживача до повторної купівлі послуги. Указано, що для реалізації системи маркетингу послуг слід чітко визначити цільову аудиторію, сформувати бюджет, визначити ринок та політику просування туристичної послуги. </w:t>
      </w:r>
      <w:r w:rsidRPr="00D122C9">
        <w:rPr>
          <w:rFonts w:ascii="Times New Roman" w:hAnsi="Times New Roman" w:cs="Times New Roman"/>
          <w:i/>
          <w:sz w:val="28"/>
          <w:szCs w:val="28"/>
          <w:lang w:val="uk-UA"/>
        </w:rPr>
        <w:t>Виокремлено</w:t>
      </w:r>
      <w:r w:rsidR="00786B23" w:rsidRPr="00D122C9">
        <w:rPr>
          <w:rFonts w:ascii="Times New Roman" w:hAnsi="Times New Roman" w:cs="Times New Roman"/>
          <w:i/>
          <w:sz w:val="28"/>
          <w:szCs w:val="28"/>
          <w:lang w:val="uk-UA"/>
        </w:rPr>
        <w:t xml:space="preserve"> основні</w:t>
      </w:r>
      <w:r w:rsidRPr="00D122C9">
        <w:rPr>
          <w:rFonts w:ascii="Times New Roman" w:hAnsi="Times New Roman" w:cs="Times New Roman"/>
          <w:i/>
          <w:sz w:val="28"/>
          <w:szCs w:val="28"/>
          <w:lang w:val="uk-UA"/>
        </w:rPr>
        <w:t xml:space="preserve"> функції </w:t>
      </w:r>
      <w:r w:rsidR="00786B23" w:rsidRPr="00D122C9">
        <w:rPr>
          <w:rFonts w:ascii="Times New Roman" w:hAnsi="Times New Roman" w:cs="Times New Roman"/>
          <w:i/>
          <w:sz w:val="28"/>
          <w:szCs w:val="28"/>
          <w:lang w:val="uk-UA"/>
        </w:rPr>
        <w:t xml:space="preserve">та </w:t>
      </w:r>
      <w:proofErr w:type="spellStart"/>
      <w:r w:rsidR="00786B23" w:rsidRPr="00D122C9">
        <w:rPr>
          <w:rFonts w:ascii="Times New Roman" w:hAnsi="Times New Roman" w:cs="Times New Roman"/>
          <w:i/>
          <w:sz w:val="28"/>
          <w:szCs w:val="28"/>
          <w:lang w:val="uk-UA"/>
        </w:rPr>
        <w:t>підфункції</w:t>
      </w:r>
      <w:proofErr w:type="spellEnd"/>
      <w:r w:rsidR="00786B23" w:rsidRPr="00D122C9">
        <w:rPr>
          <w:rFonts w:ascii="Times New Roman" w:hAnsi="Times New Roman" w:cs="Times New Roman"/>
          <w:i/>
          <w:sz w:val="28"/>
          <w:szCs w:val="28"/>
          <w:lang w:val="uk-UA"/>
        </w:rPr>
        <w:t xml:space="preserve"> </w:t>
      </w:r>
      <w:r w:rsidRPr="00D122C9">
        <w:rPr>
          <w:rFonts w:ascii="Times New Roman" w:hAnsi="Times New Roman" w:cs="Times New Roman"/>
          <w:i/>
          <w:sz w:val="28"/>
          <w:szCs w:val="28"/>
          <w:lang w:val="uk-UA"/>
        </w:rPr>
        <w:t>системи маркетингу послуг в туристичній діяльності</w:t>
      </w:r>
      <w:r w:rsidR="00786B23" w:rsidRPr="00D122C9">
        <w:rPr>
          <w:rFonts w:ascii="Times New Roman" w:hAnsi="Times New Roman" w:cs="Times New Roman"/>
          <w:i/>
          <w:sz w:val="28"/>
          <w:szCs w:val="28"/>
          <w:lang w:val="uk-UA"/>
        </w:rPr>
        <w:t>. Визначено етапи функціонального процесу реалізації системи маркетингу послуг.</w:t>
      </w:r>
      <w:r w:rsidR="00D122C9">
        <w:rPr>
          <w:rFonts w:ascii="Times New Roman" w:hAnsi="Times New Roman" w:cs="Times New Roman"/>
          <w:i/>
          <w:sz w:val="28"/>
          <w:szCs w:val="28"/>
          <w:lang w:val="uk-UA"/>
        </w:rPr>
        <w:t xml:space="preserve"> </w:t>
      </w:r>
      <w:r w:rsidR="0027662D" w:rsidRPr="00D122C9">
        <w:rPr>
          <w:rFonts w:ascii="Times New Roman" w:hAnsi="Times New Roman" w:cs="Times New Roman"/>
          <w:i/>
          <w:sz w:val="28"/>
          <w:szCs w:val="28"/>
          <w:lang w:val="uk-UA"/>
        </w:rPr>
        <w:t>Визначено принципові аспекти удосконалення системи маркетингу послуг у процесі побудови та реалізації маркетингової політики туристичного під</w:t>
      </w:r>
      <w:r w:rsidR="0035461D">
        <w:rPr>
          <w:rFonts w:ascii="Times New Roman" w:hAnsi="Times New Roman" w:cs="Times New Roman"/>
          <w:i/>
          <w:sz w:val="28"/>
          <w:szCs w:val="28"/>
          <w:lang w:val="uk-UA"/>
        </w:rPr>
        <w:t>приємства.</w:t>
      </w:r>
    </w:p>
    <w:p w:rsidR="001B48C2" w:rsidRPr="00D122C9" w:rsidRDefault="001B48C2" w:rsidP="005452B3">
      <w:pPr>
        <w:tabs>
          <w:tab w:val="left" w:pos="993"/>
        </w:tabs>
        <w:spacing w:after="0" w:line="360" w:lineRule="auto"/>
        <w:ind w:firstLine="709"/>
        <w:jc w:val="both"/>
        <w:rPr>
          <w:rFonts w:ascii="Times New Roman" w:eastAsia="Calibri" w:hAnsi="Times New Roman" w:cs="Times New Roman"/>
          <w:i/>
          <w:sz w:val="28"/>
          <w:szCs w:val="28"/>
          <w:lang w:val="uk-UA"/>
        </w:rPr>
      </w:pPr>
      <w:r w:rsidRPr="00D122C9">
        <w:rPr>
          <w:rFonts w:ascii="Times New Roman" w:eastAsia="Calibri" w:hAnsi="Times New Roman" w:cs="Times New Roman"/>
          <w:b/>
          <w:i/>
          <w:sz w:val="28"/>
          <w:szCs w:val="28"/>
          <w:shd w:val="clear" w:color="auto" w:fill="FFFFFF"/>
          <w:lang w:val="uk-UA"/>
        </w:rPr>
        <w:t xml:space="preserve">Ключові слова: </w:t>
      </w:r>
      <w:r w:rsidR="00D122C9" w:rsidRPr="00D122C9">
        <w:rPr>
          <w:rFonts w:ascii="Times New Roman" w:hAnsi="Times New Roman" w:cs="Times New Roman"/>
          <w:i/>
          <w:iCs/>
          <w:color w:val="000000"/>
          <w:sz w:val="28"/>
          <w:szCs w:val="28"/>
          <w:shd w:val="clear" w:color="auto" w:fill="FFFFFF"/>
        </w:rPr>
        <w:t>маркетинг</w:t>
      </w:r>
      <w:r w:rsidR="00D122C9" w:rsidRPr="00D122C9">
        <w:rPr>
          <w:rFonts w:ascii="Times New Roman" w:hAnsi="Times New Roman" w:cs="Times New Roman"/>
          <w:i/>
          <w:iCs/>
          <w:color w:val="000000"/>
          <w:sz w:val="28"/>
          <w:szCs w:val="28"/>
          <w:shd w:val="clear" w:color="auto" w:fill="FFFFFF"/>
          <w:lang w:val="uk-UA"/>
        </w:rPr>
        <w:t>,</w:t>
      </w:r>
      <w:r w:rsidR="00D122C9" w:rsidRPr="00D122C9">
        <w:rPr>
          <w:rFonts w:ascii="Times New Roman" w:hAnsi="Times New Roman" w:cs="Times New Roman"/>
          <w:i/>
          <w:iCs/>
          <w:color w:val="000000"/>
          <w:sz w:val="28"/>
          <w:szCs w:val="28"/>
          <w:shd w:val="clear" w:color="auto" w:fill="FFFFFF"/>
        </w:rPr>
        <w:t xml:space="preserve"> послуг</w:t>
      </w:r>
      <w:r w:rsidR="00D122C9" w:rsidRPr="00D122C9">
        <w:rPr>
          <w:rFonts w:ascii="Times New Roman" w:hAnsi="Times New Roman" w:cs="Times New Roman"/>
          <w:i/>
          <w:iCs/>
          <w:color w:val="000000"/>
          <w:sz w:val="28"/>
          <w:szCs w:val="28"/>
          <w:shd w:val="clear" w:color="auto" w:fill="FFFFFF"/>
          <w:lang w:val="uk-UA"/>
        </w:rPr>
        <w:t>а,</w:t>
      </w:r>
      <w:r w:rsidR="00D122C9" w:rsidRPr="00D122C9">
        <w:rPr>
          <w:rFonts w:ascii="Times New Roman" w:hAnsi="Times New Roman" w:cs="Times New Roman"/>
          <w:i/>
          <w:iCs/>
          <w:color w:val="000000"/>
          <w:sz w:val="28"/>
          <w:szCs w:val="28"/>
          <w:shd w:val="clear" w:color="auto" w:fill="FFFFFF"/>
        </w:rPr>
        <w:t xml:space="preserve"> планування</w:t>
      </w:r>
      <w:r w:rsidR="00D122C9" w:rsidRPr="00D122C9">
        <w:rPr>
          <w:rFonts w:ascii="Times New Roman" w:hAnsi="Times New Roman" w:cs="Times New Roman"/>
          <w:i/>
          <w:iCs/>
          <w:color w:val="000000"/>
          <w:sz w:val="28"/>
          <w:szCs w:val="28"/>
          <w:shd w:val="clear" w:color="auto" w:fill="FFFFFF"/>
          <w:lang w:val="uk-UA"/>
        </w:rPr>
        <w:t>, підприємство, туристична діяльність, споживач.</w:t>
      </w:r>
    </w:p>
    <w:p w:rsidR="001B48C2" w:rsidRPr="001B48C2" w:rsidRDefault="001B48C2" w:rsidP="005452B3">
      <w:pPr>
        <w:tabs>
          <w:tab w:val="left" w:pos="993"/>
        </w:tabs>
        <w:spacing w:after="0" w:line="360" w:lineRule="auto"/>
        <w:ind w:firstLine="709"/>
        <w:jc w:val="both"/>
        <w:rPr>
          <w:rFonts w:ascii="Times New Roman" w:eastAsia="Calibri" w:hAnsi="Times New Roman" w:cs="Times New Roman"/>
          <w:b/>
          <w:i/>
          <w:sz w:val="28"/>
          <w:szCs w:val="28"/>
          <w:lang w:val="uk-UA"/>
        </w:rPr>
      </w:pPr>
    </w:p>
    <w:p w:rsidR="00562992" w:rsidRPr="00562992" w:rsidRDefault="001B48C2" w:rsidP="005452B3">
      <w:pPr>
        <w:tabs>
          <w:tab w:val="left" w:pos="993"/>
        </w:tabs>
        <w:spacing w:after="0" w:line="360" w:lineRule="auto"/>
        <w:ind w:firstLine="709"/>
        <w:jc w:val="both"/>
        <w:rPr>
          <w:rFonts w:ascii="Times New Roman" w:eastAsia="Calibri" w:hAnsi="Times New Roman" w:cs="Times New Roman"/>
          <w:i/>
          <w:sz w:val="28"/>
          <w:szCs w:val="28"/>
          <w:lang w:val="ru-RU"/>
        </w:rPr>
      </w:pPr>
      <w:r w:rsidRPr="001B48C2">
        <w:rPr>
          <w:rFonts w:ascii="Times New Roman" w:eastAsia="Calibri" w:hAnsi="Times New Roman" w:cs="Times New Roman"/>
          <w:b/>
          <w:i/>
          <w:sz w:val="28"/>
          <w:szCs w:val="28"/>
          <w:lang w:val="ru-RU"/>
        </w:rPr>
        <w:t>Аннотация.</w:t>
      </w:r>
      <w:r w:rsidR="00562992">
        <w:rPr>
          <w:rFonts w:ascii="Times New Roman" w:eastAsia="Calibri" w:hAnsi="Times New Roman" w:cs="Times New Roman"/>
          <w:b/>
          <w:i/>
          <w:sz w:val="28"/>
          <w:szCs w:val="28"/>
          <w:lang w:val="ru-RU"/>
        </w:rPr>
        <w:t xml:space="preserve"> </w:t>
      </w:r>
      <w:r w:rsidR="00562992" w:rsidRPr="00562992">
        <w:rPr>
          <w:rFonts w:ascii="Times New Roman" w:eastAsia="Calibri" w:hAnsi="Times New Roman" w:cs="Times New Roman"/>
          <w:i/>
          <w:sz w:val="28"/>
          <w:szCs w:val="28"/>
          <w:lang w:val="ru-RU"/>
        </w:rPr>
        <w:t xml:space="preserve">В статье исследованы ключевые аспекты </w:t>
      </w:r>
      <w:r w:rsidR="00562992">
        <w:rPr>
          <w:rFonts w:ascii="Times New Roman" w:eastAsia="Calibri" w:hAnsi="Times New Roman" w:cs="Times New Roman"/>
          <w:i/>
          <w:sz w:val="28"/>
          <w:szCs w:val="28"/>
          <w:lang w:val="ru-RU"/>
        </w:rPr>
        <w:t>у</w:t>
      </w:r>
      <w:r w:rsidR="00562992" w:rsidRPr="00562992">
        <w:rPr>
          <w:rFonts w:ascii="Times New Roman" w:eastAsia="Calibri" w:hAnsi="Times New Roman" w:cs="Times New Roman"/>
          <w:i/>
          <w:sz w:val="28"/>
          <w:szCs w:val="28"/>
          <w:lang w:val="ru-RU"/>
        </w:rPr>
        <w:t>совершенствования системы маркетинга услуг в туристической деятельности. Актуальность исследования основывается на том, что правильно построенная и реализован</w:t>
      </w:r>
      <w:r w:rsidR="00562992">
        <w:rPr>
          <w:rFonts w:ascii="Times New Roman" w:eastAsia="Calibri" w:hAnsi="Times New Roman" w:cs="Times New Roman"/>
          <w:i/>
          <w:sz w:val="28"/>
          <w:szCs w:val="28"/>
          <w:lang w:val="ru-RU"/>
        </w:rPr>
        <w:t>н</w:t>
      </w:r>
      <w:r w:rsidR="00562992" w:rsidRPr="00562992">
        <w:rPr>
          <w:rFonts w:ascii="Times New Roman" w:eastAsia="Calibri" w:hAnsi="Times New Roman" w:cs="Times New Roman"/>
          <w:i/>
          <w:sz w:val="28"/>
          <w:szCs w:val="28"/>
          <w:lang w:val="ru-RU"/>
        </w:rPr>
        <w:t>а</w:t>
      </w:r>
      <w:r w:rsidR="00562992">
        <w:rPr>
          <w:rFonts w:ascii="Times New Roman" w:eastAsia="Calibri" w:hAnsi="Times New Roman" w:cs="Times New Roman"/>
          <w:i/>
          <w:sz w:val="28"/>
          <w:szCs w:val="28"/>
          <w:lang w:val="ru-RU"/>
        </w:rPr>
        <w:t>я</w:t>
      </w:r>
      <w:r w:rsidR="00562992" w:rsidRPr="00562992">
        <w:rPr>
          <w:rFonts w:ascii="Times New Roman" w:eastAsia="Calibri" w:hAnsi="Times New Roman" w:cs="Times New Roman"/>
          <w:i/>
          <w:sz w:val="28"/>
          <w:szCs w:val="28"/>
          <w:lang w:val="ru-RU"/>
        </w:rPr>
        <w:t xml:space="preserve"> система маркетинга услуг туристического предприятия формирует ключевые принципы экономической эффективности его деятельности. Отмечено, туристическая отрасль развивается не слишком быстрыми темпами, указанный факт связан с ограничительными мерами, которые были внед</w:t>
      </w:r>
      <w:r w:rsidR="00562992">
        <w:rPr>
          <w:rFonts w:ascii="Times New Roman" w:eastAsia="Calibri" w:hAnsi="Times New Roman" w:cs="Times New Roman"/>
          <w:i/>
          <w:sz w:val="28"/>
          <w:szCs w:val="28"/>
          <w:lang w:val="ru-RU"/>
        </w:rPr>
        <w:t xml:space="preserve">рены многими странами, и </w:t>
      </w:r>
      <w:r w:rsidR="00562992">
        <w:rPr>
          <w:rFonts w:ascii="Times New Roman" w:eastAsia="Calibri" w:hAnsi="Times New Roman" w:cs="Times New Roman"/>
          <w:i/>
          <w:sz w:val="28"/>
          <w:szCs w:val="28"/>
          <w:lang w:val="ru-RU"/>
        </w:rPr>
        <w:lastRenderedPageBreak/>
        <w:t>Украиной</w:t>
      </w:r>
      <w:r w:rsidR="00562992" w:rsidRPr="00562992">
        <w:rPr>
          <w:rFonts w:ascii="Times New Roman" w:eastAsia="Calibri" w:hAnsi="Times New Roman" w:cs="Times New Roman"/>
          <w:i/>
          <w:sz w:val="28"/>
          <w:szCs w:val="28"/>
          <w:lang w:val="ru-RU"/>
        </w:rPr>
        <w:t xml:space="preserve"> также, с целью прекращения распространения инфекции COVID-19. Поэтому, для того чтобы работа туристического предприятия была эффективной руководителям и маркетологам нужно следить за реалиями и особенностями туристического рынка</w:t>
      </w:r>
      <w:r w:rsidR="00257092">
        <w:rPr>
          <w:rFonts w:ascii="Times New Roman" w:eastAsia="Calibri" w:hAnsi="Times New Roman" w:cs="Times New Roman"/>
          <w:i/>
          <w:sz w:val="28"/>
          <w:szCs w:val="28"/>
          <w:lang w:val="ru-RU"/>
        </w:rPr>
        <w:t>,</w:t>
      </w:r>
      <w:r w:rsidR="00562992" w:rsidRPr="00562992">
        <w:rPr>
          <w:rFonts w:ascii="Times New Roman" w:eastAsia="Calibri" w:hAnsi="Times New Roman" w:cs="Times New Roman"/>
          <w:i/>
          <w:sz w:val="28"/>
          <w:szCs w:val="28"/>
          <w:lang w:val="ru-RU"/>
        </w:rPr>
        <w:t xml:space="preserve"> его тенденциями и </w:t>
      </w:r>
      <w:r w:rsidR="0047416D">
        <w:rPr>
          <w:rFonts w:ascii="Times New Roman" w:eastAsia="Calibri" w:hAnsi="Times New Roman" w:cs="Times New Roman"/>
          <w:i/>
          <w:sz w:val="28"/>
          <w:szCs w:val="28"/>
          <w:lang w:val="ru-RU"/>
        </w:rPr>
        <w:t xml:space="preserve">трендами, и выстраивать такую </w:t>
      </w:r>
      <w:r w:rsidR="00562992" w:rsidRPr="00562992">
        <w:rPr>
          <w:rFonts w:ascii="Times New Roman" w:eastAsia="Calibri" w:hAnsi="Times New Roman" w:cs="Times New Roman"/>
          <w:i/>
          <w:sz w:val="28"/>
          <w:szCs w:val="28"/>
          <w:lang w:val="ru-RU"/>
        </w:rPr>
        <w:t>эффективную маркетинговую стратегию реализации услуг, которая бы способствовала эффективному выходу из кризисной ситуации.</w:t>
      </w:r>
    </w:p>
    <w:p w:rsidR="00562992" w:rsidRPr="00562992" w:rsidRDefault="00562992" w:rsidP="005452B3">
      <w:pPr>
        <w:tabs>
          <w:tab w:val="left" w:pos="993"/>
        </w:tabs>
        <w:spacing w:after="0" w:line="360" w:lineRule="auto"/>
        <w:ind w:firstLine="709"/>
        <w:jc w:val="both"/>
        <w:rPr>
          <w:rFonts w:ascii="Times New Roman" w:eastAsia="Calibri" w:hAnsi="Times New Roman" w:cs="Times New Roman"/>
          <w:i/>
          <w:sz w:val="28"/>
          <w:szCs w:val="28"/>
          <w:lang w:val="ru-RU"/>
        </w:rPr>
      </w:pPr>
      <w:r w:rsidRPr="00562992">
        <w:rPr>
          <w:rFonts w:ascii="Times New Roman" w:eastAsia="Calibri" w:hAnsi="Times New Roman" w:cs="Times New Roman"/>
          <w:i/>
          <w:sz w:val="28"/>
          <w:szCs w:val="28"/>
          <w:lang w:val="ru-RU"/>
        </w:rPr>
        <w:t>В процессе и</w:t>
      </w:r>
      <w:r w:rsidR="008276B7">
        <w:rPr>
          <w:rFonts w:ascii="Times New Roman" w:eastAsia="Calibri" w:hAnsi="Times New Roman" w:cs="Times New Roman"/>
          <w:i/>
          <w:sz w:val="28"/>
          <w:szCs w:val="28"/>
          <w:lang w:val="ru-RU"/>
        </w:rPr>
        <w:t>сследования обозначена</w:t>
      </w:r>
      <w:r w:rsidRPr="00562992">
        <w:rPr>
          <w:rFonts w:ascii="Times New Roman" w:eastAsia="Calibri" w:hAnsi="Times New Roman" w:cs="Times New Roman"/>
          <w:i/>
          <w:sz w:val="28"/>
          <w:szCs w:val="28"/>
          <w:lang w:val="ru-RU"/>
        </w:rPr>
        <w:t xml:space="preserve"> роль маркетинга услуг. Отмечено, что маркетинг услуг является совокупным, универсальным механизмом в системе менеджмента туристического предприятия, меняется</w:t>
      </w:r>
      <w:r w:rsidR="00DB1572">
        <w:rPr>
          <w:rFonts w:ascii="Times New Roman" w:eastAsia="Calibri" w:hAnsi="Times New Roman" w:cs="Times New Roman"/>
          <w:i/>
          <w:sz w:val="28"/>
          <w:szCs w:val="28"/>
          <w:lang w:val="ru-RU"/>
        </w:rPr>
        <w:t xml:space="preserve"> под</w:t>
      </w:r>
      <w:r w:rsidRPr="00562992">
        <w:rPr>
          <w:rFonts w:ascii="Times New Roman" w:eastAsia="Calibri" w:hAnsi="Times New Roman" w:cs="Times New Roman"/>
          <w:i/>
          <w:sz w:val="28"/>
          <w:szCs w:val="28"/>
          <w:lang w:val="ru-RU"/>
        </w:rPr>
        <w:t xml:space="preserve"> влиянием внешних факторов и зависит от желания потребителей. Определены базовые задачи маркетинга услуг в сфере туризма. Установлено, что основной целью маркетинга услуг в туризме явля</w:t>
      </w:r>
      <w:r w:rsidR="00DB1572">
        <w:rPr>
          <w:rFonts w:ascii="Times New Roman" w:eastAsia="Calibri" w:hAnsi="Times New Roman" w:cs="Times New Roman"/>
          <w:i/>
          <w:sz w:val="28"/>
          <w:szCs w:val="28"/>
          <w:lang w:val="ru-RU"/>
        </w:rPr>
        <w:t>ется выработка у клиента желания</w:t>
      </w:r>
      <w:r w:rsidRPr="00562992">
        <w:rPr>
          <w:rFonts w:ascii="Times New Roman" w:eastAsia="Calibri" w:hAnsi="Times New Roman" w:cs="Times New Roman"/>
          <w:i/>
          <w:sz w:val="28"/>
          <w:szCs w:val="28"/>
          <w:lang w:val="ru-RU"/>
        </w:rPr>
        <w:t xml:space="preserve"> купить туристическую услугу, сопровождение при реализации и стимулирования клиента к положительной оценке после потребления, а также </w:t>
      </w:r>
      <w:r w:rsidR="00DB1572">
        <w:rPr>
          <w:rFonts w:ascii="Times New Roman" w:eastAsia="Calibri" w:hAnsi="Times New Roman" w:cs="Times New Roman"/>
          <w:i/>
          <w:sz w:val="28"/>
          <w:szCs w:val="28"/>
          <w:lang w:val="ru-RU"/>
        </w:rPr>
        <w:t xml:space="preserve">стимулировать </w:t>
      </w:r>
      <w:r w:rsidRPr="00562992">
        <w:rPr>
          <w:rFonts w:ascii="Times New Roman" w:eastAsia="Calibri" w:hAnsi="Times New Roman" w:cs="Times New Roman"/>
          <w:i/>
          <w:sz w:val="28"/>
          <w:szCs w:val="28"/>
          <w:lang w:val="ru-RU"/>
        </w:rPr>
        <w:t>потребителя к повторной покупке услуги. Указано, что для реализации системы маркетинга услуг следует четко определить целевую аудиторию, сформировать бюджет, определить рынок и политику продвижения туристической услуги. Выделены основные функции и подфункции системы маркетинга услуг в туристической деятельности. Определены</w:t>
      </w:r>
      <w:r w:rsidR="005452B3">
        <w:rPr>
          <w:rFonts w:ascii="Times New Roman" w:eastAsia="Calibri" w:hAnsi="Times New Roman" w:cs="Times New Roman"/>
          <w:i/>
          <w:sz w:val="28"/>
          <w:szCs w:val="28"/>
          <w:lang w:val="ru-RU"/>
        </w:rPr>
        <w:t xml:space="preserve"> этапы функционального </w:t>
      </w:r>
      <w:proofErr w:type="gramStart"/>
      <w:r w:rsidR="005452B3">
        <w:rPr>
          <w:rFonts w:ascii="Times New Roman" w:eastAsia="Calibri" w:hAnsi="Times New Roman" w:cs="Times New Roman"/>
          <w:i/>
          <w:sz w:val="28"/>
          <w:szCs w:val="28"/>
          <w:lang w:val="ru-RU"/>
        </w:rPr>
        <w:t>процесса</w:t>
      </w:r>
      <w:r w:rsidR="00450CFA">
        <w:rPr>
          <w:rFonts w:ascii="Times New Roman" w:eastAsia="Calibri" w:hAnsi="Times New Roman" w:cs="Times New Roman"/>
          <w:i/>
          <w:sz w:val="28"/>
          <w:szCs w:val="28"/>
          <w:lang w:val="ru-RU"/>
        </w:rPr>
        <w:t xml:space="preserve"> </w:t>
      </w:r>
      <w:r w:rsidRPr="00562992">
        <w:rPr>
          <w:rFonts w:ascii="Times New Roman" w:eastAsia="Calibri" w:hAnsi="Times New Roman" w:cs="Times New Roman"/>
          <w:i/>
          <w:sz w:val="28"/>
          <w:szCs w:val="28"/>
          <w:lang w:val="ru-RU"/>
        </w:rPr>
        <w:t>реализации системы маркетинга услуг</w:t>
      </w:r>
      <w:proofErr w:type="gramEnd"/>
      <w:r w:rsidRPr="00562992">
        <w:rPr>
          <w:rFonts w:ascii="Times New Roman" w:eastAsia="Calibri" w:hAnsi="Times New Roman" w:cs="Times New Roman"/>
          <w:i/>
          <w:sz w:val="28"/>
          <w:szCs w:val="28"/>
          <w:lang w:val="ru-RU"/>
        </w:rPr>
        <w:t>. Определены принципиальные аспекты совершенствования системы маркетинга услуг в процессе построения и реализации маркетинговой политики туристического предприятия.</w:t>
      </w:r>
    </w:p>
    <w:p w:rsidR="00562992" w:rsidRDefault="00562992" w:rsidP="005452B3">
      <w:pPr>
        <w:tabs>
          <w:tab w:val="left" w:pos="993"/>
        </w:tabs>
        <w:spacing w:after="0" w:line="360" w:lineRule="auto"/>
        <w:ind w:firstLine="709"/>
        <w:jc w:val="both"/>
        <w:rPr>
          <w:rFonts w:ascii="Times New Roman" w:eastAsia="Calibri" w:hAnsi="Times New Roman" w:cs="Times New Roman"/>
          <w:i/>
          <w:sz w:val="28"/>
          <w:szCs w:val="28"/>
          <w:lang w:val="ru-RU"/>
        </w:rPr>
      </w:pPr>
      <w:r w:rsidRPr="00562992">
        <w:rPr>
          <w:rFonts w:ascii="Times New Roman" w:eastAsia="Calibri" w:hAnsi="Times New Roman" w:cs="Times New Roman"/>
          <w:b/>
          <w:i/>
          <w:sz w:val="28"/>
          <w:szCs w:val="28"/>
          <w:lang w:val="ru-RU"/>
        </w:rPr>
        <w:t xml:space="preserve">Ключевые слова: </w:t>
      </w:r>
      <w:r w:rsidRPr="00562992">
        <w:rPr>
          <w:rFonts w:ascii="Times New Roman" w:eastAsia="Calibri" w:hAnsi="Times New Roman" w:cs="Times New Roman"/>
          <w:i/>
          <w:sz w:val="28"/>
          <w:szCs w:val="28"/>
          <w:lang w:val="ru-RU"/>
        </w:rPr>
        <w:t>маркетинг, услуга, планирование, предприятие, туристическая деятельность, потребитель.</w:t>
      </w:r>
    </w:p>
    <w:p w:rsidR="005452B3" w:rsidRPr="00562992" w:rsidRDefault="005452B3" w:rsidP="005452B3">
      <w:pPr>
        <w:tabs>
          <w:tab w:val="left" w:pos="993"/>
        </w:tabs>
        <w:spacing w:after="0" w:line="360" w:lineRule="auto"/>
        <w:ind w:firstLine="709"/>
        <w:jc w:val="both"/>
        <w:rPr>
          <w:rFonts w:ascii="Times New Roman" w:eastAsia="Calibri" w:hAnsi="Times New Roman" w:cs="Times New Roman"/>
          <w:i/>
          <w:sz w:val="28"/>
          <w:szCs w:val="28"/>
          <w:lang w:val="ru-RU"/>
        </w:rPr>
      </w:pPr>
    </w:p>
    <w:p w:rsidR="00450CFA" w:rsidRPr="00450CFA" w:rsidRDefault="001B48C2" w:rsidP="005452B3">
      <w:pPr>
        <w:spacing w:after="0" w:line="360" w:lineRule="auto"/>
        <w:ind w:firstLine="567"/>
        <w:jc w:val="both"/>
        <w:rPr>
          <w:rFonts w:ascii="Times New Roman" w:eastAsia="Calibri" w:hAnsi="Times New Roman" w:cs="Times New Roman"/>
          <w:i/>
          <w:sz w:val="28"/>
          <w:szCs w:val="28"/>
          <w:lang w:val="en-US"/>
        </w:rPr>
      </w:pPr>
      <w:proofErr w:type="gramStart"/>
      <w:r w:rsidRPr="00450CFA">
        <w:rPr>
          <w:rFonts w:ascii="Times New Roman" w:eastAsia="Calibri" w:hAnsi="Times New Roman" w:cs="Times New Roman"/>
          <w:b/>
          <w:i/>
          <w:sz w:val="28"/>
          <w:szCs w:val="28"/>
          <w:shd w:val="clear" w:color="auto" w:fill="FFFFFF"/>
          <w:lang w:val="en-US"/>
        </w:rPr>
        <w:t>Summary.</w:t>
      </w:r>
      <w:proofErr w:type="gramEnd"/>
      <w:r w:rsidR="00637D48" w:rsidRPr="00450CFA">
        <w:rPr>
          <w:rFonts w:ascii="Times New Roman" w:eastAsia="Calibri" w:hAnsi="Times New Roman" w:cs="Times New Roman"/>
          <w:i/>
          <w:sz w:val="28"/>
          <w:szCs w:val="28"/>
          <w:lang w:val="en-US"/>
        </w:rPr>
        <w:t xml:space="preserve"> </w:t>
      </w:r>
      <w:r w:rsidR="00450CFA" w:rsidRPr="00450CFA">
        <w:rPr>
          <w:rFonts w:ascii="Times New Roman" w:eastAsia="Calibri" w:hAnsi="Times New Roman" w:cs="Times New Roman"/>
          <w:i/>
          <w:sz w:val="28"/>
          <w:szCs w:val="28"/>
          <w:lang w:val="en-US"/>
        </w:rPr>
        <w:t xml:space="preserve">The article investigates the key aspects of improving the system of marketing services in tourism activities. The relevance of the study is based on the fact that a properly constructed and implemented system of marketing services of a </w:t>
      </w:r>
      <w:r w:rsidR="00450CFA" w:rsidRPr="00450CFA">
        <w:rPr>
          <w:rFonts w:ascii="Times New Roman" w:eastAsia="Calibri" w:hAnsi="Times New Roman" w:cs="Times New Roman"/>
          <w:i/>
          <w:sz w:val="28"/>
          <w:szCs w:val="28"/>
          <w:lang w:val="en-US"/>
        </w:rPr>
        <w:lastRenderedPageBreak/>
        <w:t xml:space="preserve">tourism enterprise forms the key principles of economic efficiency of its activities. It has been noted that the tourism industry is not developing very rapidly, a fact linked to the restrictive measures that have been implemented by many </w:t>
      </w:r>
      <w:proofErr w:type="gramStart"/>
      <w:r w:rsidR="00450CFA" w:rsidRPr="00450CFA">
        <w:rPr>
          <w:rFonts w:ascii="Times New Roman" w:eastAsia="Calibri" w:hAnsi="Times New Roman" w:cs="Times New Roman"/>
          <w:i/>
          <w:sz w:val="28"/>
          <w:szCs w:val="28"/>
          <w:lang w:val="en-US"/>
        </w:rPr>
        <w:t>countries,</w:t>
      </w:r>
      <w:proofErr w:type="gramEnd"/>
      <w:r w:rsidR="00450CFA" w:rsidRPr="00450CFA">
        <w:rPr>
          <w:rFonts w:ascii="Times New Roman" w:eastAsia="Calibri" w:hAnsi="Times New Roman" w:cs="Times New Roman"/>
          <w:i/>
          <w:sz w:val="28"/>
          <w:szCs w:val="28"/>
          <w:lang w:val="en-US"/>
        </w:rPr>
        <w:t xml:space="preserve"> and Ukraine as well, in order to stop the spread of COVID-19 infection. Therefore, in order for the tourist enterprise to be effective, managers and marketers need to monitor the realities and characteristics of the tourist market, its trends and tendencies and build such an effective marketing strategy for the implementation of services that would contribute to an effective way out of the crisis situation.</w:t>
      </w:r>
    </w:p>
    <w:p w:rsidR="00450CFA" w:rsidRPr="00450CFA" w:rsidRDefault="00450CFA" w:rsidP="005452B3">
      <w:pPr>
        <w:spacing w:after="0" w:line="360" w:lineRule="auto"/>
        <w:ind w:firstLine="567"/>
        <w:jc w:val="both"/>
        <w:rPr>
          <w:rFonts w:ascii="Times New Roman" w:eastAsia="Calibri" w:hAnsi="Times New Roman" w:cs="Times New Roman"/>
          <w:i/>
          <w:sz w:val="28"/>
          <w:szCs w:val="28"/>
          <w:lang w:val="en-US"/>
        </w:rPr>
      </w:pPr>
      <w:r w:rsidRPr="00450CFA">
        <w:rPr>
          <w:rFonts w:ascii="Times New Roman" w:eastAsia="Calibri" w:hAnsi="Times New Roman" w:cs="Times New Roman"/>
          <w:i/>
          <w:sz w:val="28"/>
          <w:szCs w:val="28"/>
          <w:lang w:val="en-US"/>
        </w:rPr>
        <w:t>In the process of research the role of marketing of services is defined. It is noted that marketing of services is a cumulative, universal mechanism in the management system of a tourist enterprise, changes by the influence of external factors and depends on the demand of consumers. The basic objectives of marketing of services in tourism have been defined. It is established that the main purpose of marketing of services in tourism is to develop the customer's desire to buy a tourist service, to accompany the sale and stimulate the customer to a positive evaluation after consumption, as well as to encourage the consumer to re-purchase the service. It is indicated that in order to implement the marketing system of services it is necessary to clearly define the target audience, to form the budget of the service, to determine the market and the policy of promotion of tourist services. The main functions and sub-functions of the service marketing system in tourism activities are highlighted. The stages of functional process of realization the system marketing of services have been defined. The fundamental aspects of improving the system marketing of services in the process of building and implementing the marketing policy of the tourist enterprise have been defined.</w:t>
      </w:r>
    </w:p>
    <w:p w:rsidR="00450CFA" w:rsidRPr="00450CFA" w:rsidRDefault="00450CFA" w:rsidP="005452B3">
      <w:pPr>
        <w:spacing w:after="0" w:line="360" w:lineRule="auto"/>
        <w:ind w:firstLine="567"/>
        <w:jc w:val="both"/>
        <w:rPr>
          <w:rFonts w:ascii="Times New Roman" w:eastAsia="Calibri" w:hAnsi="Times New Roman" w:cs="Times New Roman"/>
          <w:i/>
          <w:sz w:val="28"/>
          <w:szCs w:val="28"/>
          <w:lang w:val="en-US"/>
        </w:rPr>
      </w:pPr>
      <w:r w:rsidRPr="00450CFA">
        <w:rPr>
          <w:rFonts w:ascii="Times New Roman" w:hAnsi="Times New Roman"/>
          <w:b/>
          <w:i/>
          <w:sz w:val="28"/>
          <w:szCs w:val="28"/>
          <w:lang w:val="en-US"/>
        </w:rPr>
        <w:t>Keywords:</w:t>
      </w:r>
      <w:r w:rsidRPr="00450CFA">
        <w:rPr>
          <w:rFonts w:ascii="Times New Roman" w:eastAsia="Calibri" w:hAnsi="Times New Roman" w:cs="Times New Roman"/>
          <w:b/>
          <w:i/>
          <w:sz w:val="28"/>
          <w:szCs w:val="28"/>
          <w:lang w:val="en-US"/>
        </w:rPr>
        <w:t xml:space="preserve"> </w:t>
      </w:r>
      <w:r w:rsidRPr="00450CFA">
        <w:rPr>
          <w:rFonts w:ascii="Times New Roman" w:eastAsia="Calibri" w:hAnsi="Times New Roman" w:cs="Times New Roman"/>
          <w:i/>
          <w:sz w:val="28"/>
          <w:szCs w:val="28"/>
          <w:lang w:val="en-US"/>
        </w:rPr>
        <w:t>marketing, service, planning, enterprise, tourism activity, consumer.</w:t>
      </w:r>
    </w:p>
    <w:p w:rsidR="0013204D" w:rsidRPr="00450CFA" w:rsidRDefault="0013204D" w:rsidP="005452B3">
      <w:pPr>
        <w:spacing w:after="0" w:line="360" w:lineRule="auto"/>
        <w:rPr>
          <w:rFonts w:ascii="Times New Roman" w:hAnsi="Times New Roman" w:cs="Times New Roman"/>
          <w:i/>
          <w:sz w:val="28"/>
          <w:szCs w:val="28"/>
          <w:lang w:val="uk-UA"/>
        </w:rPr>
      </w:pPr>
    </w:p>
    <w:p w:rsidR="00FF55B4" w:rsidRPr="006B6756" w:rsidRDefault="00197D05" w:rsidP="005452B3">
      <w:pPr>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b/>
          <w:sz w:val="28"/>
          <w:szCs w:val="28"/>
          <w:lang w:val="uk-UA"/>
        </w:rPr>
        <w:t>Постановка проблеми.</w:t>
      </w:r>
      <w:r w:rsidRPr="006B6756">
        <w:rPr>
          <w:rFonts w:ascii="Times New Roman" w:hAnsi="Times New Roman" w:cs="Times New Roman"/>
          <w:sz w:val="28"/>
          <w:szCs w:val="28"/>
          <w:lang w:val="uk-UA"/>
        </w:rPr>
        <w:t xml:space="preserve"> </w:t>
      </w:r>
      <w:r w:rsidR="00460559" w:rsidRPr="006B6756">
        <w:rPr>
          <w:rFonts w:ascii="Times New Roman" w:hAnsi="Times New Roman" w:cs="Times New Roman"/>
          <w:sz w:val="28"/>
          <w:szCs w:val="28"/>
          <w:lang w:val="uk-UA"/>
        </w:rPr>
        <w:t xml:space="preserve">Сфера послуг, до якої відноситься індустрія туризму дуже різноманітна. </w:t>
      </w:r>
      <w:r w:rsidRPr="006B6756">
        <w:rPr>
          <w:rFonts w:ascii="Times New Roman" w:hAnsi="Times New Roman" w:cs="Times New Roman"/>
          <w:sz w:val="28"/>
          <w:szCs w:val="28"/>
          <w:lang w:val="uk-UA"/>
        </w:rPr>
        <w:t xml:space="preserve">За сучасних умов господарювання, зокрема й у сфері туристичного бізнесу, ефективна маркетингова діяльність є одним з вагомих елементів системи менеджменту за допомогою якого підприємство має </w:t>
      </w:r>
      <w:r w:rsidRPr="006B6756">
        <w:rPr>
          <w:rFonts w:ascii="Times New Roman" w:hAnsi="Times New Roman" w:cs="Times New Roman"/>
          <w:sz w:val="28"/>
          <w:szCs w:val="28"/>
          <w:lang w:val="uk-UA"/>
        </w:rPr>
        <w:lastRenderedPageBreak/>
        <w:t xml:space="preserve">змогу оцінити та зміцнити свої позиції на ринку, розширити цільову аудиторію тощо. </w:t>
      </w:r>
    </w:p>
    <w:p w:rsidR="00477BDF" w:rsidRPr="006B6756" w:rsidRDefault="001729B0" w:rsidP="005452B3">
      <w:pPr>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Актуальність теми дослідження ґрунтується на тому, що правильно побудована та реалізована система маркетингу послуг туристичного підприємства формує ключові </w:t>
      </w:r>
      <w:r w:rsidR="00197D05" w:rsidRPr="006B6756">
        <w:rPr>
          <w:rFonts w:ascii="Times New Roman" w:hAnsi="Times New Roman" w:cs="Times New Roman"/>
          <w:sz w:val="28"/>
          <w:szCs w:val="28"/>
          <w:lang w:val="uk-UA"/>
        </w:rPr>
        <w:t xml:space="preserve">принципи </w:t>
      </w:r>
      <w:r w:rsidR="00AD400C" w:rsidRPr="006B6756">
        <w:rPr>
          <w:rFonts w:ascii="Times New Roman" w:hAnsi="Times New Roman" w:cs="Times New Roman"/>
          <w:sz w:val="28"/>
          <w:szCs w:val="28"/>
          <w:lang w:val="uk-UA"/>
        </w:rPr>
        <w:t xml:space="preserve">економічної </w:t>
      </w:r>
      <w:r w:rsidRPr="006B6756">
        <w:rPr>
          <w:rFonts w:ascii="Times New Roman" w:hAnsi="Times New Roman" w:cs="Times New Roman"/>
          <w:sz w:val="28"/>
          <w:szCs w:val="28"/>
          <w:lang w:val="uk-UA"/>
        </w:rPr>
        <w:t xml:space="preserve">ефективності його </w:t>
      </w:r>
      <w:r w:rsidR="00AD400C" w:rsidRPr="006B6756">
        <w:rPr>
          <w:rFonts w:ascii="Times New Roman" w:hAnsi="Times New Roman" w:cs="Times New Roman"/>
          <w:sz w:val="28"/>
          <w:szCs w:val="28"/>
          <w:lang w:val="uk-UA"/>
        </w:rPr>
        <w:t>діяльності</w:t>
      </w:r>
      <w:r w:rsidR="00460559" w:rsidRPr="006B6756">
        <w:rPr>
          <w:rFonts w:ascii="Times New Roman" w:hAnsi="Times New Roman" w:cs="Times New Roman"/>
          <w:sz w:val="28"/>
          <w:szCs w:val="28"/>
          <w:lang w:val="uk-UA"/>
        </w:rPr>
        <w:t xml:space="preserve">. </w:t>
      </w:r>
      <w:r w:rsidR="00197D05" w:rsidRPr="006B6756">
        <w:rPr>
          <w:rFonts w:ascii="Times New Roman" w:hAnsi="Times New Roman" w:cs="Times New Roman"/>
          <w:sz w:val="28"/>
          <w:szCs w:val="28"/>
          <w:lang w:val="uk-UA"/>
        </w:rPr>
        <w:t xml:space="preserve">Указаний аспект породжує потребу у проведенні додаткових та ґрунтовних досліджень стосовно питання удосконалення системи маркетингу послуг </w:t>
      </w:r>
      <w:r w:rsidR="002C2BEE" w:rsidRPr="006B6756">
        <w:rPr>
          <w:rFonts w:ascii="Times New Roman" w:hAnsi="Times New Roman" w:cs="Times New Roman"/>
          <w:sz w:val="28"/>
          <w:szCs w:val="28"/>
          <w:lang w:val="uk-UA"/>
        </w:rPr>
        <w:t>в туризмі</w:t>
      </w:r>
      <w:r w:rsidR="00197D05" w:rsidRPr="006B6756">
        <w:rPr>
          <w:rFonts w:ascii="Times New Roman" w:hAnsi="Times New Roman" w:cs="Times New Roman"/>
          <w:sz w:val="28"/>
          <w:szCs w:val="28"/>
          <w:lang w:val="uk-UA"/>
        </w:rPr>
        <w:t>.</w:t>
      </w:r>
    </w:p>
    <w:p w:rsidR="006B6756" w:rsidRPr="006B6756" w:rsidRDefault="00197D05" w:rsidP="005452B3">
      <w:pPr>
        <w:spacing w:after="0" w:line="360" w:lineRule="auto"/>
        <w:ind w:firstLine="709"/>
        <w:jc w:val="both"/>
        <w:rPr>
          <w:rFonts w:ascii="Times New Roman" w:hAnsi="Times New Roman" w:cs="Times New Roman"/>
          <w:sz w:val="28"/>
          <w:szCs w:val="28"/>
          <w:lang w:val="uk-UA"/>
        </w:rPr>
      </w:pPr>
      <w:r w:rsidRPr="006B6756">
        <w:rPr>
          <w:rFonts w:ascii="Times New Roman" w:eastAsia="Times New Roman" w:hAnsi="Times New Roman" w:cs="Times New Roman"/>
          <w:b/>
          <w:sz w:val="28"/>
          <w:szCs w:val="28"/>
          <w:shd w:val="clear" w:color="auto" w:fill="FFFFFF"/>
          <w:lang w:val="uk-UA" w:eastAsia="ru-RU"/>
        </w:rPr>
        <w:t>Аналіз останніх досліджень і публікацій.</w:t>
      </w:r>
      <w:r w:rsidR="006A118F" w:rsidRPr="006B6756">
        <w:rPr>
          <w:rFonts w:ascii="Times New Roman" w:hAnsi="Times New Roman" w:cs="Times New Roman"/>
          <w:sz w:val="28"/>
          <w:szCs w:val="28"/>
        </w:rPr>
        <w:t xml:space="preserve"> </w:t>
      </w:r>
      <w:r w:rsidR="0068323F" w:rsidRPr="006B6756">
        <w:rPr>
          <w:rFonts w:ascii="Times New Roman" w:hAnsi="Times New Roman" w:cs="Times New Roman"/>
          <w:sz w:val="28"/>
          <w:szCs w:val="28"/>
        </w:rPr>
        <w:t xml:space="preserve">Серед науковців, які досліджували маркетингові аспекти сфери туристичної діяльності, слід </w:t>
      </w:r>
      <w:r w:rsidR="0068323F" w:rsidRPr="006B6756">
        <w:rPr>
          <w:rFonts w:ascii="Times New Roman" w:hAnsi="Times New Roman" w:cs="Times New Roman"/>
          <w:sz w:val="28"/>
          <w:szCs w:val="28"/>
          <w:lang w:val="uk-UA"/>
        </w:rPr>
        <w:t>виокремити праці</w:t>
      </w:r>
      <w:r w:rsidR="0068323F" w:rsidRPr="006B6756">
        <w:rPr>
          <w:rFonts w:ascii="Times New Roman" w:hAnsi="Times New Roman" w:cs="Times New Roman"/>
          <w:sz w:val="28"/>
          <w:szCs w:val="28"/>
        </w:rPr>
        <w:t xml:space="preserve"> </w:t>
      </w:r>
      <w:r w:rsidR="00A17727" w:rsidRPr="006B6756">
        <w:rPr>
          <w:rFonts w:ascii="Times New Roman" w:hAnsi="Times New Roman" w:cs="Times New Roman"/>
          <w:sz w:val="28"/>
          <w:szCs w:val="28"/>
        </w:rPr>
        <w:t>Друкер</w:t>
      </w:r>
      <w:r w:rsidR="00A17727" w:rsidRPr="006B6756">
        <w:rPr>
          <w:rFonts w:ascii="Times New Roman" w:hAnsi="Times New Roman" w:cs="Times New Roman"/>
          <w:sz w:val="28"/>
          <w:szCs w:val="28"/>
          <w:lang w:val="uk-UA"/>
        </w:rPr>
        <w:t xml:space="preserve">а </w:t>
      </w:r>
      <w:r w:rsidR="00A17727" w:rsidRPr="006B6756">
        <w:rPr>
          <w:rFonts w:ascii="Times New Roman" w:hAnsi="Times New Roman" w:cs="Times New Roman"/>
          <w:sz w:val="28"/>
          <w:szCs w:val="28"/>
        </w:rPr>
        <w:t>П</w:t>
      </w:r>
      <w:r w:rsidR="00A17727" w:rsidRPr="006B6756">
        <w:rPr>
          <w:rFonts w:ascii="Times New Roman" w:hAnsi="Times New Roman" w:cs="Times New Roman"/>
          <w:sz w:val="28"/>
          <w:szCs w:val="28"/>
          <w:lang w:val="uk-UA"/>
        </w:rPr>
        <w:t>.</w:t>
      </w:r>
      <w:r w:rsidR="00A17727" w:rsidRPr="006B6756">
        <w:rPr>
          <w:rFonts w:ascii="Times New Roman" w:hAnsi="Times New Roman" w:cs="Times New Roman"/>
          <w:sz w:val="28"/>
          <w:szCs w:val="28"/>
        </w:rPr>
        <w:t xml:space="preserve"> [</w:t>
      </w:r>
      <w:r w:rsidR="00A17727" w:rsidRPr="006B6756">
        <w:rPr>
          <w:rFonts w:ascii="Times New Roman" w:hAnsi="Times New Roman" w:cs="Times New Roman"/>
          <w:sz w:val="28"/>
          <w:szCs w:val="28"/>
          <w:lang w:val="uk-UA"/>
        </w:rPr>
        <w:t>1</w:t>
      </w:r>
      <w:r w:rsidR="00A17727" w:rsidRPr="006B6756">
        <w:rPr>
          <w:rFonts w:ascii="Times New Roman" w:hAnsi="Times New Roman" w:cs="Times New Roman"/>
          <w:sz w:val="28"/>
          <w:szCs w:val="28"/>
        </w:rPr>
        <w:t>]</w:t>
      </w:r>
      <w:r w:rsidR="00A17727" w:rsidRPr="006B6756">
        <w:rPr>
          <w:rFonts w:ascii="Times New Roman" w:hAnsi="Times New Roman" w:cs="Times New Roman"/>
          <w:sz w:val="28"/>
          <w:szCs w:val="28"/>
          <w:lang w:val="uk-UA"/>
        </w:rPr>
        <w:t>,</w:t>
      </w:r>
      <w:r w:rsidR="00A17727" w:rsidRPr="006B6756">
        <w:rPr>
          <w:rFonts w:ascii="Times New Roman" w:hAnsi="Times New Roman" w:cs="Times New Roman"/>
          <w:sz w:val="28"/>
          <w:szCs w:val="28"/>
        </w:rPr>
        <w:t xml:space="preserve"> </w:t>
      </w:r>
      <w:r w:rsidR="00C5034E" w:rsidRPr="006B6756">
        <w:rPr>
          <w:rFonts w:ascii="Times New Roman" w:hAnsi="Times New Roman" w:cs="Times New Roman"/>
          <w:sz w:val="28"/>
          <w:szCs w:val="28"/>
        </w:rPr>
        <w:t>Драчук Ю.З. [</w:t>
      </w:r>
      <w:r w:rsidR="00A17727" w:rsidRPr="006B6756">
        <w:rPr>
          <w:rFonts w:ascii="Times New Roman" w:hAnsi="Times New Roman" w:cs="Times New Roman"/>
          <w:sz w:val="28"/>
          <w:szCs w:val="28"/>
          <w:lang w:val="uk-UA"/>
        </w:rPr>
        <w:t>3</w:t>
      </w:r>
      <w:r w:rsidR="00C5034E" w:rsidRPr="006B6756">
        <w:rPr>
          <w:rFonts w:ascii="Times New Roman" w:hAnsi="Times New Roman" w:cs="Times New Roman"/>
          <w:sz w:val="28"/>
          <w:szCs w:val="28"/>
        </w:rPr>
        <w:t>], Дульцева І.І. [</w:t>
      </w:r>
      <w:r w:rsidR="00A17727" w:rsidRPr="006B6756">
        <w:rPr>
          <w:rFonts w:ascii="Times New Roman" w:hAnsi="Times New Roman" w:cs="Times New Roman"/>
          <w:sz w:val="28"/>
          <w:szCs w:val="28"/>
          <w:lang w:val="uk-UA"/>
        </w:rPr>
        <w:t>3</w:t>
      </w:r>
      <w:r w:rsidR="00C5034E" w:rsidRPr="006B6756">
        <w:rPr>
          <w:rFonts w:ascii="Times New Roman" w:hAnsi="Times New Roman" w:cs="Times New Roman"/>
          <w:sz w:val="28"/>
          <w:szCs w:val="28"/>
        </w:rPr>
        <w:t>]</w:t>
      </w:r>
      <w:r w:rsidR="00C5034E" w:rsidRPr="006B6756">
        <w:rPr>
          <w:rFonts w:ascii="Times New Roman" w:hAnsi="Times New Roman" w:cs="Times New Roman"/>
          <w:sz w:val="28"/>
          <w:szCs w:val="28"/>
          <w:lang w:val="uk-UA"/>
        </w:rPr>
        <w:t>,</w:t>
      </w:r>
      <w:r w:rsidR="00C5034E" w:rsidRPr="006B6756">
        <w:rPr>
          <w:rFonts w:ascii="Times New Roman" w:hAnsi="Times New Roman" w:cs="Times New Roman"/>
          <w:sz w:val="28"/>
          <w:szCs w:val="28"/>
        </w:rPr>
        <w:t xml:space="preserve"> </w:t>
      </w:r>
      <w:r w:rsidR="0068323F" w:rsidRPr="006B6756">
        <w:rPr>
          <w:rFonts w:ascii="Times New Roman" w:hAnsi="Times New Roman" w:cs="Times New Roman"/>
          <w:sz w:val="28"/>
          <w:szCs w:val="28"/>
        </w:rPr>
        <w:t>Євтушенко О.В. [</w:t>
      </w:r>
      <w:r w:rsidR="00A17727" w:rsidRPr="006B6756">
        <w:rPr>
          <w:rFonts w:ascii="Times New Roman" w:hAnsi="Times New Roman" w:cs="Times New Roman"/>
          <w:sz w:val="28"/>
          <w:szCs w:val="28"/>
          <w:lang w:val="uk-UA"/>
        </w:rPr>
        <w:t>2</w:t>
      </w:r>
      <w:r w:rsidR="0068323F" w:rsidRPr="006B6756">
        <w:rPr>
          <w:rFonts w:ascii="Times New Roman" w:hAnsi="Times New Roman" w:cs="Times New Roman"/>
          <w:sz w:val="28"/>
          <w:szCs w:val="28"/>
        </w:rPr>
        <w:t>]</w:t>
      </w:r>
      <w:r w:rsidR="0068323F" w:rsidRPr="006B6756">
        <w:rPr>
          <w:rFonts w:ascii="Times New Roman" w:hAnsi="Times New Roman" w:cs="Times New Roman"/>
          <w:sz w:val="28"/>
          <w:szCs w:val="28"/>
          <w:lang w:val="uk-UA"/>
        </w:rPr>
        <w:t>,</w:t>
      </w:r>
      <w:r w:rsidR="008505E9" w:rsidRPr="006B6756">
        <w:rPr>
          <w:rFonts w:ascii="Times New Roman" w:hAnsi="Times New Roman" w:cs="Times New Roman"/>
          <w:sz w:val="28"/>
          <w:szCs w:val="28"/>
          <w:lang w:val="uk-UA"/>
        </w:rPr>
        <w:t xml:space="preserve"> </w:t>
      </w:r>
      <w:r w:rsidR="0068323F" w:rsidRPr="006B6756">
        <w:rPr>
          <w:rFonts w:ascii="Times New Roman" w:hAnsi="Times New Roman" w:cs="Times New Roman"/>
          <w:sz w:val="28"/>
          <w:szCs w:val="28"/>
        </w:rPr>
        <w:t>Кудл</w:t>
      </w:r>
      <w:r w:rsidR="0068323F" w:rsidRPr="006B6756">
        <w:rPr>
          <w:rFonts w:ascii="Times New Roman" w:hAnsi="Times New Roman" w:cs="Times New Roman"/>
          <w:sz w:val="28"/>
          <w:szCs w:val="28"/>
          <w:lang w:val="uk-UA"/>
        </w:rPr>
        <w:t>и</w:t>
      </w:r>
      <w:r w:rsidR="0068323F" w:rsidRPr="006B6756">
        <w:rPr>
          <w:rFonts w:ascii="Times New Roman" w:hAnsi="Times New Roman" w:cs="Times New Roman"/>
          <w:sz w:val="28"/>
          <w:szCs w:val="28"/>
        </w:rPr>
        <w:t xml:space="preserve"> Н.Є. [</w:t>
      </w:r>
      <w:r w:rsidR="00A17727" w:rsidRPr="006B6756">
        <w:rPr>
          <w:rFonts w:ascii="Times New Roman" w:hAnsi="Times New Roman" w:cs="Times New Roman"/>
          <w:sz w:val="28"/>
          <w:szCs w:val="28"/>
          <w:lang w:val="uk-UA"/>
        </w:rPr>
        <w:t>5</w:t>
      </w:r>
      <w:r w:rsidR="0068323F" w:rsidRPr="006B6756">
        <w:rPr>
          <w:rFonts w:ascii="Times New Roman" w:hAnsi="Times New Roman" w:cs="Times New Roman"/>
          <w:sz w:val="28"/>
          <w:szCs w:val="28"/>
        </w:rPr>
        <w:t>], Правик Ю.М.</w:t>
      </w:r>
      <w:r w:rsidR="0068323F" w:rsidRPr="006B6756">
        <w:rPr>
          <w:rFonts w:ascii="Times New Roman" w:hAnsi="Times New Roman" w:cs="Times New Roman"/>
          <w:sz w:val="28"/>
          <w:szCs w:val="28"/>
          <w:lang w:val="uk-UA"/>
        </w:rPr>
        <w:t xml:space="preserve"> </w:t>
      </w:r>
      <w:r w:rsidR="0068323F" w:rsidRPr="006B6756">
        <w:rPr>
          <w:rFonts w:ascii="Times New Roman" w:hAnsi="Times New Roman" w:cs="Times New Roman"/>
          <w:sz w:val="28"/>
          <w:szCs w:val="28"/>
        </w:rPr>
        <w:t>[</w:t>
      </w:r>
      <w:r w:rsidR="00930090" w:rsidRPr="006B6756">
        <w:rPr>
          <w:rFonts w:ascii="Times New Roman" w:hAnsi="Times New Roman" w:cs="Times New Roman"/>
          <w:sz w:val="28"/>
          <w:szCs w:val="28"/>
          <w:lang w:val="uk-UA"/>
        </w:rPr>
        <w:t>9</w:t>
      </w:r>
      <w:r w:rsidR="0068323F" w:rsidRPr="006B6756">
        <w:rPr>
          <w:rFonts w:ascii="Times New Roman" w:hAnsi="Times New Roman" w:cs="Times New Roman"/>
          <w:sz w:val="28"/>
          <w:szCs w:val="28"/>
        </w:rPr>
        <w:t xml:space="preserve">], </w:t>
      </w:r>
      <w:proofErr w:type="spellStart"/>
      <w:r w:rsidR="008505E9" w:rsidRPr="006B6756">
        <w:rPr>
          <w:rFonts w:ascii="Times New Roman" w:hAnsi="Times New Roman" w:cs="Times New Roman"/>
          <w:sz w:val="28"/>
          <w:szCs w:val="28"/>
          <w:lang w:val="uk-UA"/>
        </w:rPr>
        <w:t>Робінсона</w:t>
      </w:r>
      <w:proofErr w:type="spellEnd"/>
      <w:r w:rsidR="008505E9" w:rsidRPr="006B6756">
        <w:rPr>
          <w:rFonts w:ascii="Times New Roman" w:hAnsi="Times New Roman" w:cs="Times New Roman"/>
          <w:sz w:val="28"/>
          <w:szCs w:val="28"/>
          <w:lang w:val="uk-UA"/>
        </w:rPr>
        <w:t xml:space="preserve"> К.</w:t>
      </w:r>
      <w:r w:rsidR="008505E9" w:rsidRPr="006B6756">
        <w:rPr>
          <w:rFonts w:ascii="Times New Roman" w:hAnsi="Times New Roman" w:cs="Times New Roman"/>
          <w:sz w:val="28"/>
          <w:szCs w:val="28"/>
        </w:rPr>
        <w:t xml:space="preserve"> [</w:t>
      </w:r>
      <w:r w:rsidR="00A17727" w:rsidRPr="006B6756">
        <w:rPr>
          <w:rFonts w:ascii="Times New Roman" w:hAnsi="Times New Roman" w:cs="Times New Roman"/>
          <w:sz w:val="28"/>
          <w:szCs w:val="28"/>
          <w:lang w:val="uk-UA"/>
        </w:rPr>
        <w:t>4</w:t>
      </w:r>
      <w:r w:rsidR="008505E9" w:rsidRPr="006B6756">
        <w:rPr>
          <w:rFonts w:ascii="Times New Roman" w:hAnsi="Times New Roman" w:cs="Times New Roman"/>
          <w:sz w:val="28"/>
          <w:szCs w:val="28"/>
        </w:rPr>
        <w:t>],</w:t>
      </w:r>
      <w:r w:rsidR="008505E9" w:rsidRPr="006B6756">
        <w:rPr>
          <w:rFonts w:ascii="Times New Roman" w:hAnsi="Times New Roman" w:cs="Times New Roman"/>
          <w:sz w:val="28"/>
          <w:szCs w:val="28"/>
          <w:lang w:val="uk-UA"/>
        </w:rPr>
        <w:t xml:space="preserve"> </w:t>
      </w:r>
      <w:proofErr w:type="spellStart"/>
      <w:r w:rsidR="008505E9" w:rsidRPr="006B6756">
        <w:rPr>
          <w:rFonts w:ascii="Times New Roman" w:hAnsi="Times New Roman" w:cs="Times New Roman"/>
          <w:sz w:val="28"/>
          <w:szCs w:val="28"/>
          <w:lang w:val="uk-UA"/>
        </w:rPr>
        <w:t>Хеловея</w:t>
      </w:r>
      <w:proofErr w:type="spellEnd"/>
      <w:r w:rsidR="008505E9" w:rsidRPr="006B6756">
        <w:rPr>
          <w:rFonts w:ascii="Times New Roman" w:hAnsi="Times New Roman" w:cs="Times New Roman"/>
          <w:sz w:val="28"/>
          <w:szCs w:val="28"/>
          <w:lang w:val="uk-UA"/>
        </w:rPr>
        <w:t xml:space="preserve"> Дж.</w:t>
      </w:r>
      <w:r w:rsidR="008505E9" w:rsidRPr="006B6756">
        <w:rPr>
          <w:rFonts w:ascii="Times New Roman" w:hAnsi="Times New Roman" w:cs="Times New Roman"/>
          <w:sz w:val="28"/>
          <w:szCs w:val="28"/>
        </w:rPr>
        <w:t xml:space="preserve"> [</w:t>
      </w:r>
      <w:r w:rsidR="00A17727" w:rsidRPr="006B6756">
        <w:rPr>
          <w:rFonts w:ascii="Times New Roman" w:hAnsi="Times New Roman" w:cs="Times New Roman"/>
          <w:sz w:val="28"/>
          <w:szCs w:val="28"/>
          <w:lang w:val="uk-UA"/>
        </w:rPr>
        <w:t>4</w:t>
      </w:r>
      <w:r w:rsidR="000F10F4" w:rsidRPr="006B6756">
        <w:rPr>
          <w:rFonts w:ascii="Times New Roman" w:hAnsi="Times New Roman" w:cs="Times New Roman"/>
          <w:sz w:val="28"/>
          <w:szCs w:val="28"/>
        </w:rPr>
        <w:t>]</w:t>
      </w:r>
      <w:r w:rsidR="000F10F4" w:rsidRPr="006B6756">
        <w:rPr>
          <w:rFonts w:ascii="Times New Roman" w:hAnsi="Times New Roman" w:cs="Times New Roman"/>
          <w:sz w:val="28"/>
          <w:szCs w:val="28"/>
          <w:lang w:val="uk-UA"/>
        </w:rPr>
        <w:t xml:space="preserve"> </w:t>
      </w:r>
      <w:r w:rsidR="0047416D">
        <w:rPr>
          <w:rFonts w:ascii="Times New Roman" w:hAnsi="Times New Roman" w:cs="Times New Roman"/>
          <w:sz w:val="28"/>
          <w:szCs w:val="28"/>
          <w:lang w:val="uk-UA"/>
        </w:rPr>
        <w:t>й</w:t>
      </w:r>
      <w:r w:rsidR="000F10F4" w:rsidRPr="006B6756">
        <w:rPr>
          <w:rFonts w:ascii="Times New Roman" w:hAnsi="Times New Roman" w:cs="Times New Roman"/>
          <w:sz w:val="28"/>
          <w:szCs w:val="28"/>
        </w:rPr>
        <w:t xml:space="preserve"> ін.</w:t>
      </w:r>
      <w:r w:rsidR="000F10F4" w:rsidRPr="006B6756">
        <w:rPr>
          <w:rFonts w:ascii="Times New Roman" w:hAnsi="Times New Roman" w:cs="Times New Roman"/>
          <w:sz w:val="28"/>
          <w:szCs w:val="28"/>
          <w:lang w:val="uk-UA"/>
        </w:rPr>
        <w:t xml:space="preserve"> </w:t>
      </w:r>
      <w:r w:rsidR="0068323F" w:rsidRPr="006B6756">
        <w:rPr>
          <w:rFonts w:ascii="Times New Roman" w:hAnsi="Times New Roman" w:cs="Times New Roman"/>
          <w:sz w:val="28"/>
          <w:szCs w:val="28"/>
          <w:lang w:val="uk-UA"/>
        </w:rPr>
        <w:t>Питання м</w:t>
      </w:r>
      <w:r w:rsidR="006A118F" w:rsidRPr="006B6756">
        <w:rPr>
          <w:rFonts w:ascii="Times New Roman" w:hAnsi="Times New Roman" w:cs="Times New Roman"/>
          <w:sz w:val="28"/>
          <w:szCs w:val="28"/>
        </w:rPr>
        <w:t>аркетинг</w:t>
      </w:r>
      <w:r w:rsidR="0068323F" w:rsidRPr="006B6756">
        <w:rPr>
          <w:rFonts w:ascii="Times New Roman" w:hAnsi="Times New Roman" w:cs="Times New Roman"/>
          <w:sz w:val="28"/>
          <w:szCs w:val="28"/>
          <w:lang w:val="uk-UA"/>
        </w:rPr>
        <w:t>у</w:t>
      </w:r>
      <w:r w:rsidR="006A118F" w:rsidRPr="006B6756">
        <w:rPr>
          <w:rFonts w:ascii="Times New Roman" w:hAnsi="Times New Roman" w:cs="Times New Roman"/>
          <w:sz w:val="28"/>
          <w:szCs w:val="28"/>
        </w:rPr>
        <w:t xml:space="preserve"> послуг у своїх працях розглядали вітчизняні та зарубіжні науковці та практики: </w:t>
      </w:r>
      <w:r w:rsidR="008505E9" w:rsidRPr="006B6756">
        <w:rPr>
          <w:rFonts w:ascii="Times New Roman" w:hAnsi="Times New Roman" w:cs="Times New Roman"/>
          <w:sz w:val="28"/>
          <w:szCs w:val="28"/>
        </w:rPr>
        <w:t>Келлер К.Л. [</w:t>
      </w:r>
      <w:r w:rsidR="00C5034E" w:rsidRPr="006B6756">
        <w:rPr>
          <w:rFonts w:ascii="Times New Roman" w:hAnsi="Times New Roman" w:cs="Times New Roman"/>
          <w:sz w:val="28"/>
          <w:szCs w:val="28"/>
          <w:lang w:val="uk-UA"/>
        </w:rPr>
        <w:t>6</w:t>
      </w:r>
      <w:r w:rsidR="008505E9" w:rsidRPr="006B6756">
        <w:rPr>
          <w:rFonts w:ascii="Times New Roman" w:hAnsi="Times New Roman" w:cs="Times New Roman"/>
          <w:sz w:val="28"/>
          <w:szCs w:val="28"/>
        </w:rPr>
        <w:t>],</w:t>
      </w:r>
      <w:r w:rsidR="008505E9" w:rsidRPr="006B6756">
        <w:rPr>
          <w:rFonts w:ascii="Times New Roman" w:hAnsi="Times New Roman" w:cs="Times New Roman"/>
          <w:sz w:val="28"/>
          <w:szCs w:val="28"/>
          <w:lang w:val="uk-UA"/>
        </w:rPr>
        <w:t xml:space="preserve"> </w:t>
      </w:r>
      <w:r w:rsidR="00C5034E" w:rsidRPr="006B6756">
        <w:rPr>
          <w:rFonts w:ascii="Times New Roman" w:hAnsi="Times New Roman" w:cs="Times New Roman"/>
          <w:sz w:val="28"/>
          <w:szCs w:val="28"/>
        </w:rPr>
        <w:t>Косолап Н.Є. [</w:t>
      </w:r>
      <w:r w:rsidR="000F10F4" w:rsidRPr="006B6756">
        <w:rPr>
          <w:rFonts w:ascii="Times New Roman" w:hAnsi="Times New Roman" w:cs="Times New Roman"/>
          <w:sz w:val="28"/>
          <w:szCs w:val="28"/>
          <w:lang w:val="uk-UA"/>
        </w:rPr>
        <w:t>10</w:t>
      </w:r>
      <w:r w:rsidR="00C5034E" w:rsidRPr="006B6756">
        <w:rPr>
          <w:rFonts w:ascii="Times New Roman" w:hAnsi="Times New Roman" w:cs="Times New Roman"/>
          <w:sz w:val="28"/>
          <w:szCs w:val="28"/>
        </w:rPr>
        <w:t>]</w:t>
      </w:r>
      <w:r w:rsidR="00C5034E" w:rsidRPr="006B6756">
        <w:rPr>
          <w:rFonts w:ascii="Times New Roman" w:hAnsi="Times New Roman" w:cs="Times New Roman"/>
          <w:sz w:val="28"/>
          <w:szCs w:val="28"/>
          <w:lang w:val="uk-UA"/>
        </w:rPr>
        <w:t xml:space="preserve">, </w:t>
      </w:r>
      <w:r w:rsidR="008505E9" w:rsidRPr="006B6756">
        <w:rPr>
          <w:rFonts w:ascii="Times New Roman" w:hAnsi="Times New Roman" w:cs="Times New Roman"/>
          <w:sz w:val="28"/>
          <w:szCs w:val="28"/>
        </w:rPr>
        <w:t>Костюченко А.М. [</w:t>
      </w:r>
      <w:r w:rsidR="000F10F4" w:rsidRPr="006B6756">
        <w:rPr>
          <w:rFonts w:ascii="Times New Roman" w:hAnsi="Times New Roman" w:cs="Times New Roman"/>
          <w:sz w:val="28"/>
          <w:szCs w:val="28"/>
          <w:lang w:val="uk-UA"/>
        </w:rPr>
        <w:t>8</w:t>
      </w:r>
      <w:r w:rsidR="008505E9" w:rsidRPr="006B6756">
        <w:rPr>
          <w:rFonts w:ascii="Times New Roman" w:hAnsi="Times New Roman" w:cs="Times New Roman"/>
          <w:sz w:val="28"/>
          <w:szCs w:val="28"/>
        </w:rPr>
        <w:t>]</w:t>
      </w:r>
      <w:r w:rsidR="008505E9" w:rsidRPr="006B6756">
        <w:rPr>
          <w:rFonts w:ascii="Times New Roman" w:hAnsi="Times New Roman" w:cs="Times New Roman"/>
          <w:sz w:val="28"/>
          <w:szCs w:val="28"/>
          <w:lang w:val="uk-UA"/>
        </w:rPr>
        <w:t xml:space="preserve">, </w:t>
      </w:r>
      <w:r w:rsidR="006A118F" w:rsidRPr="006B6756">
        <w:rPr>
          <w:rFonts w:ascii="Times New Roman" w:hAnsi="Times New Roman" w:cs="Times New Roman"/>
          <w:sz w:val="28"/>
          <w:szCs w:val="28"/>
        </w:rPr>
        <w:t>Котлер Ф. [</w:t>
      </w:r>
      <w:r w:rsidR="00C5034E" w:rsidRPr="006B6756">
        <w:rPr>
          <w:rFonts w:ascii="Times New Roman" w:hAnsi="Times New Roman" w:cs="Times New Roman"/>
          <w:sz w:val="28"/>
          <w:szCs w:val="28"/>
          <w:lang w:val="uk-UA"/>
        </w:rPr>
        <w:t>6</w:t>
      </w:r>
      <w:r w:rsidR="006A118F" w:rsidRPr="006B6756">
        <w:rPr>
          <w:rFonts w:ascii="Times New Roman" w:hAnsi="Times New Roman" w:cs="Times New Roman"/>
          <w:sz w:val="28"/>
          <w:szCs w:val="28"/>
        </w:rPr>
        <w:t xml:space="preserve">], </w:t>
      </w:r>
      <w:r w:rsidR="00C5034E" w:rsidRPr="006B6756">
        <w:rPr>
          <w:rFonts w:ascii="Times New Roman" w:hAnsi="Times New Roman" w:cs="Times New Roman"/>
          <w:sz w:val="28"/>
          <w:szCs w:val="28"/>
        </w:rPr>
        <w:t>Михайліченко Г.І.</w:t>
      </w:r>
      <w:r w:rsidR="00C5034E" w:rsidRPr="006B6756">
        <w:rPr>
          <w:rFonts w:ascii="Times New Roman" w:hAnsi="Times New Roman" w:cs="Times New Roman"/>
          <w:sz w:val="28"/>
          <w:szCs w:val="28"/>
          <w:lang w:val="uk-UA"/>
        </w:rPr>
        <w:t xml:space="preserve"> </w:t>
      </w:r>
      <w:r w:rsidR="00C5034E" w:rsidRPr="006B6756">
        <w:rPr>
          <w:rFonts w:ascii="Times New Roman" w:hAnsi="Times New Roman" w:cs="Times New Roman"/>
          <w:sz w:val="28"/>
          <w:szCs w:val="28"/>
        </w:rPr>
        <w:t>[</w:t>
      </w:r>
      <w:r w:rsidR="00A17727" w:rsidRPr="006B6756">
        <w:rPr>
          <w:rFonts w:ascii="Times New Roman" w:hAnsi="Times New Roman" w:cs="Times New Roman"/>
          <w:sz w:val="28"/>
          <w:szCs w:val="28"/>
          <w:lang w:val="uk-UA"/>
        </w:rPr>
        <w:t>7</w:t>
      </w:r>
      <w:r w:rsidR="00C5034E" w:rsidRPr="006B6756">
        <w:rPr>
          <w:rFonts w:ascii="Times New Roman" w:hAnsi="Times New Roman" w:cs="Times New Roman"/>
          <w:sz w:val="28"/>
          <w:szCs w:val="28"/>
        </w:rPr>
        <w:t>]</w:t>
      </w:r>
      <w:r w:rsidR="00C5034E" w:rsidRPr="006B6756">
        <w:rPr>
          <w:rFonts w:ascii="Times New Roman" w:hAnsi="Times New Roman" w:cs="Times New Roman"/>
          <w:sz w:val="28"/>
          <w:szCs w:val="28"/>
          <w:lang w:val="uk-UA"/>
        </w:rPr>
        <w:t xml:space="preserve">, </w:t>
      </w:r>
      <w:r w:rsidR="006A118F" w:rsidRPr="006B6756">
        <w:rPr>
          <w:rFonts w:ascii="Times New Roman" w:hAnsi="Times New Roman" w:cs="Times New Roman"/>
          <w:sz w:val="28"/>
          <w:szCs w:val="28"/>
        </w:rPr>
        <w:t>Примак Т.О. [</w:t>
      </w:r>
      <w:r w:rsidR="000F10F4" w:rsidRPr="006B6756">
        <w:rPr>
          <w:rFonts w:ascii="Times New Roman" w:hAnsi="Times New Roman" w:cs="Times New Roman"/>
          <w:sz w:val="28"/>
          <w:szCs w:val="28"/>
          <w:lang w:val="uk-UA"/>
        </w:rPr>
        <w:t>8</w:t>
      </w:r>
      <w:r w:rsidR="008505E9" w:rsidRPr="006B6756">
        <w:rPr>
          <w:rFonts w:ascii="Times New Roman" w:hAnsi="Times New Roman" w:cs="Times New Roman"/>
          <w:sz w:val="28"/>
          <w:szCs w:val="28"/>
        </w:rPr>
        <w:t>]</w:t>
      </w:r>
      <w:r w:rsidR="00A17727" w:rsidRPr="006B6756">
        <w:rPr>
          <w:rFonts w:ascii="Times New Roman" w:hAnsi="Times New Roman" w:cs="Times New Roman"/>
          <w:sz w:val="28"/>
          <w:szCs w:val="28"/>
          <w:lang w:val="uk-UA"/>
        </w:rPr>
        <w:t>,</w:t>
      </w:r>
      <w:r w:rsidR="006A118F" w:rsidRPr="006B6756">
        <w:rPr>
          <w:rFonts w:ascii="Times New Roman" w:hAnsi="Times New Roman" w:cs="Times New Roman"/>
          <w:sz w:val="28"/>
          <w:szCs w:val="28"/>
        </w:rPr>
        <w:t xml:space="preserve"> </w:t>
      </w:r>
      <w:r w:rsidR="00C5034E" w:rsidRPr="006B6756">
        <w:rPr>
          <w:rFonts w:ascii="Times New Roman" w:hAnsi="Times New Roman" w:cs="Times New Roman"/>
          <w:sz w:val="28"/>
          <w:szCs w:val="28"/>
        </w:rPr>
        <w:t>Тєлєтов О.С. [</w:t>
      </w:r>
      <w:r w:rsidR="000F10F4" w:rsidRPr="006B6756">
        <w:rPr>
          <w:rFonts w:ascii="Times New Roman" w:hAnsi="Times New Roman" w:cs="Times New Roman"/>
          <w:sz w:val="28"/>
          <w:szCs w:val="28"/>
          <w:lang w:val="uk-UA"/>
        </w:rPr>
        <w:t>10</w:t>
      </w:r>
      <w:r w:rsidR="00C5034E" w:rsidRPr="006B6756">
        <w:rPr>
          <w:rFonts w:ascii="Times New Roman" w:hAnsi="Times New Roman" w:cs="Times New Roman"/>
          <w:sz w:val="28"/>
          <w:szCs w:val="28"/>
        </w:rPr>
        <w:t>]</w:t>
      </w:r>
      <w:r w:rsidR="00C5034E" w:rsidRPr="006B6756">
        <w:rPr>
          <w:rFonts w:ascii="Times New Roman" w:hAnsi="Times New Roman" w:cs="Times New Roman"/>
          <w:sz w:val="28"/>
          <w:szCs w:val="28"/>
          <w:lang w:val="uk-UA"/>
        </w:rPr>
        <w:t xml:space="preserve"> </w:t>
      </w:r>
      <w:r w:rsidR="006A118F" w:rsidRPr="006B6756">
        <w:rPr>
          <w:rFonts w:ascii="Times New Roman" w:hAnsi="Times New Roman" w:cs="Times New Roman"/>
          <w:sz w:val="28"/>
          <w:szCs w:val="28"/>
        </w:rPr>
        <w:t xml:space="preserve">та ін. </w:t>
      </w:r>
    </w:p>
    <w:p w:rsidR="006B6756" w:rsidRPr="006B6756" w:rsidRDefault="006A118F" w:rsidP="005452B3">
      <w:pPr>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rPr>
        <w:t>У</w:t>
      </w:r>
      <w:r w:rsidRPr="006B6756">
        <w:rPr>
          <w:rFonts w:ascii="Times New Roman" w:hAnsi="Times New Roman" w:cs="Times New Roman"/>
          <w:sz w:val="28"/>
          <w:szCs w:val="28"/>
          <w:lang w:val="uk-UA"/>
        </w:rPr>
        <w:t xml:space="preserve"> працях згаданих авторів </w:t>
      </w:r>
      <w:r w:rsidRPr="006B6756">
        <w:rPr>
          <w:rFonts w:ascii="Times New Roman" w:hAnsi="Times New Roman" w:cs="Times New Roman"/>
          <w:sz w:val="28"/>
          <w:szCs w:val="28"/>
        </w:rPr>
        <w:t>проведен</w:t>
      </w:r>
      <w:r w:rsidRPr="006B6756">
        <w:rPr>
          <w:rFonts w:ascii="Times New Roman" w:hAnsi="Times New Roman" w:cs="Times New Roman"/>
          <w:sz w:val="28"/>
          <w:szCs w:val="28"/>
          <w:lang w:val="uk-UA"/>
        </w:rPr>
        <w:t>о</w:t>
      </w:r>
      <w:r w:rsidRPr="006B6756">
        <w:rPr>
          <w:rFonts w:ascii="Times New Roman" w:hAnsi="Times New Roman" w:cs="Times New Roman"/>
          <w:sz w:val="28"/>
          <w:szCs w:val="28"/>
        </w:rPr>
        <w:t xml:space="preserve"> глибокий аналіз сутності та проблем маркетингу туристичних послуг</w:t>
      </w:r>
      <w:r w:rsidRPr="006B6756">
        <w:rPr>
          <w:rFonts w:ascii="Times New Roman" w:hAnsi="Times New Roman" w:cs="Times New Roman"/>
          <w:sz w:val="28"/>
          <w:szCs w:val="28"/>
          <w:lang w:val="uk-UA"/>
        </w:rPr>
        <w:t>.</w:t>
      </w:r>
      <w:r w:rsidR="003E0491" w:rsidRPr="006B6756">
        <w:rPr>
          <w:rFonts w:ascii="Times New Roman" w:eastAsia="Times New Roman" w:hAnsi="Times New Roman" w:cs="Times New Roman"/>
          <w:b/>
          <w:sz w:val="28"/>
          <w:szCs w:val="28"/>
          <w:shd w:val="clear" w:color="auto" w:fill="FFFFFF"/>
          <w:lang w:val="uk-UA" w:eastAsia="ru-RU"/>
        </w:rPr>
        <w:t xml:space="preserve"> </w:t>
      </w:r>
      <w:r w:rsidR="003E0491" w:rsidRPr="006B6756">
        <w:rPr>
          <w:rFonts w:ascii="Times New Roman" w:hAnsi="Times New Roman" w:cs="Times New Roman"/>
          <w:sz w:val="28"/>
          <w:szCs w:val="28"/>
          <w:lang w:val="uk-UA"/>
        </w:rPr>
        <w:t xml:space="preserve">Так, зокрема </w:t>
      </w:r>
      <w:r w:rsidR="003E0491" w:rsidRPr="006B6756">
        <w:rPr>
          <w:rFonts w:ascii="Times New Roman" w:hAnsi="Times New Roman" w:cs="Times New Roman"/>
          <w:sz w:val="28"/>
          <w:szCs w:val="28"/>
        </w:rPr>
        <w:t>Друкер</w:t>
      </w:r>
      <w:r w:rsidR="003E0491" w:rsidRPr="006B6756">
        <w:rPr>
          <w:rFonts w:ascii="Times New Roman" w:hAnsi="Times New Roman" w:cs="Times New Roman"/>
          <w:sz w:val="28"/>
          <w:szCs w:val="28"/>
          <w:lang w:val="uk-UA"/>
        </w:rPr>
        <w:t xml:space="preserve"> </w:t>
      </w:r>
      <w:r w:rsidR="003E0491" w:rsidRPr="006B6756">
        <w:rPr>
          <w:rFonts w:ascii="Times New Roman" w:hAnsi="Times New Roman" w:cs="Times New Roman"/>
          <w:sz w:val="28"/>
          <w:szCs w:val="28"/>
        </w:rPr>
        <w:t>П</w:t>
      </w:r>
      <w:r w:rsidR="003E0491" w:rsidRPr="006B6756">
        <w:rPr>
          <w:rFonts w:ascii="Times New Roman" w:hAnsi="Times New Roman" w:cs="Times New Roman"/>
          <w:sz w:val="28"/>
          <w:szCs w:val="28"/>
          <w:lang w:val="uk-UA"/>
        </w:rPr>
        <w:t>.</w:t>
      </w:r>
      <w:r w:rsidR="003E0491" w:rsidRPr="006B6756">
        <w:rPr>
          <w:rFonts w:ascii="Times New Roman" w:hAnsi="Times New Roman" w:cs="Times New Roman"/>
          <w:sz w:val="28"/>
          <w:szCs w:val="28"/>
        </w:rPr>
        <w:t xml:space="preserve"> </w:t>
      </w:r>
      <w:r w:rsidR="003E0491" w:rsidRPr="006B6756">
        <w:rPr>
          <w:rFonts w:ascii="Times New Roman" w:hAnsi="Times New Roman" w:cs="Times New Roman"/>
          <w:sz w:val="28"/>
          <w:szCs w:val="28"/>
          <w:lang w:val="uk-UA"/>
        </w:rPr>
        <w:t xml:space="preserve">досліджував концептуальні засади маркетингу та зазначив, що </w:t>
      </w:r>
      <w:r w:rsidR="003E0491" w:rsidRPr="006B6756">
        <w:rPr>
          <w:rFonts w:ascii="Times New Roman" w:hAnsi="Times New Roman" w:cs="Times New Roman"/>
          <w:sz w:val="28"/>
          <w:szCs w:val="28"/>
        </w:rPr>
        <w:t xml:space="preserve">«Мета маркетингу – зробити продажі постійними. Мета </w:t>
      </w:r>
      <w:r w:rsidR="003E0491" w:rsidRPr="006B6756">
        <w:rPr>
          <w:rFonts w:ascii="Times New Roman" w:hAnsi="Times New Roman" w:cs="Times New Roman"/>
          <w:sz w:val="28"/>
          <w:szCs w:val="28"/>
          <w:lang w:val="uk-UA"/>
        </w:rPr>
        <w:t xml:space="preserve">маркетингу послуг </w:t>
      </w:r>
      <w:r w:rsidR="003E0491" w:rsidRPr="006B6756">
        <w:rPr>
          <w:rFonts w:ascii="Times New Roman" w:hAnsi="Times New Roman" w:cs="Times New Roman"/>
          <w:sz w:val="28"/>
          <w:szCs w:val="28"/>
        </w:rPr>
        <w:t>– знати і розуміти клієнтів настільки добре, щоб продукт чи послуга підходили їм і продавалися самі» [</w:t>
      </w:r>
      <w:r w:rsidR="00A17727" w:rsidRPr="006B6756">
        <w:rPr>
          <w:rFonts w:ascii="Times New Roman" w:hAnsi="Times New Roman" w:cs="Times New Roman"/>
          <w:sz w:val="28"/>
          <w:szCs w:val="28"/>
          <w:lang w:val="uk-UA"/>
        </w:rPr>
        <w:t>1</w:t>
      </w:r>
      <w:r w:rsidR="003E0491" w:rsidRPr="006B6756">
        <w:rPr>
          <w:rFonts w:ascii="Times New Roman" w:hAnsi="Times New Roman" w:cs="Times New Roman"/>
          <w:sz w:val="28"/>
          <w:szCs w:val="28"/>
        </w:rPr>
        <w:t xml:space="preserve">, </w:t>
      </w:r>
    </w:p>
    <w:p w:rsidR="00D9247D" w:rsidRPr="00417CED" w:rsidRDefault="003E0491" w:rsidP="00417CED">
      <w:pPr>
        <w:spacing w:after="0" w:line="360" w:lineRule="auto"/>
        <w:jc w:val="both"/>
        <w:rPr>
          <w:rFonts w:ascii="Times New Roman" w:hAnsi="Times New Roman" w:cs="Times New Roman"/>
          <w:sz w:val="28"/>
          <w:szCs w:val="28"/>
          <w:lang w:val="uk-UA"/>
        </w:rPr>
      </w:pPr>
      <w:r w:rsidRPr="006B6756">
        <w:rPr>
          <w:rFonts w:ascii="Times New Roman" w:hAnsi="Times New Roman" w:cs="Times New Roman"/>
          <w:sz w:val="28"/>
          <w:szCs w:val="28"/>
        </w:rPr>
        <w:t xml:space="preserve">с. 56]. Євтушенко О.В. </w:t>
      </w:r>
      <w:r w:rsidRPr="006B6756">
        <w:rPr>
          <w:rFonts w:ascii="Times New Roman" w:hAnsi="Times New Roman" w:cs="Times New Roman"/>
          <w:sz w:val="28"/>
          <w:szCs w:val="28"/>
          <w:lang w:val="uk-UA"/>
        </w:rPr>
        <w:t xml:space="preserve">зазначає, що </w:t>
      </w:r>
      <w:r w:rsidR="00D9247D" w:rsidRPr="006B6756">
        <w:rPr>
          <w:rFonts w:ascii="Times New Roman" w:hAnsi="Times New Roman" w:cs="Times New Roman"/>
          <w:sz w:val="28"/>
          <w:szCs w:val="28"/>
          <w:lang w:val="uk-UA"/>
        </w:rPr>
        <w:t>«</w:t>
      </w:r>
      <w:r w:rsidR="00D9247D" w:rsidRPr="006B6756">
        <w:rPr>
          <w:rFonts w:ascii="Times New Roman" w:hAnsi="Times New Roman" w:cs="Times New Roman"/>
          <w:sz w:val="28"/>
          <w:szCs w:val="28"/>
        </w:rPr>
        <w:t>Маркетинг – це вид людської діяльності, спрямований на задоволення нестатків і потреб ринку. Сфера дії маркетингу останнім часом розширилась, включивши в себе, крім товарів, послуги, організації, місця, інформацію. З’явилось поняття маркетингу послуг, а туризм належить саме до цієї сфери</w:t>
      </w:r>
      <w:r w:rsidR="008505E9" w:rsidRPr="006B6756">
        <w:rPr>
          <w:rFonts w:ascii="Times New Roman" w:hAnsi="Times New Roman" w:cs="Times New Roman"/>
          <w:sz w:val="28"/>
          <w:szCs w:val="28"/>
          <w:lang w:val="uk-UA"/>
        </w:rPr>
        <w:t>. …</w:t>
      </w:r>
      <w:r w:rsidR="00DC0379" w:rsidRPr="006B6756">
        <w:rPr>
          <w:rFonts w:ascii="Times New Roman" w:hAnsi="Times New Roman" w:cs="Times New Roman"/>
          <w:sz w:val="28"/>
          <w:szCs w:val="28"/>
        </w:rPr>
        <w:t>Маркетинг в індустрії туризму покликаний виявити потреби туристів, створити привабливі для них туристичні послуги, ознайомити потенційних туристів з доступними для них туристичними продуктами, поінформувати їх про місце, де можна ці послуги придбати</w:t>
      </w:r>
      <w:r w:rsidR="00D9247D" w:rsidRPr="006B6756">
        <w:rPr>
          <w:rFonts w:ascii="Times New Roman" w:hAnsi="Times New Roman" w:cs="Times New Roman"/>
          <w:sz w:val="28"/>
          <w:szCs w:val="28"/>
          <w:lang w:val="uk-UA"/>
        </w:rPr>
        <w:t xml:space="preserve">» </w:t>
      </w:r>
      <w:r w:rsidR="00D9247D" w:rsidRPr="006B6756">
        <w:rPr>
          <w:rFonts w:ascii="Times New Roman" w:hAnsi="Times New Roman" w:cs="Times New Roman"/>
          <w:sz w:val="28"/>
          <w:szCs w:val="28"/>
        </w:rPr>
        <w:t>[</w:t>
      </w:r>
      <w:r w:rsidR="00C5034E" w:rsidRPr="006B6756">
        <w:rPr>
          <w:rFonts w:ascii="Times New Roman" w:hAnsi="Times New Roman" w:cs="Times New Roman"/>
          <w:sz w:val="28"/>
          <w:szCs w:val="28"/>
          <w:lang w:val="uk-UA"/>
        </w:rPr>
        <w:t>2</w:t>
      </w:r>
      <w:r w:rsidR="00D9247D" w:rsidRPr="006B6756">
        <w:rPr>
          <w:rFonts w:ascii="Times New Roman" w:hAnsi="Times New Roman" w:cs="Times New Roman"/>
          <w:sz w:val="28"/>
          <w:szCs w:val="28"/>
        </w:rPr>
        <w:t xml:space="preserve">, с. </w:t>
      </w:r>
      <w:r w:rsidR="00D9247D" w:rsidRPr="006B6756">
        <w:rPr>
          <w:rFonts w:ascii="Times New Roman" w:hAnsi="Times New Roman" w:cs="Times New Roman"/>
          <w:sz w:val="28"/>
          <w:szCs w:val="28"/>
          <w:lang w:val="uk-UA"/>
        </w:rPr>
        <w:t>166</w:t>
      </w:r>
      <w:r w:rsidR="00D9247D" w:rsidRPr="006B6756">
        <w:rPr>
          <w:rFonts w:ascii="Times New Roman" w:hAnsi="Times New Roman" w:cs="Times New Roman"/>
          <w:sz w:val="28"/>
          <w:szCs w:val="28"/>
        </w:rPr>
        <w:t xml:space="preserve">]. </w:t>
      </w:r>
    </w:p>
    <w:p w:rsidR="00417CED" w:rsidRPr="0035461D" w:rsidRDefault="00590B66" w:rsidP="00417CE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6B6756">
        <w:rPr>
          <w:rFonts w:ascii="Times New Roman" w:hAnsi="Times New Roman" w:cs="Times New Roman"/>
          <w:sz w:val="28"/>
          <w:szCs w:val="28"/>
        </w:rPr>
        <w:lastRenderedPageBreak/>
        <w:t xml:space="preserve">Драчук Ю.З., Дульцева І.І. </w:t>
      </w:r>
      <w:r w:rsidRPr="006B6756">
        <w:rPr>
          <w:rFonts w:ascii="Times New Roman" w:hAnsi="Times New Roman" w:cs="Times New Roman"/>
          <w:sz w:val="28"/>
          <w:szCs w:val="28"/>
          <w:lang w:val="uk-UA"/>
        </w:rPr>
        <w:t>зазначають, що «</w:t>
      </w:r>
      <w:r w:rsidRPr="006B6756">
        <w:rPr>
          <w:rFonts w:ascii="Times New Roman" w:hAnsi="Times New Roman" w:cs="Times New Roman"/>
          <w:sz w:val="28"/>
          <w:szCs w:val="28"/>
        </w:rPr>
        <w:t>В умовах конкурентного ринкового середовища кожна фірма використовує визначені інструменти маркетингу з метою успішного функціонування, задоволення попиту ринку та досягнення прибутковості. Система маркетингу – складна система, яка включає широкий комплекс програм по створенню, веденню і реалізації найбільш ефективної діяльності підприємства на ринку. Цільова спрямованість маркетингу залежить від типу фірми (туроператор, турагент) і базується на переліку тих проблем, які необхідно вирішувати як в найближчій, так і в далекій перспективі</w:t>
      </w:r>
      <w:r w:rsidRPr="006B6756">
        <w:rPr>
          <w:rFonts w:ascii="Times New Roman" w:hAnsi="Times New Roman" w:cs="Times New Roman"/>
          <w:sz w:val="28"/>
          <w:szCs w:val="28"/>
          <w:lang w:val="uk-UA"/>
        </w:rPr>
        <w:t xml:space="preserve">» </w:t>
      </w:r>
      <w:r w:rsidR="00A17727" w:rsidRPr="006B6756">
        <w:rPr>
          <w:rFonts w:ascii="Times New Roman" w:eastAsia="Times New Roman" w:hAnsi="Times New Roman" w:cs="Times New Roman"/>
          <w:sz w:val="28"/>
          <w:szCs w:val="28"/>
          <w:shd w:val="clear" w:color="auto" w:fill="FFFFFF"/>
          <w:lang w:val="uk-UA" w:eastAsia="ru-RU"/>
        </w:rPr>
        <w:t>[3</w:t>
      </w:r>
      <w:r w:rsidRPr="006B6756">
        <w:rPr>
          <w:rFonts w:ascii="Times New Roman" w:eastAsia="Times New Roman" w:hAnsi="Times New Roman" w:cs="Times New Roman"/>
          <w:sz w:val="28"/>
          <w:szCs w:val="28"/>
          <w:shd w:val="clear" w:color="auto" w:fill="FFFFFF"/>
          <w:lang w:val="uk-UA" w:eastAsia="ru-RU"/>
        </w:rPr>
        <w:t>, с. 115].</w:t>
      </w:r>
      <w:r w:rsidR="00417CED" w:rsidRPr="00417CED">
        <w:rPr>
          <w:rFonts w:ascii="Times New Roman" w:eastAsia="Times New Roman" w:hAnsi="Times New Roman" w:cs="Times New Roman"/>
          <w:sz w:val="28"/>
          <w:szCs w:val="28"/>
          <w:shd w:val="clear" w:color="auto" w:fill="FFFFFF"/>
          <w:lang w:val="ru-RU" w:eastAsia="ru-RU"/>
        </w:rPr>
        <w:t xml:space="preserve"> </w:t>
      </w:r>
      <w:proofErr w:type="spellStart"/>
      <w:r w:rsidR="00FF7F52">
        <w:rPr>
          <w:rFonts w:ascii="Times New Roman" w:hAnsi="Times New Roman" w:cs="Times New Roman"/>
          <w:sz w:val="28"/>
          <w:szCs w:val="28"/>
          <w:lang w:val="uk-UA"/>
        </w:rPr>
        <w:t>Хо</w:t>
      </w:r>
      <w:r w:rsidR="006A118F" w:rsidRPr="006B6756">
        <w:rPr>
          <w:rFonts w:ascii="Times New Roman" w:hAnsi="Times New Roman" w:cs="Times New Roman"/>
          <w:sz w:val="28"/>
          <w:szCs w:val="28"/>
          <w:lang w:val="uk-UA"/>
        </w:rPr>
        <w:t>л</w:t>
      </w:r>
      <w:r w:rsidR="00FF7F52">
        <w:rPr>
          <w:rFonts w:ascii="Times New Roman" w:hAnsi="Times New Roman" w:cs="Times New Roman"/>
          <w:sz w:val="28"/>
          <w:szCs w:val="28"/>
          <w:lang w:val="uk-UA"/>
        </w:rPr>
        <w:t>л</w:t>
      </w:r>
      <w:r w:rsidR="006A118F" w:rsidRPr="006B6756">
        <w:rPr>
          <w:rFonts w:ascii="Times New Roman" w:hAnsi="Times New Roman" w:cs="Times New Roman"/>
          <w:sz w:val="28"/>
          <w:szCs w:val="28"/>
          <w:lang w:val="uk-UA"/>
        </w:rPr>
        <w:t>овей</w:t>
      </w:r>
      <w:proofErr w:type="spellEnd"/>
      <w:r w:rsidR="006A118F" w:rsidRPr="006B6756">
        <w:rPr>
          <w:rFonts w:ascii="Times New Roman" w:hAnsi="Times New Roman" w:cs="Times New Roman"/>
          <w:sz w:val="28"/>
          <w:szCs w:val="28"/>
          <w:lang w:val="uk-UA"/>
        </w:rPr>
        <w:t xml:space="preserve"> Дж. та </w:t>
      </w:r>
      <w:proofErr w:type="spellStart"/>
      <w:r w:rsidR="006A118F" w:rsidRPr="006B6756">
        <w:rPr>
          <w:rFonts w:ascii="Times New Roman" w:hAnsi="Times New Roman" w:cs="Times New Roman"/>
          <w:sz w:val="28"/>
          <w:szCs w:val="28"/>
          <w:lang w:val="uk-UA"/>
        </w:rPr>
        <w:t>Робінсон</w:t>
      </w:r>
      <w:proofErr w:type="spellEnd"/>
      <w:r w:rsidR="006A118F" w:rsidRPr="006B6756">
        <w:rPr>
          <w:rFonts w:ascii="Times New Roman" w:hAnsi="Times New Roman" w:cs="Times New Roman"/>
          <w:sz w:val="28"/>
          <w:szCs w:val="28"/>
          <w:lang w:val="uk-UA"/>
        </w:rPr>
        <w:t xml:space="preserve"> К.</w:t>
      </w:r>
      <w:r w:rsidR="00C5034E" w:rsidRPr="006B6756">
        <w:rPr>
          <w:rFonts w:ascii="Times New Roman" w:hAnsi="Times New Roman" w:cs="Times New Roman"/>
          <w:sz w:val="28"/>
          <w:szCs w:val="28"/>
          <w:lang w:val="uk-UA"/>
        </w:rPr>
        <w:t xml:space="preserve">, </w:t>
      </w:r>
      <w:r w:rsidR="00D55380" w:rsidRPr="006B6756">
        <w:rPr>
          <w:rFonts w:ascii="Times New Roman" w:hAnsi="Times New Roman" w:cs="Times New Roman"/>
          <w:sz w:val="28"/>
          <w:szCs w:val="28"/>
          <w:lang w:val="uk-UA"/>
        </w:rPr>
        <w:t xml:space="preserve">розглядаючи маркетингову складову в діяльності підприємства </w:t>
      </w:r>
      <w:r w:rsidR="006A118F" w:rsidRPr="006B6756">
        <w:rPr>
          <w:rFonts w:ascii="Times New Roman" w:hAnsi="Times New Roman" w:cs="Times New Roman"/>
          <w:sz w:val="28"/>
          <w:szCs w:val="28"/>
          <w:lang w:val="uk-UA"/>
        </w:rPr>
        <w:t>зазначають</w:t>
      </w:r>
      <w:r w:rsidR="00D55380" w:rsidRPr="006B6756">
        <w:rPr>
          <w:rFonts w:ascii="Times New Roman" w:hAnsi="Times New Roman" w:cs="Times New Roman"/>
          <w:sz w:val="28"/>
          <w:szCs w:val="28"/>
          <w:lang w:val="uk-UA"/>
        </w:rPr>
        <w:t xml:space="preserve">, що </w:t>
      </w:r>
      <w:r w:rsidR="00D55380" w:rsidRPr="006B6756">
        <w:rPr>
          <w:rFonts w:ascii="Times New Roman" w:hAnsi="Times New Roman" w:cs="Times New Roman"/>
          <w:sz w:val="28"/>
          <w:szCs w:val="28"/>
        </w:rPr>
        <w:t xml:space="preserve"> «…ринкова культура, яка раніше лише реагувала на зміни, має стати агресивною, та передбачати потреби покупців та спрямованою на творче створення способів їх задоволення». Тому все більшою стає потреба у концентрації розрізнених елементів </w:t>
      </w:r>
      <w:r w:rsidR="00D55380" w:rsidRPr="006B6756">
        <w:rPr>
          <w:rFonts w:ascii="Times New Roman" w:hAnsi="Times New Roman" w:cs="Times New Roman"/>
          <w:sz w:val="28"/>
          <w:szCs w:val="28"/>
          <w:lang w:val="uk-UA"/>
        </w:rPr>
        <w:t xml:space="preserve">маркетингової </w:t>
      </w:r>
      <w:r w:rsidR="00D55380" w:rsidRPr="006B6756">
        <w:rPr>
          <w:rFonts w:ascii="Times New Roman" w:hAnsi="Times New Roman" w:cs="Times New Roman"/>
          <w:sz w:val="28"/>
          <w:szCs w:val="28"/>
        </w:rPr>
        <w:t>діяльності, пов’язаної з впливом на рівень та структуру попиту, в єдине ціле. Погодження та реалізація інтересів суб’єктів ринку, насамперед споживачів та постачальників послуг може зменшити дисбаланс між попитом і пропозицією та якістю функціональної дії послуги</w:t>
      </w:r>
      <w:r w:rsidR="00D55380" w:rsidRPr="006B6756">
        <w:rPr>
          <w:rFonts w:ascii="Times New Roman" w:hAnsi="Times New Roman" w:cs="Times New Roman"/>
          <w:sz w:val="28"/>
          <w:szCs w:val="28"/>
          <w:lang w:val="uk-UA"/>
        </w:rPr>
        <w:t>»</w:t>
      </w:r>
      <w:r w:rsidR="00D55380" w:rsidRPr="006B6756">
        <w:rPr>
          <w:rFonts w:ascii="Times New Roman" w:hAnsi="Times New Roman" w:cs="Times New Roman"/>
          <w:sz w:val="28"/>
          <w:szCs w:val="28"/>
        </w:rPr>
        <w:t xml:space="preserve"> [</w:t>
      </w:r>
      <w:r w:rsidR="00A17727" w:rsidRPr="006B6756">
        <w:rPr>
          <w:rFonts w:ascii="Times New Roman" w:hAnsi="Times New Roman" w:cs="Times New Roman"/>
          <w:sz w:val="28"/>
          <w:szCs w:val="28"/>
          <w:lang w:val="uk-UA"/>
        </w:rPr>
        <w:t>4</w:t>
      </w:r>
      <w:r w:rsidR="006A118F" w:rsidRPr="006B6756">
        <w:rPr>
          <w:rFonts w:ascii="Times New Roman" w:hAnsi="Times New Roman" w:cs="Times New Roman"/>
          <w:sz w:val="28"/>
          <w:szCs w:val="28"/>
        </w:rPr>
        <w:t xml:space="preserve">, c. </w:t>
      </w:r>
      <w:r w:rsidR="006A118F" w:rsidRPr="006B6756">
        <w:rPr>
          <w:rFonts w:ascii="Times New Roman" w:hAnsi="Times New Roman" w:cs="Times New Roman"/>
          <w:sz w:val="28"/>
          <w:szCs w:val="28"/>
          <w:lang w:val="uk-UA"/>
        </w:rPr>
        <w:t>78</w:t>
      </w:r>
      <w:r w:rsidR="00D55380" w:rsidRPr="006B6756">
        <w:rPr>
          <w:rFonts w:ascii="Times New Roman" w:hAnsi="Times New Roman" w:cs="Times New Roman"/>
          <w:sz w:val="28"/>
          <w:szCs w:val="28"/>
        </w:rPr>
        <w:t>]</w:t>
      </w:r>
      <w:r w:rsidR="006A118F" w:rsidRPr="006B6756">
        <w:rPr>
          <w:rFonts w:ascii="Times New Roman" w:hAnsi="Times New Roman" w:cs="Times New Roman"/>
          <w:sz w:val="28"/>
          <w:szCs w:val="28"/>
          <w:lang w:val="uk-UA"/>
        </w:rPr>
        <w:t>.</w:t>
      </w:r>
      <w:r w:rsidR="00417CED" w:rsidRPr="00417CED">
        <w:rPr>
          <w:rFonts w:ascii="Times New Roman" w:eastAsia="Times New Roman" w:hAnsi="Times New Roman" w:cs="Times New Roman"/>
          <w:sz w:val="28"/>
          <w:szCs w:val="28"/>
          <w:shd w:val="clear" w:color="auto" w:fill="FFFFFF"/>
          <w:lang w:eastAsia="ru-RU"/>
        </w:rPr>
        <w:t xml:space="preserve"> </w:t>
      </w:r>
    </w:p>
    <w:p w:rsidR="00992CB8" w:rsidRPr="00417CED" w:rsidRDefault="00082064" w:rsidP="00417CED">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6B6756">
        <w:rPr>
          <w:rFonts w:ascii="Times New Roman" w:hAnsi="Times New Roman" w:cs="Times New Roman"/>
          <w:sz w:val="28"/>
          <w:szCs w:val="28"/>
        </w:rPr>
        <w:t xml:space="preserve">Кудла Н.Є. </w:t>
      </w:r>
      <w:r w:rsidRPr="006B6756">
        <w:rPr>
          <w:rFonts w:ascii="Times New Roman" w:hAnsi="Times New Roman" w:cs="Times New Roman"/>
          <w:sz w:val="28"/>
          <w:szCs w:val="28"/>
          <w:lang w:val="uk-UA"/>
        </w:rPr>
        <w:t>вказує на те, що «</w:t>
      </w:r>
      <w:r w:rsidRPr="006B6756">
        <w:rPr>
          <w:rFonts w:ascii="Times New Roman" w:hAnsi="Times New Roman" w:cs="Times New Roman"/>
          <w:sz w:val="28"/>
          <w:szCs w:val="28"/>
        </w:rPr>
        <w:t>Маркетинг у галузі туризму є системою вивчення туристичного ринку, всебічного впливу на покупця, його запити з метою надання максимальної якості туристичному продукту і одержання прибутку туристичною фірмою</w:t>
      </w:r>
      <w:r w:rsidRPr="006B6756">
        <w:rPr>
          <w:rFonts w:ascii="Times New Roman" w:hAnsi="Times New Roman" w:cs="Times New Roman"/>
          <w:sz w:val="28"/>
          <w:szCs w:val="28"/>
          <w:lang w:val="uk-UA"/>
        </w:rPr>
        <w:t>»</w:t>
      </w:r>
      <w:r w:rsidRPr="006B6756">
        <w:rPr>
          <w:rFonts w:ascii="Times New Roman" w:hAnsi="Times New Roman" w:cs="Times New Roman"/>
          <w:sz w:val="28"/>
          <w:szCs w:val="28"/>
        </w:rPr>
        <w:t xml:space="preserve"> [</w:t>
      </w:r>
      <w:r w:rsidR="00A17727" w:rsidRPr="006B6756">
        <w:rPr>
          <w:rFonts w:ascii="Times New Roman" w:hAnsi="Times New Roman" w:cs="Times New Roman"/>
          <w:sz w:val="28"/>
          <w:szCs w:val="28"/>
          <w:lang w:val="uk-UA"/>
        </w:rPr>
        <w:t>5</w:t>
      </w:r>
      <w:r w:rsidRPr="006B6756">
        <w:rPr>
          <w:rFonts w:ascii="Times New Roman" w:hAnsi="Times New Roman" w:cs="Times New Roman"/>
          <w:sz w:val="28"/>
          <w:szCs w:val="28"/>
          <w:lang w:val="uk-UA"/>
        </w:rPr>
        <w:t>, с. 28</w:t>
      </w:r>
      <w:r w:rsidRPr="006B6756">
        <w:rPr>
          <w:rFonts w:ascii="Times New Roman" w:hAnsi="Times New Roman" w:cs="Times New Roman"/>
          <w:sz w:val="28"/>
          <w:szCs w:val="28"/>
        </w:rPr>
        <w:t>].</w:t>
      </w:r>
      <w:r w:rsidR="00417CED" w:rsidRPr="00417CED">
        <w:rPr>
          <w:rFonts w:ascii="Times New Roman" w:eastAsia="Times New Roman" w:hAnsi="Times New Roman" w:cs="Times New Roman"/>
          <w:sz w:val="28"/>
          <w:szCs w:val="28"/>
          <w:shd w:val="clear" w:color="auto" w:fill="FFFFFF"/>
          <w:lang w:eastAsia="ru-RU"/>
        </w:rPr>
        <w:t xml:space="preserve"> </w:t>
      </w:r>
      <w:r w:rsidR="009D3C7E" w:rsidRPr="006B6756">
        <w:rPr>
          <w:rFonts w:ascii="Times New Roman" w:hAnsi="Times New Roman" w:cs="Times New Roman"/>
          <w:sz w:val="28"/>
          <w:szCs w:val="28"/>
        </w:rPr>
        <w:t xml:space="preserve">Котлер Ф. </w:t>
      </w:r>
      <w:r w:rsidR="009D3C7E" w:rsidRPr="006B6756">
        <w:rPr>
          <w:rFonts w:ascii="Times New Roman" w:hAnsi="Times New Roman" w:cs="Times New Roman"/>
          <w:sz w:val="28"/>
          <w:szCs w:val="28"/>
          <w:lang w:val="uk-UA"/>
        </w:rPr>
        <w:t xml:space="preserve">та </w:t>
      </w:r>
      <w:r w:rsidR="009D3C7E" w:rsidRPr="006B6756">
        <w:rPr>
          <w:rFonts w:ascii="Times New Roman" w:hAnsi="Times New Roman" w:cs="Times New Roman"/>
          <w:sz w:val="28"/>
          <w:szCs w:val="28"/>
        </w:rPr>
        <w:t xml:space="preserve">Келлер К.Л. </w:t>
      </w:r>
      <w:r w:rsidR="009D3C7E" w:rsidRPr="006B6756">
        <w:rPr>
          <w:rFonts w:ascii="Times New Roman" w:hAnsi="Times New Roman" w:cs="Times New Roman"/>
          <w:sz w:val="28"/>
          <w:szCs w:val="28"/>
          <w:lang w:val="uk-UA"/>
        </w:rPr>
        <w:t>п</w:t>
      </w:r>
      <w:r w:rsidR="009D3C7E" w:rsidRPr="006B6756">
        <w:rPr>
          <w:rFonts w:ascii="Times New Roman" w:hAnsi="Times New Roman" w:cs="Times New Roman"/>
          <w:sz w:val="28"/>
          <w:szCs w:val="28"/>
        </w:rPr>
        <w:t>ід маркетинговою діяльністю туристичних підприємств розуміють комплекс заходів, що включає аналіз ринкових можливостей, визначення перспективного цільового ринку, вибір маркетингової стратегії, розробку комплексу маркетингу та допоміжних систем маркетингу</w:t>
      </w:r>
      <w:r w:rsidR="009D3C7E" w:rsidRPr="006B6756">
        <w:rPr>
          <w:rFonts w:ascii="Times New Roman" w:hAnsi="Times New Roman" w:cs="Times New Roman"/>
          <w:sz w:val="28"/>
          <w:szCs w:val="28"/>
          <w:lang w:val="uk-UA"/>
        </w:rPr>
        <w:t xml:space="preserve"> </w:t>
      </w:r>
      <w:r w:rsidR="009D3C7E" w:rsidRPr="006B6756">
        <w:rPr>
          <w:rFonts w:ascii="Times New Roman" w:hAnsi="Times New Roman" w:cs="Times New Roman"/>
          <w:sz w:val="28"/>
          <w:szCs w:val="28"/>
        </w:rPr>
        <w:t>[</w:t>
      </w:r>
      <w:r w:rsidR="009D3C7E" w:rsidRPr="006B6756">
        <w:rPr>
          <w:rFonts w:ascii="Times New Roman" w:hAnsi="Times New Roman" w:cs="Times New Roman"/>
          <w:sz w:val="28"/>
          <w:szCs w:val="28"/>
          <w:lang w:val="uk-UA"/>
        </w:rPr>
        <w:t>6, с. 75</w:t>
      </w:r>
      <w:r w:rsidR="009D3C7E" w:rsidRPr="006B6756">
        <w:rPr>
          <w:rFonts w:ascii="Times New Roman" w:hAnsi="Times New Roman" w:cs="Times New Roman"/>
          <w:sz w:val="28"/>
          <w:szCs w:val="28"/>
        </w:rPr>
        <w:t>]</w:t>
      </w:r>
      <w:r w:rsidR="009D3C7E" w:rsidRPr="006B6756">
        <w:rPr>
          <w:rFonts w:ascii="Times New Roman" w:hAnsi="Times New Roman" w:cs="Times New Roman"/>
          <w:sz w:val="28"/>
          <w:szCs w:val="28"/>
          <w:lang w:val="uk-UA"/>
        </w:rPr>
        <w:t>.</w:t>
      </w:r>
      <w:r w:rsidR="00417CED" w:rsidRPr="00417CED">
        <w:rPr>
          <w:rFonts w:ascii="Times New Roman" w:eastAsia="Times New Roman" w:hAnsi="Times New Roman" w:cs="Times New Roman"/>
          <w:sz w:val="28"/>
          <w:szCs w:val="28"/>
          <w:shd w:val="clear" w:color="auto" w:fill="FFFFFF"/>
          <w:lang w:eastAsia="ru-RU"/>
        </w:rPr>
        <w:t xml:space="preserve"> </w:t>
      </w:r>
      <w:r w:rsidR="006A118F" w:rsidRPr="006B6756">
        <w:rPr>
          <w:rFonts w:ascii="Times New Roman" w:hAnsi="Times New Roman" w:cs="Times New Roman"/>
          <w:sz w:val="28"/>
          <w:szCs w:val="28"/>
          <w:lang w:val="uk-UA"/>
        </w:rPr>
        <w:t>«</w:t>
      </w:r>
      <w:r w:rsidR="006A118F" w:rsidRPr="006B6756">
        <w:rPr>
          <w:rFonts w:ascii="Times New Roman" w:hAnsi="Times New Roman" w:cs="Times New Roman"/>
          <w:sz w:val="28"/>
          <w:szCs w:val="28"/>
        </w:rPr>
        <w:t xml:space="preserve">Вітчизняні туристичні підприємства потребують розробки і впровадження передових методів ефективного маркетингового управління, що спряли б реалізації потенціалу підприємств, посиленню їх конкурентних позицій, досягнення яких стає </w:t>
      </w:r>
      <w:r w:rsidR="006A118F" w:rsidRPr="006B6756">
        <w:rPr>
          <w:rFonts w:ascii="Times New Roman" w:hAnsi="Times New Roman" w:cs="Times New Roman"/>
          <w:sz w:val="28"/>
          <w:szCs w:val="28"/>
        </w:rPr>
        <w:lastRenderedPageBreak/>
        <w:t>можливим лише орієнтуючись на потреби ринку, а не на власні інтереси у маркетинговій концепції підприємств</w:t>
      </w:r>
      <w:r w:rsidR="006A118F" w:rsidRPr="006B6756">
        <w:rPr>
          <w:rFonts w:ascii="Times New Roman" w:hAnsi="Times New Roman" w:cs="Times New Roman"/>
          <w:sz w:val="28"/>
          <w:szCs w:val="28"/>
          <w:lang w:val="uk-UA"/>
        </w:rPr>
        <w:t xml:space="preserve">» зауважує </w:t>
      </w:r>
      <w:r w:rsidR="006A118F" w:rsidRPr="006B6756">
        <w:rPr>
          <w:rFonts w:ascii="Times New Roman" w:hAnsi="Times New Roman" w:cs="Times New Roman"/>
          <w:sz w:val="28"/>
          <w:szCs w:val="28"/>
        </w:rPr>
        <w:t>Мих</w:t>
      </w:r>
      <w:r w:rsidR="00417CED">
        <w:rPr>
          <w:rFonts w:ascii="Times New Roman" w:hAnsi="Times New Roman" w:cs="Times New Roman"/>
          <w:sz w:val="28"/>
          <w:szCs w:val="28"/>
        </w:rPr>
        <w:t xml:space="preserve">айліченко Г.І. </w:t>
      </w:r>
      <w:r w:rsidR="006A118F" w:rsidRPr="006B6756">
        <w:rPr>
          <w:rFonts w:ascii="Times New Roman" w:hAnsi="Times New Roman" w:cs="Times New Roman"/>
          <w:sz w:val="28"/>
          <w:szCs w:val="28"/>
        </w:rPr>
        <w:t>[</w:t>
      </w:r>
      <w:r w:rsidR="00A17727" w:rsidRPr="006B6756">
        <w:rPr>
          <w:rFonts w:ascii="Times New Roman" w:hAnsi="Times New Roman" w:cs="Times New Roman"/>
          <w:sz w:val="28"/>
          <w:szCs w:val="28"/>
          <w:lang w:val="uk-UA"/>
        </w:rPr>
        <w:t>7</w:t>
      </w:r>
      <w:r w:rsidR="006A118F" w:rsidRPr="006B6756">
        <w:rPr>
          <w:rFonts w:ascii="Times New Roman" w:hAnsi="Times New Roman" w:cs="Times New Roman"/>
          <w:sz w:val="28"/>
          <w:szCs w:val="28"/>
        </w:rPr>
        <w:t>, c. 44].</w:t>
      </w:r>
    </w:p>
    <w:p w:rsidR="00992CB8" w:rsidRPr="006B6756" w:rsidRDefault="00992CB8" w:rsidP="005452B3">
      <w:pPr>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rPr>
        <w:t>Примак Т.О.</w:t>
      </w:r>
      <w:r w:rsidRPr="006B6756">
        <w:rPr>
          <w:rFonts w:ascii="Times New Roman" w:hAnsi="Times New Roman" w:cs="Times New Roman"/>
          <w:sz w:val="28"/>
          <w:szCs w:val="28"/>
          <w:lang w:val="uk-UA"/>
        </w:rPr>
        <w:t>,</w:t>
      </w:r>
      <w:r w:rsidRPr="006B6756">
        <w:rPr>
          <w:rFonts w:ascii="Times New Roman" w:hAnsi="Times New Roman" w:cs="Times New Roman"/>
          <w:sz w:val="28"/>
          <w:szCs w:val="28"/>
        </w:rPr>
        <w:t xml:space="preserve"> Костюченко А.М. </w:t>
      </w:r>
      <w:r w:rsidRPr="006B6756">
        <w:rPr>
          <w:rFonts w:ascii="Times New Roman" w:hAnsi="Times New Roman" w:cs="Times New Roman"/>
          <w:sz w:val="28"/>
          <w:szCs w:val="28"/>
          <w:lang w:val="uk-UA"/>
        </w:rPr>
        <w:t>вважають, що з</w:t>
      </w:r>
      <w:r w:rsidRPr="006B6756">
        <w:rPr>
          <w:rFonts w:ascii="Times New Roman" w:hAnsi="Times New Roman" w:cs="Times New Roman"/>
          <w:sz w:val="28"/>
          <w:szCs w:val="28"/>
        </w:rPr>
        <w:t>асоби маркетингу просування на ринку послуг майже ті самі, що й на товарному ринку: реклама, персональний продаж, прямий маркетинг, зв’язки з громадськістю, але специфіка послуг зумовлює значну складність поінформування про них і демонстрування потенційним споживачам [</w:t>
      </w:r>
      <w:r w:rsidR="000F10F4" w:rsidRPr="006B6756">
        <w:rPr>
          <w:rFonts w:ascii="Times New Roman" w:hAnsi="Times New Roman" w:cs="Times New Roman"/>
          <w:sz w:val="28"/>
          <w:szCs w:val="28"/>
          <w:lang w:val="uk-UA"/>
        </w:rPr>
        <w:t>8, с. 586</w:t>
      </w:r>
      <w:r w:rsidRPr="006B6756">
        <w:rPr>
          <w:rFonts w:ascii="Times New Roman" w:hAnsi="Times New Roman" w:cs="Times New Roman"/>
          <w:sz w:val="28"/>
          <w:szCs w:val="28"/>
        </w:rPr>
        <w:t>].</w:t>
      </w:r>
      <w:r w:rsidRPr="006B6756">
        <w:rPr>
          <w:rFonts w:ascii="Times New Roman" w:hAnsi="Times New Roman" w:cs="Times New Roman"/>
          <w:sz w:val="28"/>
          <w:szCs w:val="28"/>
          <w:lang w:val="uk-UA"/>
        </w:rPr>
        <w:t xml:space="preserve"> Але разом з тим</w:t>
      </w:r>
      <w:r w:rsidR="000F10F4" w:rsidRPr="006B6756">
        <w:rPr>
          <w:rFonts w:ascii="Times New Roman" w:hAnsi="Times New Roman" w:cs="Times New Roman"/>
          <w:sz w:val="28"/>
          <w:szCs w:val="28"/>
          <w:lang w:val="uk-UA"/>
        </w:rPr>
        <w:t>,</w:t>
      </w:r>
      <w:r w:rsidRPr="006B6756">
        <w:rPr>
          <w:rFonts w:ascii="Times New Roman" w:hAnsi="Times New Roman" w:cs="Times New Roman"/>
          <w:sz w:val="28"/>
          <w:szCs w:val="28"/>
          <w:lang w:val="uk-UA"/>
        </w:rPr>
        <w:t xml:space="preserve"> слід </w:t>
      </w:r>
      <w:r w:rsidRPr="006B6756">
        <w:rPr>
          <w:rFonts w:ascii="Times New Roman" w:hAnsi="Times New Roman" w:cs="Times New Roman"/>
          <w:sz w:val="28"/>
          <w:szCs w:val="28"/>
        </w:rPr>
        <w:t xml:space="preserve">враховувати, </w:t>
      </w:r>
      <w:r w:rsidRPr="006B6756">
        <w:rPr>
          <w:rFonts w:ascii="Times New Roman" w:hAnsi="Times New Roman" w:cs="Times New Roman"/>
          <w:sz w:val="28"/>
          <w:szCs w:val="28"/>
          <w:lang w:val="uk-UA"/>
        </w:rPr>
        <w:t xml:space="preserve">той факт, </w:t>
      </w:r>
      <w:r w:rsidRPr="006B6756">
        <w:rPr>
          <w:rFonts w:ascii="Times New Roman" w:hAnsi="Times New Roman" w:cs="Times New Roman"/>
          <w:sz w:val="28"/>
          <w:szCs w:val="28"/>
        </w:rPr>
        <w:t xml:space="preserve">що </w:t>
      </w:r>
      <w:r w:rsidRPr="006B6756">
        <w:rPr>
          <w:rFonts w:ascii="Times New Roman" w:hAnsi="Times New Roman" w:cs="Times New Roman"/>
          <w:sz w:val="28"/>
          <w:szCs w:val="28"/>
          <w:lang w:val="uk-UA"/>
        </w:rPr>
        <w:t>«</w:t>
      </w:r>
      <w:r w:rsidRPr="006B6756">
        <w:rPr>
          <w:rFonts w:ascii="Times New Roman" w:hAnsi="Times New Roman" w:cs="Times New Roman"/>
          <w:sz w:val="28"/>
          <w:szCs w:val="28"/>
        </w:rPr>
        <w:t>попит на туристичні послуги певної території також багато в чому залежить від властивих їй політичних та соціальних умов. Здебільшого людина не може побачити турпродукт до споживання, яке здійснюється безпосередньо в місці</w:t>
      </w:r>
      <w:r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створення. Не можна досягти високої якості туристичних послуг за наявності навіть незначних недоліків в обслуговуванні, оскільки саме дрібні деталі складають основу конкурентосп</w:t>
      </w:r>
      <w:r w:rsidR="00F7439D" w:rsidRPr="006B6756">
        <w:rPr>
          <w:rFonts w:ascii="Times New Roman" w:hAnsi="Times New Roman" w:cs="Times New Roman"/>
          <w:sz w:val="28"/>
          <w:szCs w:val="28"/>
        </w:rPr>
        <w:t>роможності в туристичній сфері</w:t>
      </w:r>
      <w:r w:rsidR="00F7439D"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w:t>
      </w:r>
      <w:r w:rsidRPr="006B6756">
        <w:rPr>
          <w:rFonts w:ascii="Times New Roman" w:hAnsi="Times New Roman" w:cs="Times New Roman"/>
          <w:sz w:val="28"/>
          <w:szCs w:val="28"/>
          <w:lang w:val="uk-UA"/>
        </w:rPr>
        <w:t>9,</w:t>
      </w:r>
      <w:r w:rsidR="00F7439D" w:rsidRPr="006B6756">
        <w:rPr>
          <w:rFonts w:ascii="Times New Roman" w:hAnsi="Times New Roman" w:cs="Times New Roman"/>
          <w:sz w:val="28"/>
          <w:szCs w:val="28"/>
          <w:lang w:val="uk-UA"/>
        </w:rPr>
        <w:t xml:space="preserve"> с. 158</w:t>
      </w:r>
      <w:r w:rsidRPr="006B6756">
        <w:rPr>
          <w:rFonts w:ascii="Times New Roman" w:hAnsi="Times New Roman" w:cs="Times New Roman"/>
          <w:sz w:val="28"/>
          <w:szCs w:val="28"/>
        </w:rPr>
        <w:t>].</w:t>
      </w:r>
    </w:p>
    <w:p w:rsidR="00197D05" w:rsidRPr="006B6756" w:rsidRDefault="00197D05" w:rsidP="005452B3">
      <w:pPr>
        <w:spacing w:after="0" w:line="360" w:lineRule="auto"/>
        <w:ind w:firstLine="709"/>
        <w:jc w:val="both"/>
        <w:rPr>
          <w:rFonts w:ascii="Times New Roman" w:eastAsia="Calibri" w:hAnsi="Times New Roman" w:cs="Times New Roman"/>
          <w:sz w:val="28"/>
          <w:szCs w:val="28"/>
          <w:lang w:val="uk-UA"/>
        </w:rPr>
      </w:pPr>
      <w:r w:rsidRPr="006B6756">
        <w:rPr>
          <w:rFonts w:ascii="Times New Roman" w:eastAsia="Calibri" w:hAnsi="Times New Roman" w:cs="Times New Roman"/>
          <w:b/>
          <w:sz w:val="28"/>
          <w:szCs w:val="28"/>
          <w:lang w:val="uk-UA"/>
        </w:rPr>
        <w:t>Невирішені частини проблеми.</w:t>
      </w:r>
      <w:r w:rsidRPr="006B6756">
        <w:rPr>
          <w:rFonts w:ascii="Times New Roman" w:eastAsia="Calibri" w:hAnsi="Times New Roman" w:cs="Times New Roman"/>
          <w:sz w:val="28"/>
          <w:szCs w:val="28"/>
          <w:lang w:val="uk-UA"/>
        </w:rPr>
        <w:t xml:space="preserve"> </w:t>
      </w:r>
      <w:r w:rsidR="002C2BEE" w:rsidRPr="006B6756">
        <w:rPr>
          <w:rFonts w:ascii="Times New Roman" w:eastAsia="Calibri" w:hAnsi="Times New Roman" w:cs="Times New Roman"/>
          <w:sz w:val="28"/>
          <w:szCs w:val="28"/>
          <w:lang w:val="uk-UA"/>
        </w:rPr>
        <w:t>Провівши детальний аналіз</w:t>
      </w:r>
      <w:r w:rsidRPr="006B6756">
        <w:rPr>
          <w:rFonts w:ascii="Times New Roman" w:eastAsia="Calibri" w:hAnsi="Times New Roman" w:cs="Times New Roman"/>
          <w:sz w:val="28"/>
          <w:szCs w:val="28"/>
          <w:lang w:val="uk-UA"/>
        </w:rPr>
        <w:t xml:space="preserve"> </w:t>
      </w:r>
      <w:r w:rsidR="002C2BEE" w:rsidRPr="006B6756">
        <w:rPr>
          <w:rFonts w:ascii="Times New Roman" w:eastAsia="Calibri" w:hAnsi="Times New Roman" w:cs="Times New Roman"/>
          <w:sz w:val="28"/>
          <w:szCs w:val="28"/>
          <w:lang w:val="uk-UA"/>
        </w:rPr>
        <w:t xml:space="preserve">науково-літературних та дослідницьких джерел, у яких висвітлено </w:t>
      </w:r>
      <w:r w:rsidR="0025426C" w:rsidRPr="006B6756">
        <w:rPr>
          <w:rFonts w:ascii="Times New Roman" w:eastAsia="Calibri" w:hAnsi="Times New Roman" w:cs="Times New Roman"/>
          <w:sz w:val="28"/>
          <w:szCs w:val="28"/>
          <w:lang w:val="uk-UA"/>
        </w:rPr>
        <w:t xml:space="preserve">питання </w:t>
      </w:r>
      <w:r w:rsidR="002C2BEE" w:rsidRPr="006B6756">
        <w:rPr>
          <w:rFonts w:ascii="Times New Roman" w:eastAsia="Calibri" w:hAnsi="Times New Roman" w:cs="Times New Roman"/>
          <w:sz w:val="28"/>
          <w:szCs w:val="28"/>
          <w:lang w:val="uk-UA"/>
        </w:rPr>
        <w:t>маркетингової діяльності у сфері туризму</w:t>
      </w:r>
      <w:r w:rsidR="0025426C" w:rsidRPr="006B6756">
        <w:rPr>
          <w:rFonts w:ascii="Times New Roman" w:eastAsia="Calibri" w:hAnsi="Times New Roman" w:cs="Times New Roman"/>
          <w:sz w:val="28"/>
          <w:szCs w:val="28"/>
          <w:lang w:val="uk-UA"/>
        </w:rPr>
        <w:t>,</w:t>
      </w:r>
      <w:r w:rsidR="002C2BEE" w:rsidRPr="006B6756">
        <w:rPr>
          <w:rFonts w:ascii="Times New Roman" w:eastAsia="Calibri" w:hAnsi="Times New Roman" w:cs="Times New Roman"/>
          <w:sz w:val="28"/>
          <w:szCs w:val="28"/>
          <w:lang w:val="uk-UA"/>
        </w:rPr>
        <w:t xml:space="preserve"> </w:t>
      </w:r>
      <w:r w:rsidRPr="006B6756">
        <w:rPr>
          <w:rFonts w:ascii="Times New Roman" w:eastAsia="Calibri" w:hAnsi="Times New Roman" w:cs="Times New Roman"/>
          <w:sz w:val="28"/>
          <w:szCs w:val="28"/>
          <w:lang w:val="uk-UA"/>
        </w:rPr>
        <w:t xml:space="preserve">можна сказати, </w:t>
      </w:r>
      <w:r w:rsidR="0025426C" w:rsidRPr="006B6756">
        <w:rPr>
          <w:rFonts w:ascii="Times New Roman" w:eastAsia="Calibri" w:hAnsi="Times New Roman" w:cs="Times New Roman"/>
          <w:sz w:val="28"/>
          <w:szCs w:val="28"/>
          <w:lang w:val="uk-UA"/>
        </w:rPr>
        <w:t>що дана тематика висвітлена</w:t>
      </w:r>
      <w:r w:rsidRPr="006B6756">
        <w:rPr>
          <w:rFonts w:ascii="Times New Roman" w:eastAsia="Calibri" w:hAnsi="Times New Roman" w:cs="Times New Roman"/>
          <w:sz w:val="28"/>
          <w:szCs w:val="28"/>
          <w:lang w:val="uk-UA"/>
        </w:rPr>
        <w:t xml:space="preserve"> досить глибоко та різнобічно. Але, </w:t>
      </w:r>
      <w:r w:rsidR="0025426C" w:rsidRPr="006B6756">
        <w:rPr>
          <w:rFonts w:ascii="Times New Roman" w:eastAsia="Calibri" w:hAnsi="Times New Roman" w:cs="Times New Roman"/>
          <w:sz w:val="28"/>
          <w:szCs w:val="28"/>
          <w:lang w:val="uk-UA"/>
        </w:rPr>
        <w:t>окремим аспектам удосконалення системи маркетингу послуг в туристичній діяльності приділено недостатньо уваги. У</w:t>
      </w:r>
      <w:r w:rsidRPr="006B6756">
        <w:rPr>
          <w:rFonts w:ascii="Times New Roman" w:eastAsia="Calibri" w:hAnsi="Times New Roman" w:cs="Times New Roman"/>
          <w:sz w:val="28"/>
          <w:szCs w:val="28"/>
          <w:lang w:val="uk-UA"/>
        </w:rPr>
        <w:t xml:space="preserve">казаний </w:t>
      </w:r>
      <w:r w:rsidR="0025426C" w:rsidRPr="006B6756">
        <w:rPr>
          <w:rFonts w:ascii="Times New Roman" w:eastAsia="Calibri" w:hAnsi="Times New Roman" w:cs="Times New Roman"/>
          <w:sz w:val="28"/>
          <w:szCs w:val="28"/>
          <w:lang w:val="uk-UA"/>
        </w:rPr>
        <w:t xml:space="preserve">факт </w:t>
      </w:r>
      <w:r w:rsidRPr="006B6756">
        <w:rPr>
          <w:rFonts w:ascii="Times New Roman" w:eastAsia="Calibri" w:hAnsi="Times New Roman" w:cs="Times New Roman"/>
          <w:sz w:val="28"/>
          <w:szCs w:val="28"/>
          <w:lang w:val="uk-UA"/>
        </w:rPr>
        <w:t>породжує потребу у проведенні більш ґрунтовних досліджень у даному напрямку.</w:t>
      </w:r>
    </w:p>
    <w:p w:rsidR="0025426C" w:rsidRPr="006B6756" w:rsidRDefault="00197D05" w:rsidP="005452B3">
      <w:pPr>
        <w:spacing w:after="0" w:line="360" w:lineRule="auto"/>
        <w:ind w:firstLine="709"/>
        <w:jc w:val="both"/>
        <w:rPr>
          <w:rFonts w:ascii="Times New Roman" w:eastAsia="Calibri" w:hAnsi="Times New Roman" w:cs="Times New Roman"/>
          <w:sz w:val="28"/>
          <w:szCs w:val="28"/>
          <w:lang w:val="uk-UA"/>
        </w:rPr>
      </w:pPr>
      <w:r w:rsidRPr="006B6756">
        <w:rPr>
          <w:rFonts w:ascii="Times New Roman" w:eastAsia="Calibri" w:hAnsi="Times New Roman" w:cs="Times New Roman"/>
          <w:b/>
          <w:sz w:val="28"/>
          <w:szCs w:val="28"/>
          <w:lang w:val="uk-UA"/>
        </w:rPr>
        <w:t>Метою статті</w:t>
      </w:r>
      <w:r w:rsidRPr="006B6756">
        <w:rPr>
          <w:rFonts w:ascii="Times New Roman" w:eastAsia="Calibri" w:hAnsi="Times New Roman" w:cs="Times New Roman"/>
          <w:sz w:val="28"/>
          <w:szCs w:val="28"/>
          <w:lang w:val="uk-UA"/>
        </w:rPr>
        <w:t xml:space="preserve"> </w:t>
      </w:r>
      <w:r w:rsidR="0025426C" w:rsidRPr="006B6756">
        <w:rPr>
          <w:rFonts w:ascii="Times New Roman" w:eastAsia="Calibri" w:hAnsi="Times New Roman" w:cs="Times New Roman"/>
          <w:sz w:val="28"/>
          <w:szCs w:val="28"/>
          <w:lang w:val="uk-UA"/>
        </w:rPr>
        <w:t xml:space="preserve">є вивчення </w:t>
      </w:r>
      <w:r w:rsidR="00342DE2" w:rsidRPr="006B6756">
        <w:rPr>
          <w:rFonts w:ascii="Times New Roman" w:eastAsia="Calibri" w:hAnsi="Times New Roman" w:cs="Times New Roman"/>
          <w:sz w:val="28"/>
          <w:szCs w:val="28"/>
          <w:lang w:val="uk-UA"/>
        </w:rPr>
        <w:t xml:space="preserve">ключових аспектів </w:t>
      </w:r>
      <w:r w:rsidR="0025426C" w:rsidRPr="006B6756">
        <w:rPr>
          <w:rFonts w:ascii="Times New Roman" w:eastAsia="Calibri" w:hAnsi="Times New Roman" w:cs="Times New Roman"/>
          <w:sz w:val="28"/>
          <w:szCs w:val="28"/>
          <w:lang w:val="uk-UA"/>
        </w:rPr>
        <w:t>удосконалення системи маркетингу послуг в туризмі.</w:t>
      </w:r>
    </w:p>
    <w:p w:rsidR="00AF5BB7" w:rsidRPr="006B6756" w:rsidRDefault="00AF5BB7" w:rsidP="005452B3">
      <w:pPr>
        <w:spacing w:after="0" w:line="360" w:lineRule="auto"/>
        <w:ind w:firstLine="709"/>
        <w:jc w:val="both"/>
        <w:rPr>
          <w:rFonts w:ascii="Times New Roman" w:eastAsia="Calibri" w:hAnsi="Times New Roman" w:cs="Times New Roman"/>
          <w:sz w:val="28"/>
          <w:szCs w:val="28"/>
          <w:lang w:val="uk-UA"/>
        </w:rPr>
      </w:pPr>
      <w:r w:rsidRPr="006B6756">
        <w:rPr>
          <w:rFonts w:ascii="Times New Roman" w:eastAsia="Calibri" w:hAnsi="Times New Roman" w:cs="Times New Roman"/>
          <w:b/>
          <w:sz w:val="28"/>
          <w:szCs w:val="28"/>
          <w:lang w:val="uk-UA"/>
        </w:rPr>
        <w:t>Завданням дослідження</w:t>
      </w:r>
      <w:r w:rsidRPr="006B6756">
        <w:rPr>
          <w:rFonts w:ascii="Times New Roman" w:eastAsia="Calibri" w:hAnsi="Times New Roman" w:cs="Times New Roman"/>
          <w:sz w:val="28"/>
          <w:szCs w:val="28"/>
          <w:lang w:val="uk-UA"/>
        </w:rPr>
        <w:t xml:space="preserve"> </w:t>
      </w:r>
      <w:r w:rsidR="00342DE2" w:rsidRPr="006B6756">
        <w:rPr>
          <w:rFonts w:ascii="Times New Roman" w:eastAsia="Calibri" w:hAnsi="Times New Roman" w:cs="Times New Roman"/>
          <w:sz w:val="28"/>
          <w:szCs w:val="28"/>
          <w:lang w:val="uk-UA"/>
        </w:rPr>
        <w:t xml:space="preserve">є визначення </w:t>
      </w:r>
      <w:r w:rsidR="00342DE2" w:rsidRPr="006B6756">
        <w:rPr>
          <w:rFonts w:ascii="Times New Roman" w:hAnsi="Times New Roman" w:cs="Times New Roman"/>
          <w:sz w:val="28"/>
          <w:szCs w:val="28"/>
          <w:lang w:val="uk-UA"/>
        </w:rPr>
        <w:t xml:space="preserve">ролі маркетингу послуг та </w:t>
      </w:r>
      <w:r w:rsidR="00342DE2" w:rsidRPr="006B6756">
        <w:rPr>
          <w:rFonts w:ascii="Times New Roman" w:eastAsia="Calibri" w:hAnsi="Times New Roman" w:cs="Times New Roman"/>
          <w:sz w:val="28"/>
          <w:szCs w:val="28"/>
          <w:lang w:val="uk-UA"/>
        </w:rPr>
        <w:t xml:space="preserve">окреслення його базових </w:t>
      </w:r>
      <w:r w:rsidR="00342DE2" w:rsidRPr="006B6756">
        <w:rPr>
          <w:rFonts w:ascii="Times New Roman" w:hAnsi="Times New Roman" w:cs="Times New Roman"/>
          <w:sz w:val="28"/>
          <w:szCs w:val="28"/>
          <w:lang w:val="uk-UA"/>
        </w:rPr>
        <w:t>завдань у сфері туризму;  виокремлення основних функцій системи маркетингу послуг в туристичній діяльності; розробка ключових положень з удосконалення системи маркетингу послуг у сфері туризму.</w:t>
      </w:r>
    </w:p>
    <w:p w:rsidR="00FC6E7E" w:rsidRPr="006B6756" w:rsidRDefault="0025426C" w:rsidP="009A58EC">
      <w:pPr>
        <w:spacing w:after="0" w:line="360" w:lineRule="auto"/>
        <w:ind w:firstLine="709"/>
        <w:jc w:val="both"/>
        <w:rPr>
          <w:rFonts w:ascii="Times New Roman" w:eastAsia="Calibri" w:hAnsi="Times New Roman" w:cs="Times New Roman"/>
          <w:sz w:val="28"/>
          <w:szCs w:val="28"/>
          <w:lang w:val="uk-UA"/>
        </w:rPr>
      </w:pPr>
      <w:r w:rsidRPr="006B6756">
        <w:rPr>
          <w:rFonts w:ascii="Times New Roman" w:eastAsia="Times New Roman" w:hAnsi="Times New Roman" w:cs="Times New Roman"/>
          <w:i/>
          <w:sz w:val="28"/>
          <w:szCs w:val="28"/>
          <w:lang w:val="uk-UA" w:eastAsia="uk-UA"/>
        </w:rPr>
        <w:t xml:space="preserve">Теоретичним та методичним підґрунтям </w:t>
      </w:r>
      <w:r w:rsidR="00197D05" w:rsidRPr="006B6756">
        <w:rPr>
          <w:rFonts w:ascii="Times New Roman" w:eastAsia="Times New Roman" w:hAnsi="Times New Roman" w:cs="Times New Roman"/>
          <w:i/>
          <w:sz w:val="28"/>
          <w:szCs w:val="28"/>
          <w:lang w:val="uk-UA" w:eastAsia="uk-UA"/>
        </w:rPr>
        <w:t xml:space="preserve">дослідження </w:t>
      </w:r>
      <w:r w:rsidR="00197D05" w:rsidRPr="006B6756">
        <w:rPr>
          <w:rFonts w:ascii="Times New Roman" w:eastAsia="Times New Roman" w:hAnsi="Times New Roman" w:cs="Times New Roman"/>
          <w:sz w:val="28"/>
          <w:szCs w:val="28"/>
          <w:lang w:val="uk-UA" w:eastAsia="uk-UA"/>
        </w:rPr>
        <w:t>слугували</w:t>
      </w:r>
      <w:r w:rsidR="00197D05" w:rsidRPr="006B6756">
        <w:rPr>
          <w:rFonts w:ascii="Times New Roman" w:eastAsia="Times New Roman" w:hAnsi="Times New Roman" w:cs="Times New Roman"/>
          <w:i/>
          <w:sz w:val="28"/>
          <w:szCs w:val="28"/>
          <w:lang w:val="uk-UA" w:eastAsia="uk-UA"/>
        </w:rPr>
        <w:t xml:space="preserve"> </w:t>
      </w:r>
      <w:r w:rsidR="00197D05" w:rsidRPr="006B6756">
        <w:rPr>
          <w:rFonts w:ascii="Times New Roman" w:eastAsia="Times New Roman" w:hAnsi="Times New Roman" w:cs="Times New Roman"/>
          <w:sz w:val="28"/>
          <w:szCs w:val="28"/>
          <w:lang w:val="uk-UA" w:eastAsia="uk-UA"/>
        </w:rPr>
        <w:t>науко</w:t>
      </w:r>
      <w:r w:rsidR="003F0E8A" w:rsidRPr="006B6756">
        <w:rPr>
          <w:rFonts w:ascii="Times New Roman" w:eastAsia="Times New Roman" w:hAnsi="Times New Roman" w:cs="Times New Roman"/>
          <w:sz w:val="28"/>
          <w:szCs w:val="28"/>
          <w:lang w:val="uk-UA" w:eastAsia="uk-UA"/>
        </w:rPr>
        <w:t>ві положення праці вітчизняних та</w:t>
      </w:r>
      <w:r w:rsidR="00197D05" w:rsidRPr="006B6756">
        <w:rPr>
          <w:rFonts w:ascii="Times New Roman" w:eastAsia="Times New Roman" w:hAnsi="Times New Roman" w:cs="Times New Roman"/>
          <w:sz w:val="28"/>
          <w:szCs w:val="28"/>
          <w:lang w:val="uk-UA" w:eastAsia="uk-UA"/>
        </w:rPr>
        <w:t xml:space="preserve"> зарубіжних вчених</w:t>
      </w:r>
      <w:r w:rsidRPr="006B6756">
        <w:rPr>
          <w:rFonts w:ascii="Times New Roman" w:eastAsia="Times New Roman" w:hAnsi="Times New Roman" w:cs="Times New Roman"/>
          <w:sz w:val="28"/>
          <w:szCs w:val="28"/>
          <w:lang w:val="uk-UA" w:eastAsia="uk-UA"/>
        </w:rPr>
        <w:t xml:space="preserve"> у сфері туристичної </w:t>
      </w:r>
      <w:r w:rsidRPr="006B6756">
        <w:rPr>
          <w:rFonts w:ascii="Times New Roman" w:eastAsia="Times New Roman" w:hAnsi="Times New Roman" w:cs="Times New Roman"/>
          <w:sz w:val="28"/>
          <w:szCs w:val="28"/>
          <w:lang w:val="uk-UA" w:eastAsia="uk-UA"/>
        </w:rPr>
        <w:lastRenderedPageBreak/>
        <w:t>діяльності</w:t>
      </w:r>
      <w:r w:rsidR="00197D05" w:rsidRPr="006B6756">
        <w:rPr>
          <w:rFonts w:ascii="Times New Roman" w:eastAsia="Times New Roman" w:hAnsi="Times New Roman" w:cs="Times New Roman"/>
          <w:sz w:val="28"/>
          <w:szCs w:val="28"/>
          <w:lang w:val="uk-UA" w:eastAsia="uk-UA"/>
        </w:rPr>
        <w:t>.</w:t>
      </w:r>
      <w:r w:rsidR="002C2489" w:rsidRPr="006B6756">
        <w:rPr>
          <w:sz w:val="28"/>
          <w:szCs w:val="28"/>
          <w:lang w:val="uk-UA"/>
        </w:rPr>
        <w:t xml:space="preserve"> </w:t>
      </w:r>
      <w:r w:rsidR="00197D05" w:rsidRPr="006B6756">
        <w:rPr>
          <w:rFonts w:ascii="Times New Roman" w:eastAsia="Times New Roman" w:hAnsi="Times New Roman" w:cs="Times New Roman"/>
          <w:sz w:val="28"/>
          <w:szCs w:val="28"/>
          <w:lang w:val="uk-UA" w:eastAsia="uk-UA"/>
        </w:rPr>
        <w:t xml:space="preserve">У ході </w:t>
      </w:r>
      <w:r w:rsidR="00197D05" w:rsidRPr="006B6756">
        <w:rPr>
          <w:rFonts w:ascii="Times New Roman" w:eastAsia="Calibri" w:hAnsi="Times New Roman" w:cs="Times New Roman"/>
          <w:bCs/>
          <w:sz w:val="28"/>
          <w:szCs w:val="28"/>
          <w:lang w:val="uk-UA" w:eastAsia="uk-UA"/>
        </w:rPr>
        <w:t xml:space="preserve">висвітлення результатів </w:t>
      </w:r>
      <w:r w:rsidR="00197D05" w:rsidRPr="006B6756">
        <w:rPr>
          <w:rFonts w:ascii="Times New Roman" w:eastAsia="Times New Roman" w:hAnsi="Times New Roman" w:cs="Times New Roman"/>
          <w:sz w:val="28"/>
          <w:szCs w:val="28"/>
          <w:lang w:val="uk-UA" w:eastAsia="uk-UA"/>
        </w:rPr>
        <w:t xml:space="preserve">дослідження було використано </w:t>
      </w:r>
      <w:r w:rsidR="002C2489" w:rsidRPr="006B6756">
        <w:rPr>
          <w:rFonts w:ascii="Times New Roman" w:hAnsi="Times New Roman" w:cs="Times New Roman"/>
          <w:sz w:val="28"/>
          <w:szCs w:val="28"/>
        </w:rPr>
        <w:t>як загальнонаукові, так і специфічні методи пізнання</w:t>
      </w:r>
      <w:r w:rsidR="002C2489" w:rsidRPr="006B6756">
        <w:rPr>
          <w:rFonts w:ascii="Times New Roman" w:eastAsia="Times New Roman" w:hAnsi="Times New Roman" w:cs="Times New Roman"/>
          <w:sz w:val="28"/>
          <w:szCs w:val="28"/>
          <w:lang w:val="uk-UA" w:eastAsia="uk-UA"/>
        </w:rPr>
        <w:t>, зокрема застосовувалася  методика</w:t>
      </w:r>
      <w:r w:rsidR="00197D05" w:rsidRPr="006B6756">
        <w:rPr>
          <w:rFonts w:ascii="Times New Roman" w:eastAsia="Times New Roman" w:hAnsi="Times New Roman" w:cs="Times New Roman"/>
          <w:sz w:val="28"/>
          <w:szCs w:val="28"/>
          <w:lang w:val="uk-UA" w:eastAsia="uk-UA"/>
        </w:rPr>
        <w:t xml:space="preserve"> </w:t>
      </w:r>
      <w:r w:rsidR="0068323F" w:rsidRPr="006B6756">
        <w:rPr>
          <w:rFonts w:ascii="Times New Roman" w:eastAsia="Times New Roman" w:hAnsi="Times New Roman" w:cs="Times New Roman"/>
          <w:sz w:val="28"/>
          <w:szCs w:val="28"/>
          <w:lang w:val="uk-UA" w:eastAsia="uk-UA"/>
        </w:rPr>
        <w:t xml:space="preserve">диференціації </w:t>
      </w:r>
      <w:r w:rsidR="003F0E8A" w:rsidRPr="006B6756">
        <w:rPr>
          <w:rFonts w:ascii="Times New Roman" w:eastAsia="Times New Roman" w:hAnsi="Times New Roman" w:cs="Times New Roman"/>
          <w:sz w:val="28"/>
          <w:szCs w:val="28"/>
          <w:lang w:val="uk-UA" w:eastAsia="uk-UA"/>
        </w:rPr>
        <w:t xml:space="preserve">та </w:t>
      </w:r>
      <w:r w:rsidR="00197D05" w:rsidRPr="006B6756">
        <w:rPr>
          <w:rFonts w:ascii="Times New Roman" w:eastAsia="Times New Roman" w:hAnsi="Times New Roman" w:cs="Times New Roman"/>
          <w:sz w:val="28"/>
          <w:szCs w:val="28"/>
          <w:lang w:val="uk-UA" w:eastAsia="uk-UA"/>
        </w:rPr>
        <w:t xml:space="preserve">порівняльного аналізу, </w:t>
      </w:r>
      <w:r w:rsidR="003F0E8A" w:rsidRPr="006B6756">
        <w:rPr>
          <w:rFonts w:ascii="Times New Roman" w:eastAsia="Calibri" w:hAnsi="Times New Roman" w:cs="Times New Roman"/>
          <w:sz w:val="28"/>
          <w:szCs w:val="28"/>
          <w:lang w:val="uk-UA"/>
        </w:rPr>
        <w:t xml:space="preserve">логічної </w:t>
      </w:r>
      <w:r w:rsidR="00197D05" w:rsidRPr="006B6756">
        <w:rPr>
          <w:rFonts w:ascii="Times New Roman" w:eastAsia="Calibri" w:hAnsi="Times New Roman" w:cs="Times New Roman"/>
          <w:sz w:val="28"/>
          <w:szCs w:val="28"/>
          <w:lang w:val="uk-UA"/>
        </w:rPr>
        <w:t>інтерпретації</w:t>
      </w:r>
      <w:r w:rsidR="003F0E8A" w:rsidRPr="006B6756">
        <w:rPr>
          <w:rFonts w:ascii="Times New Roman" w:eastAsia="Calibri" w:hAnsi="Times New Roman" w:cs="Times New Roman"/>
          <w:sz w:val="28"/>
          <w:szCs w:val="28"/>
          <w:lang w:val="uk-UA"/>
        </w:rPr>
        <w:t xml:space="preserve"> даних</w:t>
      </w:r>
      <w:r w:rsidR="00197D05" w:rsidRPr="006B6756">
        <w:rPr>
          <w:rFonts w:ascii="Times New Roman" w:eastAsia="Calibri" w:hAnsi="Times New Roman" w:cs="Times New Roman"/>
          <w:sz w:val="28"/>
          <w:szCs w:val="28"/>
          <w:lang w:val="uk-UA"/>
        </w:rPr>
        <w:t xml:space="preserve">, експертних оцінок, </w:t>
      </w:r>
      <w:r w:rsidR="003F0E8A" w:rsidRPr="006B6756">
        <w:rPr>
          <w:rFonts w:ascii="Times New Roman" w:eastAsia="Times New Roman" w:hAnsi="Times New Roman" w:cs="Times New Roman"/>
          <w:sz w:val="28"/>
          <w:szCs w:val="28"/>
          <w:lang w:val="uk-UA" w:eastAsia="uk-UA"/>
        </w:rPr>
        <w:t xml:space="preserve">критичного </w:t>
      </w:r>
      <w:r w:rsidR="00197D05" w:rsidRPr="006B6756">
        <w:rPr>
          <w:rFonts w:ascii="Times New Roman" w:eastAsia="Times New Roman" w:hAnsi="Times New Roman" w:cs="Times New Roman"/>
          <w:sz w:val="28"/>
          <w:szCs w:val="28"/>
          <w:lang w:val="uk-UA" w:eastAsia="uk-UA"/>
        </w:rPr>
        <w:t>узагальнення</w:t>
      </w:r>
      <w:r w:rsidR="003F0E8A" w:rsidRPr="006B6756">
        <w:rPr>
          <w:rFonts w:ascii="Times New Roman" w:eastAsia="Times New Roman" w:hAnsi="Times New Roman" w:cs="Times New Roman"/>
          <w:sz w:val="28"/>
          <w:szCs w:val="28"/>
          <w:lang w:val="uk-UA" w:eastAsia="uk-UA"/>
        </w:rPr>
        <w:t>,</w:t>
      </w:r>
      <w:r w:rsidR="00197D05" w:rsidRPr="006B6756">
        <w:rPr>
          <w:rFonts w:ascii="Times New Roman" w:eastAsia="Times New Roman" w:hAnsi="Times New Roman" w:cs="Times New Roman"/>
          <w:sz w:val="28"/>
          <w:szCs w:val="28"/>
          <w:lang w:val="uk-UA" w:eastAsia="uk-UA"/>
        </w:rPr>
        <w:t xml:space="preserve"> </w:t>
      </w:r>
      <w:r w:rsidR="00197D05" w:rsidRPr="006B6756">
        <w:rPr>
          <w:rFonts w:ascii="Times New Roman" w:eastAsia="Calibri" w:hAnsi="Times New Roman" w:cs="Times New Roman"/>
          <w:sz w:val="28"/>
          <w:szCs w:val="28"/>
          <w:lang w:val="uk-UA"/>
        </w:rPr>
        <w:t>тощо.</w:t>
      </w:r>
      <w:r w:rsidR="00224041" w:rsidRPr="006B6756">
        <w:rPr>
          <w:rFonts w:ascii="Times New Roman" w:eastAsia="Calibri" w:hAnsi="Times New Roman" w:cs="Times New Roman"/>
          <w:sz w:val="28"/>
          <w:szCs w:val="28"/>
          <w:lang w:val="uk-UA"/>
        </w:rPr>
        <w:t xml:space="preserve"> </w:t>
      </w:r>
      <w:r w:rsidR="002C2489" w:rsidRPr="006B6756">
        <w:rPr>
          <w:rFonts w:ascii="Times New Roman" w:eastAsia="Times New Roman" w:hAnsi="Times New Roman" w:cs="Times New Roman"/>
          <w:sz w:val="28"/>
          <w:szCs w:val="28"/>
          <w:lang w:val="uk-UA" w:eastAsia="uk-UA"/>
        </w:rPr>
        <w:t>В</w:t>
      </w:r>
      <w:r w:rsidR="00FC6E7E" w:rsidRPr="006B6756">
        <w:rPr>
          <w:rFonts w:ascii="Times New Roman" w:eastAsia="Times New Roman" w:hAnsi="Times New Roman" w:cs="Times New Roman"/>
          <w:sz w:val="28"/>
          <w:szCs w:val="28"/>
          <w:lang w:val="uk-UA" w:eastAsia="uk-UA"/>
        </w:rPr>
        <w:t>икористання методики критичного узагальнення</w:t>
      </w:r>
      <w:r w:rsidR="00FC6E7E" w:rsidRPr="006B6756">
        <w:rPr>
          <w:rFonts w:ascii="Times New Roman" w:hAnsi="Times New Roman" w:cs="Times New Roman"/>
          <w:sz w:val="28"/>
          <w:szCs w:val="28"/>
          <w:lang w:val="uk-UA"/>
        </w:rPr>
        <w:t xml:space="preserve"> дало змогу </w:t>
      </w:r>
      <w:r w:rsidR="00224041" w:rsidRPr="006B6756">
        <w:rPr>
          <w:rFonts w:ascii="Times New Roman" w:hAnsi="Times New Roman" w:cs="Times New Roman"/>
          <w:sz w:val="28"/>
          <w:szCs w:val="28"/>
          <w:lang w:val="uk-UA"/>
        </w:rPr>
        <w:t>визначити особливості побудови ефективної політики маркетингових послуг в діяльності підприємств в індустрії туризму.</w:t>
      </w:r>
    </w:p>
    <w:p w:rsidR="000925AE" w:rsidRPr="006B6756" w:rsidRDefault="00197D05" w:rsidP="009A58EC">
      <w:pPr>
        <w:spacing w:after="0" w:line="360" w:lineRule="auto"/>
        <w:ind w:firstLine="709"/>
        <w:jc w:val="both"/>
        <w:rPr>
          <w:rFonts w:ascii="Times New Roman" w:hAnsi="Times New Roman" w:cs="Times New Roman"/>
          <w:sz w:val="28"/>
          <w:szCs w:val="28"/>
          <w:lang w:val="uk-UA"/>
        </w:rPr>
      </w:pPr>
      <w:r w:rsidRPr="006B6756">
        <w:rPr>
          <w:rFonts w:ascii="Times New Roman" w:eastAsia="Calibri" w:hAnsi="Times New Roman" w:cs="Times New Roman"/>
          <w:b/>
          <w:sz w:val="28"/>
          <w:szCs w:val="28"/>
          <w:lang w:val="uk-UA"/>
        </w:rPr>
        <w:t>Виклад основного матеріалу дослідження.</w:t>
      </w:r>
      <w:r w:rsidRPr="006B6756">
        <w:rPr>
          <w:rFonts w:ascii="Times New Roman" w:hAnsi="Times New Roman" w:cs="Times New Roman"/>
          <w:sz w:val="28"/>
          <w:szCs w:val="28"/>
          <w:lang w:val="uk-UA"/>
        </w:rPr>
        <w:t xml:space="preserve"> </w:t>
      </w:r>
      <w:r w:rsidR="003505B2" w:rsidRPr="006B6756">
        <w:rPr>
          <w:rFonts w:ascii="Times New Roman" w:hAnsi="Times New Roman" w:cs="Times New Roman"/>
          <w:sz w:val="28"/>
          <w:szCs w:val="28"/>
          <w:lang w:val="uk-UA"/>
        </w:rPr>
        <w:t>Наразі, т</w:t>
      </w:r>
      <w:r w:rsidRPr="006B6756">
        <w:rPr>
          <w:rFonts w:ascii="Times New Roman" w:hAnsi="Times New Roman" w:cs="Times New Roman"/>
          <w:sz w:val="28"/>
          <w:szCs w:val="28"/>
          <w:lang w:val="uk-UA"/>
        </w:rPr>
        <w:t>уристична галузь розвивається</w:t>
      </w:r>
      <w:r w:rsidR="003505B2" w:rsidRPr="006B6756">
        <w:rPr>
          <w:rFonts w:ascii="Times New Roman" w:hAnsi="Times New Roman" w:cs="Times New Roman"/>
          <w:sz w:val="28"/>
          <w:szCs w:val="28"/>
          <w:lang w:val="uk-UA"/>
        </w:rPr>
        <w:t xml:space="preserve"> не надто швидкими темпами</w:t>
      </w:r>
      <w:r w:rsidRPr="006B6756">
        <w:rPr>
          <w:rFonts w:ascii="Times New Roman" w:hAnsi="Times New Roman" w:cs="Times New Roman"/>
          <w:sz w:val="28"/>
          <w:szCs w:val="28"/>
          <w:lang w:val="uk-UA"/>
        </w:rPr>
        <w:t xml:space="preserve">, </w:t>
      </w:r>
      <w:r w:rsidR="00E9701F" w:rsidRPr="006B6756">
        <w:rPr>
          <w:rFonts w:ascii="Times New Roman" w:hAnsi="Times New Roman" w:cs="Times New Roman"/>
          <w:sz w:val="28"/>
          <w:szCs w:val="28"/>
          <w:lang w:val="uk-UA"/>
        </w:rPr>
        <w:t xml:space="preserve">указаний факт пов’язаний </w:t>
      </w:r>
      <w:r w:rsidR="0068323F" w:rsidRPr="006B6756">
        <w:rPr>
          <w:rFonts w:ascii="Times New Roman" w:hAnsi="Times New Roman" w:cs="Times New Roman"/>
          <w:sz w:val="28"/>
          <w:szCs w:val="28"/>
          <w:lang w:val="uk-UA"/>
        </w:rPr>
        <w:t>і</w:t>
      </w:r>
      <w:r w:rsidR="00E9701F" w:rsidRPr="006B6756">
        <w:rPr>
          <w:rFonts w:ascii="Times New Roman" w:hAnsi="Times New Roman" w:cs="Times New Roman"/>
          <w:sz w:val="28"/>
          <w:szCs w:val="28"/>
          <w:lang w:val="uk-UA"/>
        </w:rPr>
        <w:t xml:space="preserve">з обмежувальними заходами, які було </w:t>
      </w:r>
      <w:r w:rsidR="0068323F" w:rsidRPr="006B6756">
        <w:rPr>
          <w:rFonts w:ascii="Times New Roman" w:hAnsi="Times New Roman" w:cs="Times New Roman"/>
          <w:sz w:val="28"/>
          <w:szCs w:val="28"/>
          <w:lang w:val="uk-UA"/>
        </w:rPr>
        <w:t xml:space="preserve">упроваджено багатьма країнами, й Україною також, </w:t>
      </w:r>
      <w:r w:rsidR="00E9701F" w:rsidRPr="006B6756">
        <w:rPr>
          <w:rFonts w:ascii="Times New Roman" w:hAnsi="Times New Roman" w:cs="Times New Roman"/>
          <w:sz w:val="28"/>
          <w:szCs w:val="28"/>
          <w:lang w:val="uk-UA"/>
        </w:rPr>
        <w:t xml:space="preserve">з метою припинення поширення інфекції COVID-19. </w:t>
      </w:r>
      <w:r w:rsidR="000925AE" w:rsidRPr="006B6756">
        <w:rPr>
          <w:rFonts w:ascii="Times New Roman" w:hAnsi="Times New Roman" w:cs="Times New Roman"/>
          <w:sz w:val="28"/>
          <w:szCs w:val="28"/>
          <w:lang w:val="uk-UA"/>
        </w:rPr>
        <w:t>Тому, для того щоб робота туристичного підприємства була ефективною керівникам і маркетологам потрібно стежити за реаліями й особливостями туристичного ринку</w:t>
      </w:r>
      <w:r w:rsidR="0021283B" w:rsidRPr="006B6756">
        <w:rPr>
          <w:rFonts w:ascii="Times New Roman" w:hAnsi="Times New Roman" w:cs="Times New Roman"/>
          <w:sz w:val="28"/>
          <w:szCs w:val="28"/>
          <w:lang w:val="uk-UA"/>
        </w:rPr>
        <w:t>,</w:t>
      </w:r>
      <w:r w:rsidR="000925AE" w:rsidRPr="006B6756">
        <w:rPr>
          <w:rFonts w:ascii="Times New Roman" w:hAnsi="Times New Roman" w:cs="Times New Roman"/>
          <w:sz w:val="28"/>
          <w:szCs w:val="28"/>
          <w:lang w:val="uk-UA"/>
        </w:rPr>
        <w:t xml:space="preserve"> його тенденціями і трендами, та вибудовувати таку ефективну маркетингову стратегію реалізації послуг, яка б сприяла ефективному виходу з кризової ситуації.</w:t>
      </w:r>
    </w:p>
    <w:p w:rsidR="0068323F" w:rsidRPr="006B6756" w:rsidRDefault="0068323F" w:rsidP="009A58EC">
      <w:pPr>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w:t>
      </w:r>
      <w:r w:rsidRPr="006B6756">
        <w:rPr>
          <w:rFonts w:ascii="Times New Roman" w:hAnsi="Times New Roman" w:cs="Times New Roman"/>
          <w:sz w:val="28"/>
          <w:szCs w:val="28"/>
        </w:rPr>
        <w:t>Ситуація, що склалася в туристичній сфері, вимагає активного пошуку засобів подолання кризових явищ та інтенсифікації виробництва туристичного продукту із забезпеченням необхідної його якості. Великого значення набуває використання інструментів маркетингу туристичних послуг як різновиду маркетингу послуг</w:t>
      </w:r>
      <w:r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w:t>
      </w:r>
      <w:r w:rsidR="000F10F4" w:rsidRPr="006B6756">
        <w:rPr>
          <w:rFonts w:ascii="Times New Roman" w:hAnsi="Times New Roman" w:cs="Times New Roman"/>
          <w:sz w:val="28"/>
          <w:szCs w:val="28"/>
          <w:lang w:val="uk-UA"/>
        </w:rPr>
        <w:t>10</w:t>
      </w:r>
      <w:r w:rsidRPr="006B6756">
        <w:rPr>
          <w:rFonts w:ascii="Times New Roman" w:hAnsi="Times New Roman" w:cs="Times New Roman"/>
          <w:sz w:val="28"/>
          <w:szCs w:val="28"/>
          <w:lang w:val="uk-UA"/>
        </w:rPr>
        <w:t>, с. 22</w:t>
      </w:r>
      <w:r w:rsidRPr="006B6756">
        <w:rPr>
          <w:rFonts w:ascii="Times New Roman" w:hAnsi="Times New Roman" w:cs="Times New Roman"/>
          <w:sz w:val="28"/>
          <w:szCs w:val="28"/>
        </w:rPr>
        <w:t>]</w:t>
      </w:r>
      <w:r w:rsidRPr="006B6756">
        <w:rPr>
          <w:rFonts w:ascii="Times New Roman" w:hAnsi="Times New Roman" w:cs="Times New Roman"/>
          <w:sz w:val="28"/>
          <w:szCs w:val="28"/>
          <w:lang w:val="uk-UA"/>
        </w:rPr>
        <w:t>.</w:t>
      </w:r>
    </w:p>
    <w:p w:rsidR="000925AE" w:rsidRPr="006B6756" w:rsidRDefault="000925AE" w:rsidP="009A58EC">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Сучасне суспільство і насиченість ринку різними видами послуг домінують над класичною моделлю управління підприємством, яка не включає в себе маркетинговий підхід. Навіть послуга високої якості не зможе залучити велику кількість споживачів без маркетингу. </w:t>
      </w:r>
    </w:p>
    <w:p w:rsidR="003E1DFD" w:rsidRPr="006B6756" w:rsidRDefault="003E1DFD" w:rsidP="009A58EC">
      <w:pPr>
        <w:spacing w:after="0" w:line="360" w:lineRule="auto"/>
        <w:ind w:firstLine="709"/>
        <w:jc w:val="both"/>
        <w:rPr>
          <w:rFonts w:ascii="Times New Roman" w:eastAsia="Times New Roman" w:hAnsi="Times New Roman" w:cs="Times New Roman"/>
          <w:b/>
          <w:sz w:val="28"/>
          <w:szCs w:val="28"/>
          <w:shd w:val="clear" w:color="auto" w:fill="FFFFFF"/>
          <w:lang w:val="uk-UA" w:eastAsia="ru-RU"/>
        </w:rPr>
      </w:pPr>
      <w:r w:rsidRPr="006B6756">
        <w:rPr>
          <w:rFonts w:ascii="Times New Roman" w:hAnsi="Times New Roman" w:cs="Times New Roman"/>
          <w:sz w:val="28"/>
          <w:szCs w:val="28"/>
          <w:lang w:val="uk-UA"/>
        </w:rPr>
        <w:t>«</w:t>
      </w:r>
      <w:r w:rsidRPr="006B6756">
        <w:rPr>
          <w:rFonts w:ascii="Times New Roman" w:hAnsi="Times New Roman" w:cs="Times New Roman"/>
          <w:sz w:val="28"/>
          <w:szCs w:val="28"/>
        </w:rPr>
        <w:t xml:space="preserve">Пріоритетним завданням маркетингу в сфері туризму вважається здатність передбачати майбутнє розвитку туристичного ринку, його зовнішнього та внутрішнього середовища, а підприємство на основі маркетингової діяльності може отримати стратегічну конкурентну перевагу та створити передумови для адекватної реакції на зміни й обумовити </w:t>
      </w:r>
      <w:r w:rsidRPr="006B6756">
        <w:rPr>
          <w:rFonts w:ascii="Times New Roman" w:hAnsi="Times New Roman" w:cs="Times New Roman"/>
          <w:sz w:val="28"/>
          <w:szCs w:val="28"/>
        </w:rPr>
        <w:lastRenderedPageBreak/>
        <w:t>цілеспрямований вплив на зовнішнє середовище та активне його формування</w:t>
      </w:r>
      <w:r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w:t>
      </w:r>
      <w:r w:rsidR="00A17727" w:rsidRPr="006B6756">
        <w:rPr>
          <w:rFonts w:ascii="Times New Roman" w:hAnsi="Times New Roman" w:cs="Times New Roman"/>
          <w:sz w:val="28"/>
          <w:szCs w:val="28"/>
          <w:lang w:val="uk-UA"/>
        </w:rPr>
        <w:t>2</w:t>
      </w:r>
      <w:r w:rsidRPr="006B6756">
        <w:rPr>
          <w:rFonts w:ascii="Times New Roman" w:hAnsi="Times New Roman" w:cs="Times New Roman"/>
          <w:sz w:val="28"/>
          <w:szCs w:val="28"/>
        </w:rPr>
        <w:t xml:space="preserve">, с. </w:t>
      </w:r>
      <w:r w:rsidRPr="006B6756">
        <w:rPr>
          <w:rFonts w:ascii="Times New Roman" w:hAnsi="Times New Roman" w:cs="Times New Roman"/>
          <w:sz w:val="28"/>
          <w:szCs w:val="28"/>
          <w:lang w:val="uk-UA"/>
        </w:rPr>
        <w:t>168</w:t>
      </w:r>
      <w:r w:rsidRPr="006B6756">
        <w:rPr>
          <w:rFonts w:ascii="Times New Roman" w:hAnsi="Times New Roman" w:cs="Times New Roman"/>
          <w:sz w:val="28"/>
          <w:szCs w:val="28"/>
        </w:rPr>
        <w:t xml:space="preserve">]. </w:t>
      </w:r>
    </w:p>
    <w:p w:rsidR="00BD4DF4" w:rsidRPr="006B6756" w:rsidRDefault="00590B66" w:rsidP="006B6756">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6B6756">
        <w:rPr>
          <w:rFonts w:ascii="Times New Roman" w:hAnsi="Times New Roman" w:cs="Times New Roman"/>
          <w:sz w:val="28"/>
          <w:szCs w:val="28"/>
          <w:lang w:val="uk-UA"/>
        </w:rPr>
        <w:t>«</w:t>
      </w:r>
      <w:r w:rsidRPr="006B6756">
        <w:rPr>
          <w:rFonts w:ascii="Times New Roman" w:hAnsi="Times New Roman" w:cs="Times New Roman"/>
          <w:sz w:val="28"/>
          <w:szCs w:val="28"/>
        </w:rPr>
        <w:t>Туристична фірма повинна постійно стежити за всіма змінами, що відбуваються на ринку туристичних продуктів, встигати реагувати на кожне з них: відставання від більш здатних і передбачливих загрожує недовірою споживача до туристичної компанії, що може привести не тільки до втрати клієнтів, але й до падіння загального іміджу туристичної компанії, тобто до втрати істотної частини потенційних і постійних клієнтів</w:t>
      </w:r>
      <w:r w:rsidRPr="006B6756">
        <w:rPr>
          <w:rFonts w:ascii="Times New Roman" w:hAnsi="Times New Roman" w:cs="Times New Roman"/>
          <w:sz w:val="28"/>
          <w:szCs w:val="28"/>
          <w:lang w:val="uk-UA"/>
        </w:rPr>
        <w:t>»</w:t>
      </w:r>
      <w:r w:rsidR="00A17727" w:rsidRPr="006B6756">
        <w:rPr>
          <w:rFonts w:ascii="Times New Roman" w:eastAsia="Times New Roman" w:hAnsi="Times New Roman" w:cs="Times New Roman"/>
          <w:sz w:val="28"/>
          <w:szCs w:val="28"/>
          <w:shd w:val="clear" w:color="auto" w:fill="FFFFFF"/>
          <w:lang w:val="uk-UA" w:eastAsia="ru-RU"/>
        </w:rPr>
        <w:t xml:space="preserve"> [3</w:t>
      </w:r>
      <w:r w:rsidRPr="006B6756">
        <w:rPr>
          <w:rFonts w:ascii="Times New Roman" w:eastAsia="Times New Roman" w:hAnsi="Times New Roman" w:cs="Times New Roman"/>
          <w:sz w:val="28"/>
          <w:szCs w:val="28"/>
          <w:shd w:val="clear" w:color="auto" w:fill="FFFFFF"/>
          <w:lang w:val="uk-UA" w:eastAsia="ru-RU"/>
        </w:rPr>
        <w:t xml:space="preserve">, с. 116]. </w:t>
      </w:r>
      <w:r w:rsidR="00D845B5" w:rsidRPr="006B6756">
        <w:rPr>
          <w:rFonts w:ascii="Times New Roman" w:hAnsi="Times New Roman" w:cs="Times New Roman"/>
          <w:sz w:val="28"/>
          <w:szCs w:val="28"/>
          <w:lang w:val="uk-UA"/>
        </w:rPr>
        <w:t>Тому наразі, туристичному підприємству</w:t>
      </w:r>
      <w:r w:rsidR="00BD4DF4" w:rsidRPr="006B6756">
        <w:rPr>
          <w:rFonts w:ascii="Times New Roman" w:hAnsi="Times New Roman" w:cs="Times New Roman"/>
          <w:sz w:val="28"/>
          <w:szCs w:val="28"/>
          <w:lang w:val="uk-UA"/>
        </w:rPr>
        <w:t>,</w:t>
      </w:r>
      <w:r w:rsidR="00D845B5" w:rsidRPr="006B6756">
        <w:rPr>
          <w:rFonts w:ascii="Times New Roman" w:hAnsi="Times New Roman" w:cs="Times New Roman"/>
          <w:sz w:val="28"/>
          <w:szCs w:val="28"/>
          <w:lang w:val="uk-UA"/>
        </w:rPr>
        <w:t xml:space="preserve"> д</w:t>
      </w:r>
      <w:r w:rsidR="0097144C" w:rsidRPr="006B6756">
        <w:rPr>
          <w:rFonts w:ascii="Times New Roman" w:hAnsi="Times New Roman" w:cs="Times New Roman"/>
          <w:sz w:val="28"/>
          <w:szCs w:val="28"/>
          <w:lang w:val="uk-UA"/>
        </w:rPr>
        <w:t>ля того що</w:t>
      </w:r>
      <w:r w:rsidR="00D845B5" w:rsidRPr="006B6756">
        <w:rPr>
          <w:rFonts w:ascii="Times New Roman" w:hAnsi="Times New Roman" w:cs="Times New Roman"/>
          <w:sz w:val="28"/>
          <w:szCs w:val="28"/>
          <w:lang w:val="uk-UA"/>
        </w:rPr>
        <w:t>б бути конкурентоспроможним на ринку</w:t>
      </w:r>
      <w:r w:rsidR="00BD4DF4" w:rsidRPr="006B6756">
        <w:rPr>
          <w:rFonts w:ascii="Times New Roman" w:hAnsi="Times New Roman" w:cs="Times New Roman"/>
          <w:sz w:val="28"/>
          <w:szCs w:val="28"/>
          <w:lang w:val="uk-UA"/>
        </w:rPr>
        <w:t>,</w:t>
      </w:r>
      <w:r w:rsidR="0097144C" w:rsidRPr="006B6756">
        <w:rPr>
          <w:rFonts w:ascii="Times New Roman" w:hAnsi="Times New Roman" w:cs="Times New Roman"/>
          <w:sz w:val="28"/>
          <w:szCs w:val="28"/>
          <w:lang w:val="uk-UA"/>
        </w:rPr>
        <w:t xml:space="preserve"> необхідно використовувати маркетингові інструменти</w:t>
      </w:r>
      <w:r w:rsidR="00BD4DF4" w:rsidRPr="006B6756">
        <w:rPr>
          <w:rFonts w:ascii="Times New Roman" w:hAnsi="Times New Roman" w:cs="Times New Roman"/>
          <w:sz w:val="28"/>
          <w:szCs w:val="28"/>
          <w:lang w:val="uk-UA"/>
        </w:rPr>
        <w:t xml:space="preserve">. </w:t>
      </w:r>
    </w:p>
    <w:p w:rsidR="00930090" w:rsidRPr="006B6756" w:rsidRDefault="00930090" w:rsidP="009A58EC">
      <w:pPr>
        <w:spacing w:after="0" w:line="360" w:lineRule="auto"/>
        <w:ind w:firstLine="567"/>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w:t>
      </w:r>
      <w:r w:rsidRPr="006B6756">
        <w:rPr>
          <w:rFonts w:ascii="Times New Roman" w:hAnsi="Times New Roman" w:cs="Times New Roman"/>
          <w:sz w:val="28"/>
          <w:szCs w:val="28"/>
        </w:rPr>
        <w:t xml:space="preserve">Маркетинг послуг </w:t>
      </w:r>
      <w:r w:rsidRPr="006B6756">
        <w:rPr>
          <w:rFonts w:ascii="Times New Roman" w:hAnsi="Times New Roman" w:cs="Times New Roman"/>
          <w:sz w:val="28"/>
          <w:szCs w:val="28"/>
          <w:lang w:val="uk-UA"/>
        </w:rPr>
        <w:t>–</w:t>
      </w:r>
      <w:r w:rsidRPr="006B6756">
        <w:rPr>
          <w:rFonts w:ascii="Times New Roman" w:hAnsi="Times New Roman" w:cs="Times New Roman"/>
          <w:sz w:val="28"/>
          <w:szCs w:val="28"/>
        </w:rPr>
        <w:t xml:space="preserve"> це дії, завдяки яким послуги доходять до клієнтів. Цей процес покликаний допомогти іншим оцінити послуги, що надаються компанією. Головною метою маркетингу послуг є допомога клієнту вигідно оцінити організацію та її</w:t>
      </w:r>
      <w:r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послуги і зробити правильний вибір. Ключовими поняттями в маркетингу послуг є цільовий ринок, користь для клієнтів, просування послуг.</w:t>
      </w:r>
      <w:r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Специфіка маркетингу послуг визначається особливостями як ринку послуг, так і самих послуг. Важливо чітко визначити свої позиції на цільовому ринку для проведення ефективної політики просування послуг і формування сприятливих умов для продажу</w:t>
      </w:r>
      <w:r w:rsidRPr="006B6756">
        <w:rPr>
          <w:rFonts w:ascii="Times New Roman" w:hAnsi="Times New Roman" w:cs="Times New Roman"/>
          <w:sz w:val="28"/>
          <w:szCs w:val="28"/>
          <w:lang w:val="uk-UA"/>
        </w:rPr>
        <w:t>»</w:t>
      </w:r>
      <w:r w:rsidRPr="006B6756">
        <w:rPr>
          <w:rFonts w:ascii="Times New Roman" w:hAnsi="Times New Roman" w:cs="Times New Roman"/>
          <w:sz w:val="28"/>
          <w:szCs w:val="28"/>
        </w:rPr>
        <w:t xml:space="preserve"> [9, с. 147]. </w:t>
      </w:r>
    </w:p>
    <w:p w:rsidR="00930090" w:rsidRPr="006B6756" w:rsidRDefault="00930090" w:rsidP="009A58EC">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Маркетинг послуг є сукупним, універсальним механізмом у системі менеджменту туристичного підприємства, що змінюється впливом зовнішніх факторів і залежить від бажання споживачів.</w:t>
      </w:r>
    </w:p>
    <w:p w:rsidR="00417CED" w:rsidRPr="0035461D" w:rsidRDefault="00B22C4E" w:rsidP="005452B3">
      <w:pPr>
        <w:tabs>
          <w:tab w:val="left" w:pos="993"/>
        </w:tabs>
        <w:spacing w:after="0" w:line="360" w:lineRule="auto"/>
        <w:ind w:firstLine="709"/>
        <w:jc w:val="both"/>
        <w:rPr>
          <w:rFonts w:ascii="Times New Roman" w:hAnsi="Times New Roman" w:cs="Times New Roman"/>
          <w:sz w:val="28"/>
          <w:szCs w:val="28"/>
          <w:lang w:val="ru-RU"/>
        </w:rPr>
      </w:pPr>
      <w:r w:rsidRPr="006B6756">
        <w:rPr>
          <w:rFonts w:ascii="Times New Roman" w:hAnsi="Times New Roman" w:cs="Times New Roman"/>
          <w:sz w:val="28"/>
          <w:szCs w:val="28"/>
          <w:lang w:val="uk-UA"/>
        </w:rPr>
        <w:t>Роль маркетингу послуг в туризмі</w:t>
      </w:r>
      <w:r w:rsidR="0097144C" w:rsidRPr="006B6756">
        <w:rPr>
          <w:rFonts w:ascii="Times New Roman" w:hAnsi="Times New Roman" w:cs="Times New Roman"/>
          <w:sz w:val="28"/>
          <w:szCs w:val="28"/>
          <w:lang w:val="uk-UA"/>
        </w:rPr>
        <w:t xml:space="preserve"> досить вагома</w:t>
      </w:r>
      <w:r w:rsidRPr="006B6756">
        <w:rPr>
          <w:rFonts w:ascii="Times New Roman" w:hAnsi="Times New Roman" w:cs="Times New Roman"/>
          <w:sz w:val="28"/>
          <w:szCs w:val="28"/>
          <w:lang w:val="uk-UA"/>
        </w:rPr>
        <w:t xml:space="preserve">, оскільки він є невід'ємною складовою розвитку підприємства. </w:t>
      </w:r>
    </w:p>
    <w:p w:rsidR="007B7AF5" w:rsidRPr="006B6756" w:rsidRDefault="007B7AF5" w:rsidP="005452B3">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Основною метою маркетингу послуг в туризмі є вироблення у клієнта бажання купити туристичну послугу, супровід при її реалізації та стимулювання клієнта до позитивної оцінки після споживання, а також заохочувати споживача до повторної купівлі послуги. </w:t>
      </w:r>
    </w:p>
    <w:p w:rsidR="008276B7" w:rsidRDefault="00F305A5" w:rsidP="009A58EC">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Для того щоб маркетинг, як механізм, міг ефективно впоратися зі своєю основною метою, яка полягає у сприянні процесам реалізації </w:t>
      </w:r>
      <w:r w:rsidR="001E4588" w:rsidRPr="006B6756">
        <w:rPr>
          <w:rFonts w:ascii="Times New Roman" w:hAnsi="Times New Roman" w:cs="Times New Roman"/>
          <w:sz w:val="28"/>
          <w:szCs w:val="28"/>
          <w:lang w:val="uk-UA"/>
        </w:rPr>
        <w:t xml:space="preserve">туристичних </w:t>
      </w:r>
      <w:r w:rsidR="001E4588" w:rsidRPr="006B6756">
        <w:rPr>
          <w:rFonts w:ascii="Times New Roman" w:hAnsi="Times New Roman" w:cs="Times New Roman"/>
          <w:sz w:val="28"/>
          <w:szCs w:val="28"/>
          <w:lang w:val="uk-UA"/>
        </w:rPr>
        <w:lastRenderedPageBreak/>
        <w:t>послуг</w:t>
      </w:r>
      <w:r w:rsidRPr="006B6756">
        <w:rPr>
          <w:rFonts w:ascii="Times New Roman" w:hAnsi="Times New Roman" w:cs="Times New Roman"/>
          <w:sz w:val="28"/>
          <w:szCs w:val="28"/>
          <w:lang w:val="uk-UA"/>
        </w:rPr>
        <w:t>, слід чітко визначити цільову аудиторію, сформувати бюджет послуги, визначити ринок та політику просування туристичної послуги.</w:t>
      </w:r>
      <w:r w:rsidR="001E4588" w:rsidRPr="006B6756">
        <w:rPr>
          <w:rFonts w:ascii="Times New Roman" w:hAnsi="Times New Roman" w:cs="Times New Roman"/>
          <w:sz w:val="28"/>
          <w:szCs w:val="28"/>
          <w:lang w:val="uk-UA"/>
        </w:rPr>
        <w:t xml:space="preserve"> При цьому, слід зауважити, що маркетинг послуг спрямований на максимальну </w:t>
      </w:r>
      <w:r w:rsidR="008276B7">
        <w:rPr>
          <w:rFonts w:ascii="Times New Roman" w:hAnsi="Times New Roman" w:cs="Times New Roman"/>
          <w:sz w:val="28"/>
          <w:szCs w:val="28"/>
          <w:lang w:val="uk-UA"/>
        </w:rPr>
        <w:t>автоматизацію бізнес-процесів. У</w:t>
      </w:r>
      <w:r w:rsidR="001E4588" w:rsidRPr="006B6756">
        <w:rPr>
          <w:rFonts w:ascii="Times New Roman" w:hAnsi="Times New Roman" w:cs="Times New Roman"/>
          <w:sz w:val="28"/>
          <w:szCs w:val="28"/>
          <w:lang w:val="uk-UA"/>
        </w:rPr>
        <w:t xml:space="preserve"> той же час</w:t>
      </w:r>
      <w:r w:rsidR="0068323F" w:rsidRPr="006B6756">
        <w:rPr>
          <w:rFonts w:ascii="Times New Roman" w:hAnsi="Times New Roman" w:cs="Times New Roman"/>
          <w:sz w:val="28"/>
          <w:szCs w:val="28"/>
          <w:lang w:val="uk-UA"/>
        </w:rPr>
        <w:t>,</w:t>
      </w:r>
      <w:r w:rsidR="001E4588" w:rsidRPr="006B6756">
        <w:rPr>
          <w:rFonts w:ascii="Times New Roman" w:hAnsi="Times New Roman" w:cs="Times New Roman"/>
          <w:sz w:val="28"/>
          <w:szCs w:val="28"/>
          <w:lang w:val="uk-UA"/>
        </w:rPr>
        <w:t xml:space="preserve"> ці бізнес-процеси повинні контролюватися підприєм</w:t>
      </w:r>
      <w:r w:rsidR="008276B7">
        <w:rPr>
          <w:rFonts w:ascii="Times New Roman" w:hAnsi="Times New Roman" w:cs="Times New Roman"/>
          <w:sz w:val="28"/>
          <w:szCs w:val="28"/>
          <w:lang w:val="uk-UA"/>
        </w:rPr>
        <w:t xml:space="preserve">ством зсередини. </w:t>
      </w:r>
    </w:p>
    <w:p w:rsidR="001E4588" w:rsidRPr="006B6756" w:rsidRDefault="008276B7" w:rsidP="009A58EC">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вищезазначеного слідує</w:t>
      </w:r>
      <w:r w:rsidR="001E4588" w:rsidRPr="006B6756">
        <w:rPr>
          <w:rFonts w:ascii="Times New Roman" w:hAnsi="Times New Roman" w:cs="Times New Roman"/>
          <w:sz w:val="28"/>
          <w:szCs w:val="28"/>
          <w:lang w:val="uk-UA"/>
        </w:rPr>
        <w:t xml:space="preserve">, що основна функція маркетингової діяльності у сфері туризму полягає в її інтегруючій здатності щодо реалізації послуг, орієнтованих на задоволення потреб споживача з урахуванням інноваційних процесів у суспільстві, при цьому максимальної уваги має бути приділено побажанням туриста як споживача послуги. </w:t>
      </w:r>
    </w:p>
    <w:p w:rsidR="001E4588" w:rsidRPr="006B6756" w:rsidRDefault="00860BAF" w:rsidP="009A58EC">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Разом з тим, слід зазначити, що</w:t>
      </w:r>
      <w:r w:rsidR="00B54C7E" w:rsidRPr="006B6756">
        <w:rPr>
          <w:rFonts w:ascii="Times New Roman" w:hAnsi="Times New Roman" w:cs="Times New Roman"/>
          <w:sz w:val="28"/>
          <w:szCs w:val="28"/>
          <w:lang w:val="uk-UA"/>
        </w:rPr>
        <w:t xml:space="preserve"> основна ф</w:t>
      </w:r>
      <w:r w:rsidRPr="006B6756">
        <w:rPr>
          <w:rFonts w:ascii="Times New Roman" w:hAnsi="Times New Roman" w:cs="Times New Roman"/>
          <w:sz w:val="28"/>
          <w:szCs w:val="28"/>
          <w:lang w:val="uk-UA"/>
        </w:rPr>
        <w:t xml:space="preserve">ункція </w:t>
      </w:r>
      <w:r w:rsidR="0075029F" w:rsidRPr="006B6756">
        <w:rPr>
          <w:rFonts w:ascii="Times New Roman" w:hAnsi="Times New Roman" w:cs="Times New Roman"/>
          <w:sz w:val="28"/>
          <w:szCs w:val="28"/>
          <w:lang w:val="uk-UA"/>
        </w:rPr>
        <w:t xml:space="preserve">системи </w:t>
      </w:r>
      <w:r w:rsidRPr="006B6756">
        <w:rPr>
          <w:rFonts w:ascii="Times New Roman" w:hAnsi="Times New Roman" w:cs="Times New Roman"/>
          <w:sz w:val="28"/>
          <w:szCs w:val="28"/>
          <w:lang w:val="uk-UA"/>
        </w:rPr>
        <w:t xml:space="preserve">маркетингу послуг в туристичній діяльності супроводжується багатьма </w:t>
      </w:r>
      <w:proofErr w:type="spellStart"/>
      <w:r w:rsidR="00D26419" w:rsidRPr="006B6756">
        <w:rPr>
          <w:rFonts w:ascii="Times New Roman" w:hAnsi="Times New Roman" w:cs="Times New Roman"/>
          <w:sz w:val="28"/>
          <w:szCs w:val="28"/>
          <w:lang w:val="uk-UA"/>
        </w:rPr>
        <w:t>під</w:t>
      </w:r>
      <w:r w:rsidRPr="006B6756">
        <w:rPr>
          <w:rFonts w:ascii="Times New Roman" w:hAnsi="Times New Roman" w:cs="Times New Roman"/>
          <w:sz w:val="28"/>
          <w:szCs w:val="28"/>
          <w:lang w:val="uk-UA"/>
        </w:rPr>
        <w:t>функціями</w:t>
      </w:r>
      <w:proofErr w:type="spellEnd"/>
      <w:r w:rsidRPr="006B6756">
        <w:rPr>
          <w:rFonts w:ascii="Times New Roman" w:hAnsi="Times New Roman" w:cs="Times New Roman"/>
          <w:sz w:val="28"/>
          <w:szCs w:val="28"/>
          <w:lang w:val="uk-UA"/>
        </w:rPr>
        <w:t>, зокрема: ф</w:t>
      </w:r>
      <w:r w:rsidR="00B54C7E" w:rsidRPr="006B6756">
        <w:rPr>
          <w:rFonts w:ascii="Times New Roman" w:hAnsi="Times New Roman" w:cs="Times New Roman"/>
          <w:sz w:val="28"/>
          <w:szCs w:val="28"/>
          <w:lang w:val="uk-UA"/>
        </w:rPr>
        <w:t>ормування бюджету</w:t>
      </w:r>
      <w:r w:rsidRPr="006B6756">
        <w:rPr>
          <w:rFonts w:ascii="Times New Roman" w:hAnsi="Times New Roman" w:cs="Times New Roman"/>
          <w:sz w:val="28"/>
          <w:szCs w:val="28"/>
          <w:lang w:val="uk-UA"/>
        </w:rPr>
        <w:t xml:space="preserve"> послуги; пошук інвестицій; планування збутової політики; аналіз ринку діяльності; в</w:t>
      </w:r>
      <w:r w:rsidR="00B54C7E" w:rsidRPr="006B6756">
        <w:rPr>
          <w:rFonts w:ascii="Times New Roman" w:hAnsi="Times New Roman" w:cs="Times New Roman"/>
          <w:sz w:val="28"/>
          <w:szCs w:val="28"/>
          <w:lang w:val="uk-UA"/>
        </w:rPr>
        <w:t>изначен</w:t>
      </w:r>
      <w:r w:rsidRPr="006B6756">
        <w:rPr>
          <w:rFonts w:ascii="Times New Roman" w:hAnsi="Times New Roman" w:cs="Times New Roman"/>
          <w:sz w:val="28"/>
          <w:szCs w:val="28"/>
          <w:lang w:val="uk-UA"/>
        </w:rPr>
        <w:t>ня реального споживчого попиту; о</w:t>
      </w:r>
      <w:r w:rsidR="00B54C7E" w:rsidRPr="006B6756">
        <w:rPr>
          <w:rFonts w:ascii="Times New Roman" w:hAnsi="Times New Roman" w:cs="Times New Roman"/>
          <w:sz w:val="28"/>
          <w:szCs w:val="28"/>
          <w:lang w:val="uk-UA"/>
        </w:rPr>
        <w:t>рганізація діяльності щодо створення та в</w:t>
      </w:r>
      <w:r w:rsidRPr="006B6756">
        <w:rPr>
          <w:rFonts w:ascii="Times New Roman" w:hAnsi="Times New Roman" w:cs="Times New Roman"/>
          <w:sz w:val="28"/>
          <w:szCs w:val="28"/>
          <w:lang w:val="uk-UA"/>
        </w:rPr>
        <w:t>провадження інноваційних послуг; о</w:t>
      </w:r>
      <w:r w:rsidR="00B54C7E" w:rsidRPr="006B6756">
        <w:rPr>
          <w:rFonts w:ascii="Times New Roman" w:hAnsi="Times New Roman" w:cs="Times New Roman"/>
          <w:sz w:val="28"/>
          <w:szCs w:val="28"/>
          <w:lang w:val="uk-UA"/>
        </w:rPr>
        <w:t>рієнтація асортим</w:t>
      </w:r>
      <w:r w:rsidRPr="006B6756">
        <w:rPr>
          <w:rFonts w:ascii="Times New Roman" w:hAnsi="Times New Roman" w:cs="Times New Roman"/>
          <w:sz w:val="28"/>
          <w:szCs w:val="28"/>
          <w:lang w:val="uk-UA"/>
        </w:rPr>
        <w:t>енту послуг на споживчий попит; розробка цінової політики; в</w:t>
      </w:r>
      <w:r w:rsidR="00B54C7E" w:rsidRPr="006B6756">
        <w:rPr>
          <w:rFonts w:ascii="Times New Roman" w:hAnsi="Times New Roman" w:cs="Times New Roman"/>
          <w:sz w:val="28"/>
          <w:szCs w:val="28"/>
          <w:lang w:val="uk-UA"/>
        </w:rPr>
        <w:t>плив</w:t>
      </w:r>
      <w:r w:rsidRPr="006B6756">
        <w:rPr>
          <w:rFonts w:ascii="Times New Roman" w:hAnsi="Times New Roman" w:cs="Times New Roman"/>
          <w:sz w:val="28"/>
          <w:szCs w:val="28"/>
          <w:lang w:val="uk-UA"/>
        </w:rPr>
        <w:t xml:space="preserve"> на попит за допомогою реклами; ф</w:t>
      </w:r>
      <w:r w:rsidR="00B54C7E" w:rsidRPr="006B6756">
        <w:rPr>
          <w:rFonts w:ascii="Times New Roman" w:hAnsi="Times New Roman" w:cs="Times New Roman"/>
          <w:sz w:val="28"/>
          <w:szCs w:val="28"/>
          <w:lang w:val="uk-UA"/>
        </w:rPr>
        <w:t xml:space="preserve">ормування іміджу </w:t>
      </w:r>
      <w:r w:rsidRPr="006B6756">
        <w:rPr>
          <w:rFonts w:ascii="Times New Roman" w:hAnsi="Times New Roman" w:cs="Times New Roman"/>
          <w:sz w:val="28"/>
          <w:szCs w:val="28"/>
          <w:lang w:val="uk-UA"/>
        </w:rPr>
        <w:t xml:space="preserve">туристичного підприємства. </w:t>
      </w:r>
    </w:p>
    <w:p w:rsidR="00577A76" w:rsidRDefault="0075029F" w:rsidP="00577A76">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Для ефективної </w:t>
      </w:r>
      <w:r w:rsidR="007A2850" w:rsidRPr="006B6756">
        <w:rPr>
          <w:rFonts w:ascii="Times New Roman" w:hAnsi="Times New Roman" w:cs="Times New Roman"/>
          <w:sz w:val="28"/>
          <w:szCs w:val="28"/>
          <w:lang w:val="uk-UA"/>
        </w:rPr>
        <w:t xml:space="preserve">реалізації </w:t>
      </w:r>
      <w:r w:rsidRPr="006B6756">
        <w:rPr>
          <w:rFonts w:ascii="Times New Roman" w:hAnsi="Times New Roman" w:cs="Times New Roman"/>
          <w:sz w:val="28"/>
          <w:szCs w:val="28"/>
          <w:lang w:val="uk-UA"/>
        </w:rPr>
        <w:t xml:space="preserve">основної функції </w:t>
      </w:r>
      <w:r w:rsidR="007A2850" w:rsidRPr="006B6756">
        <w:rPr>
          <w:rFonts w:ascii="Times New Roman" w:hAnsi="Times New Roman" w:cs="Times New Roman"/>
          <w:sz w:val="28"/>
          <w:szCs w:val="28"/>
          <w:lang w:val="uk-UA"/>
        </w:rPr>
        <w:t xml:space="preserve">та </w:t>
      </w:r>
      <w:proofErr w:type="spellStart"/>
      <w:r w:rsidR="007A2850" w:rsidRPr="006B6756">
        <w:rPr>
          <w:rFonts w:ascii="Times New Roman" w:hAnsi="Times New Roman" w:cs="Times New Roman"/>
          <w:sz w:val="28"/>
          <w:szCs w:val="28"/>
          <w:lang w:val="uk-UA"/>
        </w:rPr>
        <w:t>підфункцій</w:t>
      </w:r>
      <w:proofErr w:type="spellEnd"/>
      <w:r w:rsidR="007A2850"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lang w:val="uk-UA"/>
        </w:rPr>
        <w:t>системи маркетингу послуг</w:t>
      </w:r>
      <w:r w:rsidR="007A2850" w:rsidRPr="006B6756">
        <w:rPr>
          <w:rFonts w:ascii="Times New Roman" w:hAnsi="Times New Roman" w:cs="Times New Roman"/>
          <w:sz w:val="28"/>
          <w:szCs w:val="28"/>
          <w:lang w:val="uk-UA"/>
        </w:rPr>
        <w:t xml:space="preserve"> туристичного підприємства </w:t>
      </w:r>
      <w:r w:rsidRPr="006B6756">
        <w:rPr>
          <w:rFonts w:ascii="Times New Roman" w:hAnsi="Times New Roman" w:cs="Times New Roman"/>
          <w:sz w:val="28"/>
          <w:szCs w:val="28"/>
          <w:lang w:val="uk-UA"/>
        </w:rPr>
        <w:t>необхідна узгодженість</w:t>
      </w:r>
      <w:r w:rsidR="00577A76">
        <w:rPr>
          <w:rFonts w:ascii="Times New Roman" w:hAnsi="Times New Roman" w:cs="Times New Roman"/>
          <w:sz w:val="28"/>
          <w:szCs w:val="28"/>
          <w:lang w:val="uk-UA"/>
        </w:rPr>
        <w:t xml:space="preserve"> </w:t>
      </w:r>
      <w:r w:rsidR="007A2850" w:rsidRPr="006B6756">
        <w:rPr>
          <w:rFonts w:ascii="Times New Roman" w:hAnsi="Times New Roman" w:cs="Times New Roman"/>
          <w:sz w:val="28"/>
          <w:szCs w:val="28"/>
          <w:lang w:val="uk-UA"/>
        </w:rPr>
        <w:t xml:space="preserve">дій. Ці </w:t>
      </w:r>
    </w:p>
    <w:p w:rsidR="0075029F" w:rsidRPr="006B6756" w:rsidRDefault="007A2850" w:rsidP="00577A76">
      <w:pPr>
        <w:tabs>
          <w:tab w:val="left" w:pos="993"/>
        </w:tabs>
        <w:spacing w:after="0" w:line="360" w:lineRule="auto"/>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дії можна згрупувати у</w:t>
      </w:r>
      <w:r w:rsidR="0075029F" w:rsidRPr="006B6756">
        <w:rPr>
          <w:rFonts w:ascii="Times New Roman" w:hAnsi="Times New Roman" w:cs="Times New Roman"/>
          <w:sz w:val="28"/>
          <w:szCs w:val="28"/>
          <w:lang w:val="uk-UA"/>
        </w:rPr>
        <w:t xml:space="preserve"> п'ять</w:t>
      </w:r>
      <w:r w:rsidRPr="006B6756">
        <w:rPr>
          <w:rFonts w:ascii="Times New Roman" w:hAnsi="Times New Roman" w:cs="Times New Roman"/>
          <w:sz w:val="28"/>
          <w:szCs w:val="28"/>
          <w:lang w:val="uk-UA"/>
        </w:rPr>
        <w:t xml:space="preserve"> етапів</w:t>
      </w:r>
      <w:r w:rsidR="0075029F" w:rsidRPr="006B6756">
        <w:rPr>
          <w:rFonts w:ascii="Times New Roman" w:hAnsi="Times New Roman" w:cs="Times New Roman"/>
          <w:sz w:val="28"/>
          <w:szCs w:val="28"/>
          <w:lang w:val="uk-UA"/>
        </w:rPr>
        <w:t>:</w:t>
      </w:r>
    </w:p>
    <w:p w:rsidR="0075029F" w:rsidRPr="006B6756" w:rsidRDefault="0075029F" w:rsidP="009A58EC">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1. Розробка стратегії </w:t>
      </w:r>
      <w:r w:rsidR="007A2850" w:rsidRPr="006B6756">
        <w:rPr>
          <w:rFonts w:ascii="Times New Roman" w:hAnsi="Times New Roman" w:cs="Times New Roman"/>
          <w:sz w:val="28"/>
          <w:szCs w:val="28"/>
          <w:lang w:val="uk-UA"/>
        </w:rPr>
        <w:t xml:space="preserve">щодо формування системи маркетингу послуг </w:t>
      </w:r>
      <w:r w:rsidRPr="006B6756">
        <w:rPr>
          <w:rFonts w:ascii="Times New Roman" w:hAnsi="Times New Roman" w:cs="Times New Roman"/>
          <w:sz w:val="28"/>
          <w:szCs w:val="28"/>
          <w:lang w:val="uk-UA"/>
        </w:rPr>
        <w:t>та аналіз ефективності можливостей ринку;</w:t>
      </w:r>
    </w:p>
    <w:p w:rsidR="0075029F" w:rsidRPr="006B6756" w:rsidRDefault="0075029F" w:rsidP="009A58EC">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2. Проведення аналізу ринку та прогнозування змін на ньому;</w:t>
      </w:r>
    </w:p>
    <w:p w:rsidR="0075029F" w:rsidRPr="006B6756" w:rsidRDefault="007A2850" w:rsidP="009A58EC">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3. Формування </w:t>
      </w:r>
      <w:r w:rsidR="0075029F" w:rsidRPr="006B6756">
        <w:rPr>
          <w:rFonts w:ascii="Times New Roman" w:hAnsi="Times New Roman" w:cs="Times New Roman"/>
          <w:sz w:val="28"/>
          <w:szCs w:val="28"/>
          <w:lang w:val="uk-UA"/>
        </w:rPr>
        <w:t>комплексу маркетингової діяльності та її методів, спрямованих на реалізацію туристичних послуг;</w:t>
      </w:r>
    </w:p>
    <w:p w:rsidR="0075029F" w:rsidRPr="006B6756" w:rsidRDefault="007A2850" w:rsidP="009A58EC">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4. Упровадження та реалізація стратегії формування системи маркетингу послуг;</w:t>
      </w:r>
    </w:p>
    <w:p w:rsidR="001E4588" w:rsidRPr="006B6756" w:rsidRDefault="0075029F" w:rsidP="009A58EC">
      <w:pPr>
        <w:tabs>
          <w:tab w:val="left" w:pos="993"/>
        </w:tabs>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5. Аналіз ефективності </w:t>
      </w:r>
      <w:r w:rsidR="007A2850" w:rsidRPr="006B6756">
        <w:rPr>
          <w:rFonts w:ascii="Times New Roman" w:hAnsi="Times New Roman" w:cs="Times New Roman"/>
          <w:sz w:val="28"/>
          <w:szCs w:val="28"/>
          <w:lang w:val="uk-UA"/>
        </w:rPr>
        <w:t xml:space="preserve">проведеної </w:t>
      </w:r>
      <w:r w:rsidRPr="006B6756">
        <w:rPr>
          <w:rFonts w:ascii="Times New Roman" w:hAnsi="Times New Roman" w:cs="Times New Roman"/>
          <w:sz w:val="28"/>
          <w:szCs w:val="28"/>
          <w:lang w:val="uk-UA"/>
        </w:rPr>
        <w:t>маркетингової діяльності.</w:t>
      </w:r>
    </w:p>
    <w:p w:rsidR="00AE41A3" w:rsidRPr="006B6756" w:rsidRDefault="00AE41A3" w:rsidP="009A58EC">
      <w:pPr>
        <w:spacing w:after="0" w:line="360" w:lineRule="auto"/>
        <w:ind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lastRenderedPageBreak/>
        <w:t xml:space="preserve">При </w:t>
      </w:r>
      <w:r w:rsidR="00BD0354" w:rsidRPr="006B6756">
        <w:rPr>
          <w:rFonts w:ascii="Times New Roman" w:hAnsi="Times New Roman" w:cs="Times New Roman"/>
          <w:sz w:val="28"/>
          <w:szCs w:val="28"/>
          <w:lang w:val="uk-UA"/>
        </w:rPr>
        <w:t xml:space="preserve">удосконаленні </w:t>
      </w:r>
      <w:r w:rsidR="00296420" w:rsidRPr="006B6756">
        <w:rPr>
          <w:rFonts w:ascii="Times New Roman" w:hAnsi="Times New Roman" w:cs="Times New Roman"/>
          <w:sz w:val="28"/>
          <w:szCs w:val="28"/>
          <w:lang w:val="uk-UA"/>
        </w:rPr>
        <w:t xml:space="preserve">системи маркетингу послуг слід враховувати певні особливості </w:t>
      </w:r>
      <w:r w:rsidR="00E822AF" w:rsidRPr="006B6756">
        <w:rPr>
          <w:rFonts w:ascii="Times New Roman" w:hAnsi="Times New Roman" w:cs="Times New Roman"/>
          <w:sz w:val="28"/>
          <w:szCs w:val="28"/>
          <w:lang w:val="uk-UA"/>
        </w:rPr>
        <w:t xml:space="preserve">маркетингової </w:t>
      </w:r>
      <w:r w:rsidR="00CC7B46">
        <w:rPr>
          <w:rFonts w:ascii="Times New Roman" w:hAnsi="Times New Roman" w:cs="Times New Roman"/>
          <w:sz w:val="28"/>
          <w:szCs w:val="28"/>
          <w:lang w:val="uk-UA"/>
        </w:rPr>
        <w:t>політики в туристичній діяльності (рис.</w:t>
      </w:r>
      <w:r w:rsidR="00031C7C">
        <w:rPr>
          <w:rFonts w:ascii="Times New Roman" w:hAnsi="Times New Roman" w:cs="Times New Roman"/>
          <w:sz w:val="28"/>
          <w:szCs w:val="28"/>
          <w:lang w:val="uk-UA"/>
        </w:rPr>
        <w:t xml:space="preserve"> 1)</w:t>
      </w:r>
      <w:r w:rsidR="00296420" w:rsidRPr="006B6756">
        <w:rPr>
          <w:rFonts w:ascii="Times New Roman" w:hAnsi="Times New Roman" w:cs="Times New Roman"/>
          <w:sz w:val="28"/>
          <w:szCs w:val="28"/>
          <w:lang w:val="uk-UA"/>
        </w:rPr>
        <w:t xml:space="preserve">: </w:t>
      </w:r>
    </w:p>
    <w:p w:rsidR="00BD0354" w:rsidRPr="006B6756" w:rsidRDefault="006362B3" w:rsidP="009A58EC">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в</w:t>
      </w:r>
      <w:r w:rsidR="004C5B5E" w:rsidRPr="006B6756">
        <w:rPr>
          <w:rFonts w:ascii="Times New Roman" w:hAnsi="Times New Roman" w:cs="Times New Roman"/>
          <w:sz w:val="28"/>
          <w:szCs w:val="28"/>
          <w:lang w:val="uk-UA"/>
        </w:rPr>
        <w:t xml:space="preserve">исокий </w:t>
      </w:r>
      <w:r w:rsidR="00E822AF" w:rsidRPr="006B6756">
        <w:rPr>
          <w:rFonts w:ascii="Times New Roman" w:hAnsi="Times New Roman" w:cs="Times New Roman"/>
          <w:sz w:val="28"/>
          <w:szCs w:val="28"/>
          <w:lang w:val="uk-UA"/>
        </w:rPr>
        <w:t xml:space="preserve">динамізм та чутливість </w:t>
      </w:r>
      <w:r w:rsidR="00CD3DE8" w:rsidRPr="006B6756">
        <w:rPr>
          <w:rFonts w:ascii="Times New Roman" w:hAnsi="Times New Roman" w:cs="Times New Roman"/>
          <w:sz w:val="28"/>
          <w:szCs w:val="28"/>
          <w:lang w:val="uk-UA"/>
        </w:rPr>
        <w:t xml:space="preserve">туристичного </w:t>
      </w:r>
      <w:r w:rsidR="00E822AF" w:rsidRPr="006B6756">
        <w:rPr>
          <w:rFonts w:ascii="Times New Roman" w:hAnsi="Times New Roman" w:cs="Times New Roman"/>
          <w:sz w:val="28"/>
          <w:szCs w:val="28"/>
          <w:lang w:val="uk-UA"/>
        </w:rPr>
        <w:t>ринку до змін в економіці</w:t>
      </w:r>
      <w:r w:rsidR="00BD0354" w:rsidRPr="006B6756">
        <w:rPr>
          <w:rFonts w:ascii="Times New Roman" w:hAnsi="Times New Roman" w:cs="Times New Roman"/>
          <w:sz w:val="28"/>
          <w:szCs w:val="28"/>
          <w:lang w:val="uk-UA"/>
        </w:rPr>
        <w:t>;</w:t>
      </w:r>
    </w:p>
    <w:p w:rsidR="00BD0354" w:rsidRPr="006B6756" w:rsidRDefault="00E822AF" w:rsidP="009A58EC">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оборотність</w:t>
      </w:r>
      <w:r w:rsidR="00BD0354" w:rsidRPr="006B6756">
        <w:rPr>
          <w:rFonts w:ascii="Times New Roman" w:hAnsi="Times New Roman" w:cs="Times New Roman"/>
          <w:sz w:val="28"/>
          <w:szCs w:val="28"/>
          <w:lang w:val="uk-UA"/>
        </w:rPr>
        <w:t xml:space="preserve"> капіталу. Це пов'язано з коротким продуктивним циклом </w:t>
      </w:r>
      <w:r w:rsidRPr="006B6756">
        <w:rPr>
          <w:rFonts w:ascii="Times New Roman" w:hAnsi="Times New Roman" w:cs="Times New Roman"/>
          <w:sz w:val="28"/>
          <w:szCs w:val="28"/>
          <w:lang w:val="uk-UA"/>
        </w:rPr>
        <w:t xml:space="preserve">туристичної </w:t>
      </w:r>
      <w:r w:rsidR="007B0BB4" w:rsidRPr="006B6756">
        <w:rPr>
          <w:rFonts w:ascii="Times New Roman" w:hAnsi="Times New Roman" w:cs="Times New Roman"/>
          <w:sz w:val="28"/>
          <w:szCs w:val="28"/>
          <w:lang w:val="uk-UA"/>
        </w:rPr>
        <w:t>послуги;</w:t>
      </w:r>
    </w:p>
    <w:p w:rsidR="00BD0354" w:rsidRPr="006B6756" w:rsidRDefault="00BD0354" w:rsidP="009A58EC">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чутливість до змін кон'юнктури ринку. Це пов'язано з </w:t>
      </w:r>
      <w:r w:rsidR="00E822AF" w:rsidRPr="006B6756">
        <w:rPr>
          <w:rFonts w:ascii="Times New Roman" w:hAnsi="Times New Roman" w:cs="Times New Roman"/>
          <w:sz w:val="28"/>
          <w:szCs w:val="28"/>
          <w:lang w:val="uk-UA"/>
        </w:rPr>
        <w:t xml:space="preserve">відсутністю у невиробничій сфері, до якої відноситься туристична галузь, </w:t>
      </w:r>
      <w:r w:rsidRPr="006B6756">
        <w:rPr>
          <w:rFonts w:ascii="Times New Roman" w:hAnsi="Times New Roman" w:cs="Times New Roman"/>
          <w:sz w:val="28"/>
          <w:szCs w:val="28"/>
          <w:lang w:val="uk-UA"/>
        </w:rPr>
        <w:t>таких етапів</w:t>
      </w:r>
      <w:r w:rsidR="00E822AF" w:rsidRPr="006B6756">
        <w:rPr>
          <w:rFonts w:ascii="Times New Roman" w:hAnsi="Times New Roman" w:cs="Times New Roman"/>
          <w:sz w:val="28"/>
          <w:szCs w:val="28"/>
          <w:lang w:val="uk-UA"/>
        </w:rPr>
        <w:t xml:space="preserve"> логістично-збутової діяльності</w:t>
      </w:r>
      <w:r w:rsidRPr="006B6756">
        <w:rPr>
          <w:rFonts w:ascii="Times New Roman" w:hAnsi="Times New Roman" w:cs="Times New Roman"/>
          <w:sz w:val="28"/>
          <w:szCs w:val="28"/>
          <w:lang w:val="uk-UA"/>
        </w:rPr>
        <w:t xml:space="preserve">, </w:t>
      </w:r>
      <w:r w:rsidR="00BD23C6" w:rsidRPr="006B6756">
        <w:rPr>
          <w:rFonts w:ascii="Times New Roman" w:hAnsi="Times New Roman" w:cs="Times New Roman"/>
          <w:sz w:val="28"/>
          <w:szCs w:val="28"/>
          <w:lang w:val="uk-UA"/>
        </w:rPr>
        <w:t xml:space="preserve">які присутні </w:t>
      </w:r>
      <w:r w:rsidR="00E822AF" w:rsidRPr="006B6756">
        <w:rPr>
          <w:rFonts w:ascii="Times New Roman" w:hAnsi="Times New Roman" w:cs="Times New Roman"/>
          <w:sz w:val="28"/>
          <w:szCs w:val="28"/>
          <w:lang w:val="uk-UA"/>
        </w:rPr>
        <w:t xml:space="preserve">виробничій сфері, </w:t>
      </w:r>
      <w:r w:rsidRPr="006B6756">
        <w:rPr>
          <w:rFonts w:ascii="Times New Roman" w:hAnsi="Times New Roman" w:cs="Times New Roman"/>
          <w:sz w:val="28"/>
          <w:szCs w:val="28"/>
          <w:lang w:val="uk-UA"/>
        </w:rPr>
        <w:t>як зберігання</w:t>
      </w:r>
      <w:r w:rsidR="00CD3DE8" w:rsidRPr="006B6756">
        <w:rPr>
          <w:rFonts w:ascii="Times New Roman" w:hAnsi="Times New Roman" w:cs="Times New Roman"/>
          <w:sz w:val="28"/>
          <w:szCs w:val="28"/>
          <w:lang w:val="uk-UA"/>
        </w:rPr>
        <w:t>, транспортування, складування, а</w:t>
      </w:r>
      <w:r w:rsidRPr="006B6756">
        <w:rPr>
          <w:rFonts w:ascii="Times New Roman" w:hAnsi="Times New Roman" w:cs="Times New Roman"/>
          <w:sz w:val="28"/>
          <w:szCs w:val="28"/>
          <w:lang w:val="uk-UA"/>
        </w:rPr>
        <w:t xml:space="preserve"> також </w:t>
      </w:r>
      <w:r w:rsidR="003562A3" w:rsidRPr="006B6756">
        <w:rPr>
          <w:rFonts w:ascii="Times New Roman" w:hAnsi="Times New Roman" w:cs="Times New Roman"/>
          <w:sz w:val="28"/>
          <w:szCs w:val="28"/>
          <w:lang w:val="uk-UA"/>
        </w:rPr>
        <w:t>відсутністю</w:t>
      </w:r>
      <w:r w:rsidR="00BD23C6" w:rsidRPr="006B6756">
        <w:rPr>
          <w:rFonts w:ascii="Times New Roman" w:hAnsi="Times New Roman" w:cs="Times New Roman"/>
          <w:sz w:val="28"/>
          <w:szCs w:val="28"/>
          <w:lang w:val="uk-UA"/>
        </w:rPr>
        <w:t xml:space="preserve"> аналогій </w:t>
      </w:r>
      <w:r w:rsidR="003562A3" w:rsidRPr="006B6756">
        <w:rPr>
          <w:rFonts w:ascii="Times New Roman" w:hAnsi="Times New Roman" w:cs="Times New Roman"/>
          <w:sz w:val="28"/>
          <w:szCs w:val="28"/>
          <w:lang w:val="uk-UA"/>
        </w:rPr>
        <w:t>з виробництвом та</w:t>
      </w:r>
      <w:r w:rsidR="00CD3DE8" w:rsidRPr="006B6756">
        <w:rPr>
          <w:rFonts w:ascii="Times New Roman" w:hAnsi="Times New Roman" w:cs="Times New Roman"/>
          <w:sz w:val="28"/>
          <w:szCs w:val="28"/>
          <w:lang w:val="uk-UA"/>
        </w:rPr>
        <w:t xml:space="preserve"> споживанням;</w:t>
      </w:r>
    </w:p>
    <w:p w:rsidR="00BD0354" w:rsidRPr="006B6756" w:rsidRDefault="00E822AF" w:rsidP="009A58EC">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 регіональне сегментування послуг та їх сезонність реалізації.</w:t>
      </w:r>
      <w:r w:rsidR="00CD3DE8" w:rsidRPr="006B6756">
        <w:rPr>
          <w:rFonts w:ascii="Times New Roman" w:hAnsi="Times New Roman" w:cs="Times New Roman"/>
          <w:sz w:val="28"/>
          <w:szCs w:val="28"/>
          <w:lang w:val="uk-UA"/>
        </w:rPr>
        <w:t xml:space="preserve"> </w:t>
      </w:r>
      <w:r w:rsidR="00BD0354" w:rsidRPr="006B6756">
        <w:rPr>
          <w:rFonts w:ascii="Times New Roman" w:hAnsi="Times New Roman" w:cs="Times New Roman"/>
          <w:sz w:val="28"/>
          <w:szCs w:val="28"/>
          <w:lang w:val="uk-UA"/>
        </w:rPr>
        <w:t xml:space="preserve">Загальні положення </w:t>
      </w:r>
      <w:r w:rsidR="00CD3DE8" w:rsidRPr="006B6756">
        <w:rPr>
          <w:rFonts w:ascii="Times New Roman" w:hAnsi="Times New Roman" w:cs="Times New Roman"/>
          <w:sz w:val="28"/>
          <w:szCs w:val="28"/>
          <w:lang w:val="uk-UA"/>
        </w:rPr>
        <w:t xml:space="preserve">стосовно умов реалізації туристичних послуг, їх форми, </w:t>
      </w:r>
      <w:r w:rsidR="00BD0354" w:rsidRPr="006B6756">
        <w:rPr>
          <w:rFonts w:ascii="Times New Roman" w:hAnsi="Times New Roman" w:cs="Times New Roman"/>
          <w:sz w:val="28"/>
          <w:szCs w:val="28"/>
          <w:lang w:val="uk-UA"/>
        </w:rPr>
        <w:t xml:space="preserve">і сам попит на послугу залежить від особливостей території, на якій знаходиться </w:t>
      </w:r>
      <w:r w:rsidR="00CD3DE8" w:rsidRPr="006B6756">
        <w:rPr>
          <w:rFonts w:ascii="Times New Roman" w:hAnsi="Times New Roman" w:cs="Times New Roman"/>
          <w:sz w:val="28"/>
          <w:szCs w:val="28"/>
          <w:lang w:val="uk-UA"/>
        </w:rPr>
        <w:t>туристичне підприємство.</w:t>
      </w:r>
    </w:p>
    <w:p w:rsidR="009F20DF" w:rsidRPr="006B6756" w:rsidRDefault="006F7320" w:rsidP="009A58EC">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специфічні умови реалізації </w:t>
      </w:r>
      <w:r w:rsidR="00CD3DE8" w:rsidRPr="006B6756">
        <w:rPr>
          <w:rFonts w:ascii="Times New Roman" w:hAnsi="Times New Roman" w:cs="Times New Roman"/>
          <w:sz w:val="28"/>
          <w:szCs w:val="28"/>
          <w:lang w:val="uk-UA"/>
        </w:rPr>
        <w:t>послуг</w:t>
      </w:r>
      <w:r w:rsidRPr="006B6756">
        <w:rPr>
          <w:rFonts w:ascii="Times New Roman" w:hAnsi="Times New Roman" w:cs="Times New Roman"/>
          <w:sz w:val="28"/>
          <w:szCs w:val="28"/>
          <w:lang w:val="uk-UA"/>
        </w:rPr>
        <w:t>и</w:t>
      </w:r>
      <w:r w:rsidR="00CD3DE8"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lang w:val="uk-UA"/>
        </w:rPr>
        <w:t xml:space="preserve">Розробник (туроператор) та реалізатор </w:t>
      </w:r>
      <w:r w:rsidR="00CD3DE8" w:rsidRPr="006B6756">
        <w:rPr>
          <w:rFonts w:ascii="Times New Roman" w:hAnsi="Times New Roman" w:cs="Times New Roman"/>
          <w:sz w:val="28"/>
          <w:szCs w:val="28"/>
          <w:lang w:val="uk-UA"/>
        </w:rPr>
        <w:t xml:space="preserve">послуги </w:t>
      </w:r>
      <w:r w:rsidRPr="006B6756">
        <w:rPr>
          <w:rFonts w:ascii="Times New Roman" w:hAnsi="Times New Roman" w:cs="Times New Roman"/>
          <w:sz w:val="28"/>
          <w:szCs w:val="28"/>
          <w:lang w:val="uk-UA"/>
        </w:rPr>
        <w:t>(</w:t>
      </w:r>
      <w:proofErr w:type="spellStart"/>
      <w:r w:rsidRPr="006B6756">
        <w:rPr>
          <w:rFonts w:ascii="Times New Roman" w:hAnsi="Times New Roman" w:cs="Times New Roman"/>
          <w:sz w:val="28"/>
          <w:szCs w:val="28"/>
          <w:lang w:val="uk-UA"/>
        </w:rPr>
        <w:t>турагент</w:t>
      </w:r>
      <w:proofErr w:type="spellEnd"/>
      <w:r w:rsidRPr="006B6756">
        <w:rPr>
          <w:rFonts w:ascii="Times New Roman" w:hAnsi="Times New Roman" w:cs="Times New Roman"/>
          <w:sz w:val="28"/>
          <w:szCs w:val="28"/>
          <w:lang w:val="uk-UA"/>
        </w:rPr>
        <w:t>) мають</w:t>
      </w:r>
      <w:r w:rsidR="00CD3DE8" w:rsidRPr="006B6756">
        <w:rPr>
          <w:rFonts w:ascii="Times New Roman" w:hAnsi="Times New Roman" w:cs="Times New Roman"/>
          <w:sz w:val="28"/>
          <w:szCs w:val="28"/>
          <w:lang w:val="uk-UA"/>
        </w:rPr>
        <w:t xml:space="preserve"> особистий контакт зі споживачем, таким чином, підвищується лояльність споживача, а також </w:t>
      </w:r>
      <w:r w:rsidRPr="006B6756">
        <w:rPr>
          <w:rFonts w:ascii="Times New Roman" w:hAnsi="Times New Roman" w:cs="Times New Roman"/>
          <w:sz w:val="28"/>
          <w:szCs w:val="28"/>
          <w:lang w:val="uk-UA"/>
        </w:rPr>
        <w:t xml:space="preserve">виникає потреба у покращенні комунікативних складових </w:t>
      </w:r>
      <w:r w:rsidR="00CD3DE8"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lang w:val="uk-UA"/>
        </w:rPr>
        <w:t>при спілкуванні зі споживачами</w:t>
      </w:r>
      <w:r w:rsidR="00CD3DE8" w:rsidRPr="006B6756">
        <w:rPr>
          <w:rFonts w:ascii="Times New Roman" w:hAnsi="Times New Roman" w:cs="Times New Roman"/>
          <w:sz w:val="28"/>
          <w:szCs w:val="28"/>
          <w:lang w:val="uk-UA"/>
        </w:rPr>
        <w:t xml:space="preserve">. </w:t>
      </w:r>
      <w:r w:rsidR="008276B7">
        <w:rPr>
          <w:rFonts w:ascii="Times New Roman" w:hAnsi="Times New Roman" w:cs="Times New Roman"/>
          <w:sz w:val="28"/>
          <w:szCs w:val="28"/>
          <w:lang w:val="uk-UA"/>
        </w:rPr>
        <w:t xml:space="preserve">Разом з тим, </w:t>
      </w:r>
      <w:r w:rsidRPr="006B6756">
        <w:rPr>
          <w:rFonts w:ascii="Times New Roman" w:hAnsi="Times New Roman" w:cs="Times New Roman"/>
          <w:sz w:val="28"/>
          <w:szCs w:val="28"/>
          <w:lang w:val="uk-UA"/>
        </w:rPr>
        <w:t xml:space="preserve">у туристичного підприємства може виникнути потреба у кваліфікованих фахівцях, підвищенні їх рівня культури спілкування </w:t>
      </w:r>
      <w:r w:rsidR="00CD3DE8" w:rsidRPr="006B6756">
        <w:rPr>
          <w:rFonts w:ascii="Times New Roman" w:hAnsi="Times New Roman" w:cs="Times New Roman"/>
          <w:sz w:val="28"/>
          <w:szCs w:val="28"/>
          <w:lang w:val="uk-UA"/>
        </w:rPr>
        <w:t>та</w:t>
      </w:r>
      <w:r w:rsidR="009F20DF"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lang w:val="uk-UA"/>
        </w:rPr>
        <w:t>покращення загальної культури підприємства</w:t>
      </w:r>
      <w:r w:rsidR="009F20DF" w:rsidRPr="006B6756">
        <w:rPr>
          <w:rFonts w:ascii="Times New Roman" w:hAnsi="Times New Roman" w:cs="Times New Roman"/>
          <w:sz w:val="28"/>
          <w:szCs w:val="28"/>
          <w:lang w:val="uk-UA"/>
        </w:rPr>
        <w:t>;</w:t>
      </w:r>
    </w:p>
    <w:p w:rsidR="00296420" w:rsidRPr="006B6756" w:rsidRDefault="009F20DF" w:rsidP="009A58EC">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диверсифікація, персоналізація та</w:t>
      </w:r>
      <w:r w:rsidR="00CD3DE8" w:rsidRPr="006B6756">
        <w:rPr>
          <w:rFonts w:ascii="Times New Roman" w:hAnsi="Times New Roman" w:cs="Times New Roman"/>
          <w:sz w:val="28"/>
          <w:szCs w:val="28"/>
          <w:lang w:val="uk-UA"/>
        </w:rPr>
        <w:t xml:space="preserve"> індивідуалізація послуг. Дана особливість є основою диференц</w:t>
      </w:r>
      <w:r w:rsidRPr="006B6756">
        <w:rPr>
          <w:rFonts w:ascii="Times New Roman" w:hAnsi="Times New Roman" w:cs="Times New Roman"/>
          <w:sz w:val="28"/>
          <w:szCs w:val="28"/>
          <w:lang w:val="uk-UA"/>
        </w:rPr>
        <w:t xml:space="preserve">іації послуг на високому рівні, що потребує </w:t>
      </w:r>
      <w:r w:rsidR="00CD3DE8" w:rsidRPr="006B6756">
        <w:rPr>
          <w:rFonts w:ascii="Times New Roman" w:hAnsi="Times New Roman" w:cs="Times New Roman"/>
          <w:sz w:val="28"/>
          <w:szCs w:val="28"/>
          <w:lang w:val="uk-UA"/>
        </w:rPr>
        <w:t>викор</w:t>
      </w:r>
      <w:r w:rsidR="00C1010B" w:rsidRPr="006B6756">
        <w:rPr>
          <w:rFonts w:ascii="Times New Roman" w:hAnsi="Times New Roman" w:cs="Times New Roman"/>
          <w:sz w:val="28"/>
          <w:szCs w:val="28"/>
          <w:lang w:val="uk-UA"/>
        </w:rPr>
        <w:t>истання інноваційних технологій;</w:t>
      </w:r>
    </w:p>
    <w:p w:rsidR="00417CED" w:rsidRPr="00417CED" w:rsidRDefault="00B22C4E" w:rsidP="00417CED">
      <w:pPr>
        <w:pStyle w:val="a3"/>
        <w:numPr>
          <w:ilvl w:val="0"/>
          <w:numId w:val="1"/>
        </w:numPr>
        <w:tabs>
          <w:tab w:val="left" w:pos="0"/>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неможливість спрогнозувати рівень задоволення послугою. </w:t>
      </w:r>
      <w:r w:rsidR="00C1010B" w:rsidRPr="006B6756">
        <w:rPr>
          <w:rFonts w:ascii="Times New Roman" w:hAnsi="Times New Roman" w:cs="Times New Roman"/>
          <w:sz w:val="28"/>
          <w:szCs w:val="28"/>
          <w:lang w:val="uk-UA"/>
        </w:rPr>
        <w:t>Оскільки на споживача, до моменту придбання послуги, у процесі її споживання та після, впливають різні чинники, то неможливо точно визначити наперед задоволеність</w:t>
      </w:r>
      <w:r w:rsidRPr="006B6756">
        <w:rPr>
          <w:rFonts w:ascii="Times New Roman" w:hAnsi="Times New Roman" w:cs="Times New Roman"/>
          <w:sz w:val="28"/>
          <w:szCs w:val="28"/>
          <w:lang w:val="uk-UA"/>
        </w:rPr>
        <w:t xml:space="preserve"> туриста</w:t>
      </w:r>
      <w:r w:rsidR="00C1010B" w:rsidRPr="006B6756">
        <w:rPr>
          <w:rFonts w:ascii="Times New Roman" w:hAnsi="Times New Roman" w:cs="Times New Roman"/>
          <w:sz w:val="28"/>
          <w:szCs w:val="28"/>
          <w:lang w:val="uk-UA"/>
        </w:rPr>
        <w:t xml:space="preserve"> послугою, що пропонується. Реальний результат можна побачити лише по </w:t>
      </w:r>
      <w:proofErr w:type="spellStart"/>
      <w:r w:rsidR="00C1010B" w:rsidRPr="006B6756">
        <w:rPr>
          <w:rFonts w:ascii="Times New Roman" w:hAnsi="Times New Roman" w:cs="Times New Roman"/>
          <w:sz w:val="28"/>
          <w:szCs w:val="28"/>
          <w:lang w:val="uk-UA"/>
        </w:rPr>
        <w:t>сплині</w:t>
      </w:r>
      <w:proofErr w:type="spellEnd"/>
      <w:r w:rsidR="00C1010B" w:rsidRPr="006B6756">
        <w:rPr>
          <w:rFonts w:ascii="Times New Roman" w:hAnsi="Times New Roman" w:cs="Times New Roman"/>
          <w:sz w:val="28"/>
          <w:szCs w:val="28"/>
          <w:lang w:val="uk-UA"/>
        </w:rPr>
        <w:t xml:space="preserve"> певного часу після надання послуги.</w:t>
      </w:r>
    </w:p>
    <w:p w:rsidR="00CC7B46" w:rsidRDefault="005452B3" w:rsidP="00CC7B46">
      <w:pPr>
        <w:tabs>
          <w:tab w:val="left" w:pos="0"/>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rPr>
        <w:lastRenderedPageBreak/>
        <mc:AlternateContent>
          <mc:Choice Requires="wps">
            <w:drawing>
              <wp:anchor distT="0" distB="0" distL="114300" distR="114300" simplePos="0" relativeHeight="251672576" behindDoc="0" locked="0" layoutInCell="1" allowOverlap="1" wp14:anchorId="699BDCB3" wp14:editId="1B6EA9F4">
                <wp:simplePos x="0" y="0"/>
                <wp:positionH relativeFrom="column">
                  <wp:posOffset>621030</wp:posOffset>
                </wp:positionH>
                <wp:positionV relativeFrom="paragraph">
                  <wp:posOffset>165735</wp:posOffset>
                </wp:positionV>
                <wp:extent cx="754380" cy="1303020"/>
                <wp:effectExtent l="0" t="38100" r="64770" b="30480"/>
                <wp:wrapNone/>
                <wp:docPr id="12" name="Прямая со стрелкой 12"/>
                <wp:cNvGraphicFramePr/>
                <a:graphic xmlns:a="http://schemas.openxmlformats.org/drawingml/2006/main">
                  <a:graphicData uri="http://schemas.microsoft.com/office/word/2010/wordprocessingShape">
                    <wps:wsp>
                      <wps:cNvCnPr/>
                      <wps:spPr>
                        <a:xfrm flipV="1">
                          <a:off x="0" y="0"/>
                          <a:ext cx="754380" cy="13030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2" o:spid="_x0000_s1026" type="#_x0000_t32" style="position:absolute;margin-left:48.9pt;margin-top:13.05pt;width:59.4pt;height:102.6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" strokecolor="black [3213]">
                <v:stroke endarrow="open"/>
              </v:shape>
            </w:pict>
          </mc:Fallback>
        </mc:AlternateContent>
      </w:r>
      <w:r>
        <w:rPr>
          <w:rFonts w:ascii="Times New Roman" w:hAnsi="Times New Roman" w:cs="Times New Roman"/>
          <w:noProof/>
          <w:sz w:val="28"/>
          <w:szCs w:val="28"/>
          <w:lang/>
        </w:rPr>
        <mc:AlternateContent>
          <mc:Choice Requires="wps">
            <w:drawing>
              <wp:anchor distT="0" distB="0" distL="114300" distR="114300" simplePos="0" relativeHeight="251661312" behindDoc="0" locked="0" layoutInCell="1" allowOverlap="1" wp14:anchorId="5FF15AFD" wp14:editId="493C94EB">
                <wp:simplePos x="0" y="0"/>
                <wp:positionH relativeFrom="column">
                  <wp:posOffset>1375410</wp:posOffset>
                </wp:positionH>
                <wp:positionV relativeFrom="paragraph">
                  <wp:posOffset>28575</wp:posOffset>
                </wp:positionV>
                <wp:extent cx="4579620" cy="320040"/>
                <wp:effectExtent l="0" t="0" r="11430" b="22860"/>
                <wp:wrapNone/>
                <wp:docPr id="3" name="Прямоугольник 3"/>
                <wp:cNvGraphicFramePr/>
                <a:graphic xmlns:a="http://schemas.openxmlformats.org/drawingml/2006/main">
                  <a:graphicData uri="http://schemas.microsoft.com/office/word/2010/wordprocessingShape">
                    <wps:wsp>
                      <wps:cNvSpPr/>
                      <wps:spPr>
                        <a:xfrm>
                          <a:off x="0" y="0"/>
                          <a:ext cx="4579620" cy="32004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66F4" w:rsidRPr="003D66F4" w:rsidRDefault="003D66F4" w:rsidP="003D66F4">
                            <w:pPr>
                              <w:pStyle w:val="a3"/>
                              <w:numPr>
                                <w:ilvl w:val="0"/>
                                <w:numId w:val="3"/>
                              </w:numPr>
                              <w:tabs>
                                <w:tab w:val="left" w:pos="284"/>
                              </w:tabs>
                              <w:spacing w:after="0" w:line="240" w:lineRule="auto"/>
                              <w:ind w:left="0" w:firstLine="0"/>
                              <w:rPr>
                                <w:sz w:val="24"/>
                                <w:szCs w:val="24"/>
                              </w:rPr>
                            </w:pPr>
                            <w:r>
                              <w:rPr>
                                <w:rFonts w:ascii="Times New Roman" w:hAnsi="Times New Roman" w:cs="Times New Roman"/>
                                <w:sz w:val="24"/>
                                <w:szCs w:val="24"/>
                                <w:lang w:val="uk-UA"/>
                              </w:rPr>
                              <w:t>Д</w:t>
                            </w:r>
                            <w:r w:rsidRPr="003D66F4">
                              <w:rPr>
                                <w:rFonts w:ascii="Times New Roman" w:hAnsi="Times New Roman" w:cs="Times New Roman"/>
                                <w:sz w:val="24"/>
                                <w:szCs w:val="24"/>
                                <w:lang w:val="uk-UA"/>
                              </w:rPr>
                              <w:t xml:space="preserve">инамізм та чутливість до ринкових змін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 o:spid="_x0000_s1026" style="position:absolute;left:0;text-align:left;margin-left:108.3pt;margin-top:2.25pt;width:360.6pt;height:25.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" fillcolor="white [3201]" strokecolor="black [3213]" strokeweight=".5pt">
                <v:textbox>
                  <w:txbxContent>
                    <w:p w:rsidR="003D66F4" w:rsidRPr="003D66F4" w:rsidRDefault="003D66F4" w:rsidP="003D66F4">
                      <w:pPr>
                        <w:pStyle w:val="a3"/>
                        <w:numPr>
                          <w:ilvl w:val="0"/>
                          <w:numId w:val="3"/>
                        </w:numPr>
                        <w:tabs>
                          <w:tab w:val="left" w:pos="284"/>
                        </w:tabs>
                        <w:spacing w:after="0" w:line="240" w:lineRule="auto"/>
                        <w:ind w:left="0" w:firstLine="0"/>
                        <w:rPr>
                          <w:sz w:val="24"/>
                          <w:szCs w:val="24"/>
                        </w:rPr>
                      </w:pPr>
                      <w:r>
                        <w:rPr>
                          <w:rFonts w:ascii="Times New Roman" w:hAnsi="Times New Roman" w:cs="Times New Roman"/>
                          <w:sz w:val="24"/>
                          <w:szCs w:val="24"/>
                          <w:lang w:val="uk-UA"/>
                        </w:rPr>
                        <w:t>Д</w:t>
                      </w:r>
                      <w:r w:rsidRPr="003D66F4">
                        <w:rPr>
                          <w:rFonts w:ascii="Times New Roman" w:hAnsi="Times New Roman" w:cs="Times New Roman"/>
                          <w:sz w:val="24"/>
                          <w:szCs w:val="24"/>
                          <w:lang w:val="uk-UA"/>
                        </w:rPr>
                        <w:t xml:space="preserve">инамізм та чутливість до ринкових змін </w:t>
                      </w:r>
                    </w:p>
                  </w:txbxContent>
                </v:textbox>
              </v:rect>
            </w:pict>
          </mc:Fallback>
        </mc:AlternateContent>
      </w:r>
      <w:r w:rsidR="00855E6A">
        <w:rPr>
          <w:rFonts w:ascii="Times New Roman" w:hAnsi="Times New Roman" w:cs="Times New Roman"/>
          <w:noProof/>
          <w:sz w:val="28"/>
          <w:szCs w:val="28"/>
          <w:lang/>
        </w:rPr>
        <mc:AlternateContent>
          <mc:Choice Requires="wps">
            <w:drawing>
              <wp:anchor distT="0" distB="0" distL="114300" distR="114300" simplePos="0" relativeHeight="251660288" behindDoc="0" locked="0" layoutInCell="1" allowOverlap="1" wp14:anchorId="3429E2A0" wp14:editId="45E7D324">
                <wp:simplePos x="0" y="0"/>
                <wp:positionH relativeFrom="column">
                  <wp:posOffset>95250</wp:posOffset>
                </wp:positionH>
                <wp:positionV relativeFrom="paragraph">
                  <wp:posOffset>19050</wp:posOffset>
                </wp:positionV>
                <wp:extent cx="525780" cy="3200400"/>
                <wp:effectExtent l="0" t="0" r="26670" b="19050"/>
                <wp:wrapNone/>
                <wp:docPr id="2" name="Прямоугольник 2"/>
                <wp:cNvGraphicFramePr/>
                <a:graphic xmlns:a="http://schemas.openxmlformats.org/drawingml/2006/main">
                  <a:graphicData uri="http://schemas.microsoft.com/office/word/2010/wordprocessingShape">
                    <wps:wsp>
                      <wps:cNvSpPr/>
                      <wps:spPr>
                        <a:xfrm>
                          <a:off x="0" y="0"/>
                          <a:ext cx="525780" cy="32004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22920" w:rsidRDefault="00440522" w:rsidP="00522920">
                            <w:pPr>
                              <w:spacing w:after="0" w:line="240" w:lineRule="auto"/>
                              <w:jc w:val="center"/>
                              <w:rPr>
                                <w:rFonts w:ascii="Times New Roman" w:hAnsi="Times New Roman" w:cs="Times New Roman"/>
                                <w:sz w:val="24"/>
                                <w:szCs w:val="24"/>
                                <w:lang w:val="uk-UA"/>
                              </w:rPr>
                            </w:pPr>
                            <w:r w:rsidRPr="003D66F4">
                              <w:rPr>
                                <w:rFonts w:ascii="Times New Roman" w:hAnsi="Times New Roman" w:cs="Times New Roman"/>
                                <w:sz w:val="24"/>
                                <w:szCs w:val="24"/>
                                <w:lang w:val="uk-UA"/>
                              </w:rPr>
                              <w:t xml:space="preserve">Особливості політики маркетингу послуг </w:t>
                            </w:r>
                          </w:p>
                          <w:p w:rsidR="00440522" w:rsidRPr="003D66F4" w:rsidRDefault="00855E6A" w:rsidP="00522920">
                            <w:pPr>
                              <w:spacing w:after="0" w:line="240" w:lineRule="auto"/>
                              <w:jc w:val="center"/>
                              <w:rPr>
                                <w:sz w:val="24"/>
                                <w:szCs w:val="24"/>
                              </w:rPr>
                            </w:pPr>
                            <w:r>
                              <w:rPr>
                                <w:rFonts w:ascii="Times New Roman" w:hAnsi="Times New Roman" w:cs="Times New Roman"/>
                                <w:sz w:val="24"/>
                                <w:szCs w:val="24"/>
                                <w:lang w:val="uk-UA"/>
                              </w:rPr>
                              <w:t>у туризмі</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 o:spid="_x0000_s1027" style="position:absolute;left:0;text-align:left;margin-left:7.5pt;margin-top:1.5pt;width:41.4pt;height:2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" fillcolor="white [3201]" strokecolor="black [3213]" strokeweight=".5pt">
                <v:textbox style="layout-flow:vertical;mso-layout-flow-alt:bottom-to-top">
                  <w:txbxContent>
                    <w:p w:rsidR="00522920" w:rsidRDefault="00440522" w:rsidP="00522920">
                      <w:pPr>
                        <w:spacing w:after="0" w:line="240" w:lineRule="auto"/>
                        <w:jc w:val="center"/>
                        <w:rPr>
                          <w:rFonts w:ascii="Times New Roman" w:hAnsi="Times New Roman" w:cs="Times New Roman"/>
                          <w:sz w:val="24"/>
                          <w:szCs w:val="24"/>
                          <w:lang w:val="uk-UA"/>
                        </w:rPr>
                      </w:pPr>
                      <w:r w:rsidRPr="003D66F4">
                        <w:rPr>
                          <w:rFonts w:ascii="Times New Roman" w:hAnsi="Times New Roman" w:cs="Times New Roman"/>
                          <w:sz w:val="24"/>
                          <w:szCs w:val="24"/>
                          <w:lang w:val="uk-UA"/>
                        </w:rPr>
                        <w:t xml:space="preserve">Особливості політики маркетингу послуг </w:t>
                      </w:r>
                    </w:p>
                    <w:p w:rsidR="00440522" w:rsidRPr="003D66F4" w:rsidRDefault="00855E6A" w:rsidP="00522920">
                      <w:pPr>
                        <w:spacing w:after="0" w:line="240" w:lineRule="auto"/>
                        <w:jc w:val="center"/>
                        <w:rPr>
                          <w:sz w:val="24"/>
                          <w:szCs w:val="24"/>
                        </w:rPr>
                      </w:pPr>
                      <w:r>
                        <w:rPr>
                          <w:rFonts w:ascii="Times New Roman" w:hAnsi="Times New Roman" w:cs="Times New Roman"/>
                          <w:sz w:val="24"/>
                          <w:szCs w:val="24"/>
                          <w:lang w:val="uk-UA"/>
                        </w:rPr>
                        <w:t>у туризмі</w:t>
                      </w:r>
                    </w:p>
                  </w:txbxContent>
                </v:textbox>
              </v:rect>
            </w:pict>
          </mc:Fallback>
        </mc:AlternateContent>
      </w:r>
    </w:p>
    <w:p w:rsidR="007A2B59" w:rsidRDefault="003D66F4" w:rsidP="00CC7B46">
      <w:pPr>
        <w:tabs>
          <w:tab w:val="left" w:pos="0"/>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rPr>
        <mc:AlternateContent>
          <mc:Choice Requires="wps">
            <w:drawing>
              <wp:anchor distT="0" distB="0" distL="114300" distR="114300" simplePos="0" relativeHeight="251662336" behindDoc="0" locked="0" layoutInCell="1" allowOverlap="1">
                <wp:simplePos x="0" y="0"/>
                <wp:positionH relativeFrom="column">
                  <wp:posOffset>1375410</wp:posOffset>
                </wp:positionH>
                <wp:positionV relativeFrom="paragraph">
                  <wp:posOffset>148590</wp:posOffset>
                </wp:positionV>
                <wp:extent cx="4579620" cy="327660"/>
                <wp:effectExtent l="0" t="0" r="11430" b="15240"/>
                <wp:wrapNone/>
                <wp:docPr id="4" name="Прямоугольник 4"/>
                <wp:cNvGraphicFramePr/>
                <a:graphic xmlns:a="http://schemas.openxmlformats.org/drawingml/2006/main">
                  <a:graphicData uri="http://schemas.microsoft.com/office/word/2010/wordprocessingShape">
                    <wps:wsp>
                      <wps:cNvSpPr/>
                      <wps:spPr>
                        <a:xfrm>
                          <a:off x="0" y="0"/>
                          <a:ext cx="4579620" cy="32766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66F4" w:rsidRPr="003D66F4" w:rsidRDefault="003D66F4" w:rsidP="003D66F4">
                            <w:pPr>
                              <w:spacing w:after="0" w:line="240" w:lineRule="auto"/>
                              <w:rPr>
                                <w:sz w:val="24"/>
                                <w:szCs w:val="24"/>
                              </w:rPr>
                            </w:pPr>
                            <w:r w:rsidRPr="003D66F4">
                              <w:rPr>
                                <w:rFonts w:ascii="Times New Roman" w:hAnsi="Times New Roman" w:cs="Times New Roman"/>
                                <w:sz w:val="24"/>
                                <w:szCs w:val="24"/>
                                <w:lang w:val="uk-UA"/>
                              </w:rPr>
                              <w:t xml:space="preserve">2. </w:t>
                            </w:r>
                            <w:proofErr w:type="spellStart"/>
                            <w:r w:rsidRPr="003D66F4">
                              <w:rPr>
                                <w:rFonts w:ascii="Times New Roman" w:hAnsi="Times New Roman" w:cs="Times New Roman"/>
                                <w:sz w:val="24"/>
                                <w:szCs w:val="24"/>
                                <w:lang w:val="uk-UA"/>
                              </w:rPr>
                              <w:t>Високооборотність</w:t>
                            </w:r>
                            <w:proofErr w:type="spellEnd"/>
                            <w:r w:rsidRPr="003D66F4">
                              <w:rPr>
                                <w:rFonts w:ascii="Times New Roman" w:hAnsi="Times New Roman" w:cs="Times New Roman"/>
                                <w:sz w:val="24"/>
                                <w:szCs w:val="24"/>
                                <w:lang w:val="uk-UA"/>
                              </w:rPr>
                              <w:t xml:space="preserve"> капіталу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 o:spid="_x0000_s1028" style="position:absolute;left:0;text-align:left;margin-left:108.3pt;margin-top:11.7pt;width:360.6pt;height:25.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" fillcolor="white [3201]" strokecolor="black [3213]" strokeweight=".5pt">
                <v:textbox>
                  <w:txbxContent>
                    <w:p w:rsidR="003D66F4" w:rsidRPr="003D66F4" w:rsidRDefault="003D66F4" w:rsidP="003D66F4">
                      <w:pPr>
                        <w:spacing w:after="0" w:line="240" w:lineRule="auto"/>
                        <w:rPr>
                          <w:sz w:val="24"/>
                          <w:szCs w:val="24"/>
                        </w:rPr>
                      </w:pPr>
                      <w:r w:rsidRPr="003D66F4">
                        <w:rPr>
                          <w:rFonts w:ascii="Times New Roman" w:hAnsi="Times New Roman" w:cs="Times New Roman"/>
                          <w:sz w:val="24"/>
                          <w:szCs w:val="24"/>
                          <w:lang w:val="uk-UA"/>
                        </w:rPr>
                        <w:t xml:space="preserve">2. </w:t>
                      </w:r>
                      <w:proofErr w:type="spellStart"/>
                      <w:r w:rsidRPr="003D66F4">
                        <w:rPr>
                          <w:rFonts w:ascii="Times New Roman" w:hAnsi="Times New Roman" w:cs="Times New Roman"/>
                          <w:sz w:val="24"/>
                          <w:szCs w:val="24"/>
                          <w:lang w:val="uk-UA"/>
                        </w:rPr>
                        <w:t>Високооборотність</w:t>
                      </w:r>
                      <w:proofErr w:type="spellEnd"/>
                      <w:r w:rsidRPr="003D66F4">
                        <w:rPr>
                          <w:rFonts w:ascii="Times New Roman" w:hAnsi="Times New Roman" w:cs="Times New Roman"/>
                          <w:sz w:val="24"/>
                          <w:szCs w:val="24"/>
                          <w:lang w:val="uk-UA"/>
                        </w:rPr>
                        <w:t xml:space="preserve"> капіталу</w:t>
                      </w:r>
                    </w:p>
                  </w:txbxContent>
                </v:textbox>
              </v:rect>
            </w:pict>
          </mc:Fallback>
        </mc:AlternateContent>
      </w:r>
    </w:p>
    <w:p w:rsidR="007A2B59" w:rsidRDefault="005452B3" w:rsidP="00CC7B46">
      <w:pPr>
        <w:tabs>
          <w:tab w:val="left" w:pos="0"/>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rPr>
        <mc:AlternateContent>
          <mc:Choice Requires="wps">
            <w:drawing>
              <wp:anchor distT="0" distB="0" distL="114300" distR="114300" simplePos="0" relativeHeight="251678720" behindDoc="0" locked="0" layoutInCell="1" allowOverlap="1" wp14:anchorId="5F3BFBD6" wp14:editId="1B392E5D">
                <wp:simplePos x="0" y="0"/>
                <wp:positionH relativeFrom="column">
                  <wp:posOffset>621030</wp:posOffset>
                </wp:positionH>
                <wp:positionV relativeFrom="paragraph">
                  <wp:posOffset>17145</wp:posOffset>
                </wp:positionV>
                <wp:extent cx="762000" cy="838200"/>
                <wp:effectExtent l="0" t="38100" r="57150" b="19050"/>
                <wp:wrapNone/>
                <wp:docPr id="18" name="Прямая со стрелкой 18"/>
                <wp:cNvGraphicFramePr/>
                <a:graphic xmlns:a="http://schemas.openxmlformats.org/drawingml/2006/main">
                  <a:graphicData uri="http://schemas.microsoft.com/office/word/2010/wordprocessingShape">
                    <wps:wsp>
                      <wps:cNvCnPr/>
                      <wps:spPr>
                        <a:xfrm flipV="1">
                          <a:off x="0" y="0"/>
                          <a:ext cx="762000" cy="838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8" o:spid="_x0000_s1026" type="#_x0000_t32" style="position:absolute;margin-left:48.9pt;margin-top:1.35pt;width:60pt;height:66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" strokecolor="black [3040]">
                <v:stroke endarrow="open"/>
              </v:shape>
            </w:pict>
          </mc:Fallback>
        </mc:AlternateContent>
      </w:r>
      <w:r>
        <w:rPr>
          <w:rFonts w:ascii="Times New Roman" w:hAnsi="Times New Roman" w:cs="Times New Roman"/>
          <w:noProof/>
          <w:sz w:val="28"/>
          <w:szCs w:val="28"/>
          <w:lang/>
        </w:rPr>
        <mc:AlternateContent>
          <mc:Choice Requires="wps">
            <w:drawing>
              <wp:anchor distT="0" distB="0" distL="114300" distR="114300" simplePos="0" relativeHeight="251663360" behindDoc="0" locked="0" layoutInCell="1" allowOverlap="1" wp14:anchorId="361AC2CB" wp14:editId="3BAFB83E">
                <wp:simplePos x="0" y="0"/>
                <wp:positionH relativeFrom="column">
                  <wp:posOffset>1375410</wp:posOffset>
                </wp:positionH>
                <wp:positionV relativeFrom="paragraph">
                  <wp:posOffset>268605</wp:posOffset>
                </wp:positionV>
                <wp:extent cx="4579620" cy="365760"/>
                <wp:effectExtent l="0" t="0" r="11430" b="15240"/>
                <wp:wrapNone/>
                <wp:docPr id="5" name="Прямоугольник 5"/>
                <wp:cNvGraphicFramePr/>
                <a:graphic xmlns:a="http://schemas.openxmlformats.org/drawingml/2006/main">
                  <a:graphicData uri="http://schemas.microsoft.com/office/word/2010/wordprocessingShape">
                    <wps:wsp>
                      <wps:cNvSpPr/>
                      <wps:spPr>
                        <a:xfrm>
                          <a:off x="0" y="0"/>
                          <a:ext cx="4579620" cy="36576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66F4" w:rsidRDefault="003D66F4" w:rsidP="003D66F4">
                            <w:pPr>
                              <w:spacing w:after="0" w:line="240" w:lineRule="auto"/>
                            </w:pPr>
                            <w:r w:rsidRPr="003D66F4">
                              <w:rPr>
                                <w:rFonts w:ascii="Times New Roman" w:hAnsi="Times New Roman" w:cs="Times New Roman"/>
                                <w:sz w:val="24"/>
                                <w:szCs w:val="24"/>
                                <w:lang w:val="uk-UA"/>
                              </w:rPr>
                              <w:t>3. Залежність від економічних тенденцій та кон'юнктури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5" o:spid="_x0000_s1029" style="position:absolute;left:0;text-align:left;margin-left:108.3pt;margin-top:21.15pt;width:360.6pt;height:28.8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" fillcolor="white [3201]" strokecolor="black [3213]" strokeweight=".5pt">
                <v:textbox>
                  <w:txbxContent>
                    <w:p w:rsidR="003D66F4" w:rsidRDefault="003D66F4" w:rsidP="003D66F4">
                      <w:pPr>
                        <w:spacing w:after="0" w:line="240" w:lineRule="auto"/>
                      </w:pPr>
                      <w:r w:rsidRPr="003D66F4">
                        <w:rPr>
                          <w:rFonts w:ascii="Times New Roman" w:hAnsi="Times New Roman" w:cs="Times New Roman"/>
                          <w:sz w:val="24"/>
                          <w:szCs w:val="24"/>
                          <w:lang w:val="uk-UA"/>
                        </w:rPr>
                        <w:t>3. Залежність від економічних тенденцій та кон'юнктури ринку</w:t>
                      </w:r>
                    </w:p>
                  </w:txbxContent>
                </v:textbox>
              </v:rect>
            </w:pict>
          </mc:Fallback>
        </mc:AlternateContent>
      </w:r>
    </w:p>
    <w:p w:rsidR="007A2B59" w:rsidRDefault="005452B3" w:rsidP="00CC7B46">
      <w:pPr>
        <w:tabs>
          <w:tab w:val="left" w:pos="0"/>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rPr>
        <mc:AlternateContent>
          <mc:Choice Requires="wps">
            <w:drawing>
              <wp:anchor distT="0" distB="0" distL="114300" distR="114300" simplePos="0" relativeHeight="251673600" behindDoc="0" locked="0" layoutInCell="1" allowOverlap="1" wp14:anchorId="5621B624" wp14:editId="66556A07">
                <wp:simplePos x="0" y="0"/>
                <wp:positionH relativeFrom="column">
                  <wp:posOffset>621030</wp:posOffset>
                </wp:positionH>
                <wp:positionV relativeFrom="paragraph">
                  <wp:posOffset>144780</wp:posOffset>
                </wp:positionV>
                <wp:extent cx="754380" cy="403860"/>
                <wp:effectExtent l="0" t="38100" r="64770" b="34290"/>
                <wp:wrapNone/>
                <wp:docPr id="13" name="Прямая со стрелкой 13"/>
                <wp:cNvGraphicFramePr/>
                <a:graphic xmlns:a="http://schemas.openxmlformats.org/drawingml/2006/main">
                  <a:graphicData uri="http://schemas.microsoft.com/office/word/2010/wordprocessingShape">
                    <wps:wsp>
                      <wps:cNvCnPr/>
                      <wps:spPr>
                        <a:xfrm flipV="1">
                          <a:off x="0" y="0"/>
                          <a:ext cx="754380" cy="40386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3" o:spid="_x0000_s1026" type="#_x0000_t32" style="position:absolute;margin-left:48.9pt;margin-top:11.4pt;width:59.4pt;height:31.8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" strokecolor="black [3213]">
                <v:stroke endarrow="open"/>
              </v:shape>
            </w:pict>
          </mc:Fallback>
        </mc:AlternateContent>
      </w:r>
    </w:p>
    <w:p w:rsidR="007A2B59" w:rsidRDefault="005452B3" w:rsidP="00CC7B46">
      <w:pPr>
        <w:tabs>
          <w:tab w:val="left" w:pos="0"/>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rPr>
        <mc:AlternateContent>
          <mc:Choice Requires="wps">
            <w:drawing>
              <wp:anchor distT="0" distB="0" distL="114300" distR="114300" simplePos="0" relativeHeight="251677696" behindDoc="0" locked="0" layoutInCell="1" allowOverlap="1" wp14:anchorId="02D446FA" wp14:editId="24B3A543">
                <wp:simplePos x="0" y="0"/>
                <wp:positionH relativeFrom="column">
                  <wp:posOffset>621030</wp:posOffset>
                </wp:positionH>
                <wp:positionV relativeFrom="paragraph">
                  <wp:posOffset>241935</wp:posOffset>
                </wp:positionV>
                <wp:extent cx="754380" cy="1440180"/>
                <wp:effectExtent l="0" t="0" r="64770" b="64770"/>
                <wp:wrapNone/>
                <wp:docPr id="17" name="Прямая со стрелкой 17"/>
                <wp:cNvGraphicFramePr/>
                <a:graphic xmlns:a="http://schemas.openxmlformats.org/drawingml/2006/main">
                  <a:graphicData uri="http://schemas.microsoft.com/office/word/2010/wordprocessingShape">
                    <wps:wsp>
                      <wps:cNvCnPr/>
                      <wps:spPr>
                        <a:xfrm>
                          <a:off x="0" y="0"/>
                          <a:ext cx="754380" cy="144018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7" o:spid="_x0000_s1026" type="#_x0000_t32" style="position:absolute;margin-left:48.9pt;margin-top:19.05pt;width:59.4pt;height:113.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" strokecolor="black [3040]">
                <v:stroke endarrow="open"/>
              </v:shape>
            </w:pict>
          </mc:Fallback>
        </mc:AlternateContent>
      </w:r>
      <w:r>
        <w:rPr>
          <w:rFonts w:ascii="Times New Roman" w:hAnsi="Times New Roman" w:cs="Times New Roman"/>
          <w:noProof/>
          <w:sz w:val="28"/>
          <w:szCs w:val="28"/>
          <w:lang/>
        </w:rPr>
        <mc:AlternateContent>
          <mc:Choice Requires="wps">
            <w:drawing>
              <wp:anchor distT="0" distB="0" distL="114300" distR="114300" simplePos="0" relativeHeight="251676672" behindDoc="0" locked="0" layoutInCell="1" allowOverlap="1" wp14:anchorId="330DFF15" wp14:editId="3AFFA491">
                <wp:simplePos x="0" y="0"/>
                <wp:positionH relativeFrom="column">
                  <wp:posOffset>659130</wp:posOffset>
                </wp:positionH>
                <wp:positionV relativeFrom="paragraph">
                  <wp:posOffset>280035</wp:posOffset>
                </wp:positionV>
                <wp:extent cx="678180" cy="899160"/>
                <wp:effectExtent l="0" t="0" r="83820" b="53340"/>
                <wp:wrapNone/>
                <wp:docPr id="16" name="Прямая со стрелкой 16"/>
                <wp:cNvGraphicFramePr/>
                <a:graphic xmlns:a="http://schemas.openxmlformats.org/drawingml/2006/main">
                  <a:graphicData uri="http://schemas.microsoft.com/office/word/2010/wordprocessingShape">
                    <wps:wsp>
                      <wps:cNvCnPr/>
                      <wps:spPr>
                        <a:xfrm>
                          <a:off x="0" y="0"/>
                          <a:ext cx="678180" cy="89916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6" o:spid="_x0000_s1026" type="#_x0000_t32" style="position:absolute;margin-left:51.9pt;margin-top:22.05pt;width:53.4pt;height:70.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" strokecolor="black [3040]">
                <v:stroke endarrow="open"/>
              </v:shape>
            </w:pict>
          </mc:Fallback>
        </mc:AlternateContent>
      </w:r>
      <w:r>
        <w:rPr>
          <w:rFonts w:ascii="Times New Roman" w:hAnsi="Times New Roman" w:cs="Times New Roman"/>
          <w:noProof/>
          <w:sz w:val="28"/>
          <w:szCs w:val="28"/>
          <w:lang/>
        </w:rPr>
        <mc:AlternateContent>
          <mc:Choice Requires="wps">
            <w:drawing>
              <wp:anchor distT="0" distB="0" distL="114300" distR="114300" simplePos="0" relativeHeight="251675648" behindDoc="0" locked="0" layoutInCell="1" allowOverlap="1" wp14:anchorId="7C5923A4" wp14:editId="02B94A09">
                <wp:simplePos x="0" y="0"/>
                <wp:positionH relativeFrom="column">
                  <wp:posOffset>659130</wp:posOffset>
                </wp:positionH>
                <wp:positionV relativeFrom="paragraph">
                  <wp:posOffset>280035</wp:posOffset>
                </wp:positionV>
                <wp:extent cx="678180" cy="434340"/>
                <wp:effectExtent l="0" t="0" r="83820" b="60960"/>
                <wp:wrapNone/>
                <wp:docPr id="15" name="Прямая со стрелкой 15"/>
                <wp:cNvGraphicFramePr/>
                <a:graphic xmlns:a="http://schemas.openxmlformats.org/drawingml/2006/main">
                  <a:graphicData uri="http://schemas.microsoft.com/office/word/2010/wordprocessingShape">
                    <wps:wsp>
                      <wps:cNvCnPr/>
                      <wps:spPr>
                        <a:xfrm>
                          <a:off x="0" y="0"/>
                          <a:ext cx="678180" cy="4343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5" o:spid="_x0000_s1026" type="#_x0000_t32" style="position:absolute;margin-left:51.9pt;margin-top:22.05pt;width:53.4pt;height:34.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" strokecolor="black [3040]">
                <v:stroke endarrow="open"/>
              </v:shape>
            </w:pict>
          </mc:Fallback>
        </mc:AlternateContent>
      </w:r>
      <w:r>
        <w:rPr>
          <w:rFonts w:ascii="Times New Roman" w:hAnsi="Times New Roman" w:cs="Times New Roman"/>
          <w:noProof/>
          <w:sz w:val="28"/>
          <w:szCs w:val="28"/>
          <w:lang/>
        </w:rPr>
        <mc:AlternateContent>
          <mc:Choice Requires="wps">
            <w:drawing>
              <wp:anchor distT="0" distB="0" distL="114300" distR="114300" simplePos="0" relativeHeight="251674624" behindDoc="0" locked="0" layoutInCell="1" allowOverlap="1" wp14:anchorId="1959EDB3" wp14:editId="2A00A8E0">
                <wp:simplePos x="0" y="0"/>
                <wp:positionH relativeFrom="column">
                  <wp:posOffset>621030</wp:posOffset>
                </wp:positionH>
                <wp:positionV relativeFrom="paragraph">
                  <wp:posOffset>241935</wp:posOffset>
                </wp:positionV>
                <wp:extent cx="754380" cy="38100"/>
                <wp:effectExtent l="0" t="57150" r="45720" b="114300"/>
                <wp:wrapNone/>
                <wp:docPr id="14" name="Прямая со стрелкой 14"/>
                <wp:cNvGraphicFramePr/>
                <a:graphic xmlns:a="http://schemas.openxmlformats.org/drawingml/2006/main">
                  <a:graphicData uri="http://schemas.microsoft.com/office/word/2010/wordprocessingShape">
                    <wps:wsp>
                      <wps:cNvCnPr/>
                      <wps:spPr>
                        <a:xfrm>
                          <a:off x="0" y="0"/>
                          <a:ext cx="754380" cy="381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4" o:spid="_x0000_s1026" type="#_x0000_t32" style="position:absolute;margin-left:48.9pt;margin-top:19.05pt;width:59.4pt;height: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" strokecolor="black [3040]">
                <v:stroke endarrow="open"/>
              </v:shape>
            </w:pict>
          </mc:Fallback>
        </mc:AlternateContent>
      </w:r>
      <w:r>
        <w:rPr>
          <w:rFonts w:ascii="Times New Roman" w:hAnsi="Times New Roman" w:cs="Times New Roman"/>
          <w:noProof/>
          <w:sz w:val="28"/>
          <w:szCs w:val="28"/>
          <w:lang/>
        </w:rPr>
        <mc:AlternateContent>
          <mc:Choice Requires="wps">
            <w:drawing>
              <wp:anchor distT="0" distB="0" distL="114300" distR="114300" simplePos="0" relativeHeight="251665408" behindDoc="0" locked="0" layoutInCell="1" allowOverlap="1" wp14:anchorId="765B505F" wp14:editId="282732CA">
                <wp:simplePos x="0" y="0"/>
                <wp:positionH relativeFrom="column">
                  <wp:posOffset>1375410</wp:posOffset>
                </wp:positionH>
                <wp:positionV relativeFrom="paragraph">
                  <wp:posOffset>112395</wp:posOffset>
                </wp:positionV>
                <wp:extent cx="4579620" cy="350520"/>
                <wp:effectExtent l="0" t="0" r="11430" b="11430"/>
                <wp:wrapNone/>
                <wp:docPr id="7" name="Прямоугольник 7"/>
                <wp:cNvGraphicFramePr/>
                <a:graphic xmlns:a="http://schemas.openxmlformats.org/drawingml/2006/main">
                  <a:graphicData uri="http://schemas.microsoft.com/office/word/2010/wordprocessingShape">
                    <wps:wsp>
                      <wps:cNvSpPr/>
                      <wps:spPr>
                        <a:xfrm>
                          <a:off x="0" y="0"/>
                          <a:ext cx="4579620" cy="350520"/>
                        </a:xfrm>
                        <a:prstGeom prst="rect">
                          <a:avLst/>
                        </a:prstGeom>
                        <a:solidFill>
                          <a:sysClr val="window" lastClr="FFFFFF"/>
                        </a:solidFill>
                        <a:ln w="6350" cap="flat" cmpd="sng" algn="ctr">
                          <a:solidFill>
                            <a:sysClr val="windowText" lastClr="000000"/>
                          </a:solidFill>
                          <a:prstDash val="solid"/>
                        </a:ln>
                        <a:effectLst/>
                      </wps:spPr>
                      <wps:txbx>
                        <w:txbxContent>
                          <w:p w:rsidR="003D66F4" w:rsidRPr="004A64BA" w:rsidRDefault="003D66F4" w:rsidP="004A64BA">
                            <w:pPr>
                              <w:spacing w:after="0" w:line="240" w:lineRule="auto"/>
                              <w:rPr>
                                <w:sz w:val="24"/>
                                <w:szCs w:val="24"/>
                              </w:rPr>
                            </w:pPr>
                            <w:r w:rsidRPr="004A64BA">
                              <w:rPr>
                                <w:rFonts w:ascii="Times New Roman" w:hAnsi="Times New Roman" w:cs="Times New Roman"/>
                                <w:sz w:val="24"/>
                                <w:szCs w:val="24"/>
                                <w:lang w:val="uk-UA"/>
                              </w:rPr>
                              <w:t>4. Регіональне сегментування послуг та їх сезонність реалізації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7" o:spid="_x0000_s1030" style="position:absolute;left:0;text-align:left;margin-left:108.3pt;margin-top:8.85pt;width:360.6pt;height:27.6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" fillcolor="window" strokecolor="windowText" strokeweight=".5pt">
                <v:textbox>
                  <w:txbxContent>
                    <w:p w:rsidR="003D66F4" w:rsidRPr="004A64BA" w:rsidRDefault="003D66F4" w:rsidP="004A64BA">
                      <w:pPr>
                        <w:spacing w:after="0" w:line="240" w:lineRule="auto"/>
                        <w:rPr>
                          <w:sz w:val="24"/>
                          <w:szCs w:val="24"/>
                        </w:rPr>
                      </w:pPr>
                      <w:r w:rsidRPr="004A64BA">
                        <w:rPr>
                          <w:rFonts w:ascii="Times New Roman" w:hAnsi="Times New Roman" w:cs="Times New Roman"/>
                          <w:sz w:val="24"/>
                          <w:szCs w:val="24"/>
                          <w:lang w:val="uk-UA"/>
                        </w:rPr>
                        <w:t>4. Регіональне сегментування послуг та їх сезонність реалізації</w:t>
                      </w:r>
                    </w:p>
                  </w:txbxContent>
                </v:textbox>
              </v:rect>
            </w:pict>
          </mc:Fallback>
        </mc:AlternateContent>
      </w:r>
    </w:p>
    <w:p w:rsidR="007A2B59" w:rsidRDefault="005452B3" w:rsidP="00CC7B46">
      <w:pPr>
        <w:tabs>
          <w:tab w:val="left" w:pos="0"/>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rPr>
        <mc:AlternateContent>
          <mc:Choice Requires="wps">
            <w:drawing>
              <wp:anchor distT="0" distB="0" distL="114300" distR="114300" simplePos="0" relativeHeight="251667456" behindDoc="0" locked="0" layoutInCell="1" allowOverlap="1" wp14:anchorId="1D71D37B" wp14:editId="32CAC8F0">
                <wp:simplePos x="0" y="0"/>
                <wp:positionH relativeFrom="column">
                  <wp:posOffset>1375410</wp:posOffset>
                </wp:positionH>
                <wp:positionV relativeFrom="paragraph">
                  <wp:posOffset>232410</wp:posOffset>
                </wp:positionV>
                <wp:extent cx="4579620" cy="350520"/>
                <wp:effectExtent l="0" t="0" r="11430" b="11430"/>
                <wp:wrapNone/>
                <wp:docPr id="8" name="Прямоугольник 8"/>
                <wp:cNvGraphicFramePr/>
                <a:graphic xmlns:a="http://schemas.openxmlformats.org/drawingml/2006/main">
                  <a:graphicData uri="http://schemas.microsoft.com/office/word/2010/wordprocessingShape">
                    <wps:wsp>
                      <wps:cNvSpPr/>
                      <wps:spPr>
                        <a:xfrm>
                          <a:off x="0" y="0"/>
                          <a:ext cx="4579620" cy="350520"/>
                        </a:xfrm>
                        <a:prstGeom prst="rect">
                          <a:avLst/>
                        </a:prstGeom>
                        <a:solidFill>
                          <a:sysClr val="window" lastClr="FFFFFF"/>
                        </a:solidFill>
                        <a:ln w="6350" cap="flat" cmpd="sng" algn="ctr">
                          <a:solidFill>
                            <a:sysClr val="windowText" lastClr="000000"/>
                          </a:solidFill>
                          <a:prstDash val="solid"/>
                        </a:ln>
                        <a:effectLst/>
                      </wps:spPr>
                      <wps:txbx>
                        <w:txbxContent>
                          <w:p w:rsidR="004A64BA" w:rsidRPr="004A64BA" w:rsidRDefault="004A64BA" w:rsidP="004A64BA">
                            <w:pPr>
                              <w:spacing w:after="0" w:line="240" w:lineRule="auto"/>
                              <w:rPr>
                                <w:sz w:val="24"/>
                                <w:szCs w:val="24"/>
                              </w:rPr>
                            </w:pPr>
                            <w:r w:rsidRPr="004A64BA">
                              <w:rPr>
                                <w:rFonts w:ascii="Times New Roman" w:hAnsi="Times New Roman" w:cs="Times New Roman"/>
                                <w:sz w:val="24"/>
                                <w:szCs w:val="24"/>
                                <w:lang w:val="uk-UA"/>
                              </w:rPr>
                              <w:t xml:space="preserve">5. </w:t>
                            </w:r>
                            <w:r>
                              <w:rPr>
                                <w:rFonts w:ascii="Times New Roman" w:hAnsi="Times New Roman" w:cs="Times New Roman"/>
                                <w:sz w:val="24"/>
                                <w:szCs w:val="24"/>
                                <w:lang w:val="uk-UA"/>
                              </w:rPr>
                              <w:t xml:space="preserve">Неординарність та специфічність  </w:t>
                            </w:r>
                            <w:r w:rsidRPr="004A64BA">
                              <w:rPr>
                                <w:rFonts w:ascii="Times New Roman" w:hAnsi="Times New Roman" w:cs="Times New Roman"/>
                                <w:sz w:val="24"/>
                                <w:szCs w:val="24"/>
                                <w:lang w:val="uk-UA"/>
                              </w:rPr>
                              <w:t>умо</w:t>
                            </w:r>
                            <w:r>
                              <w:rPr>
                                <w:rFonts w:ascii="Times New Roman" w:hAnsi="Times New Roman" w:cs="Times New Roman"/>
                                <w:sz w:val="24"/>
                                <w:szCs w:val="24"/>
                                <w:lang w:val="uk-UA"/>
                              </w:rPr>
                              <w:t xml:space="preserve">в </w:t>
                            </w:r>
                            <w:r w:rsidRPr="004A64BA">
                              <w:rPr>
                                <w:rFonts w:ascii="Times New Roman" w:hAnsi="Times New Roman" w:cs="Times New Roman"/>
                                <w:sz w:val="24"/>
                                <w:szCs w:val="24"/>
                                <w:lang w:val="uk-UA"/>
                              </w:rPr>
                              <w:t>реалізації послуги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8" o:spid="_x0000_s1031" style="position:absolute;left:0;text-align:left;margin-left:108.3pt;margin-top:18.3pt;width:360.6pt;height:27.6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" fillcolor="window" strokecolor="windowText" strokeweight=".5pt">
                <v:textbox>
                  <w:txbxContent>
                    <w:p w:rsidR="004A64BA" w:rsidRPr="004A64BA" w:rsidRDefault="004A64BA" w:rsidP="004A64BA">
                      <w:pPr>
                        <w:spacing w:after="0" w:line="240" w:lineRule="auto"/>
                        <w:rPr>
                          <w:sz w:val="24"/>
                          <w:szCs w:val="24"/>
                        </w:rPr>
                      </w:pPr>
                      <w:r w:rsidRPr="004A64BA">
                        <w:rPr>
                          <w:rFonts w:ascii="Times New Roman" w:hAnsi="Times New Roman" w:cs="Times New Roman"/>
                          <w:sz w:val="24"/>
                          <w:szCs w:val="24"/>
                          <w:lang w:val="uk-UA"/>
                        </w:rPr>
                        <w:t xml:space="preserve">5. </w:t>
                      </w:r>
                      <w:r>
                        <w:rPr>
                          <w:rFonts w:ascii="Times New Roman" w:hAnsi="Times New Roman" w:cs="Times New Roman"/>
                          <w:sz w:val="24"/>
                          <w:szCs w:val="24"/>
                          <w:lang w:val="uk-UA"/>
                        </w:rPr>
                        <w:t xml:space="preserve">Неординарність та специфічність  </w:t>
                      </w:r>
                      <w:r w:rsidRPr="004A64BA">
                        <w:rPr>
                          <w:rFonts w:ascii="Times New Roman" w:hAnsi="Times New Roman" w:cs="Times New Roman"/>
                          <w:sz w:val="24"/>
                          <w:szCs w:val="24"/>
                          <w:lang w:val="uk-UA"/>
                        </w:rPr>
                        <w:t>умо</w:t>
                      </w:r>
                      <w:r>
                        <w:rPr>
                          <w:rFonts w:ascii="Times New Roman" w:hAnsi="Times New Roman" w:cs="Times New Roman"/>
                          <w:sz w:val="24"/>
                          <w:szCs w:val="24"/>
                          <w:lang w:val="uk-UA"/>
                        </w:rPr>
                        <w:t xml:space="preserve">в </w:t>
                      </w:r>
                      <w:r w:rsidRPr="004A64BA">
                        <w:rPr>
                          <w:rFonts w:ascii="Times New Roman" w:hAnsi="Times New Roman" w:cs="Times New Roman"/>
                          <w:sz w:val="24"/>
                          <w:szCs w:val="24"/>
                          <w:lang w:val="uk-UA"/>
                        </w:rPr>
                        <w:t>реалізації послуги</w:t>
                      </w:r>
                    </w:p>
                  </w:txbxContent>
                </v:textbox>
              </v:rect>
            </w:pict>
          </mc:Fallback>
        </mc:AlternateContent>
      </w:r>
    </w:p>
    <w:p w:rsidR="00440522" w:rsidRDefault="00440522" w:rsidP="007A2B59">
      <w:pPr>
        <w:spacing w:after="0" w:line="240" w:lineRule="auto"/>
        <w:jc w:val="center"/>
        <w:rPr>
          <w:rFonts w:ascii="Times New Roman" w:hAnsi="Times New Roman" w:cs="Times New Roman"/>
          <w:b/>
          <w:sz w:val="28"/>
          <w:szCs w:val="28"/>
          <w:lang w:val="uk-UA"/>
        </w:rPr>
      </w:pPr>
    </w:p>
    <w:p w:rsidR="00440522" w:rsidRDefault="005452B3" w:rsidP="007A2B59">
      <w:pPr>
        <w:spacing w:after="0" w:line="240" w:lineRule="auto"/>
        <w:jc w:val="center"/>
        <w:rPr>
          <w:rFonts w:ascii="Times New Roman" w:hAnsi="Times New Roman" w:cs="Times New Roman"/>
          <w:b/>
          <w:sz w:val="28"/>
          <w:szCs w:val="28"/>
          <w:lang w:val="uk-UA"/>
        </w:rPr>
      </w:pPr>
      <w:r>
        <w:rPr>
          <w:rFonts w:ascii="Times New Roman" w:hAnsi="Times New Roman" w:cs="Times New Roman"/>
          <w:noProof/>
          <w:sz w:val="28"/>
          <w:szCs w:val="28"/>
          <w:lang/>
        </w:rPr>
        <mc:AlternateContent>
          <mc:Choice Requires="wps">
            <w:drawing>
              <wp:anchor distT="0" distB="0" distL="114300" distR="114300" simplePos="0" relativeHeight="251669504" behindDoc="0" locked="0" layoutInCell="1" allowOverlap="1" wp14:anchorId="51EA0ABA" wp14:editId="1AAA5C03">
                <wp:simplePos x="0" y="0"/>
                <wp:positionH relativeFrom="column">
                  <wp:posOffset>1375410</wp:posOffset>
                </wp:positionH>
                <wp:positionV relativeFrom="paragraph">
                  <wp:posOffset>163195</wp:posOffset>
                </wp:positionV>
                <wp:extent cx="4579620" cy="335280"/>
                <wp:effectExtent l="0" t="0" r="11430" b="26670"/>
                <wp:wrapNone/>
                <wp:docPr id="10" name="Прямоугольник 10"/>
                <wp:cNvGraphicFramePr/>
                <a:graphic xmlns:a="http://schemas.openxmlformats.org/drawingml/2006/main">
                  <a:graphicData uri="http://schemas.microsoft.com/office/word/2010/wordprocessingShape">
                    <wps:wsp>
                      <wps:cNvSpPr/>
                      <wps:spPr>
                        <a:xfrm>
                          <a:off x="0" y="0"/>
                          <a:ext cx="4579620" cy="335280"/>
                        </a:xfrm>
                        <a:prstGeom prst="rect">
                          <a:avLst/>
                        </a:prstGeom>
                        <a:solidFill>
                          <a:sysClr val="window" lastClr="FFFFFF"/>
                        </a:solidFill>
                        <a:ln w="6350" cap="flat" cmpd="sng" algn="ctr">
                          <a:solidFill>
                            <a:sysClr val="windowText" lastClr="000000"/>
                          </a:solidFill>
                          <a:prstDash val="solid"/>
                        </a:ln>
                        <a:effectLst/>
                      </wps:spPr>
                      <wps:txbx>
                        <w:txbxContent>
                          <w:p w:rsidR="004A64BA" w:rsidRPr="004A64BA" w:rsidRDefault="004A64BA" w:rsidP="004A64BA">
                            <w:pPr>
                              <w:spacing w:after="0" w:line="240" w:lineRule="auto"/>
                              <w:rPr>
                                <w:sz w:val="24"/>
                                <w:szCs w:val="24"/>
                              </w:rPr>
                            </w:pPr>
                            <w:r w:rsidRPr="004A64BA">
                              <w:rPr>
                                <w:rFonts w:ascii="Times New Roman" w:hAnsi="Times New Roman" w:cs="Times New Roman"/>
                                <w:sz w:val="24"/>
                                <w:szCs w:val="24"/>
                                <w:lang w:val="uk-UA"/>
                              </w:rPr>
                              <w:t>6. Диверсифікованість, персоналізація та індивідуалізація 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0" o:spid="_x0000_s1032" style="position:absolute;left:0;text-align:left;margin-left:108.3pt;margin-top:12.85pt;width:360.6pt;height:26.4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" fillcolor="window" strokecolor="windowText" strokeweight=".5pt">
                <v:textbox>
                  <w:txbxContent>
                    <w:p w:rsidR="004A64BA" w:rsidRPr="004A64BA" w:rsidRDefault="004A64BA" w:rsidP="004A64BA">
                      <w:pPr>
                        <w:spacing w:after="0" w:line="240" w:lineRule="auto"/>
                        <w:rPr>
                          <w:sz w:val="24"/>
                          <w:szCs w:val="24"/>
                        </w:rPr>
                      </w:pPr>
                      <w:r w:rsidRPr="004A64BA">
                        <w:rPr>
                          <w:rFonts w:ascii="Times New Roman" w:hAnsi="Times New Roman" w:cs="Times New Roman"/>
                          <w:sz w:val="24"/>
                          <w:szCs w:val="24"/>
                          <w:lang w:val="uk-UA"/>
                        </w:rPr>
                        <w:t>6. Диверсифікованість, персоналізація та індивідуалізація послуг</w:t>
                      </w:r>
                    </w:p>
                  </w:txbxContent>
                </v:textbox>
              </v:rect>
            </w:pict>
          </mc:Fallback>
        </mc:AlternateContent>
      </w:r>
    </w:p>
    <w:p w:rsidR="00440522" w:rsidRDefault="00440522" w:rsidP="007A2B59">
      <w:pPr>
        <w:spacing w:after="0" w:line="240" w:lineRule="auto"/>
        <w:jc w:val="center"/>
        <w:rPr>
          <w:rFonts w:ascii="Times New Roman" w:hAnsi="Times New Roman" w:cs="Times New Roman"/>
          <w:b/>
          <w:sz w:val="28"/>
          <w:szCs w:val="28"/>
          <w:lang w:val="uk-UA"/>
        </w:rPr>
      </w:pPr>
    </w:p>
    <w:p w:rsidR="00440522" w:rsidRDefault="005452B3" w:rsidP="007A2B59">
      <w:pPr>
        <w:spacing w:after="0" w:line="240" w:lineRule="auto"/>
        <w:jc w:val="center"/>
        <w:rPr>
          <w:rFonts w:ascii="Times New Roman" w:hAnsi="Times New Roman" w:cs="Times New Roman"/>
          <w:b/>
          <w:sz w:val="28"/>
          <w:szCs w:val="28"/>
          <w:lang w:val="uk-UA"/>
        </w:rPr>
      </w:pPr>
      <w:r>
        <w:rPr>
          <w:rFonts w:ascii="Times New Roman" w:hAnsi="Times New Roman" w:cs="Times New Roman"/>
          <w:noProof/>
          <w:sz w:val="28"/>
          <w:szCs w:val="28"/>
          <w:lang/>
        </w:rPr>
        <mc:AlternateContent>
          <mc:Choice Requires="wps">
            <w:drawing>
              <wp:anchor distT="0" distB="0" distL="114300" distR="114300" simplePos="0" relativeHeight="251671552" behindDoc="0" locked="0" layoutInCell="1" allowOverlap="1" wp14:anchorId="6125C595" wp14:editId="0119E1BD">
                <wp:simplePos x="0" y="0"/>
                <wp:positionH relativeFrom="column">
                  <wp:posOffset>1383030</wp:posOffset>
                </wp:positionH>
                <wp:positionV relativeFrom="paragraph">
                  <wp:posOffset>180976</wp:posOffset>
                </wp:positionV>
                <wp:extent cx="4579620" cy="480060"/>
                <wp:effectExtent l="0" t="0" r="11430" b="15240"/>
                <wp:wrapNone/>
                <wp:docPr id="11" name="Прямоугольник 11"/>
                <wp:cNvGraphicFramePr/>
                <a:graphic xmlns:a="http://schemas.openxmlformats.org/drawingml/2006/main">
                  <a:graphicData uri="http://schemas.microsoft.com/office/word/2010/wordprocessingShape">
                    <wps:wsp>
                      <wps:cNvSpPr/>
                      <wps:spPr>
                        <a:xfrm>
                          <a:off x="0" y="0"/>
                          <a:ext cx="4579620" cy="480060"/>
                        </a:xfrm>
                        <a:prstGeom prst="rect">
                          <a:avLst/>
                        </a:prstGeom>
                        <a:solidFill>
                          <a:sysClr val="window" lastClr="FFFFFF"/>
                        </a:solidFill>
                        <a:ln w="6350" cap="flat" cmpd="sng" algn="ctr">
                          <a:solidFill>
                            <a:sysClr val="windowText" lastClr="000000"/>
                          </a:solidFill>
                          <a:prstDash val="solid"/>
                        </a:ln>
                        <a:effectLst/>
                      </wps:spPr>
                      <wps:txbx>
                        <w:txbxContent>
                          <w:p w:rsidR="004A64BA" w:rsidRPr="004A64BA" w:rsidRDefault="004A64BA" w:rsidP="004A64BA">
                            <w:pPr>
                              <w:pStyle w:val="a3"/>
                              <w:tabs>
                                <w:tab w:val="left" w:pos="284"/>
                              </w:tabs>
                              <w:spacing w:after="0" w:line="240" w:lineRule="auto"/>
                              <w:ind w:left="0"/>
                              <w:jc w:val="both"/>
                              <w:rPr>
                                <w:sz w:val="24"/>
                                <w:szCs w:val="24"/>
                              </w:rPr>
                            </w:pPr>
                            <w:r w:rsidRPr="004A64BA">
                              <w:rPr>
                                <w:rFonts w:ascii="Times New Roman" w:hAnsi="Times New Roman" w:cs="Times New Roman"/>
                                <w:sz w:val="24"/>
                                <w:szCs w:val="24"/>
                                <w:lang w:val="uk-UA"/>
                              </w:rPr>
                              <w:t>7. Неможливість спрогнозувати реакцію споживача та рівень задоволення послугою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 o:spid="_x0000_s1033" style="position:absolute;left:0;text-align:left;margin-left:108.9pt;margin-top:14.25pt;width:360.6pt;height:37.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" fillcolor="window" strokecolor="windowText" strokeweight=".5pt">
                <v:textbox>
                  <w:txbxContent>
                    <w:p w:rsidR="004A64BA" w:rsidRPr="004A64BA" w:rsidRDefault="004A64BA" w:rsidP="004A64BA">
                      <w:pPr>
                        <w:pStyle w:val="a3"/>
                        <w:tabs>
                          <w:tab w:val="left" w:pos="284"/>
                        </w:tabs>
                        <w:spacing w:after="0" w:line="240" w:lineRule="auto"/>
                        <w:ind w:left="0"/>
                        <w:jc w:val="both"/>
                        <w:rPr>
                          <w:sz w:val="24"/>
                          <w:szCs w:val="24"/>
                        </w:rPr>
                      </w:pPr>
                      <w:r w:rsidRPr="004A64BA">
                        <w:rPr>
                          <w:rFonts w:ascii="Times New Roman" w:hAnsi="Times New Roman" w:cs="Times New Roman"/>
                          <w:sz w:val="24"/>
                          <w:szCs w:val="24"/>
                          <w:lang w:val="uk-UA"/>
                        </w:rPr>
                        <w:t>7. Неможливість спрогнозувати реакцію споживача та рівень задоволення послугою</w:t>
                      </w:r>
                    </w:p>
                  </w:txbxContent>
                </v:textbox>
              </v:rect>
            </w:pict>
          </mc:Fallback>
        </mc:AlternateContent>
      </w:r>
    </w:p>
    <w:p w:rsidR="00440522" w:rsidRDefault="00440522" w:rsidP="007A2B59">
      <w:pPr>
        <w:spacing w:after="0" w:line="240" w:lineRule="auto"/>
        <w:jc w:val="center"/>
        <w:rPr>
          <w:rFonts w:ascii="Times New Roman" w:hAnsi="Times New Roman" w:cs="Times New Roman"/>
          <w:b/>
          <w:sz w:val="28"/>
          <w:szCs w:val="28"/>
          <w:lang w:val="uk-UA"/>
        </w:rPr>
      </w:pPr>
    </w:p>
    <w:p w:rsidR="005452B3" w:rsidRDefault="005452B3" w:rsidP="00417CED">
      <w:pPr>
        <w:spacing w:after="0" w:line="240" w:lineRule="auto"/>
        <w:rPr>
          <w:rFonts w:ascii="Times New Roman" w:hAnsi="Times New Roman" w:cs="Times New Roman"/>
          <w:b/>
          <w:sz w:val="28"/>
          <w:szCs w:val="28"/>
          <w:lang w:val="ru-RU"/>
        </w:rPr>
      </w:pPr>
    </w:p>
    <w:p w:rsidR="00417CED" w:rsidRPr="00417CED" w:rsidRDefault="00417CED" w:rsidP="00417CED">
      <w:pPr>
        <w:spacing w:after="0" w:line="240" w:lineRule="auto"/>
        <w:rPr>
          <w:rFonts w:ascii="Times New Roman" w:hAnsi="Times New Roman" w:cs="Times New Roman"/>
          <w:b/>
          <w:sz w:val="28"/>
          <w:szCs w:val="28"/>
          <w:lang w:val="ru-RU"/>
        </w:rPr>
      </w:pPr>
    </w:p>
    <w:p w:rsidR="004A64BA" w:rsidRDefault="007A2B59" w:rsidP="00577A76">
      <w:pPr>
        <w:spacing w:after="0" w:line="240" w:lineRule="auto"/>
        <w:jc w:val="center"/>
        <w:rPr>
          <w:rFonts w:ascii="Times New Roman" w:hAnsi="Times New Roman" w:cs="Times New Roman"/>
          <w:b/>
          <w:sz w:val="28"/>
          <w:szCs w:val="28"/>
          <w:lang w:val="uk-UA"/>
        </w:rPr>
      </w:pPr>
      <w:r w:rsidRPr="007A2B59">
        <w:rPr>
          <w:rFonts w:ascii="Times New Roman" w:hAnsi="Times New Roman" w:cs="Times New Roman"/>
          <w:b/>
          <w:sz w:val="28"/>
          <w:szCs w:val="28"/>
          <w:lang w:val="uk-UA"/>
        </w:rPr>
        <w:t>Рис.</w:t>
      </w:r>
      <w:r w:rsidR="004A64BA">
        <w:rPr>
          <w:rFonts w:ascii="Times New Roman" w:hAnsi="Times New Roman" w:cs="Times New Roman"/>
          <w:b/>
          <w:sz w:val="28"/>
          <w:szCs w:val="28"/>
          <w:lang w:val="uk-UA"/>
        </w:rPr>
        <w:t xml:space="preserve"> </w:t>
      </w:r>
      <w:r w:rsidRPr="007A2B59">
        <w:rPr>
          <w:rFonts w:ascii="Times New Roman" w:hAnsi="Times New Roman" w:cs="Times New Roman"/>
          <w:b/>
          <w:sz w:val="28"/>
          <w:szCs w:val="28"/>
          <w:lang w:val="uk-UA"/>
        </w:rPr>
        <w:t xml:space="preserve">1. </w:t>
      </w:r>
      <w:r>
        <w:rPr>
          <w:rFonts w:ascii="Times New Roman" w:hAnsi="Times New Roman" w:cs="Times New Roman"/>
          <w:b/>
          <w:sz w:val="28"/>
          <w:szCs w:val="28"/>
          <w:lang w:val="uk-UA"/>
        </w:rPr>
        <w:t>Специ</w:t>
      </w:r>
      <w:r w:rsidR="004A64BA">
        <w:rPr>
          <w:rFonts w:ascii="Times New Roman" w:hAnsi="Times New Roman" w:cs="Times New Roman"/>
          <w:b/>
          <w:sz w:val="28"/>
          <w:szCs w:val="28"/>
          <w:lang w:val="uk-UA"/>
        </w:rPr>
        <w:t xml:space="preserve">фічні особливості </w:t>
      </w:r>
      <w:r w:rsidR="00CC7B46" w:rsidRPr="007A2B59">
        <w:rPr>
          <w:rFonts w:ascii="Times New Roman" w:hAnsi="Times New Roman" w:cs="Times New Roman"/>
          <w:b/>
          <w:sz w:val="28"/>
          <w:szCs w:val="28"/>
          <w:lang w:val="uk-UA"/>
        </w:rPr>
        <w:t xml:space="preserve">політики </w:t>
      </w:r>
      <w:r w:rsidRPr="007A2B59">
        <w:rPr>
          <w:rFonts w:ascii="Times New Roman" w:hAnsi="Times New Roman" w:cs="Times New Roman"/>
          <w:b/>
          <w:sz w:val="28"/>
          <w:szCs w:val="28"/>
          <w:lang w:val="uk-UA"/>
        </w:rPr>
        <w:t>маркетингу послуг</w:t>
      </w:r>
    </w:p>
    <w:p w:rsidR="00CC7B46" w:rsidRDefault="007A2B59" w:rsidP="00577A76">
      <w:pPr>
        <w:spacing w:after="0" w:line="240" w:lineRule="auto"/>
        <w:jc w:val="center"/>
        <w:rPr>
          <w:rFonts w:ascii="Times New Roman" w:hAnsi="Times New Roman" w:cs="Times New Roman"/>
          <w:b/>
          <w:sz w:val="28"/>
          <w:szCs w:val="28"/>
          <w:lang w:val="uk-UA"/>
        </w:rPr>
      </w:pPr>
      <w:r w:rsidRPr="007A2B59">
        <w:rPr>
          <w:rFonts w:ascii="Times New Roman" w:hAnsi="Times New Roman" w:cs="Times New Roman"/>
          <w:b/>
          <w:sz w:val="28"/>
          <w:szCs w:val="28"/>
          <w:lang w:val="uk-UA"/>
        </w:rPr>
        <w:t xml:space="preserve"> </w:t>
      </w:r>
      <w:r w:rsidR="00855E6A">
        <w:rPr>
          <w:rFonts w:ascii="Times New Roman" w:hAnsi="Times New Roman" w:cs="Times New Roman"/>
          <w:b/>
          <w:sz w:val="28"/>
          <w:szCs w:val="28"/>
          <w:lang w:val="uk-UA"/>
        </w:rPr>
        <w:t>у</w:t>
      </w:r>
      <w:r w:rsidR="00CC7B46" w:rsidRPr="007A2B59">
        <w:rPr>
          <w:rFonts w:ascii="Times New Roman" w:hAnsi="Times New Roman" w:cs="Times New Roman"/>
          <w:b/>
          <w:sz w:val="28"/>
          <w:szCs w:val="28"/>
          <w:lang w:val="uk-UA"/>
        </w:rPr>
        <w:t xml:space="preserve"> туристичній діяльності</w:t>
      </w:r>
      <w:r>
        <w:rPr>
          <w:rFonts w:ascii="Times New Roman" w:hAnsi="Times New Roman" w:cs="Times New Roman"/>
          <w:b/>
          <w:sz w:val="28"/>
          <w:szCs w:val="28"/>
          <w:lang w:val="uk-UA"/>
        </w:rPr>
        <w:t>*</w:t>
      </w:r>
    </w:p>
    <w:p w:rsidR="007A2B59" w:rsidRPr="007A2B59" w:rsidRDefault="007A2B59" w:rsidP="00577A76">
      <w:pPr>
        <w:spacing w:after="0" w:line="240" w:lineRule="auto"/>
        <w:ind w:firstLine="709"/>
        <w:jc w:val="both"/>
        <w:rPr>
          <w:rFonts w:ascii="Times New Roman" w:hAnsi="Times New Roman" w:cs="Times New Roman"/>
          <w:i/>
          <w:sz w:val="24"/>
          <w:szCs w:val="24"/>
          <w:lang w:val="uk-UA"/>
        </w:rPr>
      </w:pPr>
      <w:r w:rsidRPr="007A2B59">
        <w:rPr>
          <w:rFonts w:ascii="Times New Roman" w:hAnsi="Times New Roman" w:cs="Times New Roman"/>
          <w:i/>
          <w:sz w:val="24"/>
          <w:szCs w:val="24"/>
          <w:lang w:val="uk-UA"/>
        </w:rPr>
        <w:t xml:space="preserve">*Джерело: побудовано автором на основі проведеного дослідження. </w:t>
      </w:r>
    </w:p>
    <w:p w:rsidR="00CC7B46" w:rsidRPr="00CC7B46" w:rsidRDefault="00CC7B46" w:rsidP="00577A76">
      <w:pPr>
        <w:tabs>
          <w:tab w:val="left" w:pos="0"/>
          <w:tab w:val="left" w:pos="993"/>
        </w:tabs>
        <w:spacing w:after="0" w:line="240" w:lineRule="auto"/>
        <w:jc w:val="both"/>
        <w:rPr>
          <w:rFonts w:ascii="Times New Roman" w:hAnsi="Times New Roman" w:cs="Times New Roman"/>
          <w:sz w:val="28"/>
          <w:szCs w:val="28"/>
          <w:lang w:val="uk-UA"/>
        </w:rPr>
      </w:pPr>
    </w:p>
    <w:p w:rsidR="00125EBC" w:rsidRPr="006B6756" w:rsidRDefault="005D644E" w:rsidP="009A58EC">
      <w:pPr>
        <w:pStyle w:val="a3"/>
        <w:tabs>
          <w:tab w:val="left" w:pos="0"/>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b/>
          <w:sz w:val="28"/>
          <w:szCs w:val="28"/>
          <w:lang w:val="uk-UA"/>
        </w:rPr>
        <w:t>Висновки.</w:t>
      </w:r>
      <w:r w:rsidRPr="006B6756">
        <w:rPr>
          <w:rFonts w:ascii="Times New Roman" w:hAnsi="Times New Roman" w:cs="Times New Roman"/>
          <w:sz w:val="28"/>
          <w:szCs w:val="28"/>
          <w:lang w:val="uk-UA"/>
        </w:rPr>
        <w:t xml:space="preserve"> </w:t>
      </w:r>
      <w:r w:rsidR="00E10317" w:rsidRPr="006B6756">
        <w:rPr>
          <w:rFonts w:ascii="Times New Roman" w:hAnsi="Times New Roman" w:cs="Times New Roman"/>
          <w:sz w:val="28"/>
          <w:szCs w:val="28"/>
          <w:lang w:val="uk-UA"/>
        </w:rPr>
        <w:t>Г</w:t>
      </w:r>
      <w:r w:rsidR="00125EBC" w:rsidRPr="006B6756">
        <w:rPr>
          <w:rFonts w:ascii="Times New Roman" w:hAnsi="Times New Roman" w:cs="Times New Roman"/>
          <w:sz w:val="28"/>
          <w:szCs w:val="28"/>
          <w:lang w:val="uk-UA"/>
        </w:rPr>
        <w:t>оворячи про удосконалення системи маркетингу послуг у сфері туризму</w:t>
      </w:r>
      <w:r w:rsidR="00417CED">
        <w:rPr>
          <w:rFonts w:ascii="Times New Roman" w:hAnsi="Times New Roman" w:cs="Times New Roman"/>
          <w:sz w:val="28"/>
          <w:szCs w:val="28"/>
          <w:lang w:val="uk-UA"/>
        </w:rPr>
        <w:t>,</w:t>
      </w:r>
      <w:r w:rsidR="00125EBC" w:rsidRPr="006B6756">
        <w:rPr>
          <w:rFonts w:ascii="Times New Roman" w:hAnsi="Times New Roman" w:cs="Times New Roman"/>
          <w:sz w:val="28"/>
          <w:szCs w:val="28"/>
          <w:lang w:val="uk-UA"/>
        </w:rPr>
        <w:t xml:space="preserve"> основними її завданнями слід вважати:</w:t>
      </w:r>
    </w:p>
    <w:p w:rsidR="00125EBC" w:rsidRPr="006B6756" w:rsidRDefault="00125EBC" w:rsidP="009A58EC">
      <w:pPr>
        <w:pStyle w:val="a3"/>
        <w:tabs>
          <w:tab w:val="left" w:pos="0"/>
          <w:tab w:val="left" w:pos="851"/>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 безперервне вивчення споживчих переваг за допомогою методики прямого й непрямого опитування (інтерв’ю, анкетування) спостереження тощо; </w:t>
      </w:r>
    </w:p>
    <w:p w:rsidR="00125EBC" w:rsidRPr="006B6756" w:rsidRDefault="00833051" w:rsidP="009A58EC">
      <w:pPr>
        <w:pStyle w:val="a3"/>
        <w:tabs>
          <w:tab w:val="left" w:pos="0"/>
          <w:tab w:val="left" w:pos="851"/>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 </w:t>
      </w:r>
      <w:r w:rsidR="00125EBC" w:rsidRPr="006B6756">
        <w:rPr>
          <w:rFonts w:ascii="Times New Roman" w:hAnsi="Times New Roman" w:cs="Times New Roman"/>
          <w:sz w:val="28"/>
          <w:szCs w:val="28"/>
          <w:lang w:val="uk-UA"/>
        </w:rPr>
        <w:t>систематичний аналіз цінової, рекламної, збутової стратегій підприємства, проведення SWOT-аналізу;</w:t>
      </w:r>
    </w:p>
    <w:p w:rsidR="00125EBC" w:rsidRPr="006B6756" w:rsidRDefault="00125EBC" w:rsidP="009A58EC">
      <w:pPr>
        <w:pStyle w:val="a3"/>
        <w:tabs>
          <w:tab w:val="left" w:pos="0"/>
          <w:tab w:val="left" w:pos="851"/>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опрацювання та вибір найбільш перспективних сегментів ринку, цільової аудиторії, розробк</w:t>
      </w:r>
      <w:r w:rsidR="00833051" w:rsidRPr="006B6756">
        <w:rPr>
          <w:rFonts w:ascii="Times New Roman" w:hAnsi="Times New Roman" w:cs="Times New Roman"/>
          <w:sz w:val="28"/>
          <w:szCs w:val="28"/>
          <w:lang w:val="uk-UA"/>
        </w:rPr>
        <w:t xml:space="preserve">а орієнтованих на них </w:t>
      </w:r>
      <w:r w:rsidR="00712234" w:rsidRPr="006B6756">
        <w:rPr>
          <w:rFonts w:ascii="Times New Roman" w:hAnsi="Times New Roman" w:cs="Times New Roman"/>
          <w:sz w:val="28"/>
          <w:szCs w:val="28"/>
          <w:lang w:val="uk-UA"/>
        </w:rPr>
        <w:t xml:space="preserve">маркетингових </w:t>
      </w:r>
      <w:r w:rsidR="00833051" w:rsidRPr="006B6756">
        <w:rPr>
          <w:rFonts w:ascii="Times New Roman" w:hAnsi="Times New Roman" w:cs="Times New Roman"/>
          <w:sz w:val="28"/>
          <w:szCs w:val="28"/>
          <w:lang w:val="uk-UA"/>
        </w:rPr>
        <w:t>стратегій;</w:t>
      </w:r>
    </w:p>
    <w:p w:rsidR="00125EBC" w:rsidRPr="006B6756" w:rsidRDefault="00833051" w:rsidP="009A58EC">
      <w:pPr>
        <w:pStyle w:val="a3"/>
        <w:tabs>
          <w:tab w:val="left" w:pos="0"/>
          <w:tab w:val="left" w:pos="851"/>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р</w:t>
      </w:r>
      <w:r w:rsidR="00125EBC" w:rsidRPr="006B6756">
        <w:rPr>
          <w:rFonts w:ascii="Times New Roman" w:hAnsi="Times New Roman" w:cs="Times New Roman"/>
          <w:sz w:val="28"/>
          <w:szCs w:val="28"/>
          <w:lang w:val="uk-UA"/>
        </w:rPr>
        <w:t>озробка плану заходів щодо реклами і PR</w:t>
      </w:r>
      <w:r w:rsidR="00712234" w:rsidRPr="006B6756">
        <w:rPr>
          <w:rFonts w:ascii="Times New Roman" w:hAnsi="Times New Roman" w:cs="Times New Roman"/>
          <w:sz w:val="28"/>
          <w:szCs w:val="28"/>
          <w:lang w:val="uk-UA"/>
        </w:rPr>
        <w:t>-заходів</w:t>
      </w:r>
      <w:r w:rsidR="00125EBC"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lang w:val="uk-UA"/>
        </w:rPr>
        <w:t>і</w:t>
      </w:r>
      <w:r w:rsidR="00125EBC" w:rsidRPr="006B6756">
        <w:rPr>
          <w:rFonts w:ascii="Times New Roman" w:hAnsi="Times New Roman" w:cs="Times New Roman"/>
          <w:sz w:val="28"/>
          <w:szCs w:val="28"/>
          <w:lang w:val="uk-UA"/>
        </w:rPr>
        <w:t>з залученням найбіл</w:t>
      </w:r>
      <w:r w:rsidRPr="006B6756">
        <w:rPr>
          <w:rFonts w:ascii="Times New Roman" w:hAnsi="Times New Roman" w:cs="Times New Roman"/>
          <w:sz w:val="28"/>
          <w:szCs w:val="28"/>
          <w:lang w:val="uk-UA"/>
        </w:rPr>
        <w:t>ьш ефективних рекламних засобів</w:t>
      </w:r>
      <w:r w:rsidR="00125EBC"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lang w:val="uk-UA"/>
        </w:rPr>
        <w:t>та проведення оперативного</w:t>
      </w:r>
      <w:r w:rsidR="00125EBC" w:rsidRPr="006B6756">
        <w:rPr>
          <w:rFonts w:ascii="Times New Roman" w:hAnsi="Times New Roman" w:cs="Times New Roman"/>
          <w:sz w:val="28"/>
          <w:szCs w:val="28"/>
          <w:lang w:val="uk-UA"/>
        </w:rPr>
        <w:t xml:space="preserve"> аналіз</w:t>
      </w:r>
      <w:r w:rsidRPr="006B6756">
        <w:rPr>
          <w:rFonts w:ascii="Times New Roman" w:hAnsi="Times New Roman" w:cs="Times New Roman"/>
          <w:sz w:val="28"/>
          <w:szCs w:val="28"/>
          <w:lang w:val="uk-UA"/>
        </w:rPr>
        <w:t>у їх ефективності;</w:t>
      </w:r>
    </w:p>
    <w:p w:rsidR="00125EBC" w:rsidRPr="006B6756" w:rsidRDefault="00833051" w:rsidP="009A58EC">
      <w:pPr>
        <w:pStyle w:val="a3"/>
        <w:numPr>
          <w:ilvl w:val="0"/>
          <w:numId w:val="1"/>
        </w:numPr>
        <w:tabs>
          <w:tab w:val="left" w:pos="0"/>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р</w:t>
      </w:r>
      <w:r w:rsidR="00125EBC" w:rsidRPr="006B6756">
        <w:rPr>
          <w:rFonts w:ascii="Times New Roman" w:hAnsi="Times New Roman" w:cs="Times New Roman"/>
          <w:sz w:val="28"/>
          <w:szCs w:val="28"/>
          <w:lang w:val="uk-UA"/>
        </w:rPr>
        <w:t xml:space="preserve">озробка пропозицій щодо формування позитивного іміджу підприємства </w:t>
      </w:r>
      <w:r w:rsidRPr="006B6756">
        <w:rPr>
          <w:rFonts w:ascii="Times New Roman" w:hAnsi="Times New Roman" w:cs="Times New Roman"/>
          <w:sz w:val="28"/>
          <w:szCs w:val="28"/>
          <w:lang w:val="uk-UA"/>
        </w:rPr>
        <w:t xml:space="preserve">із використанням засобів реклами; </w:t>
      </w:r>
    </w:p>
    <w:p w:rsidR="00833051" w:rsidRPr="006B6756" w:rsidRDefault="00833051" w:rsidP="009A58EC">
      <w:pPr>
        <w:pStyle w:val="a3"/>
        <w:numPr>
          <w:ilvl w:val="0"/>
          <w:numId w:val="1"/>
        </w:numPr>
        <w:tabs>
          <w:tab w:val="left" w:pos="0"/>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використання </w:t>
      </w:r>
      <w:proofErr w:type="spellStart"/>
      <w:r w:rsidRPr="006B6756">
        <w:rPr>
          <w:rFonts w:ascii="Times New Roman" w:hAnsi="Times New Roman" w:cs="Times New Roman"/>
          <w:sz w:val="28"/>
          <w:szCs w:val="28"/>
          <w:lang w:val="uk-UA"/>
        </w:rPr>
        <w:t>брендових</w:t>
      </w:r>
      <w:proofErr w:type="spellEnd"/>
      <w:r w:rsidRPr="006B6756">
        <w:rPr>
          <w:rFonts w:ascii="Times New Roman" w:hAnsi="Times New Roman" w:cs="Times New Roman"/>
          <w:sz w:val="28"/>
          <w:szCs w:val="28"/>
          <w:lang w:val="uk-UA"/>
        </w:rPr>
        <w:t xml:space="preserve"> новацій </w:t>
      </w:r>
      <w:r w:rsidR="00712234" w:rsidRPr="006B6756">
        <w:rPr>
          <w:rFonts w:ascii="Times New Roman" w:hAnsi="Times New Roman" w:cs="Times New Roman"/>
          <w:sz w:val="28"/>
          <w:szCs w:val="28"/>
          <w:lang w:val="uk-UA"/>
        </w:rPr>
        <w:t>при реалізації туристичної послуги</w:t>
      </w:r>
      <w:r w:rsidRPr="006B6756">
        <w:rPr>
          <w:rFonts w:ascii="Times New Roman" w:hAnsi="Times New Roman" w:cs="Times New Roman"/>
          <w:sz w:val="28"/>
          <w:szCs w:val="28"/>
          <w:lang w:val="uk-UA"/>
        </w:rPr>
        <w:t>;</w:t>
      </w:r>
    </w:p>
    <w:p w:rsidR="00B26751" w:rsidRPr="006B6756" w:rsidRDefault="00833051" w:rsidP="009A58EC">
      <w:pPr>
        <w:pStyle w:val="a3"/>
        <w:numPr>
          <w:ilvl w:val="0"/>
          <w:numId w:val="1"/>
        </w:numPr>
        <w:tabs>
          <w:tab w:val="left" w:pos="0"/>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 xml:space="preserve"> розробка інноваційних послуг, які відповідають динамічним умовам ринку та мінливим бажанням споживачів.</w:t>
      </w:r>
    </w:p>
    <w:p w:rsidR="00577A76" w:rsidRPr="0035461D" w:rsidRDefault="00B26751" w:rsidP="00417CED">
      <w:pPr>
        <w:tabs>
          <w:tab w:val="left" w:pos="0"/>
          <w:tab w:val="left" w:pos="993"/>
        </w:tabs>
        <w:spacing w:after="0" w:line="360" w:lineRule="auto"/>
        <w:ind w:firstLine="709"/>
        <w:jc w:val="both"/>
        <w:rPr>
          <w:rFonts w:ascii="Times New Roman" w:hAnsi="Times New Roman" w:cs="Times New Roman"/>
          <w:sz w:val="28"/>
          <w:szCs w:val="28"/>
          <w:lang w:val="ru-RU"/>
        </w:rPr>
      </w:pPr>
      <w:r w:rsidRPr="006B6756">
        <w:rPr>
          <w:rFonts w:ascii="Times New Roman" w:hAnsi="Times New Roman" w:cs="Times New Roman"/>
          <w:sz w:val="28"/>
          <w:szCs w:val="28"/>
          <w:lang w:val="uk-UA"/>
        </w:rPr>
        <w:lastRenderedPageBreak/>
        <w:t>Указані завдання можливо реалізувати лише за допомогою взаємопов'язаного систематизованого підходу у використанні інструментів маркетингу послуг в системі управління туристичною діяльністю. За таких умов важливу роль у даному процесі роль відіграє професіоналізм фахівців з маркетингу і використання ними сучасних засобів комунікації.</w:t>
      </w:r>
      <w:r w:rsidR="00417CED" w:rsidRPr="00417CED">
        <w:rPr>
          <w:rFonts w:ascii="Times New Roman" w:hAnsi="Times New Roman" w:cs="Times New Roman"/>
          <w:sz w:val="28"/>
          <w:szCs w:val="28"/>
          <w:lang w:val="ru-RU"/>
        </w:rPr>
        <w:t xml:space="preserve"> </w:t>
      </w:r>
      <w:r w:rsidR="00A61617" w:rsidRPr="006B6756">
        <w:rPr>
          <w:rFonts w:ascii="Times New Roman" w:hAnsi="Times New Roman" w:cs="Times New Roman"/>
          <w:sz w:val="28"/>
          <w:szCs w:val="28"/>
          <w:lang w:val="uk-UA"/>
        </w:rPr>
        <w:t xml:space="preserve">Отже, маркетинг послуг в туризмі можна розглядати як особливий вид економічної діяльності, який формує соціальне середовище та може змінювати умови життєдіяльності суспільства. </w:t>
      </w:r>
    </w:p>
    <w:p w:rsidR="005452B3" w:rsidRPr="005452B3" w:rsidRDefault="00A61617" w:rsidP="005452B3">
      <w:pPr>
        <w:pStyle w:val="a3"/>
        <w:tabs>
          <w:tab w:val="left" w:pos="0"/>
          <w:tab w:val="left" w:pos="993"/>
        </w:tabs>
        <w:spacing w:after="0" w:line="360"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lang w:val="uk-UA"/>
        </w:rPr>
        <w:t>Ключову роль в маркетингу послуг в туризмі відіграє необхідність урахування певних факторів, що створюються їхніми виробниками і залежать від потре</w:t>
      </w:r>
      <w:r w:rsidR="00635F9F" w:rsidRPr="006B6756">
        <w:rPr>
          <w:rFonts w:ascii="Times New Roman" w:hAnsi="Times New Roman" w:cs="Times New Roman"/>
          <w:sz w:val="28"/>
          <w:szCs w:val="28"/>
          <w:lang w:val="uk-UA"/>
        </w:rPr>
        <w:t xml:space="preserve">б споживачів туристичних послуг. </w:t>
      </w:r>
      <w:r w:rsidR="00E10317" w:rsidRPr="006B6756">
        <w:rPr>
          <w:rFonts w:ascii="Times New Roman" w:hAnsi="Times New Roman" w:cs="Times New Roman"/>
          <w:sz w:val="28"/>
          <w:szCs w:val="28"/>
          <w:lang w:val="uk-UA"/>
        </w:rPr>
        <w:t>Для ефективного функціонування туристичної сфери потрібно виважено та раціонально використовувати усі її ресурсні можливості. Однак</w:t>
      </w:r>
      <w:r w:rsidR="00EA193B" w:rsidRPr="006B6756">
        <w:rPr>
          <w:rFonts w:ascii="Times New Roman" w:hAnsi="Times New Roman" w:cs="Times New Roman"/>
          <w:sz w:val="28"/>
          <w:szCs w:val="28"/>
          <w:lang w:val="uk-UA"/>
        </w:rPr>
        <w:t>,</w:t>
      </w:r>
      <w:r w:rsidR="00E10317" w:rsidRPr="006B6756">
        <w:rPr>
          <w:rFonts w:ascii="Times New Roman" w:hAnsi="Times New Roman" w:cs="Times New Roman"/>
          <w:sz w:val="28"/>
          <w:szCs w:val="28"/>
          <w:lang w:val="uk-UA"/>
        </w:rPr>
        <w:t xml:space="preserve"> нестабільна економічна ситуація, пов’язана </w:t>
      </w:r>
      <w:r w:rsidR="00D86640" w:rsidRPr="006B6756">
        <w:rPr>
          <w:rFonts w:ascii="Times New Roman" w:hAnsi="Times New Roman" w:cs="Times New Roman"/>
          <w:sz w:val="28"/>
          <w:szCs w:val="28"/>
          <w:lang w:val="uk-UA"/>
        </w:rPr>
        <w:t xml:space="preserve">з </w:t>
      </w:r>
      <w:proofErr w:type="spellStart"/>
      <w:r w:rsidR="00E10317" w:rsidRPr="006B6756">
        <w:rPr>
          <w:rFonts w:ascii="Times New Roman" w:hAnsi="Times New Roman" w:cs="Times New Roman"/>
          <w:sz w:val="28"/>
          <w:szCs w:val="28"/>
          <w:lang w:val="uk-UA"/>
        </w:rPr>
        <w:t>коронавірусними</w:t>
      </w:r>
      <w:proofErr w:type="spellEnd"/>
      <w:r w:rsidR="00E10317" w:rsidRPr="006B6756">
        <w:rPr>
          <w:rFonts w:ascii="Times New Roman" w:hAnsi="Times New Roman" w:cs="Times New Roman"/>
          <w:sz w:val="28"/>
          <w:szCs w:val="28"/>
          <w:lang w:val="uk-UA"/>
        </w:rPr>
        <w:t xml:space="preserve"> обмеженнями, </w:t>
      </w:r>
      <w:r w:rsidR="00577A76">
        <w:rPr>
          <w:rFonts w:ascii="Times New Roman" w:hAnsi="Times New Roman" w:cs="Times New Roman"/>
          <w:sz w:val="28"/>
          <w:szCs w:val="28"/>
          <w:lang w:val="uk-UA"/>
        </w:rPr>
        <w:t>деваль</w:t>
      </w:r>
      <w:r w:rsidR="00D86640" w:rsidRPr="006B6756">
        <w:rPr>
          <w:rFonts w:ascii="Times New Roman" w:hAnsi="Times New Roman" w:cs="Times New Roman"/>
          <w:sz w:val="28"/>
          <w:szCs w:val="28"/>
          <w:lang w:val="uk-UA"/>
        </w:rPr>
        <w:t xml:space="preserve">вацією валютних потоків, </w:t>
      </w:r>
      <w:r w:rsidR="00E10317" w:rsidRPr="006B6756">
        <w:rPr>
          <w:rFonts w:ascii="Times New Roman" w:hAnsi="Times New Roman" w:cs="Times New Roman"/>
          <w:sz w:val="28"/>
          <w:szCs w:val="28"/>
          <w:lang w:val="uk-UA"/>
        </w:rPr>
        <w:t>жорстка конкуренція, зростання витрат, мінливі споживчі переваги</w:t>
      </w:r>
      <w:r w:rsidR="00D86640" w:rsidRPr="006B6756">
        <w:rPr>
          <w:rFonts w:ascii="Times New Roman" w:hAnsi="Times New Roman" w:cs="Times New Roman"/>
          <w:sz w:val="28"/>
          <w:szCs w:val="28"/>
          <w:lang w:val="uk-UA"/>
        </w:rPr>
        <w:t xml:space="preserve"> </w:t>
      </w:r>
      <w:r w:rsidR="00E10317" w:rsidRPr="006B6756">
        <w:rPr>
          <w:rFonts w:ascii="Times New Roman" w:hAnsi="Times New Roman" w:cs="Times New Roman"/>
          <w:sz w:val="28"/>
          <w:szCs w:val="28"/>
          <w:lang w:val="uk-UA"/>
        </w:rPr>
        <w:t xml:space="preserve">– все це призводить до необхідності </w:t>
      </w:r>
      <w:r w:rsidR="00BC645C" w:rsidRPr="006B6756">
        <w:rPr>
          <w:rFonts w:ascii="Times New Roman" w:hAnsi="Times New Roman" w:cs="Times New Roman"/>
          <w:sz w:val="28"/>
          <w:szCs w:val="28"/>
          <w:lang w:val="uk-UA"/>
        </w:rPr>
        <w:t xml:space="preserve">удосконалення системи маркетингу послуг, зокрема й у сфері туристичного </w:t>
      </w:r>
      <w:r w:rsidR="00D86640" w:rsidRPr="006B6756">
        <w:rPr>
          <w:rFonts w:ascii="Times New Roman" w:hAnsi="Times New Roman" w:cs="Times New Roman"/>
          <w:sz w:val="28"/>
          <w:szCs w:val="28"/>
          <w:lang w:val="uk-UA"/>
        </w:rPr>
        <w:t>бізнесу</w:t>
      </w:r>
      <w:r w:rsidR="00BC645C" w:rsidRPr="006B6756">
        <w:rPr>
          <w:rFonts w:ascii="Times New Roman" w:hAnsi="Times New Roman" w:cs="Times New Roman"/>
          <w:sz w:val="28"/>
          <w:szCs w:val="28"/>
          <w:lang w:val="uk-UA"/>
        </w:rPr>
        <w:t>, викликає потребу у</w:t>
      </w:r>
      <w:r w:rsidR="00BC645C" w:rsidRPr="006B6756">
        <w:rPr>
          <w:rFonts w:ascii="Times New Roman" w:hAnsi="Times New Roman" w:cs="Times New Roman"/>
          <w:b/>
          <w:sz w:val="28"/>
          <w:szCs w:val="28"/>
          <w:lang w:val="uk-UA"/>
        </w:rPr>
        <w:t xml:space="preserve"> </w:t>
      </w:r>
      <w:r w:rsidR="00E10317" w:rsidRPr="006B6756">
        <w:rPr>
          <w:rFonts w:ascii="Times New Roman" w:hAnsi="Times New Roman" w:cs="Times New Roman"/>
          <w:sz w:val="28"/>
          <w:szCs w:val="28"/>
          <w:lang w:val="uk-UA"/>
        </w:rPr>
        <w:t>застосування інноваційних маркетингових інструментів з метою розробки правильн</w:t>
      </w:r>
      <w:r w:rsidR="00D86640" w:rsidRPr="006B6756">
        <w:rPr>
          <w:rFonts w:ascii="Times New Roman" w:hAnsi="Times New Roman" w:cs="Times New Roman"/>
          <w:sz w:val="28"/>
          <w:szCs w:val="28"/>
          <w:lang w:val="uk-UA"/>
        </w:rPr>
        <w:t>ої стратегії поведінки та утримання конкурентних позицій на ринку.</w:t>
      </w:r>
    </w:p>
    <w:p w:rsidR="00590B66" w:rsidRPr="006B6756" w:rsidRDefault="00590B66" w:rsidP="005430A6">
      <w:pPr>
        <w:tabs>
          <w:tab w:val="left" w:pos="0"/>
          <w:tab w:val="left" w:pos="993"/>
        </w:tabs>
        <w:spacing w:after="0" w:line="336" w:lineRule="auto"/>
        <w:jc w:val="center"/>
        <w:rPr>
          <w:rFonts w:ascii="Times New Roman" w:hAnsi="Times New Roman" w:cs="Times New Roman"/>
          <w:b/>
          <w:sz w:val="28"/>
          <w:szCs w:val="28"/>
          <w:lang w:val="uk-UA"/>
        </w:rPr>
      </w:pPr>
      <w:r w:rsidRPr="006B6756">
        <w:rPr>
          <w:rFonts w:ascii="Times New Roman" w:hAnsi="Times New Roman" w:cs="Times New Roman"/>
          <w:b/>
          <w:sz w:val="28"/>
          <w:szCs w:val="28"/>
          <w:lang w:val="uk-UA"/>
        </w:rPr>
        <w:t>Бібліографічний список:</w:t>
      </w:r>
    </w:p>
    <w:p w:rsidR="000F10F4" w:rsidRPr="006B6756" w:rsidRDefault="000F10F4" w:rsidP="005430A6">
      <w:pPr>
        <w:pStyle w:val="a3"/>
        <w:numPr>
          <w:ilvl w:val="0"/>
          <w:numId w:val="2"/>
        </w:numPr>
        <w:tabs>
          <w:tab w:val="left" w:pos="0"/>
          <w:tab w:val="left" w:pos="993"/>
          <w:tab w:val="left" w:pos="1276"/>
        </w:tabs>
        <w:spacing w:after="0" w:line="336" w:lineRule="auto"/>
        <w:ind w:left="0" w:firstLine="709"/>
        <w:jc w:val="both"/>
        <w:rPr>
          <w:rFonts w:ascii="Times New Roman" w:hAnsi="Times New Roman" w:cs="Times New Roman"/>
          <w:sz w:val="28"/>
          <w:szCs w:val="28"/>
          <w:lang w:val="uk-UA"/>
        </w:rPr>
      </w:pPr>
      <w:r w:rsidRPr="006B6756">
        <w:rPr>
          <w:rFonts w:ascii="Times New Roman" w:hAnsi="Times New Roman" w:cs="Times New Roman"/>
          <w:sz w:val="28"/>
          <w:szCs w:val="28"/>
        </w:rPr>
        <w:t xml:space="preserve">Drucker P.F. </w:t>
      </w:r>
      <w:r w:rsidRPr="002C4C2C">
        <w:rPr>
          <w:rFonts w:ascii="Times New Roman" w:hAnsi="Times New Roman" w:cs="Times New Roman"/>
          <w:sz w:val="28"/>
          <w:szCs w:val="28"/>
        </w:rPr>
        <w:t>Management. Tasks. Responsibilities. Practices.</w:t>
      </w:r>
      <w:r w:rsidRPr="006B6756">
        <w:rPr>
          <w:rFonts w:ascii="Times New Roman" w:hAnsi="Times New Roman" w:cs="Times New Roman"/>
          <w:sz w:val="28"/>
          <w:szCs w:val="28"/>
        </w:rPr>
        <w:t xml:space="preserve"> New York: Harper&amp;Row, 1973</w:t>
      </w:r>
      <w:r w:rsidRPr="006B6756">
        <w:rPr>
          <w:rFonts w:ascii="Times New Roman" w:hAnsi="Times New Roman" w:cs="Times New Roman"/>
          <w:sz w:val="28"/>
          <w:szCs w:val="28"/>
          <w:lang w:val="uk-UA"/>
        </w:rPr>
        <w:t>. 457 р.</w:t>
      </w:r>
    </w:p>
    <w:p w:rsidR="000F10F4" w:rsidRPr="006B6756" w:rsidRDefault="005452B3" w:rsidP="005430A6">
      <w:pPr>
        <w:pStyle w:val="a3"/>
        <w:numPr>
          <w:ilvl w:val="0"/>
          <w:numId w:val="2"/>
        </w:numPr>
        <w:tabs>
          <w:tab w:val="left" w:pos="0"/>
          <w:tab w:val="left" w:pos="993"/>
          <w:tab w:val="left" w:pos="1276"/>
        </w:tabs>
        <w:spacing w:after="0" w:line="336" w:lineRule="auto"/>
        <w:ind w:left="0" w:firstLine="709"/>
        <w:jc w:val="both"/>
        <w:rPr>
          <w:rFonts w:ascii="Times New Roman" w:hAnsi="Times New Roman" w:cs="Times New Roman"/>
          <w:sz w:val="28"/>
          <w:szCs w:val="28"/>
        </w:rPr>
      </w:pPr>
      <w:r>
        <w:rPr>
          <w:rFonts w:ascii="Times New Roman" w:hAnsi="Times New Roman" w:cs="Times New Roman"/>
          <w:sz w:val="28"/>
          <w:szCs w:val="28"/>
        </w:rPr>
        <w:t>Євтушенко О.</w:t>
      </w:r>
      <w:r w:rsidR="000F10F4" w:rsidRPr="006B6756">
        <w:rPr>
          <w:rFonts w:ascii="Times New Roman" w:hAnsi="Times New Roman" w:cs="Times New Roman"/>
          <w:sz w:val="28"/>
          <w:szCs w:val="28"/>
        </w:rPr>
        <w:t xml:space="preserve">В. </w:t>
      </w:r>
      <w:r w:rsidR="000F10F4" w:rsidRPr="006B6756">
        <w:rPr>
          <w:rFonts w:ascii="Times New Roman" w:hAnsi="Times New Roman" w:cs="Times New Roman"/>
          <w:sz w:val="28"/>
          <w:szCs w:val="28"/>
          <w:lang w:val="uk-UA"/>
        </w:rPr>
        <w:t>З</w:t>
      </w:r>
      <w:r w:rsidR="000F10F4" w:rsidRPr="006B6756">
        <w:rPr>
          <w:rFonts w:ascii="Times New Roman" w:hAnsi="Times New Roman" w:cs="Times New Roman"/>
          <w:sz w:val="28"/>
          <w:szCs w:val="28"/>
        </w:rPr>
        <w:t>астосування комплексу маркетингу в сфері туризму</w:t>
      </w:r>
      <w:r w:rsidR="000F10F4" w:rsidRPr="006B6756">
        <w:rPr>
          <w:rFonts w:ascii="Times New Roman" w:hAnsi="Times New Roman" w:cs="Times New Roman"/>
          <w:sz w:val="28"/>
          <w:szCs w:val="28"/>
          <w:lang w:val="uk-UA"/>
        </w:rPr>
        <w:t xml:space="preserve">. </w:t>
      </w:r>
      <w:r w:rsidR="000F10F4" w:rsidRPr="006B6756">
        <w:rPr>
          <w:rFonts w:ascii="Times New Roman" w:hAnsi="Times New Roman" w:cs="Times New Roman"/>
          <w:i/>
          <w:sz w:val="28"/>
          <w:szCs w:val="28"/>
        </w:rPr>
        <w:t xml:space="preserve">Вісник </w:t>
      </w:r>
      <w:r w:rsidR="000F10F4" w:rsidRPr="006B6756">
        <w:rPr>
          <w:rFonts w:ascii="Times New Roman" w:hAnsi="Times New Roman" w:cs="Times New Roman"/>
          <w:i/>
          <w:sz w:val="28"/>
          <w:szCs w:val="28"/>
          <w:lang w:val="uk-UA"/>
        </w:rPr>
        <w:t>Х</w:t>
      </w:r>
      <w:r w:rsidR="000F10F4" w:rsidRPr="006B6756">
        <w:rPr>
          <w:rFonts w:ascii="Times New Roman" w:hAnsi="Times New Roman" w:cs="Times New Roman"/>
          <w:i/>
          <w:sz w:val="28"/>
          <w:szCs w:val="28"/>
        </w:rPr>
        <w:t xml:space="preserve">арківського національного університету імені В.Н. </w:t>
      </w:r>
      <w:r w:rsidR="000F10F4" w:rsidRPr="006B6756">
        <w:rPr>
          <w:rFonts w:ascii="Times New Roman" w:hAnsi="Times New Roman" w:cs="Times New Roman"/>
          <w:i/>
          <w:sz w:val="28"/>
          <w:szCs w:val="28"/>
          <w:lang w:val="uk-UA"/>
        </w:rPr>
        <w:t>К</w:t>
      </w:r>
      <w:r w:rsidR="000F10F4" w:rsidRPr="006B6756">
        <w:rPr>
          <w:rFonts w:ascii="Times New Roman" w:hAnsi="Times New Roman" w:cs="Times New Roman"/>
          <w:i/>
          <w:sz w:val="28"/>
          <w:szCs w:val="28"/>
        </w:rPr>
        <w:t>аразіна</w:t>
      </w:r>
      <w:r w:rsidR="000F10F4" w:rsidRPr="006B6756">
        <w:rPr>
          <w:rFonts w:ascii="Times New Roman" w:hAnsi="Times New Roman" w:cs="Times New Roman"/>
          <w:sz w:val="28"/>
          <w:szCs w:val="28"/>
          <w:lang w:val="uk-UA"/>
        </w:rPr>
        <w:t xml:space="preserve">, </w:t>
      </w:r>
      <w:r w:rsidR="000F10F4" w:rsidRPr="006B6756">
        <w:rPr>
          <w:rFonts w:ascii="Times New Roman" w:hAnsi="Times New Roman" w:cs="Times New Roman"/>
          <w:sz w:val="28"/>
          <w:szCs w:val="28"/>
        </w:rPr>
        <w:t>2014</w:t>
      </w:r>
      <w:r w:rsidR="000F10F4" w:rsidRPr="006B6756">
        <w:rPr>
          <w:rFonts w:ascii="Times New Roman" w:hAnsi="Times New Roman" w:cs="Times New Roman"/>
          <w:sz w:val="28"/>
          <w:szCs w:val="28"/>
          <w:lang w:val="uk-UA"/>
        </w:rPr>
        <w:t xml:space="preserve">, </w:t>
      </w:r>
      <w:r w:rsidR="000F10F4" w:rsidRPr="006B6756">
        <w:rPr>
          <w:rFonts w:ascii="Times New Roman" w:hAnsi="Times New Roman" w:cs="Times New Roman"/>
          <w:sz w:val="28"/>
          <w:szCs w:val="28"/>
        </w:rPr>
        <w:t>№1144</w:t>
      </w:r>
      <w:r w:rsidR="000F10F4" w:rsidRPr="006B6756">
        <w:rPr>
          <w:rFonts w:ascii="Times New Roman" w:hAnsi="Times New Roman" w:cs="Times New Roman"/>
          <w:sz w:val="28"/>
          <w:szCs w:val="28"/>
          <w:lang w:val="uk-UA"/>
        </w:rPr>
        <w:t>. С.166-170.</w:t>
      </w:r>
      <w:r w:rsidR="000F10F4" w:rsidRPr="006B6756">
        <w:rPr>
          <w:rFonts w:ascii="Times New Roman" w:hAnsi="Times New Roman" w:cs="Times New Roman"/>
          <w:sz w:val="28"/>
          <w:szCs w:val="28"/>
        </w:rPr>
        <w:t xml:space="preserve"> </w:t>
      </w:r>
    </w:p>
    <w:p w:rsidR="00590B66" w:rsidRPr="006B6756" w:rsidRDefault="00590B66" w:rsidP="005430A6">
      <w:pPr>
        <w:pStyle w:val="a3"/>
        <w:numPr>
          <w:ilvl w:val="0"/>
          <w:numId w:val="2"/>
        </w:numPr>
        <w:tabs>
          <w:tab w:val="left" w:pos="0"/>
          <w:tab w:val="left" w:pos="993"/>
          <w:tab w:val="left" w:pos="1276"/>
        </w:tabs>
        <w:spacing w:after="0" w:line="336" w:lineRule="auto"/>
        <w:ind w:left="0" w:firstLine="709"/>
        <w:jc w:val="both"/>
        <w:rPr>
          <w:rFonts w:ascii="Times New Roman" w:hAnsi="Times New Roman" w:cs="Times New Roman"/>
          <w:sz w:val="28"/>
          <w:szCs w:val="28"/>
          <w:lang w:val="uk-UA"/>
        </w:rPr>
      </w:pPr>
      <w:proofErr w:type="spellStart"/>
      <w:r w:rsidRPr="006B6756">
        <w:rPr>
          <w:rFonts w:ascii="Times New Roman" w:hAnsi="Times New Roman" w:cs="Times New Roman"/>
          <w:sz w:val="28"/>
          <w:szCs w:val="28"/>
          <w:lang w:val="uk-UA"/>
        </w:rPr>
        <w:t>Драчук</w:t>
      </w:r>
      <w:proofErr w:type="spellEnd"/>
      <w:r w:rsidRPr="006B6756">
        <w:rPr>
          <w:rFonts w:ascii="Times New Roman" w:hAnsi="Times New Roman" w:cs="Times New Roman"/>
          <w:sz w:val="28"/>
          <w:szCs w:val="28"/>
          <w:lang w:val="uk-UA"/>
        </w:rPr>
        <w:t xml:space="preserve"> Ю.З., </w:t>
      </w:r>
      <w:proofErr w:type="spellStart"/>
      <w:r w:rsidRPr="006B6756">
        <w:rPr>
          <w:rFonts w:ascii="Times New Roman" w:hAnsi="Times New Roman" w:cs="Times New Roman"/>
          <w:sz w:val="28"/>
          <w:szCs w:val="28"/>
          <w:lang w:val="uk-UA"/>
        </w:rPr>
        <w:t>Дульцева</w:t>
      </w:r>
      <w:proofErr w:type="spellEnd"/>
      <w:r w:rsidRPr="006B6756">
        <w:rPr>
          <w:rFonts w:ascii="Times New Roman" w:hAnsi="Times New Roman" w:cs="Times New Roman"/>
          <w:sz w:val="28"/>
          <w:szCs w:val="28"/>
          <w:lang w:val="uk-UA"/>
        </w:rPr>
        <w:t xml:space="preserve"> І.І.</w:t>
      </w:r>
      <w:r w:rsidRPr="006B6756">
        <w:rPr>
          <w:rFonts w:ascii="Times New Roman" w:hAnsi="Times New Roman" w:cs="Times New Roman"/>
          <w:sz w:val="28"/>
          <w:szCs w:val="28"/>
        </w:rPr>
        <w:t xml:space="preserve"> </w:t>
      </w:r>
      <w:r w:rsidRPr="006B6756">
        <w:rPr>
          <w:rFonts w:ascii="Times New Roman" w:hAnsi="Times New Roman" w:cs="Times New Roman"/>
          <w:sz w:val="28"/>
          <w:szCs w:val="28"/>
          <w:lang w:val="uk-UA"/>
        </w:rPr>
        <w:t>Н</w:t>
      </w:r>
      <w:r w:rsidRPr="006B6756">
        <w:rPr>
          <w:rFonts w:ascii="Times New Roman" w:hAnsi="Times New Roman" w:cs="Times New Roman"/>
          <w:sz w:val="28"/>
          <w:szCs w:val="28"/>
        </w:rPr>
        <w:t>апрями вдосконалення розвитку сфери туризму на засадах інноваційних маркетингових технологій</w:t>
      </w:r>
      <w:r w:rsidRPr="006B6756">
        <w:rPr>
          <w:rFonts w:ascii="Times New Roman" w:hAnsi="Times New Roman" w:cs="Times New Roman"/>
          <w:sz w:val="28"/>
          <w:szCs w:val="28"/>
          <w:lang w:val="uk-UA"/>
        </w:rPr>
        <w:t xml:space="preserve">. </w:t>
      </w:r>
      <w:r w:rsidRPr="006B6756">
        <w:rPr>
          <w:rFonts w:ascii="Times New Roman" w:hAnsi="Times New Roman" w:cs="Times New Roman"/>
          <w:i/>
          <w:sz w:val="28"/>
          <w:szCs w:val="28"/>
        </w:rPr>
        <w:t>Економічний вісник Донбасу</w:t>
      </w:r>
      <w:r w:rsidRPr="006B6756">
        <w:rPr>
          <w:rFonts w:ascii="Times New Roman" w:hAnsi="Times New Roman" w:cs="Times New Roman"/>
          <w:i/>
          <w:sz w:val="28"/>
          <w:szCs w:val="28"/>
          <w:lang w:val="uk-UA"/>
        </w:rPr>
        <w:t>,</w:t>
      </w:r>
      <w:r w:rsidRPr="006B6756">
        <w:rPr>
          <w:rFonts w:ascii="Times New Roman" w:hAnsi="Times New Roman" w:cs="Times New Roman"/>
          <w:sz w:val="28"/>
          <w:szCs w:val="28"/>
        </w:rPr>
        <w:t xml:space="preserve"> 2016</w:t>
      </w:r>
      <w:r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 1(43)</w:t>
      </w:r>
      <w:r w:rsidRPr="006B6756">
        <w:rPr>
          <w:rFonts w:ascii="Times New Roman" w:hAnsi="Times New Roman" w:cs="Times New Roman"/>
          <w:sz w:val="28"/>
          <w:szCs w:val="28"/>
          <w:lang w:val="uk-UA"/>
        </w:rPr>
        <w:t>.</w:t>
      </w:r>
      <w:r w:rsidRPr="006B6756">
        <w:rPr>
          <w:rFonts w:ascii="Times New Roman" w:hAnsi="Times New Roman" w:cs="Times New Roman"/>
          <w:sz w:val="28"/>
          <w:szCs w:val="28"/>
        </w:rPr>
        <w:t xml:space="preserve"> </w:t>
      </w:r>
      <w:r w:rsidRPr="006B6756">
        <w:rPr>
          <w:rFonts w:ascii="Times New Roman" w:hAnsi="Times New Roman" w:cs="Times New Roman"/>
          <w:sz w:val="28"/>
          <w:szCs w:val="28"/>
          <w:lang w:val="uk-UA"/>
        </w:rPr>
        <w:t>С. 115-119.</w:t>
      </w:r>
    </w:p>
    <w:p w:rsidR="002C4C2C" w:rsidRPr="002C4C2C" w:rsidRDefault="000F10F4" w:rsidP="005430A6">
      <w:pPr>
        <w:pStyle w:val="a3"/>
        <w:numPr>
          <w:ilvl w:val="0"/>
          <w:numId w:val="2"/>
        </w:numPr>
        <w:shd w:val="clear" w:color="auto" w:fill="FFFFFF"/>
        <w:tabs>
          <w:tab w:val="left" w:pos="0"/>
          <w:tab w:val="left" w:pos="993"/>
          <w:tab w:val="left" w:pos="1276"/>
        </w:tabs>
        <w:spacing w:after="0" w:line="336" w:lineRule="auto"/>
        <w:ind w:left="0" w:firstLine="709"/>
        <w:jc w:val="both"/>
        <w:outlineLvl w:val="0"/>
        <w:rPr>
          <w:rFonts w:ascii="Times New Roman" w:eastAsia="Times New Roman" w:hAnsi="Times New Roman" w:cs="Times New Roman"/>
          <w:bCs/>
          <w:color w:val="1C1D1E"/>
          <w:kern w:val="36"/>
          <w:sz w:val="28"/>
          <w:szCs w:val="28"/>
        </w:rPr>
      </w:pPr>
      <w:r w:rsidRPr="002C4C2C">
        <w:rPr>
          <w:rFonts w:ascii="Times New Roman" w:hAnsi="Times New Roman" w:cs="Times New Roman"/>
          <w:sz w:val="28"/>
          <w:szCs w:val="28"/>
        </w:rPr>
        <w:t>Holloway J.C.</w:t>
      </w:r>
      <w:r w:rsidRPr="002C4C2C">
        <w:rPr>
          <w:rFonts w:ascii="Times New Roman" w:hAnsi="Times New Roman" w:cs="Times New Roman"/>
          <w:sz w:val="28"/>
          <w:szCs w:val="28"/>
          <w:lang w:val="uk-UA"/>
        </w:rPr>
        <w:t>,</w:t>
      </w:r>
      <w:r w:rsidRPr="002C4C2C">
        <w:rPr>
          <w:rFonts w:ascii="Times New Roman" w:hAnsi="Times New Roman" w:cs="Times New Roman"/>
          <w:sz w:val="28"/>
          <w:szCs w:val="28"/>
        </w:rPr>
        <w:t xml:space="preserve"> Robinson Ch. Marketing for Tourism</w:t>
      </w:r>
      <w:r w:rsidRPr="002C4C2C">
        <w:rPr>
          <w:rFonts w:ascii="Times New Roman" w:hAnsi="Times New Roman" w:cs="Times New Roman"/>
          <w:sz w:val="28"/>
          <w:szCs w:val="28"/>
          <w:lang w:val="uk-UA"/>
        </w:rPr>
        <w:t>.</w:t>
      </w:r>
      <w:r w:rsidRPr="002C4C2C">
        <w:rPr>
          <w:rFonts w:ascii="Times New Roman" w:hAnsi="Times New Roman" w:cs="Times New Roman"/>
          <w:sz w:val="28"/>
          <w:szCs w:val="28"/>
        </w:rPr>
        <w:t xml:space="preserve"> </w:t>
      </w:r>
      <w:r w:rsidR="002C4C2C" w:rsidRPr="002C4C2C">
        <w:rPr>
          <w:rFonts w:ascii="Times New Roman" w:eastAsia="Times New Roman" w:hAnsi="Times New Roman" w:cs="Times New Roman"/>
          <w:bCs/>
          <w:color w:val="1C1D1E"/>
          <w:kern w:val="36"/>
          <w:sz w:val="28"/>
          <w:szCs w:val="28"/>
        </w:rPr>
        <w:t>Addison‐Wesley Longman, Reading, 1995. 286</w:t>
      </w:r>
      <w:r w:rsidR="002C4C2C" w:rsidRPr="002C4C2C">
        <w:rPr>
          <w:rFonts w:ascii="Times New Roman" w:eastAsia="Times New Roman" w:hAnsi="Times New Roman" w:cs="Times New Roman"/>
          <w:bCs/>
          <w:color w:val="1C1D1E"/>
          <w:kern w:val="36"/>
          <w:sz w:val="28"/>
          <w:szCs w:val="28"/>
          <w:lang w:val="uk-UA"/>
        </w:rPr>
        <w:t xml:space="preserve"> р</w:t>
      </w:r>
      <w:r w:rsidR="002C4C2C">
        <w:rPr>
          <w:rFonts w:ascii="Times New Roman" w:eastAsia="Times New Roman" w:hAnsi="Times New Roman" w:cs="Times New Roman"/>
          <w:bCs/>
          <w:color w:val="1C1D1E"/>
          <w:kern w:val="36"/>
          <w:sz w:val="28"/>
          <w:szCs w:val="28"/>
        </w:rPr>
        <w:t>.</w:t>
      </w:r>
    </w:p>
    <w:p w:rsidR="000F10F4" w:rsidRPr="006B6756" w:rsidRDefault="000F10F4" w:rsidP="005430A6">
      <w:pPr>
        <w:pStyle w:val="a3"/>
        <w:numPr>
          <w:ilvl w:val="0"/>
          <w:numId w:val="2"/>
        </w:numPr>
        <w:tabs>
          <w:tab w:val="left" w:pos="0"/>
          <w:tab w:val="left" w:pos="993"/>
          <w:tab w:val="left" w:pos="1276"/>
        </w:tabs>
        <w:spacing w:after="0" w:line="336" w:lineRule="auto"/>
        <w:ind w:left="0" w:firstLine="709"/>
        <w:jc w:val="both"/>
        <w:rPr>
          <w:rFonts w:ascii="Times New Roman" w:hAnsi="Times New Roman" w:cs="Times New Roman"/>
          <w:sz w:val="28"/>
          <w:szCs w:val="28"/>
        </w:rPr>
      </w:pPr>
      <w:r w:rsidRPr="006B6756">
        <w:rPr>
          <w:rFonts w:ascii="Times New Roman" w:hAnsi="Times New Roman" w:cs="Times New Roman"/>
          <w:sz w:val="28"/>
          <w:szCs w:val="28"/>
        </w:rPr>
        <w:t>Кудла Н.Є. Маркетинг туристичних послуг</w:t>
      </w:r>
      <w:r w:rsidRPr="006B6756">
        <w:rPr>
          <w:rFonts w:ascii="Times New Roman" w:hAnsi="Times New Roman" w:cs="Times New Roman"/>
          <w:sz w:val="28"/>
          <w:szCs w:val="28"/>
          <w:lang w:val="uk-UA"/>
        </w:rPr>
        <w:t>.</w:t>
      </w:r>
      <w:r w:rsidR="002C4C2C">
        <w:rPr>
          <w:rFonts w:ascii="Times New Roman" w:hAnsi="Times New Roman" w:cs="Times New Roman"/>
          <w:sz w:val="28"/>
          <w:szCs w:val="28"/>
        </w:rPr>
        <w:t xml:space="preserve"> К</w:t>
      </w:r>
      <w:proofErr w:type="spellStart"/>
      <w:r w:rsidR="002C4C2C">
        <w:rPr>
          <w:rFonts w:ascii="Times New Roman" w:hAnsi="Times New Roman" w:cs="Times New Roman"/>
          <w:sz w:val="28"/>
          <w:szCs w:val="28"/>
          <w:lang w:val="uk-UA"/>
        </w:rPr>
        <w:t>иїв</w:t>
      </w:r>
      <w:proofErr w:type="spellEnd"/>
      <w:r w:rsidRPr="006B6756">
        <w:rPr>
          <w:rFonts w:ascii="Times New Roman" w:hAnsi="Times New Roman" w:cs="Times New Roman"/>
          <w:sz w:val="28"/>
          <w:szCs w:val="28"/>
        </w:rPr>
        <w:t>: Знання, 2011. 351 с.</w:t>
      </w:r>
    </w:p>
    <w:p w:rsidR="000F10F4" w:rsidRPr="006B6756" w:rsidRDefault="000F10F4" w:rsidP="005430A6">
      <w:pPr>
        <w:pStyle w:val="a3"/>
        <w:numPr>
          <w:ilvl w:val="0"/>
          <w:numId w:val="2"/>
        </w:numPr>
        <w:tabs>
          <w:tab w:val="left" w:pos="0"/>
          <w:tab w:val="left" w:pos="993"/>
          <w:tab w:val="left" w:pos="1276"/>
        </w:tabs>
        <w:spacing w:after="0" w:line="336" w:lineRule="auto"/>
        <w:ind w:left="0" w:right="-285" w:firstLine="709"/>
        <w:jc w:val="both"/>
        <w:rPr>
          <w:rFonts w:ascii="Times New Roman" w:hAnsi="Times New Roman" w:cs="Times New Roman"/>
          <w:sz w:val="28"/>
          <w:szCs w:val="28"/>
        </w:rPr>
      </w:pPr>
      <w:r w:rsidRPr="006B6756">
        <w:rPr>
          <w:rFonts w:ascii="Times New Roman" w:hAnsi="Times New Roman" w:cs="Times New Roman"/>
          <w:sz w:val="28"/>
          <w:szCs w:val="28"/>
        </w:rPr>
        <w:lastRenderedPageBreak/>
        <w:t>Котлер Ф.</w:t>
      </w:r>
      <w:r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Келлер К.Л. Маркетинг-менеджмент</w:t>
      </w:r>
      <w:r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СПб.: Питер, 2006. 816</w:t>
      </w:r>
      <w:r w:rsidRPr="006B6756">
        <w:rPr>
          <w:rFonts w:ascii="Times New Roman" w:hAnsi="Times New Roman" w:cs="Times New Roman"/>
          <w:sz w:val="28"/>
          <w:szCs w:val="28"/>
          <w:lang w:val="uk-UA"/>
        </w:rPr>
        <w:t xml:space="preserve"> </w:t>
      </w:r>
      <w:r w:rsidRPr="006B6756">
        <w:rPr>
          <w:rFonts w:ascii="Times New Roman" w:hAnsi="Times New Roman" w:cs="Times New Roman"/>
          <w:sz w:val="28"/>
          <w:szCs w:val="28"/>
        </w:rPr>
        <w:t>с</w:t>
      </w:r>
      <w:r w:rsidRPr="006B6756">
        <w:rPr>
          <w:rFonts w:ascii="Times New Roman" w:hAnsi="Times New Roman" w:cs="Times New Roman"/>
          <w:sz w:val="28"/>
          <w:szCs w:val="28"/>
          <w:lang w:val="uk-UA"/>
        </w:rPr>
        <w:t>.</w:t>
      </w:r>
    </w:p>
    <w:p w:rsidR="00DC0379" w:rsidRPr="006B6756" w:rsidRDefault="00DC0379" w:rsidP="005430A6">
      <w:pPr>
        <w:pStyle w:val="a3"/>
        <w:numPr>
          <w:ilvl w:val="0"/>
          <w:numId w:val="2"/>
        </w:numPr>
        <w:tabs>
          <w:tab w:val="left" w:pos="0"/>
          <w:tab w:val="left" w:pos="993"/>
          <w:tab w:val="left" w:pos="1276"/>
        </w:tabs>
        <w:spacing w:after="0" w:line="336" w:lineRule="auto"/>
        <w:ind w:left="0" w:firstLine="709"/>
        <w:jc w:val="both"/>
        <w:rPr>
          <w:rFonts w:ascii="Times New Roman" w:hAnsi="Times New Roman" w:cs="Times New Roman"/>
          <w:sz w:val="28"/>
          <w:szCs w:val="28"/>
        </w:rPr>
      </w:pPr>
      <w:r w:rsidRPr="006B6756">
        <w:rPr>
          <w:rFonts w:ascii="Times New Roman" w:hAnsi="Times New Roman" w:cs="Times New Roman"/>
          <w:sz w:val="28"/>
          <w:szCs w:val="28"/>
        </w:rPr>
        <w:t>Михайліченко Г.І. Удосконалення технології створення туристичного продукту</w:t>
      </w:r>
      <w:r w:rsidRPr="006B6756">
        <w:rPr>
          <w:rFonts w:ascii="Times New Roman" w:hAnsi="Times New Roman" w:cs="Times New Roman"/>
          <w:sz w:val="28"/>
          <w:szCs w:val="28"/>
          <w:lang w:val="uk-UA"/>
        </w:rPr>
        <w:t xml:space="preserve">. </w:t>
      </w:r>
      <w:r w:rsidR="006C7C9C" w:rsidRPr="006B6756">
        <w:rPr>
          <w:rFonts w:ascii="Times New Roman" w:hAnsi="Times New Roman" w:cs="Times New Roman"/>
          <w:i/>
          <w:sz w:val="28"/>
          <w:szCs w:val="28"/>
        </w:rPr>
        <w:t>Вісник КДТЕУ</w:t>
      </w:r>
      <w:r w:rsidRPr="006B6756">
        <w:rPr>
          <w:rFonts w:ascii="Times New Roman" w:hAnsi="Times New Roman" w:cs="Times New Roman"/>
          <w:sz w:val="28"/>
          <w:szCs w:val="28"/>
          <w:lang w:val="uk-UA"/>
        </w:rPr>
        <w:t xml:space="preserve">, </w:t>
      </w:r>
      <w:r w:rsidR="005452B3">
        <w:rPr>
          <w:rFonts w:ascii="Times New Roman" w:hAnsi="Times New Roman" w:cs="Times New Roman"/>
          <w:sz w:val="28"/>
          <w:szCs w:val="28"/>
        </w:rPr>
        <w:t xml:space="preserve">2013. </w:t>
      </w:r>
      <w:r w:rsidR="006C7C9C" w:rsidRPr="006B6756">
        <w:rPr>
          <w:rFonts w:ascii="Times New Roman" w:hAnsi="Times New Roman" w:cs="Times New Roman"/>
          <w:sz w:val="28"/>
          <w:szCs w:val="28"/>
        </w:rPr>
        <w:t>№</w:t>
      </w:r>
      <w:r w:rsidRPr="006B6756">
        <w:rPr>
          <w:rFonts w:ascii="Times New Roman" w:hAnsi="Times New Roman" w:cs="Times New Roman"/>
          <w:sz w:val="28"/>
          <w:szCs w:val="28"/>
        </w:rPr>
        <w:t>2.  С. 41</w:t>
      </w:r>
      <w:r w:rsidRPr="006B6756">
        <w:rPr>
          <w:rFonts w:ascii="Times New Roman" w:hAnsi="Times New Roman" w:cs="Times New Roman"/>
          <w:sz w:val="28"/>
          <w:szCs w:val="28"/>
          <w:lang w:val="uk-UA"/>
        </w:rPr>
        <w:t>-</w:t>
      </w:r>
      <w:r w:rsidRPr="006B6756">
        <w:rPr>
          <w:rFonts w:ascii="Times New Roman" w:hAnsi="Times New Roman" w:cs="Times New Roman"/>
          <w:sz w:val="28"/>
          <w:szCs w:val="28"/>
        </w:rPr>
        <w:t>50</w:t>
      </w:r>
      <w:r w:rsidRPr="006B6756">
        <w:rPr>
          <w:rFonts w:ascii="Times New Roman" w:hAnsi="Times New Roman" w:cs="Times New Roman"/>
          <w:sz w:val="28"/>
          <w:szCs w:val="28"/>
          <w:lang w:val="uk-UA"/>
        </w:rPr>
        <w:t>.</w:t>
      </w:r>
    </w:p>
    <w:p w:rsidR="006C7C9C" w:rsidRPr="006B6756" w:rsidRDefault="006A118F" w:rsidP="005430A6">
      <w:pPr>
        <w:pStyle w:val="a3"/>
        <w:numPr>
          <w:ilvl w:val="0"/>
          <w:numId w:val="2"/>
        </w:numPr>
        <w:tabs>
          <w:tab w:val="left" w:pos="0"/>
          <w:tab w:val="left" w:pos="993"/>
          <w:tab w:val="left" w:pos="1276"/>
        </w:tabs>
        <w:spacing w:after="0" w:line="336" w:lineRule="auto"/>
        <w:ind w:left="0" w:firstLine="709"/>
        <w:jc w:val="both"/>
        <w:rPr>
          <w:rFonts w:ascii="Times New Roman" w:hAnsi="Times New Roman" w:cs="Times New Roman"/>
          <w:sz w:val="28"/>
          <w:szCs w:val="28"/>
        </w:rPr>
      </w:pPr>
      <w:r w:rsidRPr="006B6756">
        <w:rPr>
          <w:rFonts w:ascii="Times New Roman" w:hAnsi="Times New Roman" w:cs="Times New Roman"/>
          <w:sz w:val="28"/>
          <w:szCs w:val="28"/>
        </w:rPr>
        <w:t>Примак Т.О.</w:t>
      </w:r>
      <w:r w:rsidRPr="006B6756">
        <w:rPr>
          <w:rFonts w:ascii="Times New Roman" w:hAnsi="Times New Roman" w:cs="Times New Roman"/>
          <w:sz w:val="28"/>
          <w:szCs w:val="28"/>
          <w:lang w:val="uk-UA"/>
        </w:rPr>
        <w:t>,</w:t>
      </w:r>
      <w:r w:rsidRPr="006B6756">
        <w:rPr>
          <w:rFonts w:ascii="Times New Roman" w:hAnsi="Times New Roman" w:cs="Times New Roman"/>
          <w:sz w:val="28"/>
          <w:szCs w:val="28"/>
        </w:rPr>
        <w:t xml:space="preserve"> Костюченко А.М. Маркети</w:t>
      </w:r>
      <w:r w:rsidR="006C7C9C" w:rsidRPr="006B6756">
        <w:rPr>
          <w:rFonts w:ascii="Times New Roman" w:hAnsi="Times New Roman" w:cs="Times New Roman"/>
          <w:sz w:val="28"/>
          <w:szCs w:val="28"/>
        </w:rPr>
        <w:t>нгові аспекти просування послуг</w:t>
      </w:r>
      <w:r w:rsidR="006C7C9C" w:rsidRPr="006B6756">
        <w:rPr>
          <w:rFonts w:ascii="Times New Roman" w:hAnsi="Times New Roman" w:cs="Times New Roman"/>
          <w:sz w:val="28"/>
          <w:szCs w:val="28"/>
          <w:lang w:val="uk-UA"/>
        </w:rPr>
        <w:t xml:space="preserve">. </w:t>
      </w:r>
      <w:r w:rsidR="006C7C9C" w:rsidRPr="006B6756">
        <w:rPr>
          <w:rFonts w:ascii="Times New Roman" w:hAnsi="Times New Roman" w:cs="Times New Roman"/>
          <w:i/>
          <w:sz w:val="28"/>
          <w:szCs w:val="28"/>
          <w:shd w:val="clear" w:color="auto" w:fill="FFFFFF"/>
        </w:rPr>
        <w:t xml:space="preserve">Вісник Національного університету </w:t>
      </w:r>
      <w:r w:rsidR="006C7C9C" w:rsidRPr="006B6756">
        <w:rPr>
          <w:rFonts w:ascii="Times New Roman" w:hAnsi="Times New Roman" w:cs="Times New Roman"/>
          <w:i/>
          <w:sz w:val="28"/>
          <w:szCs w:val="28"/>
          <w:shd w:val="clear" w:color="auto" w:fill="FFFFFF"/>
          <w:lang w:val="uk-UA"/>
        </w:rPr>
        <w:t>«</w:t>
      </w:r>
      <w:r w:rsidR="006C7C9C" w:rsidRPr="006B6756">
        <w:rPr>
          <w:rFonts w:ascii="Times New Roman" w:hAnsi="Times New Roman" w:cs="Times New Roman"/>
          <w:i/>
          <w:sz w:val="28"/>
          <w:szCs w:val="28"/>
          <w:shd w:val="clear" w:color="auto" w:fill="FFFFFF"/>
        </w:rPr>
        <w:t>Львівська політехніка</w:t>
      </w:r>
      <w:r w:rsidR="006C7C9C" w:rsidRPr="006B6756">
        <w:rPr>
          <w:rFonts w:ascii="Times New Roman" w:hAnsi="Times New Roman" w:cs="Times New Roman"/>
          <w:i/>
          <w:sz w:val="28"/>
          <w:szCs w:val="28"/>
          <w:shd w:val="clear" w:color="auto" w:fill="FFFFFF"/>
          <w:lang w:val="uk-UA"/>
        </w:rPr>
        <w:t>»,</w:t>
      </w:r>
      <w:r w:rsidR="006C7C9C" w:rsidRPr="006B6756">
        <w:rPr>
          <w:rFonts w:ascii="Times New Roman" w:hAnsi="Times New Roman" w:cs="Times New Roman"/>
          <w:sz w:val="28"/>
          <w:szCs w:val="28"/>
          <w:shd w:val="clear" w:color="auto" w:fill="FFFFFF"/>
        </w:rPr>
        <w:t xml:space="preserve"> 2008.</w:t>
      </w:r>
      <w:r w:rsidR="00425688">
        <w:rPr>
          <w:rFonts w:ascii="Times New Roman" w:hAnsi="Times New Roman" w:cs="Times New Roman"/>
          <w:sz w:val="28"/>
          <w:szCs w:val="28"/>
          <w:shd w:val="clear" w:color="auto" w:fill="FFFFFF"/>
          <w:lang w:val="uk-UA"/>
        </w:rPr>
        <w:t xml:space="preserve"> </w:t>
      </w:r>
      <w:r w:rsidR="00425688">
        <w:rPr>
          <w:rFonts w:ascii="Times New Roman" w:hAnsi="Times New Roman" w:cs="Times New Roman"/>
          <w:sz w:val="28"/>
          <w:szCs w:val="28"/>
          <w:shd w:val="clear" w:color="auto" w:fill="FFFFFF"/>
        </w:rPr>
        <w:t>№</w:t>
      </w:r>
      <w:r w:rsidR="006C7C9C" w:rsidRPr="006B6756">
        <w:rPr>
          <w:rFonts w:ascii="Times New Roman" w:hAnsi="Times New Roman" w:cs="Times New Roman"/>
          <w:sz w:val="28"/>
          <w:szCs w:val="28"/>
          <w:shd w:val="clear" w:color="auto" w:fill="FFFFFF"/>
        </w:rPr>
        <w:t>633</w:t>
      </w:r>
      <w:r w:rsidR="006C7C9C" w:rsidRPr="006B6756">
        <w:rPr>
          <w:rFonts w:ascii="Times New Roman" w:hAnsi="Times New Roman" w:cs="Times New Roman"/>
          <w:sz w:val="28"/>
          <w:szCs w:val="28"/>
          <w:shd w:val="clear" w:color="auto" w:fill="FFFFFF"/>
          <w:lang w:val="uk-UA"/>
        </w:rPr>
        <w:t>.</w:t>
      </w:r>
      <w:r w:rsidR="006C7C9C" w:rsidRPr="006B6756">
        <w:rPr>
          <w:rFonts w:ascii="Times New Roman" w:hAnsi="Times New Roman" w:cs="Times New Roman"/>
          <w:sz w:val="28"/>
          <w:szCs w:val="28"/>
          <w:shd w:val="clear" w:color="auto" w:fill="FFFFFF"/>
        </w:rPr>
        <w:t xml:space="preserve"> </w:t>
      </w:r>
      <w:r w:rsidR="00930090" w:rsidRPr="006B6756">
        <w:rPr>
          <w:rFonts w:ascii="Times New Roman" w:hAnsi="Times New Roman" w:cs="Times New Roman"/>
          <w:sz w:val="28"/>
          <w:szCs w:val="28"/>
          <w:shd w:val="clear" w:color="auto" w:fill="FFFFFF"/>
        </w:rPr>
        <w:t>С. 585</w:t>
      </w:r>
      <w:r w:rsidR="00930090" w:rsidRPr="006B6756">
        <w:rPr>
          <w:rFonts w:ascii="Times New Roman" w:hAnsi="Times New Roman" w:cs="Times New Roman"/>
          <w:sz w:val="28"/>
          <w:szCs w:val="28"/>
          <w:shd w:val="clear" w:color="auto" w:fill="FFFFFF"/>
          <w:lang w:val="uk-UA"/>
        </w:rPr>
        <w:t>-</w:t>
      </w:r>
      <w:r w:rsidR="006C7C9C" w:rsidRPr="006B6756">
        <w:rPr>
          <w:rFonts w:ascii="Times New Roman" w:hAnsi="Times New Roman" w:cs="Times New Roman"/>
          <w:sz w:val="28"/>
          <w:szCs w:val="28"/>
          <w:shd w:val="clear" w:color="auto" w:fill="FFFFFF"/>
        </w:rPr>
        <w:t>589.</w:t>
      </w:r>
    </w:p>
    <w:p w:rsidR="000F10F4" w:rsidRPr="006B6756" w:rsidRDefault="003E0491" w:rsidP="005430A6">
      <w:pPr>
        <w:pStyle w:val="a3"/>
        <w:numPr>
          <w:ilvl w:val="0"/>
          <w:numId w:val="2"/>
        </w:numPr>
        <w:tabs>
          <w:tab w:val="left" w:pos="0"/>
          <w:tab w:val="left" w:pos="993"/>
          <w:tab w:val="left" w:pos="1134"/>
          <w:tab w:val="left" w:pos="1276"/>
        </w:tabs>
        <w:spacing w:after="0" w:line="336" w:lineRule="auto"/>
        <w:ind w:left="0" w:firstLine="709"/>
        <w:jc w:val="both"/>
        <w:rPr>
          <w:rFonts w:ascii="Times New Roman" w:hAnsi="Times New Roman" w:cs="Times New Roman"/>
          <w:sz w:val="28"/>
          <w:szCs w:val="28"/>
        </w:rPr>
      </w:pPr>
      <w:r w:rsidRPr="006B6756">
        <w:rPr>
          <w:rFonts w:ascii="Times New Roman" w:hAnsi="Times New Roman" w:cs="Times New Roman"/>
          <w:sz w:val="28"/>
          <w:szCs w:val="28"/>
        </w:rPr>
        <w:t>Правик Ю.М. Маркетинг туризму</w:t>
      </w:r>
      <w:r w:rsidRPr="006B6756">
        <w:rPr>
          <w:rFonts w:ascii="Times New Roman" w:hAnsi="Times New Roman" w:cs="Times New Roman"/>
          <w:sz w:val="28"/>
          <w:szCs w:val="28"/>
          <w:lang w:val="uk-UA"/>
        </w:rPr>
        <w:t xml:space="preserve">. </w:t>
      </w:r>
      <w:r w:rsidR="002C4C2C">
        <w:rPr>
          <w:rFonts w:ascii="Times New Roman" w:hAnsi="Times New Roman" w:cs="Times New Roman"/>
          <w:sz w:val="28"/>
          <w:szCs w:val="28"/>
        </w:rPr>
        <w:t>К</w:t>
      </w:r>
      <w:proofErr w:type="spellStart"/>
      <w:r w:rsidR="002C4C2C">
        <w:rPr>
          <w:rFonts w:ascii="Times New Roman" w:hAnsi="Times New Roman" w:cs="Times New Roman"/>
          <w:sz w:val="28"/>
          <w:szCs w:val="28"/>
          <w:lang w:val="uk-UA"/>
        </w:rPr>
        <w:t>иїв</w:t>
      </w:r>
      <w:proofErr w:type="spellEnd"/>
      <w:r w:rsidRPr="006B6756">
        <w:rPr>
          <w:rFonts w:ascii="Times New Roman" w:hAnsi="Times New Roman" w:cs="Times New Roman"/>
          <w:sz w:val="28"/>
          <w:szCs w:val="28"/>
        </w:rPr>
        <w:t>: Знання, 2008. 303 с</w:t>
      </w:r>
      <w:r w:rsidR="000925AE" w:rsidRPr="006B6756">
        <w:rPr>
          <w:rFonts w:ascii="Times New Roman" w:hAnsi="Times New Roman" w:cs="Times New Roman"/>
          <w:sz w:val="28"/>
          <w:szCs w:val="28"/>
          <w:lang w:val="uk-UA"/>
        </w:rPr>
        <w:t>.</w:t>
      </w:r>
    </w:p>
    <w:p w:rsidR="000925AE" w:rsidRPr="006B6756" w:rsidRDefault="000925AE" w:rsidP="005430A6">
      <w:pPr>
        <w:pStyle w:val="a3"/>
        <w:numPr>
          <w:ilvl w:val="0"/>
          <w:numId w:val="2"/>
        </w:numPr>
        <w:tabs>
          <w:tab w:val="left" w:pos="0"/>
          <w:tab w:val="left" w:pos="993"/>
          <w:tab w:val="left" w:pos="1134"/>
          <w:tab w:val="left" w:pos="1276"/>
        </w:tabs>
        <w:spacing w:after="0" w:line="336" w:lineRule="auto"/>
        <w:ind w:left="0" w:firstLine="709"/>
        <w:jc w:val="both"/>
        <w:rPr>
          <w:rFonts w:ascii="Times New Roman" w:hAnsi="Times New Roman" w:cs="Times New Roman"/>
          <w:sz w:val="28"/>
          <w:szCs w:val="28"/>
        </w:rPr>
      </w:pPr>
      <w:r w:rsidRPr="006B6756">
        <w:rPr>
          <w:rFonts w:ascii="Times New Roman" w:hAnsi="Times New Roman" w:cs="Times New Roman"/>
          <w:sz w:val="28"/>
          <w:szCs w:val="28"/>
        </w:rPr>
        <w:t xml:space="preserve">Тєлєтов О.С., Косолап </w:t>
      </w:r>
      <w:r w:rsidR="00C5034E" w:rsidRPr="006B6756">
        <w:rPr>
          <w:rFonts w:ascii="Times New Roman" w:hAnsi="Times New Roman" w:cs="Times New Roman"/>
          <w:sz w:val="28"/>
          <w:szCs w:val="28"/>
        </w:rPr>
        <w:t>Н.Є.</w:t>
      </w:r>
      <w:r w:rsidRPr="006B6756">
        <w:rPr>
          <w:rFonts w:ascii="Times New Roman" w:hAnsi="Times New Roman" w:cs="Times New Roman"/>
          <w:sz w:val="28"/>
          <w:szCs w:val="28"/>
        </w:rPr>
        <w:t xml:space="preserve"> Особливості та перспективи маркетингу туристичних послуг в Україні</w:t>
      </w:r>
      <w:r w:rsidRPr="006B6756">
        <w:rPr>
          <w:rFonts w:ascii="Times New Roman" w:hAnsi="Times New Roman" w:cs="Times New Roman"/>
          <w:sz w:val="28"/>
          <w:szCs w:val="28"/>
          <w:lang w:val="uk-UA"/>
        </w:rPr>
        <w:t xml:space="preserve">. </w:t>
      </w:r>
      <w:r w:rsidRPr="006B6756">
        <w:rPr>
          <w:rFonts w:ascii="Times New Roman" w:hAnsi="Times New Roman" w:cs="Times New Roman"/>
          <w:i/>
          <w:sz w:val="28"/>
          <w:szCs w:val="28"/>
        </w:rPr>
        <w:t>Маркетинг і менеджмент інновацій,</w:t>
      </w:r>
      <w:r w:rsidR="00404744" w:rsidRPr="006B6756">
        <w:rPr>
          <w:rFonts w:ascii="Times New Roman" w:hAnsi="Times New Roman" w:cs="Times New Roman"/>
          <w:sz w:val="28"/>
          <w:szCs w:val="28"/>
        </w:rPr>
        <w:t xml:space="preserve"> 2012, №</w:t>
      </w:r>
      <w:r w:rsidRPr="006B6756">
        <w:rPr>
          <w:rFonts w:ascii="Times New Roman" w:hAnsi="Times New Roman" w:cs="Times New Roman"/>
          <w:sz w:val="28"/>
          <w:szCs w:val="28"/>
        </w:rPr>
        <w:t>1</w:t>
      </w:r>
      <w:r w:rsidRPr="006B6756">
        <w:rPr>
          <w:rFonts w:ascii="Times New Roman" w:hAnsi="Times New Roman" w:cs="Times New Roman"/>
          <w:sz w:val="28"/>
          <w:szCs w:val="28"/>
          <w:lang w:val="uk-UA"/>
        </w:rPr>
        <w:t>. С.</w:t>
      </w:r>
      <w:r w:rsidR="00113260">
        <w:rPr>
          <w:rFonts w:ascii="Times New Roman" w:hAnsi="Times New Roman" w:cs="Times New Roman"/>
          <w:sz w:val="28"/>
          <w:szCs w:val="28"/>
          <w:lang w:val="uk-UA"/>
        </w:rPr>
        <w:t xml:space="preserve"> </w:t>
      </w:r>
      <w:r w:rsidRPr="006B6756">
        <w:rPr>
          <w:rFonts w:ascii="Times New Roman" w:hAnsi="Times New Roman" w:cs="Times New Roman"/>
          <w:sz w:val="28"/>
          <w:szCs w:val="28"/>
          <w:lang w:val="uk-UA"/>
        </w:rPr>
        <w:t>21-34.</w:t>
      </w:r>
    </w:p>
    <w:p w:rsidR="00590B66" w:rsidRPr="005452B3" w:rsidRDefault="00590B66" w:rsidP="005430A6">
      <w:pPr>
        <w:tabs>
          <w:tab w:val="left" w:pos="0"/>
          <w:tab w:val="left" w:pos="993"/>
          <w:tab w:val="left" w:pos="1276"/>
          <w:tab w:val="left" w:pos="2724"/>
        </w:tabs>
        <w:spacing w:after="0" w:line="336" w:lineRule="auto"/>
        <w:jc w:val="center"/>
        <w:rPr>
          <w:rFonts w:ascii="Times New Roman" w:hAnsi="Times New Roman" w:cs="Times New Roman"/>
          <w:b/>
          <w:sz w:val="28"/>
          <w:szCs w:val="28"/>
          <w:lang w:val="en-US"/>
        </w:rPr>
      </w:pPr>
      <w:r w:rsidRPr="005452B3">
        <w:rPr>
          <w:rFonts w:ascii="Times New Roman" w:hAnsi="Times New Roman" w:cs="Times New Roman"/>
          <w:b/>
          <w:sz w:val="28"/>
          <w:szCs w:val="28"/>
          <w:lang w:val="en-US"/>
        </w:rPr>
        <w:t>References:</w:t>
      </w:r>
    </w:p>
    <w:p w:rsidR="000F10F4" w:rsidRPr="0035461D" w:rsidRDefault="000F10F4" w:rsidP="005430A6">
      <w:pPr>
        <w:tabs>
          <w:tab w:val="left" w:pos="0"/>
          <w:tab w:val="left" w:pos="993"/>
          <w:tab w:val="left" w:pos="1276"/>
          <w:tab w:val="left" w:pos="2724"/>
        </w:tabs>
        <w:spacing w:after="0" w:line="336" w:lineRule="auto"/>
        <w:ind w:firstLine="709"/>
        <w:jc w:val="both"/>
        <w:rPr>
          <w:rFonts w:ascii="Times New Roman" w:hAnsi="Times New Roman" w:cs="Times New Roman"/>
          <w:sz w:val="28"/>
          <w:szCs w:val="28"/>
          <w:lang w:val="pl-PL"/>
        </w:rPr>
      </w:pPr>
      <w:proofErr w:type="gramStart"/>
      <w:r w:rsidRPr="005452B3">
        <w:rPr>
          <w:rFonts w:ascii="Times New Roman" w:hAnsi="Times New Roman" w:cs="Times New Roman"/>
          <w:sz w:val="28"/>
          <w:szCs w:val="28"/>
          <w:lang w:val="en-US"/>
        </w:rPr>
        <w:t>1.</w:t>
      </w:r>
      <w:r w:rsidRPr="005452B3">
        <w:rPr>
          <w:rFonts w:ascii="Times New Roman" w:hAnsi="Times New Roman" w:cs="Times New Roman"/>
          <w:sz w:val="28"/>
          <w:szCs w:val="28"/>
          <w:lang w:val="en-US"/>
        </w:rPr>
        <w:tab/>
      </w:r>
      <w:proofErr w:type="spellStart"/>
      <w:r w:rsidRPr="005452B3">
        <w:rPr>
          <w:rFonts w:ascii="Times New Roman" w:hAnsi="Times New Roman" w:cs="Times New Roman"/>
          <w:sz w:val="28"/>
          <w:szCs w:val="28"/>
          <w:lang w:val="en-US"/>
        </w:rPr>
        <w:t>Drucker</w:t>
      </w:r>
      <w:proofErr w:type="spellEnd"/>
      <w:r w:rsidRPr="005452B3">
        <w:rPr>
          <w:rFonts w:ascii="Times New Roman" w:hAnsi="Times New Roman" w:cs="Times New Roman"/>
          <w:sz w:val="28"/>
          <w:szCs w:val="28"/>
          <w:lang w:val="en-US"/>
        </w:rPr>
        <w:t xml:space="preserve"> P.F. Management.</w:t>
      </w:r>
      <w:proofErr w:type="gramEnd"/>
      <w:r w:rsidRPr="005452B3">
        <w:rPr>
          <w:rFonts w:ascii="Times New Roman" w:hAnsi="Times New Roman" w:cs="Times New Roman"/>
          <w:sz w:val="28"/>
          <w:szCs w:val="28"/>
          <w:lang w:val="en-US"/>
        </w:rPr>
        <w:t xml:space="preserve"> </w:t>
      </w:r>
      <w:proofErr w:type="gramStart"/>
      <w:r w:rsidRPr="005452B3">
        <w:rPr>
          <w:rFonts w:ascii="Times New Roman" w:hAnsi="Times New Roman" w:cs="Times New Roman"/>
          <w:sz w:val="28"/>
          <w:szCs w:val="28"/>
          <w:lang w:val="en-US"/>
        </w:rPr>
        <w:t>Tasks.</w:t>
      </w:r>
      <w:proofErr w:type="gramEnd"/>
      <w:r w:rsidRPr="005452B3">
        <w:rPr>
          <w:rFonts w:ascii="Times New Roman" w:hAnsi="Times New Roman" w:cs="Times New Roman"/>
          <w:sz w:val="28"/>
          <w:szCs w:val="28"/>
          <w:lang w:val="en-US"/>
        </w:rPr>
        <w:t xml:space="preserve"> </w:t>
      </w:r>
      <w:proofErr w:type="gramStart"/>
      <w:r w:rsidRPr="005452B3">
        <w:rPr>
          <w:rFonts w:ascii="Times New Roman" w:hAnsi="Times New Roman" w:cs="Times New Roman"/>
          <w:sz w:val="28"/>
          <w:szCs w:val="28"/>
          <w:lang w:val="en-US"/>
        </w:rPr>
        <w:t>Responsibilities.</w:t>
      </w:r>
      <w:proofErr w:type="gramEnd"/>
      <w:r w:rsidRPr="005452B3">
        <w:rPr>
          <w:rFonts w:ascii="Times New Roman" w:hAnsi="Times New Roman" w:cs="Times New Roman"/>
          <w:sz w:val="28"/>
          <w:szCs w:val="28"/>
          <w:lang w:val="en-US"/>
        </w:rPr>
        <w:t xml:space="preserve"> </w:t>
      </w:r>
      <w:proofErr w:type="gramStart"/>
      <w:r w:rsidRPr="005452B3">
        <w:rPr>
          <w:rFonts w:ascii="Times New Roman" w:hAnsi="Times New Roman" w:cs="Times New Roman"/>
          <w:sz w:val="28"/>
          <w:szCs w:val="28"/>
          <w:lang w:val="en-US"/>
        </w:rPr>
        <w:t>Practices.</w:t>
      </w:r>
      <w:proofErr w:type="gramEnd"/>
      <w:r w:rsidRPr="005452B3">
        <w:rPr>
          <w:rFonts w:ascii="Times New Roman" w:hAnsi="Times New Roman" w:cs="Times New Roman"/>
          <w:sz w:val="28"/>
          <w:szCs w:val="28"/>
          <w:lang w:val="en-US"/>
        </w:rPr>
        <w:t xml:space="preserve"> New York: </w:t>
      </w:r>
      <w:proofErr w:type="spellStart"/>
      <w:r w:rsidRPr="005452B3">
        <w:rPr>
          <w:rFonts w:ascii="Times New Roman" w:hAnsi="Times New Roman" w:cs="Times New Roman"/>
          <w:sz w:val="28"/>
          <w:szCs w:val="28"/>
          <w:lang w:val="en-US"/>
        </w:rPr>
        <w:t>Harper&amp;Row</w:t>
      </w:r>
      <w:proofErr w:type="spellEnd"/>
      <w:r w:rsidRPr="005452B3">
        <w:rPr>
          <w:rFonts w:ascii="Times New Roman" w:hAnsi="Times New Roman" w:cs="Times New Roman"/>
          <w:sz w:val="28"/>
          <w:szCs w:val="28"/>
          <w:lang w:val="en-US"/>
        </w:rPr>
        <w:t xml:space="preserve">, 1973. </w:t>
      </w:r>
      <w:r w:rsidRPr="0035461D">
        <w:rPr>
          <w:rFonts w:ascii="Times New Roman" w:hAnsi="Times New Roman" w:cs="Times New Roman"/>
          <w:sz w:val="28"/>
          <w:szCs w:val="28"/>
          <w:lang w:val="pl-PL"/>
        </w:rPr>
        <w:t>457 r.</w:t>
      </w:r>
    </w:p>
    <w:p w:rsidR="000F10F4" w:rsidRPr="0035461D" w:rsidRDefault="005452B3" w:rsidP="005430A6">
      <w:pPr>
        <w:tabs>
          <w:tab w:val="left" w:pos="0"/>
          <w:tab w:val="left" w:pos="993"/>
          <w:tab w:val="left" w:pos="1276"/>
          <w:tab w:val="left" w:pos="2724"/>
        </w:tabs>
        <w:spacing w:after="0" w:line="336" w:lineRule="auto"/>
        <w:ind w:firstLine="709"/>
        <w:jc w:val="both"/>
        <w:rPr>
          <w:rFonts w:ascii="Times New Roman" w:hAnsi="Times New Roman" w:cs="Times New Roman"/>
          <w:sz w:val="28"/>
          <w:szCs w:val="28"/>
          <w:lang w:val="pl-PL"/>
        </w:rPr>
      </w:pPr>
      <w:r w:rsidRPr="0035461D">
        <w:rPr>
          <w:rFonts w:ascii="Times New Roman" w:hAnsi="Times New Roman" w:cs="Times New Roman"/>
          <w:sz w:val="28"/>
          <w:szCs w:val="28"/>
          <w:lang w:val="pl-PL"/>
        </w:rPr>
        <w:t>2.</w:t>
      </w:r>
      <w:r w:rsidRPr="0035461D">
        <w:rPr>
          <w:rFonts w:ascii="Times New Roman" w:hAnsi="Times New Roman" w:cs="Times New Roman"/>
          <w:sz w:val="28"/>
          <w:szCs w:val="28"/>
          <w:lang w:val="pl-PL"/>
        </w:rPr>
        <w:tab/>
        <w:t>Jevtushenko O.</w:t>
      </w:r>
      <w:r w:rsidR="000F10F4" w:rsidRPr="0035461D">
        <w:rPr>
          <w:rFonts w:ascii="Times New Roman" w:hAnsi="Times New Roman" w:cs="Times New Roman"/>
          <w:sz w:val="28"/>
          <w:szCs w:val="28"/>
          <w:lang w:val="pl-PL"/>
        </w:rPr>
        <w:t xml:space="preserve">V. Zastosuvannja kompleksu marketynghu v sferi turyzmu. </w:t>
      </w:r>
      <w:r w:rsidR="000F10F4" w:rsidRPr="0035461D">
        <w:rPr>
          <w:rFonts w:ascii="Times New Roman" w:hAnsi="Times New Roman" w:cs="Times New Roman"/>
          <w:i/>
          <w:sz w:val="28"/>
          <w:szCs w:val="28"/>
          <w:lang w:val="pl-PL"/>
        </w:rPr>
        <w:t>Visnyk Kharkivsjkogho nacionaljnogho universytetu imeni V.N. Karazina,</w:t>
      </w:r>
      <w:r w:rsidR="000F10F4" w:rsidRPr="0035461D">
        <w:rPr>
          <w:rFonts w:ascii="Times New Roman" w:hAnsi="Times New Roman" w:cs="Times New Roman"/>
          <w:sz w:val="28"/>
          <w:szCs w:val="28"/>
          <w:lang w:val="pl-PL"/>
        </w:rPr>
        <w:t xml:space="preserve"> 2014, #1144. S.166-170. </w:t>
      </w:r>
    </w:p>
    <w:p w:rsidR="000F10F4" w:rsidRPr="005452B3" w:rsidRDefault="000F10F4" w:rsidP="005430A6">
      <w:pPr>
        <w:tabs>
          <w:tab w:val="left" w:pos="0"/>
          <w:tab w:val="left" w:pos="993"/>
          <w:tab w:val="left" w:pos="1276"/>
          <w:tab w:val="left" w:pos="2724"/>
        </w:tabs>
        <w:spacing w:after="0" w:line="336" w:lineRule="auto"/>
        <w:ind w:firstLine="709"/>
        <w:jc w:val="both"/>
        <w:rPr>
          <w:rFonts w:ascii="Times New Roman" w:hAnsi="Times New Roman" w:cs="Times New Roman"/>
          <w:sz w:val="28"/>
          <w:szCs w:val="28"/>
          <w:lang w:val="en-US"/>
        </w:rPr>
      </w:pPr>
      <w:r w:rsidRPr="0035461D">
        <w:rPr>
          <w:rFonts w:ascii="Times New Roman" w:hAnsi="Times New Roman" w:cs="Times New Roman"/>
          <w:sz w:val="28"/>
          <w:szCs w:val="28"/>
          <w:lang w:val="pl-PL"/>
        </w:rPr>
        <w:t>3.</w:t>
      </w:r>
      <w:r w:rsidRPr="0035461D">
        <w:rPr>
          <w:rFonts w:ascii="Times New Roman" w:hAnsi="Times New Roman" w:cs="Times New Roman"/>
          <w:sz w:val="28"/>
          <w:szCs w:val="28"/>
          <w:lang w:val="pl-PL"/>
        </w:rPr>
        <w:tab/>
        <w:t xml:space="preserve">Drachuk Ju.Z., Duljceva I.I. Naprjamy vdoskonalennja rozvytku sfery turyzmu na zasadakh innovacijnykh marketynghovykh tekhnologhij. </w:t>
      </w:r>
      <w:proofErr w:type="spellStart"/>
      <w:proofErr w:type="gramStart"/>
      <w:r w:rsidRPr="005452B3">
        <w:rPr>
          <w:rFonts w:ascii="Times New Roman" w:hAnsi="Times New Roman" w:cs="Times New Roman"/>
          <w:i/>
          <w:sz w:val="28"/>
          <w:szCs w:val="28"/>
          <w:lang w:val="en-US"/>
        </w:rPr>
        <w:t>Ekonomichnyj</w:t>
      </w:r>
      <w:proofErr w:type="spellEnd"/>
      <w:r w:rsidRPr="005452B3">
        <w:rPr>
          <w:rFonts w:ascii="Times New Roman" w:hAnsi="Times New Roman" w:cs="Times New Roman"/>
          <w:i/>
          <w:sz w:val="28"/>
          <w:szCs w:val="28"/>
          <w:lang w:val="en-US"/>
        </w:rPr>
        <w:t xml:space="preserve"> </w:t>
      </w:r>
      <w:proofErr w:type="spellStart"/>
      <w:r w:rsidRPr="005452B3">
        <w:rPr>
          <w:rFonts w:ascii="Times New Roman" w:hAnsi="Times New Roman" w:cs="Times New Roman"/>
          <w:i/>
          <w:sz w:val="28"/>
          <w:szCs w:val="28"/>
          <w:lang w:val="en-US"/>
        </w:rPr>
        <w:t>visnyk</w:t>
      </w:r>
      <w:proofErr w:type="spellEnd"/>
      <w:r w:rsidRPr="005452B3">
        <w:rPr>
          <w:rFonts w:ascii="Times New Roman" w:hAnsi="Times New Roman" w:cs="Times New Roman"/>
          <w:i/>
          <w:sz w:val="28"/>
          <w:szCs w:val="28"/>
          <w:lang w:val="en-US"/>
        </w:rPr>
        <w:t xml:space="preserve"> </w:t>
      </w:r>
      <w:proofErr w:type="spellStart"/>
      <w:r w:rsidRPr="005452B3">
        <w:rPr>
          <w:rFonts w:ascii="Times New Roman" w:hAnsi="Times New Roman" w:cs="Times New Roman"/>
          <w:i/>
          <w:sz w:val="28"/>
          <w:szCs w:val="28"/>
          <w:lang w:val="en-US"/>
        </w:rPr>
        <w:t>Donbasu</w:t>
      </w:r>
      <w:proofErr w:type="spellEnd"/>
      <w:r w:rsidRPr="005452B3">
        <w:rPr>
          <w:rFonts w:ascii="Times New Roman" w:hAnsi="Times New Roman" w:cs="Times New Roman"/>
          <w:i/>
          <w:sz w:val="28"/>
          <w:szCs w:val="28"/>
          <w:lang w:val="en-US"/>
        </w:rPr>
        <w:t xml:space="preserve">, </w:t>
      </w:r>
      <w:r w:rsidRPr="005452B3">
        <w:rPr>
          <w:rFonts w:ascii="Times New Roman" w:hAnsi="Times New Roman" w:cs="Times New Roman"/>
          <w:sz w:val="28"/>
          <w:szCs w:val="28"/>
          <w:lang w:val="en-US"/>
        </w:rPr>
        <w:t>2016, # 1(43).</w:t>
      </w:r>
      <w:proofErr w:type="gramEnd"/>
      <w:r w:rsidRPr="005452B3">
        <w:rPr>
          <w:rFonts w:ascii="Times New Roman" w:hAnsi="Times New Roman" w:cs="Times New Roman"/>
          <w:sz w:val="28"/>
          <w:szCs w:val="28"/>
          <w:lang w:val="en-US"/>
        </w:rPr>
        <w:t xml:space="preserve"> S. 115-119.</w:t>
      </w:r>
    </w:p>
    <w:p w:rsidR="002C4C2C" w:rsidRPr="005452B3" w:rsidRDefault="000F10F4" w:rsidP="005430A6">
      <w:pPr>
        <w:tabs>
          <w:tab w:val="left" w:pos="0"/>
          <w:tab w:val="left" w:pos="993"/>
          <w:tab w:val="left" w:pos="1276"/>
          <w:tab w:val="left" w:pos="2724"/>
        </w:tabs>
        <w:spacing w:after="0" w:line="336" w:lineRule="auto"/>
        <w:ind w:firstLine="709"/>
        <w:jc w:val="both"/>
        <w:rPr>
          <w:rFonts w:ascii="Times New Roman" w:hAnsi="Times New Roman" w:cs="Times New Roman"/>
          <w:sz w:val="28"/>
          <w:szCs w:val="28"/>
          <w:lang w:val="en-US"/>
        </w:rPr>
      </w:pPr>
      <w:r w:rsidRPr="005452B3">
        <w:rPr>
          <w:rFonts w:ascii="Times New Roman" w:hAnsi="Times New Roman" w:cs="Times New Roman"/>
          <w:sz w:val="28"/>
          <w:szCs w:val="28"/>
          <w:lang w:val="en-US"/>
        </w:rPr>
        <w:t>4.</w:t>
      </w:r>
      <w:r w:rsidRPr="005452B3">
        <w:rPr>
          <w:rFonts w:ascii="Times New Roman" w:hAnsi="Times New Roman" w:cs="Times New Roman"/>
          <w:sz w:val="28"/>
          <w:szCs w:val="28"/>
          <w:lang w:val="en-US"/>
        </w:rPr>
        <w:tab/>
      </w:r>
      <w:r w:rsidR="002C4C2C" w:rsidRPr="005452B3">
        <w:rPr>
          <w:rFonts w:ascii="Times New Roman" w:hAnsi="Times New Roman" w:cs="Times New Roman"/>
          <w:sz w:val="28"/>
          <w:szCs w:val="28"/>
          <w:lang w:val="en-US"/>
        </w:rPr>
        <w:t xml:space="preserve">Holloway J.C., Robinson Ch. Marketing for Tourism. Addison‐Wesley Longman, Reading, 1995. </w:t>
      </w:r>
      <w:proofErr w:type="gramStart"/>
      <w:r w:rsidR="002C4C2C" w:rsidRPr="005452B3">
        <w:rPr>
          <w:rFonts w:ascii="Times New Roman" w:hAnsi="Times New Roman" w:cs="Times New Roman"/>
          <w:sz w:val="28"/>
          <w:szCs w:val="28"/>
          <w:lang w:val="en-US"/>
        </w:rPr>
        <w:t>286 р.</w:t>
      </w:r>
      <w:proofErr w:type="gramEnd"/>
    </w:p>
    <w:p w:rsidR="000F10F4" w:rsidRPr="005452B3" w:rsidRDefault="000F10F4" w:rsidP="005430A6">
      <w:pPr>
        <w:tabs>
          <w:tab w:val="left" w:pos="0"/>
          <w:tab w:val="left" w:pos="993"/>
          <w:tab w:val="left" w:pos="1276"/>
          <w:tab w:val="left" w:pos="2724"/>
        </w:tabs>
        <w:spacing w:after="0" w:line="336" w:lineRule="auto"/>
        <w:ind w:right="-143" w:firstLine="709"/>
        <w:jc w:val="both"/>
        <w:rPr>
          <w:rFonts w:ascii="Times New Roman" w:hAnsi="Times New Roman" w:cs="Times New Roman"/>
          <w:sz w:val="28"/>
          <w:szCs w:val="28"/>
          <w:lang w:val="en-US"/>
        </w:rPr>
      </w:pPr>
      <w:r w:rsidRPr="0035461D">
        <w:rPr>
          <w:rFonts w:ascii="Times New Roman" w:hAnsi="Times New Roman" w:cs="Times New Roman"/>
          <w:sz w:val="28"/>
          <w:szCs w:val="28"/>
          <w:lang w:val="pl-PL"/>
        </w:rPr>
        <w:t>5.</w:t>
      </w:r>
      <w:r w:rsidRPr="0035461D">
        <w:rPr>
          <w:rFonts w:ascii="Times New Roman" w:hAnsi="Times New Roman" w:cs="Times New Roman"/>
          <w:sz w:val="28"/>
          <w:szCs w:val="28"/>
          <w:lang w:val="pl-PL"/>
        </w:rPr>
        <w:tab/>
        <w:t>Kudla N.Je. Mark</w:t>
      </w:r>
      <w:r w:rsidR="00425688" w:rsidRPr="0035461D">
        <w:rPr>
          <w:rFonts w:ascii="Times New Roman" w:hAnsi="Times New Roman" w:cs="Times New Roman"/>
          <w:sz w:val="28"/>
          <w:szCs w:val="28"/>
          <w:lang w:val="pl-PL"/>
        </w:rPr>
        <w:t xml:space="preserve">etyngh turystychnykh poslugh. </w:t>
      </w:r>
      <w:r w:rsidR="00425688" w:rsidRPr="005452B3">
        <w:rPr>
          <w:rFonts w:ascii="Times New Roman" w:hAnsi="Times New Roman" w:cs="Times New Roman"/>
          <w:sz w:val="28"/>
          <w:szCs w:val="28"/>
          <w:lang w:val="en-US"/>
        </w:rPr>
        <w:t xml:space="preserve">Kyiv: </w:t>
      </w:r>
      <w:proofErr w:type="spellStart"/>
      <w:r w:rsidR="00425688" w:rsidRPr="005452B3">
        <w:rPr>
          <w:rFonts w:ascii="Times New Roman" w:hAnsi="Times New Roman" w:cs="Times New Roman"/>
          <w:sz w:val="28"/>
          <w:szCs w:val="28"/>
          <w:lang w:val="en-US"/>
        </w:rPr>
        <w:t>Znannja</w:t>
      </w:r>
      <w:proofErr w:type="spellEnd"/>
      <w:r w:rsidR="00425688" w:rsidRPr="005452B3">
        <w:rPr>
          <w:rFonts w:ascii="Times New Roman" w:hAnsi="Times New Roman" w:cs="Times New Roman"/>
          <w:sz w:val="28"/>
          <w:szCs w:val="28"/>
          <w:lang w:val="en-US"/>
        </w:rPr>
        <w:t xml:space="preserve">, 2011. </w:t>
      </w:r>
      <w:proofErr w:type="gramStart"/>
      <w:r w:rsidR="00425688" w:rsidRPr="005452B3">
        <w:rPr>
          <w:rFonts w:ascii="Times New Roman" w:hAnsi="Times New Roman" w:cs="Times New Roman"/>
          <w:sz w:val="28"/>
          <w:szCs w:val="28"/>
          <w:lang w:val="en-US"/>
        </w:rPr>
        <w:t xml:space="preserve">351 </w:t>
      </w:r>
      <w:r w:rsidRPr="005452B3">
        <w:rPr>
          <w:rFonts w:ascii="Times New Roman" w:hAnsi="Times New Roman" w:cs="Times New Roman"/>
          <w:sz w:val="28"/>
          <w:szCs w:val="28"/>
          <w:lang w:val="en-US"/>
        </w:rPr>
        <w:t>s.</w:t>
      </w:r>
      <w:proofErr w:type="gramEnd"/>
    </w:p>
    <w:p w:rsidR="000F10F4" w:rsidRPr="0035461D" w:rsidRDefault="000F10F4" w:rsidP="005430A6">
      <w:pPr>
        <w:tabs>
          <w:tab w:val="left" w:pos="0"/>
          <w:tab w:val="left" w:pos="993"/>
          <w:tab w:val="left" w:pos="1276"/>
          <w:tab w:val="left" w:pos="2724"/>
        </w:tabs>
        <w:spacing w:after="0" w:line="336" w:lineRule="auto"/>
        <w:ind w:firstLine="709"/>
        <w:jc w:val="both"/>
        <w:rPr>
          <w:rFonts w:ascii="Times New Roman" w:hAnsi="Times New Roman" w:cs="Times New Roman"/>
          <w:sz w:val="28"/>
          <w:szCs w:val="28"/>
          <w:lang w:val="pl-PL"/>
        </w:rPr>
      </w:pPr>
      <w:r w:rsidRPr="005452B3">
        <w:rPr>
          <w:rFonts w:ascii="Times New Roman" w:hAnsi="Times New Roman" w:cs="Times New Roman"/>
          <w:sz w:val="28"/>
          <w:szCs w:val="28"/>
          <w:lang w:val="en-US"/>
        </w:rPr>
        <w:t>6.</w:t>
      </w:r>
      <w:r w:rsidRPr="005452B3">
        <w:rPr>
          <w:rFonts w:ascii="Times New Roman" w:hAnsi="Times New Roman" w:cs="Times New Roman"/>
          <w:sz w:val="28"/>
          <w:szCs w:val="28"/>
          <w:lang w:val="en-US"/>
        </w:rPr>
        <w:tab/>
      </w:r>
      <w:proofErr w:type="spellStart"/>
      <w:r w:rsidRPr="005452B3">
        <w:rPr>
          <w:rFonts w:ascii="Times New Roman" w:hAnsi="Times New Roman" w:cs="Times New Roman"/>
          <w:sz w:val="28"/>
          <w:szCs w:val="28"/>
          <w:lang w:val="en-US"/>
        </w:rPr>
        <w:t>Kotler</w:t>
      </w:r>
      <w:proofErr w:type="spellEnd"/>
      <w:r w:rsidRPr="005452B3">
        <w:rPr>
          <w:rFonts w:ascii="Times New Roman" w:hAnsi="Times New Roman" w:cs="Times New Roman"/>
          <w:sz w:val="28"/>
          <w:szCs w:val="28"/>
          <w:lang w:val="en-US"/>
        </w:rPr>
        <w:t xml:space="preserve"> F., Keller K.L. </w:t>
      </w:r>
      <w:proofErr w:type="spellStart"/>
      <w:r w:rsidRPr="005452B3">
        <w:rPr>
          <w:rFonts w:ascii="Times New Roman" w:hAnsi="Times New Roman" w:cs="Times New Roman"/>
          <w:sz w:val="28"/>
          <w:szCs w:val="28"/>
          <w:lang w:val="en-US"/>
        </w:rPr>
        <w:t>Marketyngh-menedzhment</w:t>
      </w:r>
      <w:proofErr w:type="spellEnd"/>
      <w:r w:rsidRPr="005452B3">
        <w:rPr>
          <w:rFonts w:ascii="Times New Roman" w:hAnsi="Times New Roman" w:cs="Times New Roman"/>
          <w:sz w:val="28"/>
          <w:szCs w:val="28"/>
          <w:lang w:val="en-US"/>
        </w:rPr>
        <w:t xml:space="preserve">. </w:t>
      </w:r>
      <w:r w:rsidRPr="0035461D">
        <w:rPr>
          <w:rFonts w:ascii="Times New Roman" w:hAnsi="Times New Roman" w:cs="Times New Roman"/>
          <w:sz w:val="28"/>
          <w:szCs w:val="28"/>
          <w:lang w:val="pl-PL"/>
        </w:rPr>
        <w:t>SPb.: Pyter, 2006. 816 s.</w:t>
      </w:r>
    </w:p>
    <w:p w:rsidR="000F10F4" w:rsidRPr="008A3833" w:rsidRDefault="000F10F4" w:rsidP="005430A6">
      <w:pPr>
        <w:tabs>
          <w:tab w:val="left" w:pos="0"/>
          <w:tab w:val="left" w:pos="993"/>
          <w:tab w:val="left" w:pos="1276"/>
          <w:tab w:val="left" w:pos="2724"/>
        </w:tabs>
        <w:spacing w:after="0" w:line="336" w:lineRule="auto"/>
        <w:ind w:firstLine="709"/>
        <w:jc w:val="both"/>
        <w:rPr>
          <w:rFonts w:ascii="Times New Roman" w:hAnsi="Times New Roman" w:cs="Times New Roman"/>
          <w:sz w:val="28"/>
          <w:szCs w:val="28"/>
          <w:lang w:val="pl-PL"/>
        </w:rPr>
      </w:pPr>
      <w:r w:rsidRPr="0035461D">
        <w:rPr>
          <w:rFonts w:ascii="Times New Roman" w:hAnsi="Times New Roman" w:cs="Times New Roman"/>
          <w:sz w:val="28"/>
          <w:szCs w:val="28"/>
          <w:lang w:val="pl-PL"/>
        </w:rPr>
        <w:t>7.</w:t>
      </w:r>
      <w:r w:rsidRPr="0035461D">
        <w:rPr>
          <w:rFonts w:ascii="Times New Roman" w:hAnsi="Times New Roman" w:cs="Times New Roman"/>
          <w:sz w:val="28"/>
          <w:szCs w:val="28"/>
          <w:lang w:val="pl-PL"/>
        </w:rPr>
        <w:tab/>
        <w:t xml:space="preserve">Mykhajlichenko Gh.I. Udoskonalennja tekhnologhiji stvorennja turystychnogho produktu. </w:t>
      </w:r>
      <w:r w:rsidRPr="008A3833">
        <w:rPr>
          <w:rFonts w:ascii="Times New Roman" w:hAnsi="Times New Roman" w:cs="Times New Roman"/>
          <w:i/>
          <w:sz w:val="28"/>
          <w:szCs w:val="28"/>
          <w:lang w:val="pl-PL"/>
        </w:rPr>
        <w:t>Visnyk KDTEU</w:t>
      </w:r>
      <w:r w:rsidRPr="008A3833">
        <w:rPr>
          <w:rFonts w:ascii="Times New Roman" w:hAnsi="Times New Roman" w:cs="Times New Roman"/>
          <w:sz w:val="28"/>
          <w:szCs w:val="28"/>
          <w:lang w:val="pl-PL"/>
        </w:rPr>
        <w:t>, 2013.  #2.  S. 41-50.</w:t>
      </w:r>
    </w:p>
    <w:p w:rsidR="000F10F4" w:rsidRPr="008A3833" w:rsidRDefault="000F10F4" w:rsidP="005430A6">
      <w:pPr>
        <w:tabs>
          <w:tab w:val="left" w:pos="0"/>
          <w:tab w:val="left" w:pos="993"/>
          <w:tab w:val="left" w:pos="1276"/>
          <w:tab w:val="left" w:pos="2724"/>
        </w:tabs>
        <w:spacing w:after="0" w:line="336" w:lineRule="auto"/>
        <w:ind w:firstLine="709"/>
        <w:jc w:val="both"/>
        <w:rPr>
          <w:rFonts w:ascii="Times New Roman" w:hAnsi="Times New Roman" w:cs="Times New Roman"/>
          <w:sz w:val="28"/>
          <w:szCs w:val="28"/>
          <w:lang w:val="pl-PL"/>
        </w:rPr>
      </w:pPr>
      <w:r w:rsidRPr="008A3833">
        <w:rPr>
          <w:rFonts w:ascii="Times New Roman" w:hAnsi="Times New Roman" w:cs="Times New Roman"/>
          <w:sz w:val="28"/>
          <w:szCs w:val="28"/>
          <w:lang w:val="pl-PL"/>
        </w:rPr>
        <w:t>8.</w:t>
      </w:r>
      <w:r w:rsidRPr="008A3833">
        <w:rPr>
          <w:rFonts w:ascii="Times New Roman" w:hAnsi="Times New Roman" w:cs="Times New Roman"/>
          <w:sz w:val="28"/>
          <w:szCs w:val="28"/>
          <w:lang w:val="pl-PL"/>
        </w:rPr>
        <w:tab/>
        <w:t xml:space="preserve">Prymak T.O., Kostjuchenko A.M. Marketynghovi aspekty prosuvannja poslugh. </w:t>
      </w:r>
      <w:r w:rsidRPr="008A3833">
        <w:rPr>
          <w:rFonts w:ascii="Times New Roman" w:hAnsi="Times New Roman" w:cs="Times New Roman"/>
          <w:i/>
          <w:sz w:val="28"/>
          <w:szCs w:val="28"/>
          <w:lang w:val="pl-PL"/>
        </w:rPr>
        <w:t>Visnyk Nacionaljnogho universytetu «Ljvivsjka politekhnika»,</w:t>
      </w:r>
      <w:r w:rsidRPr="008A3833">
        <w:rPr>
          <w:rFonts w:ascii="Times New Roman" w:hAnsi="Times New Roman" w:cs="Times New Roman"/>
          <w:sz w:val="28"/>
          <w:szCs w:val="28"/>
          <w:lang w:val="pl-PL"/>
        </w:rPr>
        <w:t xml:space="preserve"> 2008. # 633. S. 585-589.</w:t>
      </w:r>
    </w:p>
    <w:p w:rsidR="000F10F4" w:rsidRPr="008A3833" w:rsidRDefault="000F10F4" w:rsidP="005430A6">
      <w:pPr>
        <w:tabs>
          <w:tab w:val="left" w:pos="0"/>
          <w:tab w:val="left" w:pos="993"/>
          <w:tab w:val="left" w:pos="1276"/>
          <w:tab w:val="left" w:pos="2724"/>
        </w:tabs>
        <w:spacing w:after="0" w:line="336" w:lineRule="auto"/>
        <w:ind w:firstLine="709"/>
        <w:jc w:val="both"/>
        <w:rPr>
          <w:rFonts w:ascii="Times New Roman" w:hAnsi="Times New Roman" w:cs="Times New Roman"/>
          <w:sz w:val="28"/>
          <w:szCs w:val="28"/>
          <w:lang w:val="pl-PL"/>
        </w:rPr>
      </w:pPr>
      <w:r w:rsidRPr="008A3833">
        <w:rPr>
          <w:rFonts w:ascii="Times New Roman" w:hAnsi="Times New Roman" w:cs="Times New Roman"/>
          <w:sz w:val="28"/>
          <w:szCs w:val="28"/>
          <w:lang w:val="pl-PL"/>
        </w:rPr>
        <w:t>9.</w:t>
      </w:r>
      <w:r w:rsidRPr="008A3833">
        <w:rPr>
          <w:rFonts w:ascii="Times New Roman" w:hAnsi="Times New Roman" w:cs="Times New Roman"/>
          <w:sz w:val="28"/>
          <w:szCs w:val="28"/>
          <w:lang w:val="pl-PL"/>
        </w:rPr>
        <w:tab/>
        <w:t>Pravyk Ju.M. Marketyngh turyzmu</w:t>
      </w:r>
      <w:r w:rsidR="00425688" w:rsidRPr="008A3833">
        <w:rPr>
          <w:rFonts w:ascii="Times New Roman" w:hAnsi="Times New Roman" w:cs="Times New Roman"/>
          <w:sz w:val="28"/>
          <w:szCs w:val="28"/>
          <w:lang w:val="pl-PL"/>
        </w:rPr>
        <w:t>. Kyiv</w:t>
      </w:r>
      <w:r w:rsidRPr="008A3833">
        <w:rPr>
          <w:rFonts w:ascii="Times New Roman" w:hAnsi="Times New Roman" w:cs="Times New Roman"/>
          <w:sz w:val="28"/>
          <w:szCs w:val="28"/>
          <w:lang w:val="pl-PL"/>
        </w:rPr>
        <w:t>: Znannja, 2008. 303 s.</w:t>
      </w:r>
    </w:p>
    <w:p w:rsidR="008A3833" w:rsidRPr="008A3833" w:rsidRDefault="000F10F4" w:rsidP="008A3833">
      <w:pPr>
        <w:tabs>
          <w:tab w:val="left" w:pos="0"/>
          <w:tab w:val="left" w:pos="993"/>
          <w:tab w:val="left" w:pos="1134"/>
          <w:tab w:val="left" w:pos="1276"/>
          <w:tab w:val="left" w:pos="2724"/>
        </w:tabs>
        <w:spacing w:after="0" w:line="336" w:lineRule="auto"/>
        <w:ind w:firstLine="709"/>
        <w:jc w:val="both"/>
        <w:rPr>
          <w:rFonts w:ascii="Times New Roman" w:hAnsi="Times New Roman" w:cs="Times New Roman"/>
          <w:sz w:val="28"/>
          <w:szCs w:val="28"/>
          <w:lang w:val="uk-UA"/>
        </w:rPr>
      </w:pPr>
      <w:r w:rsidRPr="008A3833">
        <w:rPr>
          <w:rFonts w:ascii="Times New Roman" w:hAnsi="Times New Roman" w:cs="Times New Roman"/>
          <w:sz w:val="28"/>
          <w:szCs w:val="28"/>
          <w:lang w:val="pl-PL"/>
        </w:rPr>
        <w:t>10.</w:t>
      </w:r>
      <w:r w:rsidRPr="008A3833">
        <w:rPr>
          <w:rFonts w:ascii="Times New Roman" w:hAnsi="Times New Roman" w:cs="Times New Roman"/>
          <w:sz w:val="28"/>
          <w:szCs w:val="28"/>
          <w:lang w:val="pl-PL"/>
        </w:rPr>
        <w:tab/>
        <w:t xml:space="preserve">Tjeljetov O.S., Kosolap N.Je. Osoblyvosti ta perspektyvy marketynghu turystychnykh poslugh v Ukrajini. </w:t>
      </w:r>
      <w:r w:rsidRPr="008A3833">
        <w:rPr>
          <w:rFonts w:ascii="Times New Roman" w:hAnsi="Times New Roman" w:cs="Times New Roman"/>
          <w:i/>
          <w:sz w:val="28"/>
          <w:szCs w:val="28"/>
          <w:lang w:val="pl-PL"/>
        </w:rPr>
        <w:t>Marketyngh i menedzhment innovacij</w:t>
      </w:r>
      <w:r w:rsidRPr="008A3833">
        <w:rPr>
          <w:rFonts w:ascii="Times New Roman" w:hAnsi="Times New Roman" w:cs="Times New Roman"/>
          <w:sz w:val="28"/>
          <w:szCs w:val="28"/>
          <w:lang w:val="pl-PL"/>
        </w:rPr>
        <w:t xml:space="preserve">, 2012, #1. </w:t>
      </w:r>
      <w:r w:rsidR="00113260">
        <w:rPr>
          <w:rFonts w:ascii="Times New Roman" w:hAnsi="Times New Roman" w:cs="Times New Roman"/>
          <w:sz w:val="28"/>
          <w:szCs w:val="28"/>
          <w:lang w:val="uk-UA"/>
        </w:rPr>
        <w:t xml:space="preserve">      </w:t>
      </w:r>
      <w:r w:rsidRPr="008A3833">
        <w:rPr>
          <w:rFonts w:ascii="Times New Roman" w:hAnsi="Times New Roman" w:cs="Times New Roman"/>
          <w:sz w:val="28"/>
          <w:szCs w:val="28"/>
          <w:lang w:val="pl-PL"/>
        </w:rPr>
        <w:t>S.</w:t>
      </w:r>
      <w:r w:rsidR="00113260">
        <w:rPr>
          <w:rFonts w:ascii="Times New Roman" w:hAnsi="Times New Roman" w:cs="Times New Roman"/>
          <w:sz w:val="28"/>
          <w:szCs w:val="28"/>
          <w:lang w:val="uk-UA"/>
        </w:rPr>
        <w:t xml:space="preserve"> </w:t>
      </w:r>
      <w:r w:rsidRPr="008A3833">
        <w:rPr>
          <w:rFonts w:ascii="Times New Roman" w:hAnsi="Times New Roman" w:cs="Times New Roman"/>
          <w:sz w:val="28"/>
          <w:szCs w:val="28"/>
          <w:lang w:val="pl-PL"/>
        </w:rPr>
        <w:t>21-34.</w:t>
      </w:r>
      <w:bookmarkStart w:id="0" w:name="_GoBack"/>
      <w:bookmarkEnd w:id="0"/>
    </w:p>
    <w:sectPr w:rsidR="008A3833" w:rsidRPr="008A3833" w:rsidSect="001729B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FF2C1C"/>
    <w:multiLevelType w:val="hybridMultilevel"/>
    <w:tmpl w:val="EA10044E"/>
    <w:lvl w:ilvl="0" w:tplc="2000000F">
      <w:start w:val="1"/>
      <w:numFmt w:val="decimal"/>
      <w:lvlText w:val="%1."/>
      <w:lvlJc w:val="left"/>
      <w:pPr>
        <w:ind w:left="5605" w:hanging="360"/>
      </w:pPr>
      <w:rPr>
        <w:rFonts w:ascii="Times New Roman" w:hAnsi="Times New Roman"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4C3007D8"/>
    <w:multiLevelType w:val="hybridMultilevel"/>
    <w:tmpl w:val="A56809BC"/>
    <w:lvl w:ilvl="0" w:tplc="AE7A101E">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
    <w:nsid w:val="657D48F4"/>
    <w:multiLevelType w:val="hybridMultilevel"/>
    <w:tmpl w:val="70108EE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3"/>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447"/>
    <w:rsid w:val="0001047E"/>
    <w:rsid w:val="00031C7C"/>
    <w:rsid w:val="00041DA0"/>
    <w:rsid w:val="00082064"/>
    <w:rsid w:val="000925AE"/>
    <w:rsid w:val="000E7CBD"/>
    <w:rsid w:val="000F10F4"/>
    <w:rsid w:val="00113260"/>
    <w:rsid w:val="00125EBC"/>
    <w:rsid w:val="0013204D"/>
    <w:rsid w:val="001729B0"/>
    <w:rsid w:val="00197D05"/>
    <w:rsid w:val="001B48C2"/>
    <w:rsid w:val="001E4588"/>
    <w:rsid w:val="0021283B"/>
    <w:rsid w:val="00224041"/>
    <w:rsid w:val="0025426C"/>
    <w:rsid w:val="00257092"/>
    <w:rsid w:val="0027662D"/>
    <w:rsid w:val="00296420"/>
    <w:rsid w:val="002C2489"/>
    <w:rsid w:val="002C2BEE"/>
    <w:rsid w:val="002C4C2C"/>
    <w:rsid w:val="00342DE2"/>
    <w:rsid w:val="003505B2"/>
    <w:rsid w:val="0035461D"/>
    <w:rsid w:val="003562A3"/>
    <w:rsid w:val="003C506E"/>
    <w:rsid w:val="003D66F4"/>
    <w:rsid w:val="003E0491"/>
    <w:rsid w:val="003E1DFD"/>
    <w:rsid w:val="003F0E8A"/>
    <w:rsid w:val="00404744"/>
    <w:rsid w:val="00417CED"/>
    <w:rsid w:val="00425688"/>
    <w:rsid w:val="00440522"/>
    <w:rsid w:val="00446744"/>
    <w:rsid w:val="00450CFA"/>
    <w:rsid w:val="00460559"/>
    <w:rsid w:val="0046124F"/>
    <w:rsid w:val="0047416D"/>
    <w:rsid w:val="00477BDF"/>
    <w:rsid w:val="004A64BA"/>
    <w:rsid w:val="004C5B5E"/>
    <w:rsid w:val="00522920"/>
    <w:rsid w:val="005360EC"/>
    <w:rsid w:val="005430A6"/>
    <w:rsid w:val="005452B3"/>
    <w:rsid w:val="00562992"/>
    <w:rsid w:val="00577A76"/>
    <w:rsid w:val="00590B66"/>
    <w:rsid w:val="005D644E"/>
    <w:rsid w:val="00635F9F"/>
    <w:rsid w:val="006362B3"/>
    <w:rsid w:val="00637D48"/>
    <w:rsid w:val="0068323F"/>
    <w:rsid w:val="006A118F"/>
    <w:rsid w:val="006B6756"/>
    <w:rsid w:val="006C7C9C"/>
    <w:rsid w:val="006F7320"/>
    <w:rsid w:val="00712234"/>
    <w:rsid w:val="00725FF5"/>
    <w:rsid w:val="0075029F"/>
    <w:rsid w:val="00786B23"/>
    <w:rsid w:val="007A2850"/>
    <w:rsid w:val="007A2B59"/>
    <w:rsid w:val="007B0BB4"/>
    <w:rsid w:val="007B5918"/>
    <w:rsid w:val="007B7AF5"/>
    <w:rsid w:val="008276B7"/>
    <w:rsid w:val="00833051"/>
    <w:rsid w:val="008505E9"/>
    <w:rsid w:val="00855E6A"/>
    <w:rsid w:val="00860BAF"/>
    <w:rsid w:val="008A3833"/>
    <w:rsid w:val="00930090"/>
    <w:rsid w:val="00932B82"/>
    <w:rsid w:val="00954447"/>
    <w:rsid w:val="0097144C"/>
    <w:rsid w:val="00992CB8"/>
    <w:rsid w:val="009A58EC"/>
    <w:rsid w:val="009D3C7E"/>
    <w:rsid w:val="009F20DF"/>
    <w:rsid w:val="00A17727"/>
    <w:rsid w:val="00A450AA"/>
    <w:rsid w:val="00A61617"/>
    <w:rsid w:val="00AD400C"/>
    <w:rsid w:val="00AE41A3"/>
    <w:rsid w:val="00AF5BB7"/>
    <w:rsid w:val="00B22C4E"/>
    <w:rsid w:val="00B23BB6"/>
    <w:rsid w:val="00B26751"/>
    <w:rsid w:val="00B412CA"/>
    <w:rsid w:val="00B54C7E"/>
    <w:rsid w:val="00BC645C"/>
    <w:rsid w:val="00BD0354"/>
    <w:rsid w:val="00BD23C6"/>
    <w:rsid w:val="00BD4DF4"/>
    <w:rsid w:val="00C1010B"/>
    <w:rsid w:val="00C5034E"/>
    <w:rsid w:val="00C87650"/>
    <w:rsid w:val="00CC7B46"/>
    <w:rsid w:val="00CD3DE8"/>
    <w:rsid w:val="00D122C9"/>
    <w:rsid w:val="00D26419"/>
    <w:rsid w:val="00D55380"/>
    <w:rsid w:val="00D845B5"/>
    <w:rsid w:val="00D86640"/>
    <w:rsid w:val="00D9247D"/>
    <w:rsid w:val="00DB1572"/>
    <w:rsid w:val="00DC0379"/>
    <w:rsid w:val="00E10317"/>
    <w:rsid w:val="00E343FF"/>
    <w:rsid w:val="00E822AF"/>
    <w:rsid w:val="00E9701F"/>
    <w:rsid w:val="00EA193B"/>
    <w:rsid w:val="00ED3405"/>
    <w:rsid w:val="00F305A5"/>
    <w:rsid w:val="00F40428"/>
    <w:rsid w:val="00F7439D"/>
    <w:rsid w:val="00FC6E7E"/>
    <w:rsid w:val="00FF55B4"/>
    <w:rsid w:val="00FF7F52"/>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C5B5E"/>
    <w:pPr>
      <w:ind w:left="720"/>
      <w:contextualSpacing/>
    </w:pPr>
  </w:style>
  <w:style w:type="character" w:styleId="a4">
    <w:name w:val="Hyperlink"/>
    <w:basedOn w:val="a0"/>
    <w:uiPriority w:val="99"/>
    <w:unhideWhenUsed/>
    <w:rsid w:val="006A118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C5B5E"/>
    <w:pPr>
      <w:ind w:left="720"/>
      <w:contextualSpacing/>
    </w:pPr>
  </w:style>
  <w:style w:type="character" w:styleId="a4">
    <w:name w:val="Hyperlink"/>
    <w:basedOn w:val="a0"/>
    <w:uiPriority w:val="99"/>
    <w:unhideWhenUsed/>
    <w:rsid w:val="006A118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418217">
      <w:bodyDiv w:val="1"/>
      <w:marLeft w:val="0"/>
      <w:marRight w:val="0"/>
      <w:marTop w:val="0"/>
      <w:marBottom w:val="0"/>
      <w:divBdr>
        <w:top w:val="none" w:sz="0" w:space="0" w:color="auto"/>
        <w:left w:val="none" w:sz="0" w:space="0" w:color="auto"/>
        <w:bottom w:val="none" w:sz="0" w:space="0" w:color="auto"/>
        <w:right w:val="none" w:sz="0" w:space="0" w:color="auto"/>
      </w:divBdr>
    </w:div>
    <w:div w:id="668757511">
      <w:bodyDiv w:val="1"/>
      <w:marLeft w:val="0"/>
      <w:marRight w:val="0"/>
      <w:marTop w:val="0"/>
      <w:marBottom w:val="0"/>
      <w:divBdr>
        <w:top w:val="none" w:sz="0" w:space="0" w:color="auto"/>
        <w:left w:val="none" w:sz="0" w:space="0" w:color="auto"/>
        <w:bottom w:val="none" w:sz="0" w:space="0" w:color="auto"/>
        <w:right w:val="none" w:sz="0" w:space="0" w:color="auto"/>
      </w:divBdr>
    </w:div>
    <w:div w:id="1002316703">
      <w:bodyDiv w:val="1"/>
      <w:marLeft w:val="0"/>
      <w:marRight w:val="0"/>
      <w:marTop w:val="0"/>
      <w:marBottom w:val="0"/>
      <w:divBdr>
        <w:top w:val="none" w:sz="0" w:space="0" w:color="auto"/>
        <w:left w:val="none" w:sz="0" w:space="0" w:color="auto"/>
        <w:bottom w:val="none" w:sz="0" w:space="0" w:color="auto"/>
        <w:right w:val="none" w:sz="0" w:space="0" w:color="auto"/>
      </w:divBdr>
      <w:divsChild>
        <w:div w:id="909191249">
          <w:marLeft w:val="0"/>
          <w:marRight w:val="0"/>
          <w:marTop w:val="0"/>
          <w:marBottom w:val="0"/>
          <w:divBdr>
            <w:top w:val="none" w:sz="0" w:space="0" w:color="auto"/>
            <w:left w:val="none" w:sz="0" w:space="0" w:color="auto"/>
            <w:bottom w:val="none" w:sz="0" w:space="0" w:color="auto"/>
            <w:right w:val="none" w:sz="0" w:space="0" w:color="auto"/>
          </w:divBdr>
        </w:div>
        <w:div w:id="914166353">
          <w:marLeft w:val="0"/>
          <w:marRight w:val="0"/>
          <w:marTop w:val="0"/>
          <w:marBottom w:val="0"/>
          <w:divBdr>
            <w:top w:val="none" w:sz="0" w:space="0" w:color="auto"/>
            <w:left w:val="none" w:sz="0" w:space="0" w:color="auto"/>
            <w:bottom w:val="none" w:sz="0" w:space="0" w:color="auto"/>
            <w:right w:val="none" w:sz="0" w:space="0" w:color="auto"/>
          </w:divBdr>
        </w:div>
        <w:div w:id="1147360646">
          <w:marLeft w:val="0"/>
          <w:marRight w:val="0"/>
          <w:marTop w:val="0"/>
          <w:marBottom w:val="0"/>
          <w:divBdr>
            <w:top w:val="none" w:sz="0" w:space="0" w:color="auto"/>
            <w:left w:val="none" w:sz="0" w:space="0" w:color="auto"/>
            <w:bottom w:val="none" w:sz="0" w:space="0" w:color="auto"/>
            <w:right w:val="none" w:sz="0" w:space="0" w:color="auto"/>
          </w:divBdr>
        </w:div>
        <w:div w:id="552617066">
          <w:marLeft w:val="0"/>
          <w:marRight w:val="0"/>
          <w:marTop w:val="0"/>
          <w:marBottom w:val="0"/>
          <w:divBdr>
            <w:top w:val="none" w:sz="0" w:space="0" w:color="auto"/>
            <w:left w:val="none" w:sz="0" w:space="0" w:color="auto"/>
            <w:bottom w:val="none" w:sz="0" w:space="0" w:color="auto"/>
            <w:right w:val="none" w:sz="0" w:space="0" w:color="auto"/>
          </w:divBdr>
        </w:div>
      </w:divsChild>
    </w:div>
    <w:div w:id="1855219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3D4C1B-EE74-464D-A83F-B81CDB74F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705</TotalTime>
  <Pages>14</Pages>
  <Words>3814</Words>
  <Characters>21743</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88</cp:revision>
  <dcterms:created xsi:type="dcterms:W3CDTF">2021-02-11T12:02:00Z</dcterms:created>
  <dcterms:modified xsi:type="dcterms:W3CDTF">2021-02-14T12:12:00Z</dcterms:modified>
</cp:coreProperties>
</file>