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B59" w:rsidRDefault="00886B59" w:rsidP="00886B59">
      <w:pPr>
        <w:shd w:val="clear" w:color="auto" w:fill="FFFFFF"/>
        <w:autoSpaceDE w:val="0"/>
        <w:autoSpaceDN w:val="0"/>
        <w:adjustRightInd w:val="0"/>
        <w:ind w:firstLine="11"/>
        <w:jc w:val="both"/>
        <w:rPr>
          <w:sz w:val="20"/>
          <w:szCs w:val="20"/>
          <w:lang w:val="uk-UA"/>
        </w:rPr>
      </w:pPr>
      <w:r w:rsidRPr="001E5994">
        <w:rPr>
          <w:bCs/>
          <w:color w:val="000000"/>
          <w:sz w:val="20"/>
          <w:szCs w:val="20"/>
          <w:lang w:val="uk-UA"/>
        </w:rPr>
        <w:t>С.П.Сонько</w:t>
      </w:r>
      <w:r>
        <w:rPr>
          <w:sz w:val="20"/>
          <w:szCs w:val="20"/>
          <w:lang w:val="uk-UA"/>
        </w:rPr>
        <w:t>.</w:t>
      </w:r>
      <w:r w:rsidRPr="00275028">
        <w:rPr>
          <w:sz w:val="20"/>
          <w:szCs w:val="20"/>
          <w:lang w:val="uk-UA"/>
        </w:rPr>
        <w:t xml:space="preserve"> Технологічні тенденції розвитку цивілізації та їх прояв у розміщенні господарства./ Вісник Дніпропетровського національного університету. Серія геологія, географія. Випуск 8. 2004 - С.64-76. </w:t>
      </w:r>
    </w:p>
    <w:p w:rsidR="00886B59" w:rsidRPr="00275028" w:rsidRDefault="00886B59" w:rsidP="00886B59">
      <w:pPr>
        <w:shd w:val="clear" w:color="auto" w:fill="FFFFFF"/>
        <w:autoSpaceDE w:val="0"/>
        <w:autoSpaceDN w:val="0"/>
        <w:adjustRightInd w:val="0"/>
        <w:ind w:firstLine="11"/>
        <w:jc w:val="both"/>
        <w:rPr>
          <w:iCs/>
          <w:color w:val="000000"/>
          <w:sz w:val="20"/>
          <w:szCs w:val="20"/>
          <w:lang w:val="uk-UA"/>
        </w:rPr>
      </w:pPr>
    </w:p>
    <w:p w:rsidR="00886B59" w:rsidRPr="00886B59" w:rsidRDefault="00886B59" w:rsidP="00886B59">
      <w:pPr>
        <w:shd w:val="clear" w:color="auto" w:fill="FFFFFF"/>
        <w:autoSpaceDE w:val="0"/>
        <w:autoSpaceDN w:val="0"/>
        <w:adjustRightInd w:val="0"/>
        <w:ind w:firstLine="11"/>
        <w:jc w:val="both"/>
        <w:rPr>
          <w:iCs/>
          <w:color w:val="000000"/>
        </w:rPr>
      </w:pPr>
      <w:r w:rsidRPr="001C0953">
        <w:rPr>
          <w:iCs/>
          <w:color w:val="000000"/>
          <w:lang w:val="uk-UA"/>
        </w:rPr>
        <w:t>УДК 911.3.32</w:t>
      </w:r>
    </w:p>
    <w:p w:rsidR="00886B59" w:rsidRPr="009B3F64" w:rsidRDefault="00886B59" w:rsidP="00886B59">
      <w:pPr>
        <w:shd w:val="clear" w:color="auto" w:fill="FFFFFF"/>
        <w:autoSpaceDE w:val="0"/>
        <w:autoSpaceDN w:val="0"/>
        <w:adjustRightInd w:val="0"/>
        <w:ind w:firstLine="550"/>
        <w:jc w:val="center"/>
      </w:pPr>
      <w:r w:rsidRPr="009B3F64">
        <w:rPr>
          <w:b/>
          <w:bCs/>
          <w:color w:val="000000"/>
          <w:lang w:val="uk-UA"/>
        </w:rPr>
        <w:t>ТЕХНОЛОГ</w:t>
      </w:r>
      <w:r w:rsidR="00235743">
        <w:rPr>
          <w:b/>
          <w:bCs/>
          <w:color w:val="000000"/>
          <w:lang w:val="uk-UA"/>
        </w:rPr>
        <w:t xml:space="preserve">ИЧЕСКИЕ </w:t>
      </w:r>
      <w:r w:rsidRPr="009B3F64">
        <w:rPr>
          <w:b/>
          <w:bCs/>
          <w:color w:val="000000"/>
          <w:lang w:val="uk-UA"/>
        </w:rPr>
        <w:t>ТЕНДЕНЦ</w:t>
      </w:r>
      <w:r w:rsidR="00235743">
        <w:rPr>
          <w:b/>
          <w:bCs/>
          <w:color w:val="000000"/>
          <w:lang w:val="uk-UA"/>
        </w:rPr>
        <w:t>ИИ</w:t>
      </w:r>
      <w:r w:rsidRPr="009B3F64">
        <w:rPr>
          <w:b/>
          <w:bCs/>
          <w:color w:val="000000"/>
          <w:lang w:val="uk-UA"/>
        </w:rPr>
        <w:t xml:space="preserve"> Р</w:t>
      </w:r>
      <w:r w:rsidR="00235743">
        <w:rPr>
          <w:b/>
          <w:bCs/>
          <w:color w:val="000000"/>
          <w:lang w:val="uk-UA"/>
        </w:rPr>
        <w:t>АЗВИТИЯ</w:t>
      </w:r>
      <w:r w:rsidRPr="009B3F64">
        <w:rPr>
          <w:b/>
          <w:bCs/>
          <w:color w:val="000000"/>
          <w:lang w:val="uk-UA"/>
        </w:rPr>
        <w:t xml:space="preserve"> ЦИВ</w:t>
      </w:r>
      <w:r w:rsidR="00235743">
        <w:rPr>
          <w:b/>
          <w:bCs/>
          <w:color w:val="000000"/>
          <w:lang w:val="uk-UA"/>
        </w:rPr>
        <w:t>И</w:t>
      </w:r>
      <w:r w:rsidRPr="009B3F64">
        <w:rPr>
          <w:b/>
          <w:bCs/>
          <w:color w:val="000000"/>
          <w:lang w:val="uk-UA"/>
        </w:rPr>
        <w:t>Л</w:t>
      </w:r>
      <w:r w:rsidR="00235743">
        <w:rPr>
          <w:b/>
          <w:bCs/>
          <w:color w:val="000000"/>
          <w:lang w:val="uk-UA"/>
        </w:rPr>
        <w:t>И</w:t>
      </w:r>
      <w:r w:rsidRPr="009B3F64">
        <w:rPr>
          <w:b/>
          <w:bCs/>
          <w:color w:val="000000"/>
          <w:lang w:val="uk-UA"/>
        </w:rPr>
        <w:t>ЗАЦ</w:t>
      </w:r>
      <w:r w:rsidR="00235743">
        <w:rPr>
          <w:b/>
          <w:bCs/>
          <w:color w:val="000000"/>
          <w:lang w:val="uk-UA"/>
        </w:rPr>
        <w:t>ИИ</w:t>
      </w:r>
      <w:r w:rsidRPr="009B3F64">
        <w:rPr>
          <w:b/>
          <w:bCs/>
          <w:color w:val="000000"/>
          <w:lang w:val="uk-UA"/>
        </w:rPr>
        <w:t xml:space="preserve"> </w:t>
      </w:r>
      <w:r w:rsidR="00235743">
        <w:rPr>
          <w:b/>
          <w:bCs/>
          <w:color w:val="000000"/>
          <w:lang w:val="uk-UA"/>
        </w:rPr>
        <w:t>И</w:t>
      </w:r>
      <w:r w:rsidRPr="009B3F64">
        <w:rPr>
          <w:b/>
          <w:bCs/>
          <w:color w:val="000000"/>
          <w:lang w:val="uk-UA"/>
        </w:rPr>
        <w:t xml:space="preserve"> </w:t>
      </w:r>
      <w:r w:rsidR="00235743">
        <w:rPr>
          <w:b/>
          <w:bCs/>
          <w:color w:val="000000"/>
          <w:lang w:val="uk-UA"/>
        </w:rPr>
        <w:t>И</w:t>
      </w:r>
      <w:r w:rsidRPr="009B3F64">
        <w:rPr>
          <w:b/>
          <w:bCs/>
          <w:color w:val="000000"/>
          <w:lang w:val="uk-UA"/>
        </w:rPr>
        <w:t>Х ПРОЯВ</w:t>
      </w:r>
      <w:r w:rsidR="00235743">
        <w:rPr>
          <w:b/>
          <w:bCs/>
          <w:color w:val="000000"/>
          <w:lang w:val="uk-UA"/>
        </w:rPr>
        <w:t>ЛЕНИЕ</w:t>
      </w:r>
      <w:r w:rsidRPr="009B3F64">
        <w:rPr>
          <w:b/>
          <w:bCs/>
          <w:color w:val="000000"/>
          <w:lang w:val="uk-UA"/>
        </w:rPr>
        <w:t xml:space="preserve"> </w:t>
      </w:r>
      <w:r w:rsidR="00235743">
        <w:rPr>
          <w:b/>
          <w:bCs/>
          <w:color w:val="000000"/>
          <w:lang w:val="uk-UA"/>
        </w:rPr>
        <w:t xml:space="preserve">В </w:t>
      </w:r>
      <w:r w:rsidRPr="009B3F64">
        <w:rPr>
          <w:b/>
          <w:bCs/>
          <w:color w:val="000000"/>
          <w:lang w:val="uk-UA"/>
        </w:rPr>
        <w:t>Р</w:t>
      </w:r>
      <w:r w:rsidR="00235743">
        <w:rPr>
          <w:b/>
          <w:bCs/>
          <w:color w:val="000000"/>
          <w:lang w:val="uk-UA"/>
        </w:rPr>
        <w:t>А</w:t>
      </w:r>
      <w:r w:rsidRPr="009B3F64">
        <w:rPr>
          <w:b/>
          <w:bCs/>
          <w:color w:val="000000"/>
          <w:lang w:val="uk-UA"/>
        </w:rPr>
        <w:t>ЗМ</w:t>
      </w:r>
      <w:r w:rsidR="00235743">
        <w:rPr>
          <w:b/>
          <w:bCs/>
          <w:color w:val="000000"/>
          <w:lang w:val="uk-UA"/>
        </w:rPr>
        <w:t>Е</w:t>
      </w:r>
      <w:r w:rsidRPr="009B3F64">
        <w:rPr>
          <w:b/>
          <w:bCs/>
          <w:color w:val="000000"/>
          <w:lang w:val="uk-UA"/>
        </w:rPr>
        <w:t>ЩЕН</w:t>
      </w:r>
      <w:r w:rsidR="00235743">
        <w:rPr>
          <w:b/>
          <w:bCs/>
          <w:color w:val="000000"/>
          <w:lang w:val="uk-UA"/>
        </w:rPr>
        <w:t>ИИ</w:t>
      </w:r>
      <w:r w:rsidRPr="009B3F64">
        <w:rPr>
          <w:b/>
          <w:bCs/>
          <w:color w:val="000000"/>
          <w:lang w:val="uk-UA"/>
        </w:rPr>
        <w:t xml:space="preserve"> </w:t>
      </w:r>
      <w:r w:rsidR="00235743">
        <w:rPr>
          <w:b/>
          <w:bCs/>
          <w:color w:val="000000"/>
          <w:lang w:val="uk-UA"/>
        </w:rPr>
        <w:t>ХОЗЯЙСТВА</w:t>
      </w:r>
    </w:p>
    <w:p w:rsidR="00886B59" w:rsidRPr="009B3F64" w:rsidRDefault="00886B59" w:rsidP="00886B59">
      <w:pPr>
        <w:shd w:val="clear" w:color="auto" w:fill="FFFFFF"/>
        <w:autoSpaceDE w:val="0"/>
        <w:autoSpaceDN w:val="0"/>
        <w:adjustRightInd w:val="0"/>
        <w:ind w:firstLine="550"/>
        <w:jc w:val="center"/>
      </w:pPr>
      <w:r w:rsidRPr="009B3F64">
        <w:rPr>
          <w:color w:val="000000"/>
          <w:lang w:val="uk-UA"/>
        </w:rPr>
        <w:t xml:space="preserve">© </w:t>
      </w:r>
      <w:r w:rsidRPr="009B3F64">
        <w:rPr>
          <w:b/>
          <w:bCs/>
          <w:color w:val="000000"/>
          <w:lang w:val="uk-UA"/>
        </w:rPr>
        <w:t>С.П.Сонько,2004</w:t>
      </w:r>
    </w:p>
    <w:p w:rsidR="00886B59" w:rsidRPr="00886B59" w:rsidRDefault="00235743" w:rsidP="00886B59">
      <w:pPr>
        <w:shd w:val="clear" w:color="auto" w:fill="FFFFFF"/>
        <w:autoSpaceDE w:val="0"/>
        <w:autoSpaceDN w:val="0"/>
        <w:adjustRightInd w:val="0"/>
        <w:ind w:firstLine="550"/>
        <w:jc w:val="center"/>
        <w:rPr>
          <w:i/>
          <w:iCs/>
          <w:color w:val="000000"/>
        </w:rPr>
      </w:pPr>
      <w:proofErr w:type="spellStart"/>
      <w:r>
        <w:rPr>
          <w:i/>
          <w:iCs/>
          <w:color w:val="000000"/>
          <w:lang w:val="uk-UA"/>
        </w:rPr>
        <w:t>Криворожский</w:t>
      </w:r>
      <w:proofErr w:type="spellEnd"/>
      <w:r w:rsidR="00886B59" w:rsidRPr="009B3F64">
        <w:rPr>
          <w:i/>
          <w:iCs/>
          <w:color w:val="000000"/>
          <w:lang w:val="uk-UA"/>
        </w:rPr>
        <w:t xml:space="preserve"> </w:t>
      </w:r>
      <w:proofErr w:type="spellStart"/>
      <w:r>
        <w:rPr>
          <w:i/>
          <w:iCs/>
          <w:color w:val="000000"/>
          <w:lang w:val="uk-UA"/>
        </w:rPr>
        <w:t>э</w:t>
      </w:r>
      <w:r w:rsidR="00886B59" w:rsidRPr="009B3F64">
        <w:rPr>
          <w:i/>
          <w:iCs/>
          <w:color w:val="000000"/>
          <w:lang w:val="uk-UA"/>
        </w:rPr>
        <w:t>коном</w:t>
      </w:r>
      <w:r>
        <w:rPr>
          <w:i/>
          <w:iCs/>
          <w:color w:val="000000"/>
          <w:lang w:val="uk-UA"/>
        </w:rPr>
        <w:t>ический</w:t>
      </w:r>
      <w:proofErr w:type="spellEnd"/>
      <w:r w:rsidR="00886B59" w:rsidRPr="009B3F64">
        <w:rPr>
          <w:i/>
          <w:iCs/>
          <w:color w:val="000000"/>
          <w:lang w:val="uk-UA"/>
        </w:rPr>
        <w:t xml:space="preserve"> </w:t>
      </w:r>
      <w:proofErr w:type="spellStart"/>
      <w:r>
        <w:rPr>
          <w:i/>
          <w:iCs/>
          <w:color w:val="000000"/>
          <w:lang w:val="uk-UA"/>
        </w:rPr>
        <w:t>и</w:t>
      </w:r>
      <w:r w:rsidR="00886B59" w:rsidRPr="009B3F64">
        <w:rPr>
          <w:i/>
          <w:iCs/>
          <w:color w:val="000000"/>
          <w:lang w:val="uk-UA"/>
        </w:rPr>
        <w:t>нститут</w:t>
      </w:r>
      <w:proofErr w:type="spellEnd"/>
      <w:r w:rsidR="00886B59" w:rsidRPr="009B3F64">
        <w:rPr>
          <w:i/>
          <w:iCs/>
          <w:color w:val="000000"/>
          <w:lang w:val="uk-UA"/>
        </w:rPr>
        <w:t xml:space="preserve"> </w:t>
      </w:r>
      <w:proofErr w:type="spellStart"/>
      <w:r w:rsidR="00886B59" w:rsidRPr="009B3F64">
        <w:rPr>
          <w:i/>
          <w:iCs/>
          <w:color w:val="000000"/>
          <w:lang w:val="uk-UA"/>
        </w:rPr>
        <w:t>Ки</w:t>
      </w:r>
      <w:r>
        <w:rPr>
          <w:i/>
          <w:iCs/>
          <w:color w:val="000000"/>
          <w:lang w:val="uk-UA"/>
        </w:rPr>
        <w:t>е</w:t>
      </w:r>
      <w:r w:rsidR="00886B59" w:rsidRPr="009B3F64">
        <w:rPr>
          <w:i/>
          <w:iCs/>
          <w:color w:val="000000"/>
          <w:lang w:val="uk-UA"/>
        </w:rPr>
        <w:t>вского</w:t>
      </w:r>
      <w:proofErr w:type="spellEnd"/>
      <w:r w:rsidR="00886B59" w:rsidRPr="009B3F64">
        <w:rPr>
          <w:i/>
          <w:iCs/>
          <w:color w:val="000000"/>
          <w:lang w:val="uk-UA"/>
        </w:rPr>
        <w:t xml:space="preserve"> </w:t>
      </w:r>
      <w:proofErr w:type="spellStart"/>
      <w:r w:rsidR="00886B59" w:rsidRPr="009B3F64">
        <w:rPr>
          <w:i/>
          <w:iCs/>
          <w:color w:val="000000"/>
          <w:lang w:val="uk-UA"/>
        </w:rPr>
        <w:t>нац</w:t>
      </w:r>
      <w:r>
        <w:rPr>
          <w:i/>
          <w:iCs/>
          <w:color w:val="000000"/>
          <w:lang w:val="uk-UA"/>
        </w:rPr>
        <w:t>и</w:t>
      </w:r>
      <w:r w:rsidR="00886B59" w:rsidRPr="009B3F64">
        <w:rPr>
          <w:i/>
          <w:iCs/>
          <w:color w:val="000000"/>
          <w:lang w:val="uk-UA"/>
        </w:rPr>
        <w:t>онального</w:t>
      </w:r>
      <w:proofErr w:type="spellEnd"/>
      <w:r w:rsidR="00886B59" w:rsidRPr="009B3F64">
        <w:rPr>
          <w:i/>
          <w:iCs/>
          <w:color w:val="000000"/>
          <w:lang w:val="uk-UA"/>
        </w:rPr>
        <w:t xml:space="preserve"> </w:t>
      </w:r>
      <w:proofErr w:type="spellStart"/>
      <w:r>
        <w:rPr>
          <w:i/>
          <w:iCs/>
          <w:color w:val="000000"/>
          <w:lang w:val="uk-UA"/>
        </w:rPr>
        <w:t>э</w:t>
      </w:r>
      <w:r w:rsidR="00886B59" w:rsidRPr="009B3F64">
        <w:rPr>
          <w:i/>
          <w:iCs/>
          <w:color w:val="000000"/>
          <w:lang w:val="uk-UA"/>
        </w:rPr>
        <w:t>коном</w:t>
      </w:r>
      <w:r>
        <w:rPr>
          <w:i/>
          <w:iCs/>
          <w:color w:val="000000"/>
          <w:lang w:val="uk-UA"/>
        </w:rPr>
        <w:t>и</w:t>
      </w:r>
      <w:r w:rsidR="00886B59" w:rsidRPr="009B3F64">
        <w:rPr>
          <w:i/>
          <w:iCs/>
          <w:color w:val="000000"/>
          <w:lang w:val="uk-UA"/>
        </w:rPr>
        <w:t>ч</w:t>
      </w:r>
      <w:r>
        <w:rPr>
          <w:i/>
          <w:iCs/>
          <w:color w:val="000000"/>
          <w:lang w:val="uk-UA"/>
        </w:rPr>
        <w:t>еск</w:t>
      </w:r>
      <w:r w:rsidR="00886B59" w:rsidRPr="009B3F64">
        <w:rPr>
          <w:i/>
          <w:iCs/>
          <w:color w:val="000000"/>
          <w:lang w:val="uk-UA"/>
        </w:rPr>
        <w:t>ого</w:t>
      </w:r>
      <w:proofErr w:type="spellEnd"/>
      <w:r w:rsidR="00886B59" w:rsidRPr="009B3F64">
        <w:rPr>
          <w:i/>
          <w:iCs/>
          <w:color w:val="000000"/>
          <w:lang w:val="uk-UA"/>
        </w:rPr>
        <w:t xml:space="preserve"> </w:t>
      </w:r>
      <w:proofErr w:type="spellStart"/>
      <w:r w:rsidR="00886B59" w:rsidRPr="009B3F64">
        <w:rPr>
          <w:i/>
          <w:iCs/>
          <w:color w:val="000000"/>
          <w:lang w:val="uk-UA"/>
        </w:rPr>
        <w:t>ун</w:t>
      </w:r>
      <w:r>
        <w:rPr>
          <w:i/>
          <w:iCs/>
          <w:color w:val="000000"/>
          <w:lang w:val="uk-UA"/>
        </w:rPr>
        <w:t>и</w:t>
      </w:r>
      <w:r w:rsidR="00886B59" w:rsidRPr="009B3F64">
        <w:rPr>
          <w:i/>
          <w:iCs/>
          <w:color w:val="000000"/>
          <w:lang w:val="uk-UA"/>
        </w:rPr>
        <w:t>верситет</w:t>
      </w:r>
      <w:r>
        <w:rPr>
          <w:i/>
          <w:iCs/>
          <w:color w:val="000000"/>
          <w:lang w:val="uk-UA"/>
        </w:rPr>
        <w:t>а</w:t>
      </w:r>
      <w:proofErr w:type="spellEnd"/>
    </w:p>
    <w:p w:rsidR="00886B59" w:rsidRPr="00886B59" w:rsidRDefault="00886B59" w:rsidP="00886B59">
      <w:pPr>
        <w:shd w:val="clear" w:color="auto" w:fill="FFFFFF"/>
        <w:autoSpaceDE w:val="0"/>
        <w:autoSpaceDN w:val="0"/>
        <w:adjustRightInd w:val="0"/>
        <w:ind w:firstLine="550"/>
        <w:jc w:val="center"/>
      </w:pPr>
    </w:p>
    <w:p w:rsidR="00235743" w:rsidRDefault="00886B59" w:rsidP="00235743">
      <w:pPr>
        <w:shd w:val="clear" w:color="auto" w:fill="FFFFFF"/>
        <w:autoSpaceDE w:val="0"/>
        <w:autoSpaceDN w:val="0"/>
        <w:adjustRightInd w:val="0"/>
        <w:spacing w:line="360" w:lineRule="auto"/>
        <w:ind w:firstLine="550"/>
        <w:jc w:val="both"/>
        <w:rPr>
          <w:rFonts w:ascii="Times New Roman Cyr" w:eastAsiaTheme="minorHAnsi" w:hAnsi="Times New Roman Cyr" w:cs="Times New Roman Cyr"/>
          <w:color w:val="000000"/>
          <w:lang w:eastAsia="en-US"/>
        </w:rPr>
      </w:pPr>
      <w:proofErr w:type="spellStart"/>
      <w:r w:rsidRPr="001E5994">
        <w:rPr>
          <w:b/>
          <w:color w:val="000000"/>
          <w:lang w:val="uk-UA"/>
        </w:rPr>
        <w:t>Ан</w:t>
      </w:r>
      <w:r w:rsidR="00235743">
        <w:rPr>
          <w:b/>
          <w:color w:val="000000"/>
          <w:lang w:val="uk-UA"/>
        </w:rPr>
        <w:t>н</w:t>
      </w:r>
      <w:r w:rsidRPr="001E5994">
        <w:rPr>
          <w:b/>
          <w:color w:val="000000"/>
          <w:lang w:val="uk-UA"/>
        </w:rPr>
        <w:t>отац</w:t>
      </w:r>
      <w:r w:rsidR="00235743">
        <w:rPr>
          <w:b/>
          <w:color w:val="000000"/>
          <w:lang w:val="uk-UA"/>
        </w:rPr>
        <w:t>и</w:t>
      </w:r>
      <w:r w:rsidRPr="001E5994">
        <w:rPr>
          <w:b/>
          <w:color w:val="000000"/>
          <w:lang w:val="uk-UA"/>
        </w:rPr>
        <w:t>я</w:t>
      </w:r>
      <w:proofErr w:type="spellEnd"/>
      <w:r w:rsidRPr="001E5994">
        <w:rPr>
          <w:b/>
          <w:color w:val="000000"/>
          <w:lang w:val="uk-UA"/>
        </w:rPr>
        <w:t>.</w:t>
      </w:r>
      <w:r>
        <w:rPr>
          <w:color w:val="000000"/>
          <w:lang w:val="uk-UA"/>
        </w:rPr>
        <w:t xml:space="preserve"> </w:t>
      </w:r>
      <w:bookmarkStart w:id="0" w:name="_GoBack"/>
      <w:r w:rsidR="00235743">
        <w:rPr>
          <w:rFonts w:ascii="Times New Roman Cyr" w:eastAsiaTheme="minorHAnsi" w:hAnsi="Times New Roman Cyr" w:cs="Times New Roman Cyr"/>
          <w:color w:val="000000"/>
          <w:lang w:eastAsia="en-US"/>
        </w:rPr>
        <w:t>В статье делается ретроспективный анализ технологического развития цивилизации, рассматриваются современные тренды этого развития. Исследуется зависимость современных направлений технологического развития (прежде всего информатизации) от предыдущей истории. Под новым технологическ</w:t>
      </w:r>
      <w:proofErr w:type="gramStart"/>
      <w:r w:rsidR="00235743">
        <w:rPr>
          <w:rFonts w:ascii="Times New Roman Cyr" w:eastAsiaTheme="minorHAnsi" w:hAnsi="Times New Roman Cyr" w:cs="Times New Roman Cyr"/>
          <w:color w:val="000000"/>
          <w:lang w:eastAsia="en-US"/>
        </w:rPr>
        <w:t>и-</w:t>
      </w:r>
      <w:proofErr w:type="gramEnd"/>
      <w:r w:rsidR="00235743"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«информационным» углом зрения рассматривается традиционная концепция </w:t>
      </w:r>
      <w:proofErr w:type="spellStart"/>
      <w:r w:rsidR="00235743">
        <w:rPr>
          <w:rFonts w:ascii="Times New Roman Cyr" w:eastAsiaTheme="minorHAnsi" w:hAnsi="Times New Roman Cyr" w:cs="Times New Roman Cyr"/>
          <w:color w:val="000000"/>
          <w:lang w:val="uk-UA" w:eastAsia="en-US"/>
        </w:rPr>
        <w:t>енерго-производственных</w:t>
      </w:r>
      <w:proofErr w:type="spellEnd"/>
      <w:r w:rsidR="00235743"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циклов. Делается прогноз зависимости перспективного размещения хозяйства от технологических тенденций предыдущего развития цивилизации.</w:t>
      </w:r>
    </w:p>
    <w:bookmarkEnd w:id="0"/>
    <w:p w:rsidR="00235743" w:rsidRDefault="00235743" w:rsidP="00235743">
      <w:pPr>
        <w:shd w:val="clear" w:color="auto" w:fill="FFFFFF"/>
        <w:autoSpaceDE w:val="0"/>
        <w:autoSpaceDN w:val="0"/>
        <w:adjustRightInd w:val="0"/>
        <w:spacing w:line="360" w:lineRule="auto"/>
        <w:ind w:firstLine="550"/>
        <w:jc w:val="both"/>
        <w:rPr>
          <w:rFonts w:ascii="Times New Roman Cyr" w:eastAsiaTheme="minorHAnsi" w:hAnsi="Times New Roman Cyr" w:cs="Times New Roman Cyr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i/>
          <w:iCs/>
          <w:color w:val="000000"/>
          <w:lang w:eastAsia="en-US"/>
        </w:rPr>
        <w:t xml:space="preserve">Постановка проблемы.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Современное «технологическое», «постиндустриальное», «</w:t>
      </w:r>
      <w:proofErr w:type="spellStart"/>
      <w:r>
        <w:rPr>
          <w:rFonts w:ascii="Times New Roman Cyr" w:eastAsiaTheme="minorHAnsi" w:hAnsi="Times New Roman Cyr" w:cs="Times New Roman Cyr"/>
          <w:color w:val="000000"/>
          <w:lang w:val="uk-UA" w:eastAsia="en-US"/>
        </w:rPr>
        <w:t>глобалистское</w:t>
      </w:r>
      <w:proofErr w:type="spellEnd"/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» развитие стран мира и до сих пор остается непостижимым в большинстве теоретических и прикладных исследований. Обращаясь в своих публикациях к конвергенции и большим </w:t>
      </w:r>
      <w:proofErr w:type="spellStart"/>
      <w:r>
        <w:rPr>
          <w:rFonts w:ascii="Times New Roman Cyr" w:eastAsiaTheme="minorHAnsi" w:hAnsi="Times New Roman Cyr" w:cs="Times New Roman Cyr"/>
          <w:color w:val="000000"/>
          <w:lang w:val="uk-UA" w:eastAsia="en-US"/>
        </w:rPr>
        <w:t>кондратьевским</w:t>
      </w:r>
      <w:proofErr w:type="spellEnd"/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циклам ученые-экономисты пытаются «вписать» современную украинскую экономику в те тенденции, которые вроде бы являются объективными, </w:t>
      </w:r>
      <w:proofErr w:type="gramStart"/>
      <w:r>
        <w:rPr>
          <w:rFonts w:ascii="Times New Roman Cyr" w:eastAsiaTheme="minorHAnsi" w:hAnsi="Times New Roman Cyr" w:cs="Times New Roman Cyr"/>
          <w:color w:val="000000"/>
          <w:lang w:eastAsia="en-US"/>
        </w:rPr>
        <w:t>а</w:t>
      </w:r>
      <w:proofErr w:type="gramEnd"/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следовательно, актуальными для Украины с ее попытками прорваться со своей экспортной (преимущественно сырьевой) продукцией сначала на европейские а затем на мировые экономические пространства. Но оказывается, нас там никто не ждет. Более того, на украинский экспорт налагают санкции за неудачную борьбу (вернее видимость борьбы) с информационным пиратством. Оказывается, в мире уже все разделено и наша историческая судьба - производить сырье (в виде руды и металла) и сельскохозяйственную продукцию. </w:t>
      </w:r>
      <w:proofErr w:type="gramStart"/>
      <w:r>
        <w:rPr>
          <w:rFonts w:ascii="Times New Roman Cyr" w:eastAsiaTheme="minorHAnsi" w:hAnsi="Times New Roman Cyr" w:cs="Times New Roman Cyr"/>
          <w:color w:val="000000"/>
          <w:lang w:eastAsia="en-US"/>
        </w:rPr>
        <w:t>Кажется, что к такой более жесткой дифференциации стран мира на «развитые» и «неразвитые», «цивилизованные» и «примитивные», «</w:t>
      </w:r>
      <w:proofErr w:type="spellStart"/>
      <w:r>
        <w:rPr>
          <w:rFonts w:ascii="Times New Roman Cyr" w:eastAsiaTheme="minorHAnsi" w:hAnsi="Times New Roman Cyr" w:cs="Times New Roman Cyr"/>
          <w:color w:val="000000"/>
          <w:lang w:val="uk-UA" w:eastAsia="en-US"/>
        </w:rPr>
        <w:t>золотомильярдные</w:t>
      </w:r>
      <w:proofErr w:type="spellEnd"/>
      <w:r>
        <w:rPr>
          <w:rFonts w:ascii="Times New Roman Cyr" w:eastAsiaTheme="minorHAnsi" w:hAnsi="Times New Roman Cyr" w:cs="Times New Roman Cyr"/>
          <w:color w:val="000000"/>
          <w:lang w:eastAsia="en-US"/>
        </w:rPr>
        <w:t>» и другие, «европейские» и не очень мир подошел неожиданно.</w:t>
      </w:r>
      <w:proofErr w:type="gramEnd"/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По крайней мере, украинский политический и деловой истеблишмент, воспитанный на ценностях социалистической индустриализации с детской непосредственностью не может понять, почему же Украину не берут в Евросоюз? Ведь у нас все для этого есть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-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плодородные земли, работящий народ, много железной руды и угля, есть рыночная экономика, которая почти вышла из тени... Да, это не ошибка, «переходную экономику» автор понимает не как переходную к рынку (потому что настоящий рынок существовал даже во времена СССР и, наверняка, существует сегодня), а переходная к тому новому состоянию, окончательное определение которого в экономических, исторических,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lastRenderedPageBreak/>
        <w:t>политологических работах так и не сделано. Может это «постиндустриализм»? или «Глобализм»? или «Информационное общество»? Попытка более четкого определения главных трендов современного развития Украины в условиях «цивилизованного», «постиндустриального», «</w:t>
      </w:r>
      <w:proofErr w:type="spellStart"/>
      <w:r>
        <w:rPr>
          <w:rFonts w:ascii="Times New Roman Cyr" w:eastAsiaTheme="minorHAnsi" w:hAnsi="Times New Roman Cyr" w:cs="Times New Roman Cyr"/>
          <w:color w:val="000000"/>
          <w:lang w:eastAsia="en-US"/>
        </w:rPr>
        <w:t>глобализованного</w:t>
      </w:r>
      <w:proofErr w:type="spellEnd"/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», но пока еще враждебного нам мира обусловило </w:t>
      </w:r>
      <w:r>
        <w:rPr>
          <w:rFonts w:ascii="Times New Roman Cyr" w:eastAsiaTheme="minorHAnsi" w:hAnsi="Times New Roman Cyr" w:cs="Times New Roman Cyr"/>
          <w:b/>
          <w:bCs/>
          <w:i/>
          <w:iCs/>
          <w:color w:val="000000"/>
          <w:lang w:eastAsia="en-US"/>
        </w:rPr>
        <w:t>актуальность предлагаемой статьи</w:t>
      </w:r>
      <w:r>
        <w:rPr>
          <w:rFonts w:ascii="Times New Roman Cyr" w:eastAsiaTheme="minorHAnsi" w:hAnsi="Times New Roman Cyr" w:cs="Times New Roman Cyr"/>
          <w:b/>
          <w:bCs/>
          <w:i/>
          <w:iCs/>
          <w:color w:val="000000"/>
          <w:sz w:val="26"/>
          <w:szCs w:val="26"/>
          <w:lang w:eastAsia="en-US"/>
        </w:rPr>
        <w:t>.</w:t>
      </w:r>
    </w:p>
    <w:p w:rsidR="00235743" w:rsidRDefault="00235743" w:rsidP="00235743">
      <w:pPr>
        <w:autoSpaceDE w:val="0"/>
        <w:autoSpaceDN w:val="0"/>
        <w:adjustRightInd w:val="0"/>
        <w:spacing w:line="360" w:lineRule="auto"/>
        <w:ind w:firstLine="550"/>
        <w:jc w:val="both"/>
        <w:rPr>
          <w:rFonts w:ascii="Times New Roman Cyr" w:eastAsiaTheme="minorHAnsi" w:hAnsi="Times New Roman Cyr" w:cs="Times New Roman Cyr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i/>
          <w:iCs/>
          <w:color w:val="000000"/>
          <w:lang w:eastAsia="en-US"/>
        </w:rPr>
        <w:t>Связь авторск</w:t>
      </w:r>
      <w:r w:rsidR="00EA00A9">
        <w:rPr>
          <w:rFonts w:ascii="Times New Roman Cyr" w:eastAsiaTheme="minorHAnsi" w:hAnsi="Times New Roman Cyr" w:cs="Times New Roman Cyr"/>
          <w:b/>
          <w:bCs/>
          <w:i/>
          <w:iCs/>
          <w:color w:val="000000"/>
          <w:lang w:eastAsia="en-US"/>
        </w:rPr>
        <w:t>их</w:t>
      </w:r>
      <w:r>
        <w:rPr>
          <w:rFonts w:ascii="Times New Roman Cyr" w:eastAsiaTheme="minorHAnsi" w:hAnsi="Times New Roman Cyr" w:cs="Times New Roman Cyr"/>
          <w:b/>
          <w:bCs/>
          <w:i/>
          <w:iCs/>
          <w:color w:val="000000"/>
          <w:lang w:eastAsia="en-US"/>
        </w:rPr>
        <w:t xml:space="preserve"> </w:t>
      </w:r>
      <w:r w:rsidR="00EA00A9">
        <w:rPr>
          <w:rFonts w:ascii="Times New Roman Cyr" w:eastAsiaTheme="minorHAnsi" w:hAnsi="Times New Roman Cyr" w:cs="Times New Roman Cyr"/>
          <w:b/>
          <w:bCs/>
          <w:i/>
          <w:iCs/>
          <w:color w:val="000000"/>
          <w:lang w:eastAsia="en-US"/>
        </w:rPr>
        <w:t>исследований</w:t>
      </w:r>
      <w:r>
        <w:rPr>
          <w:rFonts w:ascii="Times New Roman Cyr" w:eastAsiaTheme="minorHAnsi" w:hAnsi="Times New Roman Cyr" w:cs="Times New Roman Cyr"/>
          <w:b/>
          <w:bCs/>
          <w:i/>
          <w:iCs/>
          <w:color w:val="000000"/>
          <w:lang w:eastAsia="en-US"/>
        </w:rPr>
        <w:t xml:space="preserve"> с важными научными и практическими заданиями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не ограничивается законодательством Украины в аспекте развития бизнеса и предпринимательства, а также следование программам европейской интеграции, трансграничного сотрудничества и региональной экономической политики. Скорее всего, предлагаемая статья касается главных теоретических фундаментов построения украинской экономической модели, которая и до сих пор основывается на старых технологиях позапрошлого века.</w:t>
      </w:r>
    </w:p>
    <w:p w:rsidR="00235743" w:rsidRDefault="00235743" w:rsidP="00235743">
      <w:pPr>
        <w:autoSpaceDE w:val="0"/>
        <w:autoSpaceDN w:val="0"/>
        <w:adjustRightInd w:val="0"/>
        <w:spacing w:line="360" w:lineRule="auto"/>
        <w:ind w:firstLine="550"/>
        <w:jc w:val="both"/>
        <w:rPr>
          <w:rFonts w:ascii="Times New Roman Cyr" w:eastAsiaTheme="minorHAnsi" w:hAnsi="Times New Roman Cyr" w:cs="Times New Roman Cyr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i/>
          <w:iCs/>
          <w:color w:val="000000"/>
          <w:lang w:eastAsia="en-US"/>
        </w:rPr>
        <w:t>Анализ последних исследований и публикаций</w:t>
      </w:r>
      <w:r>
        <w:rPr>
          <w:rFonts w:ascii="Times New Roman Cyr" w:eastAsiaTheme="minorHAnsi" w:hAnsi="Times New Roman Cyr" w:cs="Times New Roman Cyr"/>
          <w:i/>
          <w:iCs/>
          <w:color w:val="000000"/>
          <w:lang w:eastAsia="en-US"/>
        </w:rPr>
        <w:t xml:space="preserve">.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Невзирая на попытку автора сузить </w:t>
      </w:r>
      <w:r w:rsidR="006A015F">
        <w:rPr>
          <w:rFonts w:ascii="Times New Roman Cyr" w:eastAsiaTheme="minorHAnsi" w:hAnsi="Times New Roman Cyr" w:cs="Times New Roman Cyr"/>
          <w:color w:val="000000"/>
          <w:lang w:eastAsia="en-US"/>
        </w:rPr>
        <w:t>содержание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данной статьи </w:t>
      </w:r>
      <w:r w:rsidR="006A015F">
        <w:rPr>
          <w:rFonts w:ascii="Times New Roman Cyr" w:eastAsiaTheme="minorHAnsi" w:hAnsi="Times New Roman Cyr" w:cs="Times New Roman Cyr"/>
          <w:color w:val="000000"/>
          <w:lang w:eastAsia="en-US"/>
        </w:rPr>
        <w:t>до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ее названи</w:t>
      </w:r>
      <w:r w:rsidR="006A015F">
        <w:rPr>
          <w:rFonts w:ascii="Times New Roman Cyr" w:eastAsiaTheme="minorHAnsi" w:hAnsi="Times New Roman Cyr" w:cs="Times New Roman Cyr"/>
          <w:color w:val="000000"/>
          <w:lang w:eastAsia="en-US"/>
        </w:rPr>
        <w:t>я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, общая проблематика и ее теоретически</w:t>
      </w:r>
      <w:r w:rsidR="006A015F">
        <w:rPr>
          <w:rFonts w:ascii="Times New Roman Cyr" w:eastAsiaTheme="minorHAnsi" w:hAnsi="Times New Roman Cyr" w:cs="Times New Roman Cyr"/>
          <w:color w:val="000000"/>
          <w:lang w:eastAsia="en-US"/>
        </w:rPr>
        <w:t>й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фундамент оказались насколько безграничными, что побуждали к </w:t>
      </w:r>
      <w:proofErr w:type="spellStart"/>
      <w:r>
        <w:rPr>
          <w:rFonts w:ascii="Times New Roman Cyr" w:eastAsiaTheme="minorHAnsi" w:hAnsi="Times New Roman Cyr" w:cs="Times New Roman Cyr"/>
          <w:color w:val="000000"/>
          <w:lang w:val="uk-UA" w:eastAsia="en-US"/>
        </w:rPr>
        <w:t>прор</w:t>
      </w:r>
      <w:r w:rsidR="006A015F">
        <w:rPr>
          <w:rFonts w:ascii="Times New Roman Cyr" w:eastAsiaTheme="minorHAnsi" w:hAnsi="Times New Roman Cyr" w:cs="Times New Roman Cyr"/>
          <w:color w:val="000000"/>
          <w:lang w:val="uk-UA" w:eastAsia="en-US"/>
        </w:rPr>
        <w:t>а</w:t>
      </w:r>
      <w:r>
        <w:rPr>
          <w:rFonts w:ascii="Times New Roman Cyr" w:eastAsiaTheme="minorHAnsi" w:hAnsi="Times New Roman Cyr" w:cs="Times New Roman Cyr"/>
          <w:color w:val="000000"/>
          <w:lang w:val="uk-UA" w:eastAsia="en-US"/>
        </w:rPr>
        <w:t>б</w:t>
      </w:r>
      <w:r w:rsidR="006A015F">
        <w:rPr>
          <w:rFonts w:ascii="Times New Roman Cyr" w:eastAsiaTheme="minorHAnsi" w:hAnsi="Times New Roman Cyr" w:cs="Times New Roman Cyr"/>
          <w:color w:val="000000"/>
          <w:lang w:val="uk-UA" w:eastAsia="en-US"/>
        </w:rPr>
        <w:t>от</w:t>
      </w:r>
      <w:r>
        <w:rPr>
          <w:rFonts w:ascii="Times New Roman Cyr" w:eastAsiaTheme="minorHAnsi" w:hAnsi="Times New Roman Cyr" w:cs="Times New Roman Cyr"/>
          <w:color w:val="000000"/>
          <w:lang w:val="uk-UA" w:eastAsia="en-US"/>
        </w:rPr>
        <w:t>к</w:t>
      </w:r>
      <w:r w:rsidR="006A015F">
        <w:rPr>
          <w:rFonts w:ascii="Times New Roman Cyr" w:eastAsiaTheme="minorHAnsi" w:hAnsi="Times New Roman Cyr" w:cs="Times New Roman Cyr"/>
          <w:color w:val="000000"/>
          <w:lang w:val="uk-UA" w:eastAsia="en-US"/>
        </w:rPr>
        <w:t>е</w:t>
      </w:r>
      <w:proofErr w:type="spellEnd"/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достаточно широкого спектра публикаций. Все проработа</w:t>
      </w:r>
      <w:r w:rsidR="006A015F">
        <w:rPr>
          <w:rFonts w:ascii="Times New Roman Cyr" w:eastAsiaTheme="minorHAnsi" w:hAnsi="Times New Roman Cyr" w:cs="Times New Roman Cyr"/>
          <w:color w:val="000000"/>
          <w:lang w:eastAsia="en-US"/>
        </w:rPr>
        <w:t>н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ны</w:t>
      </w:r>
      <w:r w:rsidR="006A015F">
        <w:rPr>
          <w:rFonts w:ascii="Times New Roman Cyr" w:eastAsiaTheme="minorHAnsi" w:hAnsi="Times New Roman Cyr" w:cs="Times New Roman Cyr"/>
          <w:color w:val="000000"/>
          <w:lang w:eastAsia="en-US"/>
        </w:rPr>
        <w:t>е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стать</w:t>
      </w:r>
      <w:r w:rsidR="006A015F">
        <w:rPr>
          <w:rFonts w:ascii="Times New Roman Cyr" w:eastAsiaTheme="minorHAnsi" w:hAnsi="Times New Roman Cyr" w:cs="Times New Roman Cyr"/>
          <w:color w:val="000000"/>
          <w:lang w:eastAsia="en-US"/>
        </w:rPr>
        <w:t>и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, монографии, учебники </w:t>
      </w:r>
      <w:r w:rsidR="006A015F">
        <w:rPr>
          <w:rFonts w:ascii="Times New Roman Cyr" w:eastAsiaTheme="minorHAnsi" w:hAnsi="Times New Roman Cyr" w:cs="Times New Roman Cyr"/>
          <w:color w:val="000000"/>
          <w:lang w:eastAsia="en-US"/>
        </w:rPr>
        <w:t>по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общей направленност</w:t>
      </w:r>
      <w:r w:rsidR="006A015F">
        <w:rPr>
          <w:rFonts w:ascii="Times New Roman Cyr" w:eastAsiaTheme="minorHAnsi" w:hAnsi="Times New Roman Cyr" w:cs="Times New Roman Cyr"/>
          <w:color w:val="000000"/>
          <w:lang w:eastAsia="en-US"/>
        </w:rPr>
        <w:t>и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стоило бы разделить на две больших группы - первую составили те, в которых еще сохраняется эйфория относительно последующего «тяжелого» развития украинской экономики на базе черной металлургии, энергетики, низко технологического машиностроения [6,7,13,14,36,37]; вторую группу образуют публикации, в которых высказывается достаточно критическое отношение к современным трендам украинской </w:t>
      </w:r>
      <w:proofErr w:type="gramStart"/>
      <w:r>
        <w:rPr>
          <w:rFonts w:ascii="Times New Roman Cyr" w:eastAsiaTheme="minorHAnsi" w:hAnsi="Times New Roman Cyr" w:cs="Times New Roman Cyr"/>
          <w:color w:val="000000"/>
          <w:lang w:eastAsia="en-US"/>
        </w:rPr>
        <w:t>экономики</w:t>
      </w:r>
      <w:proofErr w:type="gramEnd"/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и наводятся трезвые, реалистичные мысли относительно «вхождения» Украины, России, и других стран СНГ, в </w:t>
      </w:r>
      <w:proofErr w:type="spellStart"/>
      <w:r>
        <w:rPr>
          <w:rFonts w:ascii="Times New Roman Cyr" w:eastAsiaTheme="minorHAnsi" w:hAnsi="Times New Roman Cyr" w:cs="Times New Roman Cyr"/>
          <w:color w:val="000000"/>
          <w:lang w:eastAsia="en-US"/>
        </w:rPr>
        <w:t>глобализ</w:t>
      </w:r>
      <w:r w:rsidR="006A015F">
        <w:rPr>
          <w:rFonts w:ascii="Times New Roman Cyr" w:eastAsiaTheme="minorHAnsi" w:hAnsi="Times New Roman Cyr" w:cs="Times New Roman Cyr"/>
          <w:color w:val="000000"/>
          <w:lang w:eastAsia="en-US"/>
        </w:rPr>
        <w:t>ованный</w:t>
      </w:r>
      <w:proofErr w:type="spellEnd"/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мир со своей пока еще низко технологической продукцией [2,8,10,12,15,16,18,28,30,32,34,43].</w:t>
      </w:r>
    </w:p>
    <w:p w:rsidR="00235743" w:rsidRDefault="00235743" w:rsidP="00235743">
      <w:pPr>
        <w:autoSpaceDE w:val="0"/>
        <w:autoSpaceDN w:val="0"/>
        <w:adjustRightInd w:val="0"/>
        <w:spacing w:line="360" w:lineRule="auto"/>
        <w:ind w:firstLine="550"/>
        <w:jc w:val="both"/>
        <w:rPr>
          <w:rFonts w:ascii="Times New Roman Cyr" w:eastAsiaTheme="minorHAnsi" w:hAnsi="Times New Roman Cyr" w:cs="Times New Roman Cyr"/>
          <w:lang w:eastAsia="en-US"/>
        </w:rPr>
      </w:pPr>
      <w:proofErr w:type="gramStart"/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Исходя из актуальности </w:t>
      </w:r>
      <w:r w:rsidR="006A015F">
        <w:rPr>
          <w:rFonts w:ascii="Times New Roman Cyr" w:eastAsiaTheme="minorHAnsi" w:hAnsi="Times New Roman Cyr" w:cs="Times New Roman Cyr"/>
          <w:color w:val="000000"/>
          <w:lang w:eastAsia="en-US"/>
        </w:rPr>
        <w:t>рассматриваемой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проблемы публикации первой и второй группы логично замкнулись</w:t>
      </w:r>
      <w:proofErr w:type="gramEnd"/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на комплексных роботах аналитического характера, роботах, в которых анализируются главные глобальные тенденции развития инновационных циклов [1,23], производственно-технологических укладов [26,28], а также «проекция», на территорию Украины теории конвергенции, циклов Кондратьева, полюсов роста, теории центральных мест[1,3,5,8,14,23,42]. </w:t>
      </w:r>
      <w:proofErr w:type="gramStart"/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Исходя из анализа публикаций и актуальности темы </w:t>
      </w:r>
      <w:r>
        <w:rPr>
          <w:rFonts w:ascii="Times New Roman Cyr" w:eastAsiaTheme="minorHAnsi" w:hAnsi="Times New Roman Cyr" w:cs="Times New Roman Cyr"/>
          <w:b/>
          <w:bCs/>
          <w:i/>
          <w:iCs/>
          <w:color w:val="000000"/>
          <w:lang w:eastAsia="en-US"/>
        </w:rPr>
        <w:t>автор ставит</w:t>
      </w:r>
      <w:proofErr w:type="gramEnd"/>
      <w:r>
        <w:rPr>
          <w:rFonts w:ascii="Times New Roman Cyr" w:eastAsiaTheme="minorHAnsi" w:hAnsi="Times New Roman Cyr" w:cs="Times New Roman Cyr"/>
          <w:b/>
          <w:bCs/>
          <w:i/>
          <w:iCs/>
          <w:color w:val="000000"/>
          <w:lang w:eastAsia="en-US"/>
        </w:rPr>
        <w:t xml:space="preserve"> перед собой задачу</w:t>
      </w:r>
      <w:r w:rsidR="006A015F">
        <w:rPr>
          <w:rFonts w:ascii="Times New Roman Cyr" w:eastAsiaTheme="minorHAnsi" w:hAnsi="Times New Roman Cyr" w:cs="Times New Roman Cyr"/>
          <w:b/>
          <w:bCs/>
          <w:i/>
          <w:iCs/>
          <w:color w:val="000000"/>
          <w:lang w:eastAsia="en-US"/>
        </w:rPr>
        <w:t xml:space="preserve"> -</w:t>
      </w:r>
      <w:r>
        <w:rPr>
          <w:rFonts w:ascii="Times New Roman Cyr" w:eastAsiaTheme="minorHAnsi" w:hAnsi="Times New Roman Cyr" w:cs="Times New Roman Cyr"/>
          <w:b/>
          <w:bCs/>
          <w:i/>
          <w:iCs/>
          <w:color w:val="000000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исследовать главные тенденции технологического развития цивилизации и отследить проекцию этих тенденций на современное размещение хозяйства.</w:t>
      </w:r>
    </w:p>
    <w:p w:rsidR="00235743" w:rsidRDefault="00235743" w:rsidP="00235743">
      <w:pPr>
        <w:autoSpaceDE w:val="0"/>
        <w:autoSpaceDN w:val="0"/>
        <w:adjustRightInd w:val="0"/>
        <w:spacing w:line="360" w:lineRule="auto"/>
        <w:ind w:firstLine="550"/>
        <w:jc w:val="both"/>
        <w:rPr>
          <w:rFonts w:ascii="Times New Roman Cyr" w:eastAsiaTheme="minorHAnsi" w:hAnsi="Times New Roman Cyr" w:cs="Times New Roman Cyr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i/>
          <w:iCs/>
          <w:color w:val="000000"/>
          <w:lang w:eastAsia="en-US"/>
        </w:rPr>
        <w:t xml:space="preserve">Новизна предлагаемого исследования.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Впервые делается попытка установить причинно-следственные связи между современными формами размещения хозяйства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lastRenderedPageBreak/>
        <w:t>(отраслевыми сочетаниями, территориальной структурой) и главными направлениями технологического развития.</w:t>
      </w:r>
    </w:p>
    <w:p w:rsidR="00235743" w:rsidRDefault="00235743" w:rsidP="00235743">
      <w:pPr>
        <w:autoSpaceDE w:val="0"/>
        <w:autoSpaceDN w:val="0"/>
        <w:adjustRightInd w:val="0"/>
        <w:spacing w:line="360" w:lineRule="auto"/>
        <w:ind w:firstLine="550"/>
        <w:jc w:val="both"/>
        <w:rPr>
          <w:rFonts w:ascii="Times New Roman Cyr" w:eastAsiaTheme="minorHAnsi" w:hAnsi="Times New Roman Cyr" w:cs="Times New Roman Cyr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i/>
          <w:iCs/>
          <w:color w:val="000000"/>
          <w:lang w:eastAsia="en-US"/>
        </w:rPr>
        <w:t xml:space="preserve">Методологическое или общенаучное значение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авторск</w:t>
      </w:r>
      <w:r w:rsidR="006A015F">
        <w:rPr>
          <w:rFonts w:ascii="Times New Roman Cyr" w:eastAsiaTheme="minorHAnsi" w:hAnsi="Times New Roman Cyr" w:cs="Times New Roman Cyr"/>
          <w:color w:val="000000"/>
          <w:lang w:eastAsia="en-US"/>
        </w:rPr>
        <w:t>их исследований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заключается в изменении теоретических подходов к выделению </w:t>
      </w:r>
      <w:proofErr w:type="spellStart"/>
      <w:r>
        <w:rPr>
          <w:rFonts w:ascii="Times New Roman Cyr" w:eastAsiaTheme="minorHAnsi" w:hAnsi="Times New Roman Cyr" w:cs="Times New Roman Cyr"/>
          <w:color w:val="000000"/>
          <w:lang w:val="uk-UA" w:eastAsia="en-US"/>
        </w:rPr>
        <w:t>енерго-</w:t>
      </w:r>
      <w:r w:rsidR="006A015F">
        <w:rPr>
          <w:rFonts w:ascii="Times New Roman Cyr" w:eastAsiaTheme="minorHAnsi" w:hAnsi="Times New Roman Cyr" w:cs="Times New Roman Cyr"/>
          <w:color w:val="000000"/>
          <w:lang w:val="uk-UA" w:eastAsia="en-US"/>
        </w:rPr>
        <w:t>произ</w:t>
      </w:r>
      <w:r>
        <w:rPr>
          <w:rFonts w:ascii="Times New Roman Cyr" w:eastAsiaTheme="minorHAnsi" w:hAnsi="Times New Roman Cyr" w:cs="Times New Roman Cyr"/>
          <w:color w:val="000000"/>
          <w:lang w:val="uk-UA" w:eastAsia="en-US"/>
        </w:rPr>
        <w:t>во</w:t>
      </w:r>
      <w:r w:rsidR="006A015F">
        <w:rPr>
          <w:rFonts w:ascii="Times New Roman Cyr" w:eastAsiaTheme="minorHAnsi" w:hAnsi="Times New Roman Cyr" w:cs="Times New Roman Cyr"/>
          <w:color w:val="000000"/>
          <w:lang w:val="uk-UA" w:eastAsia="en-US"/>
        </w:rPr>
        <w:t>дстве</w:t>
      </w:r>
      <w:r>
        <w:rPr>
          <w:rFonts w:ascii="Times New Roman Cyr" w:eastAsiaTheme="minorHAnsi" w:hAnsi="Times New Roman Cyr" w:cs="Times New Roman Cyr"/>
          <w:color w:val="000000"/>
          <w:lang w:val="uk-UA" w:eastAsia="en-US"/>
        </w:rPr>
        <w:t>н</w:t>
      </w:r>
      <w:r w:rsidR="006A015F">
        <w:rPr>
          <w:rFonts w:ascii="Times New Roman Cyr" w:eastAsiaTheme="minorHAnsi" w:hAnsi="Times New Roman Cyr" w:cs="Times New Roman Cyr"/>
          <w:color w:val="000000"/>
          <w:lang w:val="uk-UA" w:eastAsia="en-US"/>
        </w:rPr>
        <w:t>ны</w:t>
      </w:r>
      <w:r>
        <w:rPr>
          <w:rFonts w:ascii="Times New Roman Cyr" w:eastAsiaTheme="minorHAnsi" w:hAnsi="Times New Roman Cyr" w:cs="Times New Roman Cyr"/>
          <w:color w:val="000000"/>
          <w:lang w:val="uk-UA" w:eastAsia="en-US"/>
        </w:rPr>
        <w:t>х</w:t>
      </w:r>
      <w:proofErr w:type="spellEnd"/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циклов, территориально-производственных комплексов, экономических районов, материального и не</w:t>
      </w:r>
      <w:r w:rsidR="006A015F">
        <w:rPr>
          <w:rFonts w:ascii="Times New Roman Cyr" w:eastAsiaTheme="minorHAnsi" w:hAnsi="Times New Roman Cyr" w:cs="Times New Roman Cyr"/>
          <w:color w:val="000000"/>
          <w:lang w:eastAsia="en-US"/>
        </w:rPr>
        <w:t>материального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производства, «базовых» (основных) и обслуживающих (инфраструктура) отраслей.</w:t>
      </w:r>
    </w:p>
    <w:p w:rsidR="00235743" w:rsidRDefault="00235743" w:rsidP="00235743">
      <w:pPr>
        <w:autoSpaceDE w:val="0"/>
        <w:autoSpaceDN w:val="0"/>
        <w:adjustRightInd w:val="0"/>
        <w:spacing w:line="360" w:lineRule="auto"/>
        <w:ind w:firstLine="550"/>
        <w:jc w:val="both"/>
        <w:rPr>
          <w:rFonts w:ascii="Times New Roman Cyr" w:eastAsiaTheme="minorHAnsi" w:hAnsi="Times New Roman Cyr" w:cs="Times New Roman Cyr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>Отмечен</w:t>
      </w:r>
      <w:r w:rsidR="006A015F">
        <w:rPr>
          <w:rFonts w:ascii="Times New Roman Cyr" w:eastAsiaTheme="minorHAnsi" w:hAnsi="Times New Roman Cyr" w:cs="Times New Roman Cyr"/>
          <w:color w:val="000000"/>
          <w:lang w:eastAsia="en-US"/>
        </w:rPr>
        <w:t>н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ы</w:t>
      </w:r>
      <w:r w:rsidR="006A015F">
        <w:rPr>
          <w:rFonts w:ascii="Times New Roman Cyr" w:eastAsiaTheme="minorHAnsi" w:hAnsi="Times New Roman Cyr" w:cs="Times New Roman Cyr"/>
          <w:color w:val="000000"/>
          <w:lang w:eastAsia="en-US"/>
        </w:rPr>
        <w:t>е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выше направления исследований разрабатываются автором в ряде предыдущих публикаций [28-33]. Попытка рассмотреть проблему взаимозависимости между развитием технологий и современным размещением хозяйства составила </w:t>
      </w:r>
      <w:r>
        <w:rPr>
          <w:rFonts w:ascii="Times New Roman Cyr" w:eastAsiaTheme="minorHAnsi" w:hAnsi="Times New Roman Cyr" w:cs="Times New Roman Cyr"/>
          <w:b/>
          <w:bCs/>
          <w:i/>
          <w:iCs/>
          <w:color w:val="000000"/>
          <w:lang w:eastAsia="en-US"/>
        </w:rPr>
        <w:t xml:space="preserve">нерешенную раньше часть общей проблемы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размещения хозяйства в условиях перехода к постиндустриальной, </w:t>
      </w:r>
      <w:proofErr w:type="spellStart"/>
      <w:r>
        <w:rPr>
          <w:rFonts w:ascii="Times New Roman Cyr" w:eastAsiaTheme="minorHAnsi" w:hAnsi="Times New Roman Cyr" w:cs="Times New Roman Cyr"/>
          <w:color w:val="000000"/>
          <w:lang w:eastAsia="en-US"/>
        </w:rPr>
        <w:t>глобализ</w:t>
      </w:r>
      <w:r w:rsidR="006A015F">
        <w:rPr>
          <w:rFonts w:ascii="Times New Roman Cyr" w:eastAsiaTheme="minorHAnsi" w:hAnsi="Times New Roman Cyr" w:cs="Times New Roman Cyr"/>
          <w:color w:val="000000"/>
          <w:lang w:eastAsia="en-US"/>
        </w:rPr>
        <w:t>ованной</w:t>
      </w:r>
      <w:proofErr w:type="spellEnd"/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экономике.</w:t>
      </w:r>
    </w:p>
    <w:p w:rsidR="00235743" w:rsidRDefault="00235743" w:rsidP="00235743">
      <w:pPr>
        <w:autoSpaceDE w:val="0"/>
        <w:autoSpaceDN w:val="0"/>
        <w:adjustRightInd w:val="0"/>
        <w:spacing w:line="360" w:lineRule="auto"/>
        <w:ind w:firstLine="550"/>
        <w:jc w:val="both"/>
        <w:rPr>
          <w:rFonts w:ascii="Times New Roman Cyr" w:eastAsiaTheme="minorHAnsi" w:hAnsi="Times New Roman Cyr" w:cs="Times New Roman Cyr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В </w:t>
      </w:r>
      <w:proofErr w:type="spellStart"/>
      <w:r>
        <w:rPr>
          <w:rFonts w:ascii="Times New Roman Cyr" w:eastAsiaTheme="minorHAnsi" w:hAnsi="Times New Roman Cyr" w:cs="Times New Roman Cyr"/>
          <w:color w:val="000000"/>
          <w:lang w:val="uk-UA" w:eastAsia="en-US"/>
        </w:rPr>
        <w:t>регионалисти</w:t>
      </w:r>
      <w:r w:rsidR="006A015F">
        <w:rPr>
          <w:rFonts w:ascii="Times New Roman Cyr" w:eastAsiaTheme="minorHAnsi" w:hAnsi="Times New Roman Cyr" w:cs="Times New Roman Cyr"/>
          <w:color w:val="000000"/>
          <w:lang w:val="uk-UA" w:eastAsia="en-US"/>
        </w:rPr>
        <w:t>ке</w:t>
      </w:r>
      <w:proofErr w:type="spellEnd"/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давно сформировалось представление о том, что содержание любой территории, согласно определению </w:t>
      </w:r>
      <w:proofErr w:type="spellStart"/>
      <w:r>
        <w:rPr>
          <w:rFonts w:ascii="Times New Roman Cyr" w:eastAsiaTheme="minorHAnsi" w:hAnsi="Times New Roman Cyr" w:cs="Times New Roman Cyr"/>
          <w:color w:val="000000"/>
          <w:lang w:eastAsia="en-US"/>
        </w:rPr>
        <w:t>Геттнера</w:t>
      </w:r>
      <w:proofErr w:type="spellEnd"/>
      <w:r>
        <w:rPr>
          <w:rFonts w:ascii="Times New Roman Cyr" w:eastAsiaTheme="minorHAnsi" w:hAnsi="Times New Roman Cyr" w:cs="Times New Roman Cyr"/>
          <w:color w:val="000000"/>
          <w:lang w:eastAsia="en-US"/>
        </w:rPr>
        <w:t>, формируется тем материально</w:t>
      </w:r>
      <w:r w:rsidR="006A015F">
        <w:rPr>
          <w:rFonts w:ascii="Times New Roman Cyr" w:eastAsiaTheme="minorHAnsi" w:hAnsi="Times New Roman Cyr" w:cs="Times New Roman Cyr"/>
          <w:color w:val="000000"/>
          <w:lang w:eastAsia="en-US"/>
        </w:rPr>
        <w:t>-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веществ</w:t>
      </w:r>
      <w:r w:rsidR="006A015F">
        <w:rPr>
          <w:rFonts w:ascii="Times New Roman Cyr" w:eastAsiaTheme="minorHAnsi" w:hAnsi="Times New Roman Cyr" w:cs="Times New Roman Cyr"/>
          <w:color w:val="000000"/>
          <w:lang w:eastAsia="en-US"/>
        </w:rPr>
        <w:t>енным</w:t>
      </w:r>
      <w:r w:rsidR="006A015F" w:rsidRPr="006A015F"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</w:t>
      </w:r>
      <w:r w:rsidR="006A015F">
        <w:rPr>
          <w:rFonts w:ascii="Times New Roman Cyr" w:eastAsiaTheme="minorHAnsi" w:hAnsi="Times New Roman Cyr" w:cs="Times New Roman Cyr"/>
          <w:color w:val="000000"/>
          <w:lang w:eastAsia="en-US"/>
        </w:rPr>
        <w:t>наполнением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, которое постепенно насыщает географическое пространство [29]. Территориальное насыщение реализуется в формировании определенных типов территориальной структуры[35]. В основе механизма такого насыщения обязательно лежит развитие отдельных отраслей хозяйства. Логика и последовательность э</w:t>
      </w:r>
      <w:r w:rsidR="006A015F">
        <w:rPr>
          <w:rFonts w:ascii="Times New Roman Cyr" w:eastAsiaTheme="minorHAnsi" w:hAnsi="Times New Roman Cyr" w:cs="Times New Roman Cyr"/>
          <w:color w:val="000000"/>
          <w:lang w:eastAsia="en-US"/>
        </w:rPr>
        <w:t>того развития заключается в общ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е</w:t>
      </w:r>
      <w:r w:rsidR="006A015F">
        <w:rPr>
          <w:rFonts w:ascii="Times New Roman Cyr" w:eastAsiaTheme="minorHAnsi" w:hAnsi="Times New Roman Cyr" w:cs="Times New Roman Cyr"/>
          <w:color w:val="000000"/>
          <w:lang w:eastAsia="en-US"/>
        </w:rPr>
        <w:t>й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тенденции формирования производственно-технологических укладов[26,28], которые </w:t>
      </w:r>
      <w:proofErr w:type="gramStart"/>
      <w:r>
        <w:rPr>
          <w:rFonts w:ascii="Times New Roman Cyr" w:eastAsiaTheme="minorHAnsi" w:hAnsi="Times New Roman Cyr" w:cs="Times New Roman Cyr"/>
          <w:color w:val="000000"/>
          <w:lang w:eastAsia="en-US"/>
        </w:rPr>
        <w:t>изменяя один другой обеспечивают динамическое развитие</w:t>
      </w:r>
      <w:proofErr w:type="gramEnd"/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производительных сил общества. Между собой эти производственно-технологические уклады отличаются составом ведущих отраслей, видами доминирующих энергоносителей, конструкционных материалов, обрабатывающего оборудования, сре</w:t>
      </w:r>
      <w:proofErr w:type="gramStart"/>
      <w:r>
        <w:rPr>
          <w:rFonts w:ascii="Times New Roman Cyr" w:eastAsiaTheme="minorHAnsi" w:hAnsi="Times New Roman Cyr" w:cs="Times New Roman Cyr"/>
          <w:color w:val="000000"/>
          <w:lang w:eastAsia="en-US"/>
        </w:rPr>
        <w:t>дств тр</w:t>
      </w:r>
      <w:proofErr w:type="gramEnd"/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анспорта, связи, и т </w:t>
      </w:r>
      <w:r w:rsidR="006A015F">
        <w:rPr>
          <w:rFonts w:ascii="Times New Roman Cyr" w:eastAsiaTheme="minorHAnsi" w:hAnsi="Times New Roman Cyr" w:cs="Times New Roman Cyr"/>
          <w:color w:val="000000"/>
          <w:lang w:eastAsia="en-US"/>
        </w:rPr>
        <w:t>д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. Трансформация частей технологических структур происходит в тесной связи, можно сказать, синхронно. Если хоть один из компонентов этих структур отстает от других, то тормозится движение всего производственно-технологического уклада. Именно это </w:t>
      </w:r>
      <w:r w:rsidR="006A015F">
        <w:rPr>
          <w:rFonts w:ascii="Times New Roman Cyr" w:eastAsiaTheme="minorHAnsi" w:hAnsi="Times New Roman Cyr" w:cs="Times New Roman Cyr"/>
          <w:color w:val="000000"/>
          <w:lang w:eastAsia="en-US"/>
        </w:rPr>
        <w:t>произошло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с экономикой Украины (как, кстати, и с другими странами СНГ) при распаде СССР. Более того, автор выдвигает смелое предположение, что его распад не является результатом действия политических факторов, а именно производственно-технологических.</w:t>
      </w:r>
    </w:p>
    <w:p w:rsidR="00235743" w:rsidRDefault="00235743" w:rsidP="00235743">
      <w:pPr>
        <w:autoSpaceDE w:val="0"/>
        <w:autoSpaceDN w:val="0"/>
        <w:adjustRightInd w:val="0"/>
        <w:spacing w:line="360" w:lineRule="auto"/>
        <w:ind w:firstLine="550"/>
        <w:jc w:val="both"/>
        <w:rPr>
          <w:rFonts w:ascii="Times New Roman Cyr" w:eastAsiaTheme="minorHAnsi" w:hAnsi="Times New Roman Cyr" w:cs="Times New Roman Cyr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Для проверки этого предположения обратимся к экономической истории современной цивилизации[4]. Попробуем исследовать, как, в </w:t>
      </w:r>
      <w:proofErr w:type="gramStart"/>
      <w:r>
        <w:rPr>
          <w:rFonts w:ascii="Times New Roman Cyr" w:eastAsiaTheme="minorHAnsi" w:hAnsi="Times New Roman Cyr" w:cs="Times New Roman Cyr"/>
          <w:color w:val="000000"/>
          <w:lang w:eastAsia="en-US"/>
        </w:rPr>
        <w:t>результате</w:t>
      </w:r>
      <w:proofErr w:type="gramEnd"/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какого процесса возникло то состояние </w:t>
      </w:r>
      <w:r w:rsidRPr="006A015F">
        <w:rPr>
          <w:rFonts w:ascii="Times New Roman Cyr" w:eastAsiaTheme="minorHAnsi" w:hAnsi="Times New Roman Cyr" w:cs="Times New Roman Cyr"/>
          <w:color w:val="000000"/>
          <w:lang w:eastAsia="en-US"/>
        </w:rPr>
        <w:t>на</w:t>
      </w:r>
      <w:r w:rsidR="006A015F" w:rsidRPr="006A015F"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иболее </w:t>
      </w:r>
      <w:r w:rsidRPr="006A015F">
        <w:rPr>
          <w:rFonts w:ascii="Times New Roman Cyr" w:eastAsiaTheme="minorHAnsi" w:hAnsi="Times New Roman Cyr" w:cs="Times New Roman Cyr"/>
          <w:color w:val="000000"/>
          <w:lang w:eastAsia="en-US"/>
        </w:rPr>
        <w:t>р</w:t>
      </w:r>
      <w:r w:rsidR="006A015F" w:rsidRPr="006A015F">
        <w:rPr>
          <w:rFonts w:ascii="Times New Roman Cyr" w:eastAsiaTheme="minorHAnsi" w:hAnsi="Times New Roman Cyr" w:cs="Times New Roman Cyr"/>
          <w:color w:val="000000"/>
          <w:lang w:eastAsia="en-US"/>
        </w:rPr>
        <w:t>а</w:t>
      </w:r>
      <w:r w:rsidRPr="006A015F">
        <w:rPr>
          <w:rFonts w:ascii="Times New Roman Cyr" w:eastAsiaTheme="minorHAnsi" w:hAnsi="Times New Roman Cyr" w:cs="Times New Roman Cyr"/>
          <w:color w:val="000000"/>
          <w:lang w:eastAsia="en-US"/>
        </w:rPr>
        <w:t>звит</w:t>
      </w:r>
      <w:r w:rsidR="006A015F" w:rsidRPr="006A015F">
        <w:rPr>
          <w:rFonts w:ascii="Times New Roman Cyr" w:eastAsiaTheme="minorHAnsi" w:hAnsi="Times New Roman Cyr" w:cs="Times New Roman Cyr"/>
          <w:color w:val="000000"/>
          <w:lang w:eastAsia="en-US"/>
        </w:rPr>
        <w:t>ы</w:t>
      </w:r>
      <w:r w:rsidRPr="006A015F">
        <w:rPr>
          <w:rFonts w:ascii="Times New Roman Cyr" w:eastAsiaTheme="minorHAnsi" w:hAnsi="Times New Roman Cyr" w:cs="Times New Roman Cyr"/>
          <w:color w:val="000000"/>
          <w:lang w:eastAsia="en-US"/>
        </w:rPr>
        <w:t>х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стран мира («цивилизованны</w:t>
      </w:r>
      <w:r w:rsidR="006A015F">
        <w:rPr>
          <w:rFonts w:ascii="Times New Roman Cyr" w:eastAsiaTheme="minorHAnsi" w:hAnsi="Times New Roman Cyr" w:cs="Times New Roman Cyr"/>
          <w:color w:val="000000"/>
          <w:lang w:eastAsia="en-US"/>
        </w:rPr>
        <w:t>е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», «постиндустриальны</w:t>
      </w:r>
      <w:r w:rsidR="006A015F">
        <w:rPr>
          <w:rFonts w:ascii="Times New Roman Cyr" w:eastAsiaTheme="minorHAnsi" w:hAnsi="Times New Roman Cyr" w:cs="Times New Roman Cyr"/>
          <w:color w:val="000000"/>
          <w:lang w:eastAsia="en-US"/>
        </w:rPr>
        <w:t>е», «</w:t>
      </w:r>
      <w:proofErr w:type="spellStart"/>
      <w:r w:rsidR="006A015F">
        <w:rPr>
          <w:rFonts w:ascii="Times New Roman Cyr" w:eastAsiaTheme="minorHAnsi" w:hAnsi="Times New Roman Cyr" w:cs="Times New Roman Cyr"/>
          <w:color w:val="000000"/>
          <w:lang w:eastAsia="en-US"/>
        </w:rPr>
        <w:t>глобализованные</w:t>
      </w:r>
      <w:proofErr w:type="spellEnd"/>
      <w:r>
        <w:rPr>
          <w:rFonts w:ascii="Times New Roman Cyr" w:eastAsiaTheme="minorHAnsi" w:hAnsi="Times New Roman Cyr" w:cs="Times New Roman Cyr"/>
          <w:color w:val="000000"/>
          <w:lang w:eastAsia="en-US"/>
        </w:rPr>
        <w:t>», «информационны</w:t>
      </w:r>
      <w:r w:rsidR="006A015F">
        <w:rPr>
          <w:rFonts w:ascii="Times New Roman Cyr" w:eastAsiaTheme="minorHAnsi" w:hAnsi="Times New Roman Cyr" w:cs="Times New Roman Cyr"/>
          <w:color w:val="000000"/>
          <w:lang w:eastAsia="en-US"/>
        </w:rPr>
        <w:t>е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»?), к которому сломя голову рвется Украина. В частности, автор, как и некоторые другие ученые [1,17], больше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lastRenderedPageBreak/>
        <w:t>склоняется к определению современного состояния цивилизации как информационно</w:t>
      </w:r>
      <w:r w:rsidR="006A015F">
        <w:rPr>
          <w:rFonts w:ascii="Times New Roman Cyr" w:eastAsiaTheme="minorHAnsi" w:hAnsi="Times New Roman Cyr" w:cs="Times New Roman Cyr"/>
          <w:color w:val="000000"/>
          <w:lang w:eastAsia="en-US"/>
        </w:rPr>
        <w:t>-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технологическому[33]. При этом отмечается, что человек в конце XX века сформировал специфическую экосистему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- </w:t>
      </w:r>
      <w:proofErr w:type="spellStart"/>
      <w:r>
        <w:rPr>
          <w:rFonts w:ascii="Times New Roman Cyr" w:eastAsiaTheme="minorHAnsi" w:hAnsi="Times New Roman Cyr" w:cs="Times New Roman Cyr"/>
          <w:lang w:val="uk-UA" w:eastAsia="en-US"/>
        </w:rPr>
        <w:t>инфраекосистему</w:t>
      </w:r>
      <w:proofErr w:type="spellEnd"/>
      <w:r>
        <w:rPr>
          <w:rFonts w:ascii="Times New Roman Cyr" w:eastAsiaTheme="minorHAnsi" w:hAnsi="Times New Roman Cyr" w:cs="Times New Roman Cyr"/>
          <w:lang w:eastAsia="en-US"/>
        </w:rPr>
        <w:t xml:space="preserve"> [31].</w:t>
      </w:r>
    </w:p>
    <w:p w:rsidR="00235743" w:rsidRDefault="00235743" w:rsidP="00235743">
      <w:pPr>
        <w:autoSpaceDE w:val="0"/>
        <w:autoSpaceDN w:val="0"/>
        <w:adjustRightInd w:val="0"/>
        <w:spacing w:line="360" w:lineRule="auto"/>
        <w:ind w:firstLine="550"/>
        <w:jc w:val="both"/>
        <w:rPr>
          <w:rFonts w:ascii="Times New Roman Cyr" w:eastAsiaTheme="minorHAnsi" w:hAnsi="Times New Roman Cyr" w:cs="Times New Roman Cyr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>На каждом из наиболее значимых этапов развития общества возникала ведущая отрасль экономики, которая формировала вокруг себя в будущем специфическую сферу (к</w:t>
      </w:r>
      <w:r w:rsidR="006A015F">
        <w:rPr>
          <w:rFonts w:ascii="Times New Roman Cyr" w:eastAsiaTheme="minorHAnsi" w:hAnsi="Times New Roman Cyr" w:cs="Times New Roman Cyr"/>
          <w:color w:val="000000"/>
          <w:lang w:eastAsia="en-US"/>
        </w:rPr>
        <w:t>отору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ю вместе с ведущей отраслью в советское время считали «межотраслевым комплексом»). В большинстве публикаций всю известную «технологическую» историю общества разделяют на несколько длительных периодов (</w:t>
      </w:r>
      <w:proofErr w:type="spellStart"/>
      <w:r>
        <w:rPr>
          <w:rFonts w:ascii="Times New Roman Cyr" w:eastAsiaTheme="minorHAnsi" w:hAnsi="Times New Roman Cyr" w:cs="Times New Roman Cyr"/>
          <w:color w:val="000000"/>
          <w:lang w:val="uk-UA" w:eastAsia="en-US"/>
        </w:rPr>
        <w:t>доаграрний</w:t>
      </w:r>
      <w:proofErr w:type="spellEnd"/>
      <w:r>
        <w:rPr>
          <w:rFonts w:ascii="Times New Roman Cyr" w:eastAsiaTheme="minorHAnsi" w:hAnsi="Times New Roman Cyr" w:cs="Times New Roman Cyr"/>
          <w:color w:val="000000"/>
          <w:lang w:eastAsia="en-US"/>
        </w:rPr>
        <w:t>, аграрный, индустриальный, постиндустриальный), каждому из которых отвечала своя технологическая волна, которая принципиально изменяла характер взаимоотношения человека и природы и производные от этого формы территориальной организации общества [1,17,29].</w:t>
      </w:r>
    </w:p>
    <w:p w:rsidR="00235743" w:rsidRDefault="00235743" w:rsidP="00235743">
      <w:pPr>
        <w:autoSpaceDE w:val="0"/>
        <w:autoSpaceDN w:val="0"/>
        <w:adjustRightInd w:val="0"/>
        <w:spacing w:line="360" w:lineRule="auto"/>
        <w:ind w:firstLine="550"/>
        <w:jc w:val="both"/>
        <w:rPr>
          <w:rFonts w:ascii="Times New Roman Cyr" w:eastAsiaTheme="minorHAnsi" w:hAnsi="Times New Roman Cyr" w:cs="Times New Roman Cyr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Для </w:t>
      </w:r>
      <w:proofErr w:type="spellStart"/>
      <w:r>
        <w:rPr>
          <w:rFonts w:ascii="Times New Roman Cyr" w:eastAsiaTheme="minorHAnsi" w:hAnsi="Times New Roman Cyr" w:cs="Times New Roman Cyr"/>
          <w:color w:val="000000"/>
          <w:lang w:val="uk-UA" w:eastAsia="en-US"/>
        </w:rPr>
        <w:t>доаграрного</w:t>
      </w:r>
      <w:proofErr w:type="spellEnd"/>
      <w:r w:rsidR="006A015F"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периода был присущ </w:t>
      </w:r>
      <w:proofErr w:type="spellStart"/>
      <w:r>
        <w:rPr>
          <w:rFonts w:ascii="Times New Roman Cyr" w:eastAsiaTheme="minorHAnsi" w:hAnsi="Times New Roman Cyr" w:cs="Times New Roman Cyr"/>
          <w:color w:val="000000"/>
          <w:lang w:val="uk-UA" w:eastAsia="en-US"/>
        </w:rPr>
        <w:t>ресурсопо</w:t>
      </w:r>
      <w:r w:rsidR="006A015F">
        <w:rPr>
          <w:rFonts w:ascii="Times New Roman Cyr" w:eastAsiaTheme="minorHAnsi" w:hAnsi="Times New Roman Cyr" w:cs="Times New Roman Cyr"/>
          <w:color w:val="000000"/>
          <w:lang w:val="uk-UA" w:eastAsia="en-US"/>
        </w:rPr>
        <w:t>требляющий</w:t>
      </w:r>
      <w:proofErr w:type="spellEnd"/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тип экономики (охота, рыболовство, с</w:t>
      </w:r>
      <w:r w:rsidR="00A37CB5">
        <w:rPr>
          <w:rFonts w:ascii="Times New Roman Cyr" w:eastAsiaTheme="minorHAnsi" w:hAnsi="Times New Roman Cyr" w:cs="Times New Roman Cyr"/>
          <w:color w:val="000000"/>
          <w:lang w:eastAsia="en-US"/>
        </w:rPr>
        <w:t>о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би</w:t>
      </w:r>
      <w:r w:rsidR="00A37CB5">
        <w:rPr>
          <w:rFonts w:ascii="Times New Roman Cyr" w:eastAsiaTheme="minorHAnsi" w:hAnsi="Times New Roman Cyr" w:cs="Times New Roman Cyr"/>
          <w:color w:val="000000"/>
          <w:lang w:eastAsia="en-US"/>
        </w:rPr>
        <w:t>р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а</w:t>
      </w:r>
      <w:r w:rsidR="00A37CB5">
        <w:rPr>
          <w:rFonts w:ascii="Times New Roman Cyr" w:eastAsiaTheme="minorHAnsi" w:hAnsi="Times New Roman Cyr" w:cs="Times New Roman Cyr"/>
          <w:color w:val="000000"/>
          <w:lang w:eastAsia="en-US"/>
        </w:rPr>
        <w:t>тельство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), </w:t>
      </w:r>
      <w:r w:rsidR="00A37CB5">
        <w:rPr>
          <w:rFonts w:ascii="Times New Roman Cyr" w:eastAsiaTheme="minorHAnsi" w:hAnsi="Times New Roman Cyr" w:cs="Times New Roman Cyr"/>
          <w:color w:val="000000"/>
          <w:lang w:eastAsia="en-US"/>
        </w:rPr>
        <w:t>который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базировался на ежегодно воспроизводимых ресурсах, низк</w:t>
      </w:r>
      <w:r w:rsidR="00A37CB5">
        <w:rPr>
          <w:rFonts w:ascii="Times New Roman Cyr" w:eastAsiaTheme="minorHAnsi" w:hAnsi="Times New Roman Cyr" w:cs="Times New Roman Cyr"/>
          <w:color w:val="000000"/>
          <w:lang w:eastAsia="en-US"/>
        </w:rPr>
        <w:t>ой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</w:t>
      </w:r>
      <w:r w:rsidR="00A37CB5">
        <w:rPr>
          <w:rFonts w:ascii="Times New Roman Cyr" w:eastAsiaTheme="minorHAnsi" w:hAnsi="Times New Roman Cyr" w:cs="Times New Roman Cyr"/>
          <w:color w:val="000000"/>
          <w:lang w:eastAsia="en-US"/>
        </w:rPr>
        <w:t>плотности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населения, отсутстви</w:t>
      </w:r>
      <w:r w:rsidR="00A37CB5">
        <w:rPr>
          <w:rFonts w:ascii="Times New Roman Cyr" w:eastAsiaTheme="minorHAnsi" w:hAnsi="Times New Roman Cyr" w:cs="Times New Roman Cyr"/>
          <w:color w:val="000000"/>
          <w:lang w:eastAsia="en-US"/>
        </w:rPr>
        <w:t>и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постоянных поселений и коммуникаций, использовани</w:t>
      </w:r>
      <w:r w:rsidR="00A37CB5">
        <w:rPr>
          <w:rFonts w:ascii="Times New Roman Cyr" w:eastAsiaTheme="minorHAnsi" w:hAnsi="Times New Roman Cyr" w:cs="Times New Roman Cyr"/>
          <w:color w:val="000000"/>
          <w:lang w:eastAsia="en-US"/>
        </w:rPr>
        <w:t>и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исключительно мускульной энергии человека. Общество было </w:t>
      </w:r>
      <w:proofErr w:type="spellStart"/>
      <w:r w:rsidR="00A37CB5">
        <w:rPr>
          <w:rFonts w:ascii="Times New Roman Cyr" w:eastAsiaTheme="minorHAnsi" w:hAnsi="Times New Roman Cyr" w:cs="Times New Roman Cyr"/>
          <w:color w:val="000000"/>
          <w:lang w:val="uk-UA" w:eastAsia="en-US"/>
        </w:rPr>
        <w:t>атомизовано</w:t>
      </w:r>
      <w:proofErr w:type="spellEnd"/>
      <w:r w:rsidR="00A37CB5">
        <w:rPr>
          <w:rFonts w:ascii="Times New Roman Cyr" w:eastAsiaTheme="minorHAnsi" w:hAnsi="Times New Roman Cyr" w:cs="Times New Roman Cyr"/>
          <w:color w:val="000000"/>
          <w:lang w:val="uk-UA" w:eastAsia="en-US"/>
        </w:rPr>
        <w:t xml:space="preserve">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[1] и приобрело динамически</w:t>
      </w:r>
      <w:r w:rsidR="00A37CB5">
        <w:rPr>
          <w:rFonts w:ascii="Times New Roman Cyr" w:eastAsiaTheme="minorHAnsi" w:hAnsi="Times New Roman Cyr" w:cs="Times New Roman Cyr"/>
          <w:color w:val="000000"/>
          <w:lang w:eastAsia="en-US"/>
        </w:rPr>
        <w:t>-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дисперсное состояние, согласно [30,31]. Территориальная дифференциация практически </w:t>
      </w:r>
      <w:r w:rsidR="00A37CB5">
        <w:rPr>
          <w:rFonts w:ascii="Times New Roman Cyr" w:eastAsiaTheme="minorHAnsi" w:hAnsi="Times New Roman Cyr" w:cs="Times New Roman Cyr"/>
          <w:color w:val="000000"/>
          <w:lang w:eastAsia="en-US"/>
        </w:rPr>
        <w:t>всегда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определялась естественными расхождениями (рис. 1).</w:t>
      </w:r>
    </w:p>
    <w:p w:rsidR="00886B59" w:rsidRPr="00886B59" w:rsidRDefault="00886B59" w:rsidP="00886B59">
      <w:pPr>
        <w:shd w:val="clear" w:color="auto" w:fill="FFFFFF"/>
        <w:autoSpaceDE w:val="0"/>
        <w:autoSpaceDN w:val="0"/>
        <w:adjustRightInd w:val="0"/>
        <w:spacing w:line="360" w:lineRule="auto"/>
        <w:ind w:firstLine="550"/>
        <w:jc w:val="both"/>
        <w:rPr>
          <w:rFonts w:ascii="Arial" w:hAnsi="Arial"/>
          <w:b/>
          <w:bCs/>
          <w:color w:val="000000"/>
          <w:lang w:val="uk-UA"/>
        </w:rPr>
      </w:pPr>
      <w:r>
        <w:rPr>
          <w:rFonts w:ascii="Arial" w:hAnsi="Arial"/>
          <w:b/>
          <w:bCs/>
          <w:noProof/>
          <w:color w:val="000000"/>
        </w:rPr>
        <w:pict>
          <v:group id="_x0000_s1026" style="position:absolute;left:0;text-align:left;margin-left:31.35pt;margin-top:2.4pt;width:385.7pt;height:328.05pt;z-index:251659264" coordorigin="1735,4741" coordsize="9231,8045">
            <v:group id="_x0000_s1027" style="position:absolute;left:3197;top:4741;width:6324;height:5873" coordorigin="720,1680" coordsize="3533,3280" o:allowincell="f">
              <v:rect id="_x0000_s1028" style="position:absolute;left:750;top:1680;width:3503;height:3280"/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_x0000_s1029" type="#_x0000_t67" style="position:absolute;left:1254;top:1571;width:2448;height:3515;rotation:-3072183fd" fillcolor="gray" stroked="f">
                <v:fill color2="#eaeaea" angle="-45" focus="-50%" type="gradient"/>
              </v:shape>
              <v:oval id="_x0000_s1030" style="position:absolute;left:750;top:1698;width:477;height:474" fillcolor="silver"/>
              <v:oval id="_x0000_s1031" style="position:absolute;left:955;top:1815;width:68;height:70" fillcolor="maroon"/>
              <v:oval id="_x0000_s1032" style="position:absolute;left:2007;top:2445;width:68;height:67" fillcolor="#333"/>
              <v:oval id="_x0000_s1033" style="position:absolute;left:3453;top:3363;width:69;height:67" fillcolor="#333"/>
              <v:oval id="_x0000_s1034" style="position:absolute;left:3828;top:3108;width:67;height:67" fillcolor="#333"/>
              <v:oval id="_x0000_s1035" style="position:absolute;left:3760;top:4467;width:475;height:475" fillcolor="silver"/>
              <v:group id="_x0000_s1036" style="position:absolute;left:1440;top:3600;width:2517;height:1020" coordorigin="581,1434" coordsize="1007,408">
                <v:oval id="_x0000_s1037" style="position:absolute;left:1004;top:1544;width:27;height:27" o:allowincell="f" fillcolor="#333"/>
                <v:oval id="_x0000_s1038" style="position:absolute;left:914;top:1658;width:28;height:28" o:allowincell="f" fillcolor="#333"/>
                <v:oval id="_x0000_s1039" style="position:absolute;left:581;top:1631;width:28;height:27" o:allowincell="f" fillcolor="#333"/>
                <v:oval id="_x0000_s1040" style="position:absolute;left:1465;top:1482;width:27;height:27" o:allowincell="f" fillcolor="#333"/>
                <v:oval id="_x0000_s1041" style="position:absolute;left:677;top:1658;width:27;height:28" o:allowincell="f" fillcolor="#333"/>
                <v:oval id="_x0000_s1042" style="position:absolute;left:622;top:1788;width:27;height:27" o:allowincell="f" fillcolor="#333"/>
                <v:oval id="_x0000_s1043" style="position:absolute;left:1248;top:1584;width:27;height:27" o:allowincell="f" fillcolor="#333"/>
                <v:oval id="_x0000_s1044" style="position:absolute;left:1560;top:1434;width:28;height:27" o:allowincell="f" fillcolor="#333"/>
                <v:oval id="_x0000_s1045" style="position:absolute;left:1271;top:1465;width:27;height:27" o:allowincell="f" fillcolor="#333"/>
                <v:oval id="_x0000_s1046" style="position:absolute;left:1112;top:1638;width:27;height:27" o:allowincell="f" fillcolor="#333"/>
                <v:oval id="_x0000_s1047" style="position:absolute;left:1071;top:1788;width:27;height:27" o:allowincell="f" fillcolor="#333"/>
                <v:oval id="_x0000_s1048" style="position:absolute;left:1316;top:1815;width:27;height:27" o:allowincell="f" fillcolor="#333"/>
                <v:oval id="_x0000_s1049" style="position:absolute;left:1559;top:1752;width:27;height:28" o:allowincell="f" fillcolor="#333"/>
              </v:group>
              <v:group id="_x0000_s1050" style="position:absolute;left:1040;top:1935;width:2380;height:1988" coordorigin="416,774" coordsize="952,795">
                <v:oval id="_x0000_s1051" style="position:absolute;left:416;top:876;width:27;height:27" o:allowincell="f" fillcolor="#333"/>
                <v:oval id="_x0000_s1052" style="position:absolute;left:498;top:774;width:27;height:27" o:allowincell="f" fillcolor="#333"/>
                <v:oval id="_x0000_s1053" style="position:absolute;left:443;top:998;width:27;height:27" o:allowincell="f" fillcolor="#333"/>
                <v:oval id="_x0000_s1054" style="position:absolute;left:674;top:856;width:28;height:27" o:allowincell="f" fillcolor="#333"/>
                <v:oval id="_x0000_s1055" style="position:absolute;left:606;top:1073;width:28;height:27" o:allowincell="f" fillcolor="#333"/>
                <v:oval id="_x0000_s1056" style="position:absolute;left:647;top:1297;width:27;height:28" o:allowincell="f" fillcolor="#333"/>
                <v:oval id="_x0000_s1057" style="position:absolute;left:1226;top:1135;width:27;height:27" o:allowincell="f" fillcolor="#333"/>
                <v:oval id="_x0000_s1058" style="position:absolute;left:654;top:1501;width:27;height:28" o:allowincell="f" fillcolor="#333"/>
                <v:oval id="_x0000_s1059" style="position:absolute;left:1191;top:1019;width:27;height:27" o:allowincell="f" fillcolor="#333"/>
                <v:oval id="_x0000_s1060" style="position:absolute;left:1001;top:1488;width:27;height:27" o:allowincell="f" fillcolor="#333"/>
                <v:oval id="_x0000_s1061" style="position:absolute;left:736;top:1352;width:27;height:27" o:allowincell="f" fillcolor="#333"/>
                <v:oval id="_x0000_s1062" style="position:absolute;left:804;top:876;width:27;height:27" o:allowincell="f" fillcolor="#333"/>
                <v:oval id="_x0000_s1063" style="position:absolute;left:1021;top:890;width:27;height:27" o:allowincell="f" fillcolor="#333"/>
                <v:oval id="_x0000_s1064" style="position:absolute;left:797;top:1542;width:27;height:27" o:allowincell="f" fillcolor="#333"/>
                <v:oval id="_x0000_s1065" style="position:absolute;left:1225;top:1413;width:27;height:27" o:allowincell="f" fillcolor="#333"/>
                <v:oval id="_x0000_s1066" style="position:absolute;left:1341;top:1236;width:27;height:27" o:allowincell="f" fillcolor="#333"/>
                <v:oval id="_x0000_s1067" style="position:absolute;left:539;top:1094;width:27;height:27" o:allowincell="f" fillcolor="#333"/>
                <v:oval id="_x0000_s1068" style="position:absolute;left:731;top:1286;width:27;height:27" o:allowincell="f" fillcolor="#333"/>
                <v:oval id="_x0000_s1069" style="position:absolute;left:923;top:1478;width:27;height:27" o:allowincell="f" fillcolor="#333"/>
                <v:oval id="_x0000_s1070" style="position:absolute;left:770;top:952;width:28;height:27" o:allowincell="f" fillcolor="#333"/>
                <v:oval id="_x0000_s1071" style="position:absolute;left:962;top:1144;width:28;height:27" o:allowincell="f" fillcolor="#333"/>
                <v:oval id="_x0000_s1072" style="position:absolute;left:1058;top:1240;width:28;height:27" o:allowincell="f" fillcolor="#333"/>
              </v:group>
              <v:group id="_x0000_s1073" style="position:absolute;left:840;top:1800;width:310;height:310" coordorigin="336,720" coordsize="124,124">
                <v:oval id="_x0000_s1074" style="position:absolute;left:432;top:816;width:28;height:27" o:allowincell="f" fillcolor="#333"/>
                <v:oval id="_x0000_s1075" style="position:absolute;left:432;top:768;width:27;height:27" o:allowincell="f" fillcolor="#333"/>
                <v:oval id="_x0000_s1076" style="position:absolute;left:432;top:720;width:27;height:27" o:allowincell="f" fillcolor="#333"/>
                <v:oval id="_x0000_s1077" style="position:absolute;left:384;top:816;width:27;height:28" o:allowincell="f" fillcolor="#333"/>
                <v:oval id="_x0000_s1078" style="position:absolute;left:336;top:768;width:27;height:27" o:allowincell="f" fillcolor="#333"/>
                <v:oval id="_x0000_s1079" style="position:absolute;left:384;top:720;width:27;height:27" o:allowincell="f" fillcolor="#333"/>
                <v:oval id="_x0000_s1080" style="position:absolute;left:336;top:816;width:28;height:27" o:allowincell="f" fillcolor="#333"/>
                <v:oval id="_x0000_s1081" style="position:absolute;left:336;top:720;width:28;height:27" o:allowincell="f" fillcolor="#333"/>
                <v:oval id="_x0000_s1082" style="position:absolute;left:384;top:768;width:28;height:27" o:allowincell="f" fillcolor="#333"/>
              </v:group>
              <v:oval id="_x0000_s1083" style="position:absolute;left:3960;top:4560;width:68;height:67" fillcolor="maroon"/>
              <v:group id="_x0000_s1084" style="position:absolute;left:3840;top:4560;width:310;height:310" coordorigin="1536,1824" coordsize="124,124">
                <v:oval id="_x0000_s1085" style="position:absolute;left:1584;top:1872;width:28;height:27" o:allowincell="f" fillcolor="#333"/>
                <v:group id="_x0000_s1086" style="position:absolute;left:1536;top:1824;width:124;height:124" coordorigin="1536,1824" coordsize="124,124">
                  <v:oval id="_x0000_s1087" style="position:absolute;left:1632;top:1920;width:28;height:27" o:allowincell="f" fillcolor="#333"/>
                  <v:oval id="_x0000_s1088" style="position:absolute;left:1632;top:1872;width:27;height:27" o:allowincell="f" fillcolor="#333"/>
                  <v:oval id="_x0000_s1089" style="position:absolute;left:1632;top:1824;width:27;height:27" o:allowincell="f" fillcolor="#333"/>
                  <v:oval id="_x0000_s1090" style="position:absolute;left:1584;top:1920;width:27;height:28" o:allowincell="f" fillcolor="#333"/>
                  <v:oval id="_x0000_s1091" style="position:absolute;left:1536;top:1872;width:27;height:27" o:allowincell="f" fillcolor="#333"/>
                  <v:oval id="_x0000_s1092" style="position:absolute;left:1536;top:1920;width:28;height:27" o:allowincell="f" fillcolor="#333"/>
                  <v:oval id="_x0000_s1093" style="position:absolute;left:1536;top:1824;width:28;height:27" o:allowincell="f" fillcolor="#333"/>
                  <v:oval id="_x0000_s1094" style="position:absolute;left:1584;top:1824;width:27;height:27" o:allowincell="f" fillcolor="#333"/>
                </v:group>
              </v:group>
            </v:group>
            <v:group id="_x0000_s1095" style="position:absolute;left:5305;top:10746;width:1831;height:713" coordorigin="5305,10332" coordsize="1831,713" o:allowincell="f">
              <v:oval id="_x0000_s1096" style="position:absolute;left:5305;top:10499;width:100;height:97" o:allowincell="f" fillcolor="#333"/>
              <v:oval id="_x0000_s1097" style="position:absolute;left:5917;top:10434;width:366;height:366" o:allowincell="f" fillcolor="silver"/>
              <v:group id="_x0000_s1098" style="position:absolute;left:6665;top:10332;width:471;height:524" coordorigin="4625,7714" coordsize="612,680" o:allowincell="f">
                <v:shapetype id="_x0000_t70" coordsize="21600,21600" o:spt="70" adj="5400,4320" path="m10800,l21600@0@3@0@3@2,21600@2,10800,21600,0@2@1@2@1@0,0@0xe">
                  <v:stroke joinstyle="miter"/>
                  <v:formulas>
                    <v:f eqn="val #1"/>
                    <v:f eqn="val #0"/>
                    <v:f eqn="sum 21600 0 #1"/>
                    <v:f eqn="sum 21600 0 #0"/>
                    <v:f eqn="prod #1 #0 10800"/>
                    <v:f eqn="sum #1 0 @4"/>
                    <v:f eqn="sum 21600 0 @5"/>
                  </v:formulas>
                  <v:path o:connecttype="custom" o:connectlocs="10800,0;0,@0;@1,10800;0,@2;10800,21600;21600,@2;@3,10800;21600,@0" o:connectangles="270,180,180,180,90,0,0,0" textboxrect="@1,@5,@3,@6"/>
                  <v:handles>
                    <v:h position="#0,#1" xrange="0,10800" yrange="0,10800"/>
                  </v:handles>
                </v:shapetype>
                <v:shape id="_x0000_s1099" type="#_x0000_t70" style="position:absolute;left:4740;top:7599;width:382;height:612;rotation:-5901510fd" o:allowincell="f" fillcolor="gray" stroked="f">
                  <v:fill color2="#eaeaea" focus="50%" type="gradient"/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_x0000_s1100" type="#_x0000_t13" style="position:absolute;left:4625;top:8020;width:561;height:374" o:allowincell="f" fillcolor="gray" stroked="f">
                  <v:fill color2="#eaeaea" focus="50%" type="gradient"/>
                  <v:textbox inset="0,0,0,0"/>
                </v:shape>
              </v:group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_x0000_s1101" type="#_x0000_t136" style="position:absolute;left:5305;top:10905;width:52;height:111" o:allowincell="f" fillcolor="black" strokeweight=".07pt">
                <v:shadow color="#868686"/>
                <v:textpath style="font-family:&quot;Times New Roman&quot;;font-size:8pt;v-text-kern:t" trim="t" fitpath="t" string="1"/>
              </v:shape>
              <v:shape id="_x0000_s1102" type="#_x0000_t136" style="position:absolute;left:6100;top:10918;width:52;height:111" o:allowincell="f" fillcolor="black" strokeweight=".07pt">
                <v:shadow color="#868686"/>
                <v:textpath style="font-family:&quot;Times New Roman&quot;;font-size:8pt;v-text-kern:t" trim="t" fitpath="t" string="2"/>
              </v:shape>
              <v:shape id="_x0000_s1103" type="#_x0000_t136" style="position:absolute;left:6848;top:10934;width:52;height:111" o:allowincell="f" fillcolor="black" strokeweight=".07pt">
                <v:shadow color="#868686"/>
                <v:textpath style="font-family:&quot;Times New Roman&quot;;font-size:8pt;v-text-kern:t" trim="t" fitpath="t" string="3"/>
              </v:shape>
            </v:group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04" type="#_x0000_t202" style="position:absolute;left:1735;top:11728;width:9231;height:1058" o:allowincell="f" stroked="f">
              <v:textbox style="mso-next-textbox:#_x0000_s1104" inset="0,0,0,0">
                <w:txbxContent>
                  <w:p w:rsidR="00C51581" w:rsidRPr="00B562CD" w:rsidRDefault="00C51581" w:rsidP="00886B59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Cs/>
                        <w:sz w:val="20"/>
                        <w:lang w:val="uk-UA"/>
                      </w:rPr>
                    </w:pPr>
                    <w:r w:rsidRPr="00B562CD">
                      <w:rPr>
                        <w:b/>
                        <w:bCs/>
                        <w:iCs/>
                        <w:sz w:val="20"/>
                        <w:lang w:val="uk-UA"/>
                      </w:rPr>
                      <w:t>Рис.1.</w:t>
                    </w:r>
                    <w:r w:rsidRPr="00B562CD">
                      <w:rPr>
                        <w:b/>
                        <w:bCs/>
                        <w:sz w:val="20"/>
                        <w:lang w:val="uk-UA"/>
                      </w:rPr>
                      <w:t xml:space="preserve"> </w:t>
                    </w:r>
                    <w:proofErr w:type="spellStart"/>
                    <w:r w:rsidRPr="00B562CD">
                      <w:rPr>
                        <w:bCs/>
                        <w:sz w:val="20"/>
                        <w:lang w:val="uk-UA"/>
                      </w:rPr>
                      <w:t>Простр</w:t>
                    </w:r>
                    <w:r>
                      <w:rPr>
                        <w:bCs/>
                        <w:sz w:val="20"/>
                        <w:lang w:val="uk-UA"/>
                      </w:rPr>
                      <w:t>анственная</w:t>
                    </w:r>
                    <w:proofErr w:type="spellEnd"/>
                    <w:r w:rsidRPr="00B562CD">
                      <w:rPr>
                        <w:bCs/>
                        <w:sz w:val="20"/>
                        <w:lang w:val="uk-UA"/>
                      </w:rPr>
                      <w:t xml:space="preserve"> </w:t>
                    </w:r>
                    <w:proofErr w:type="spellStart"/>
                    <w:r w:rsidRPr="00B562CD">
                      <w:rPr>
                        <w:bCs/>
                        <w:sz w:val="20"/>
                        <w:lang w:val="uk-UA"/>
                      </w:rPr>
                      <w:t>динам</w:t>
                    </w:r>
                    <w:r>
                      <w:rPr>
                        <w:bCs/>
                        <w:sz w:val="20"/>
                        <w:lang w:val="uk-UA"/>
                      </w:rPr>
                      <w:t>и</w:t>
                    </w:r>
                    <w:r w:rsidRPr="00B562CD">
                      <w:rPr>
                        <w:bCs/>
                        <w:sz w:val="20"/>
                        <w:lang w:val="uk-UA"/>
                      </w:rPr>
                      <w:t>ка</w:t>
                    </w:r>
                    <w:proofErr w:type="spellEnd"/>
                    <w:r w:rsidRPr="00B562CD">
                      <w:rPr>
                        <w:bCs/>
                        <w:sz w:val="20"/>
                        <w:lang w:val="uk-UA"/>
                      </w:rPr>
                      <w:t xml:space="preserve"> </w:t>
                    </w:r>
                    <w:proofErr w:type="spellStart"/>
                    <w:r w:rsidRPr="00B562CD">
                      <w:rPr>
                        <w:bCs/>
                        <w:sz w:val="20"/>
                        <w:lang w:val="uk-UA"/>
                      </w:rPr>
                      <w:t>вид</w:t>
                    </w:r>
                    <w:r>
                      <w:rPr>
                        <w:bCs/>
                        <w:sz w:val="20"/>
                        <w:lang w:val="uk-UA"/>
                      </w:rPr>
                      <w:t>а</w:t>
                    </w:r>
                    <w:proofErr w:type="spellEnd"/>
                    <w:r w:rsidRPr="00B562CD">
                      <w:rPr>
                        <w:bCs/>
                        <w:sz w:val="20"/>
                        <w:lang w:val="uk-UA"/>
                      </w:rPr>
                      <w:t xml:space="preserve"> </w:t>
                    </w:r>
                    <w:r w:rsidRPr="00B562CD">
                      <w:rPr>
                        <w:bCs/>
                        <w:iCs/>
                        <w:sz w:val="20"/>
                        <w:lang w:val="en-US"/>
                      </w:rPr>
                      <w:t>Homo</w:t>
                    </w:r>
                    <w:r w:rsidRPr="00B562CD">
                      <w:rPr>
                        <w:bCs/>
                        <w:iCs/>
                        <w:sz w:val="20"/>
                        <w:lang w:val="uk-UA"/>
                      </w:rPr>
                      <w:t xml:space="preserve"> </w:t>
                    </w:r>
                    <w:r w:rsidRPr="00B562CD">
                      <w:rPr>
                        <w:bCs/>
                        <w:iCs/>
                        <w:sz w:val="20"/>
                        <w:lang w:val="en-US"/>
                      </w:rPr>
                      <w:t>Sapiens</w:t>
                    </w:r>
                    <w:r w:rsidRPr="00B562CD">
                      <w:rPr>
                        <w:bCs/>
                        <w:sz w:val="20"/>
                        <w:lang w:val="uk-UA"/>
                      </w:rPr>
                      <w:t xml:space="preserve"> в </w:t>
                    </w:r>
                    <w:proofErr w:type="spellStart"/>
                    <w:r>
                      <w:rPr>
                        <w:bCs/>
                        <w:sz w:val="20"/>
                        <w:lang w:val="uk-UA"/>
                      </w:rPr>
                      <w:t>эпоху</w:t>
                    </w:r>
                    <w:proofErr w:type="spellEnd"/>
                    <w:r w:rsidRPr="00B562CD">
                      <w:rPr>
                        <w:bCs/>
                        <w:sz w:val="20"/>
                        <w:lang w:val="uk-UA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sz w:val="20"/>
                        <w:lang w:val="uk-UA"/>
                      </w:rPr>
                      <w:t>собрательства</w:t>
                    </w:r>
                    <w:proofErr w:type="spellEnd"/>
                    <w:r w:rsidRPr="00B562CD">
                      <w:rPr>
                        <w:bCs/>
                        <w:sz w:val="20"/>
                        <w:lang w:val="uk-UA"/>
                      </w:rPr>
                      <w:t xml:space="preserve"> (</w:t>
                    </w:r>
                    <w:proofErr w:type="spellStart"/>
                    <w:r w:rsidRPr="00B562CD">
                      <w:rPr>
                        <w:bCs/>
                        <w:sz w:val="20"/>
                        <w:lang w:val="uk-UA"/>
                      </w:rPr>
                      <w:t>динам</w:t>
                    </w:r>
                    <w:r>
                      <w:rPr>
                        <w:bCs/>
                        <w:sz w:val="20"/>
                        <w:lang w:val="uk-UA"/>
                      </w:rPr>
                      <w:t>и</w:t>
                    </w:r>
                    <w:r w:rsidRPr="00B562CD">
                      <w:rPr>
                        <w:bCs/>
                        <w:sz w:val="20"/>
                        <w:lang w:val="uk-UA"/>
                      </w:rPr>
                      <w:t>ч</w:t>
                    </w:r>
                    <w:r>
                      <w:rPr>
                        <w:bCs/>
                        <w:sz w:val="20"/>
                        <w:lang w:val="uk-UA"/>
                      </w:rPr>
                      <w:t>ески</w:t>
                    </w:r>
                    <w:r w:rsidRPr="00B562CD">
                      <w:rPr>
                        <w:bCs/>
                        <w:sz w:val="20"/>
                        <w:lang w:val="uk-UA"/>
                      </w:rPr>
                      <w:t>-дисперсн</w:t>
                    </w:r>
                    <w:r>
                      <w:rPr>
                        <w:bCs/>
                        <w:sz w:val="20"/>
                        <w:lang w:val="uk-UA"/>
                      </w:rPr>
                      <w:t>ы</w:t>
                    </w:r>
                    <w:r w:rsidRPr="00B562CD">
                      <w:rPr>
                        <w:bCs/>
                        <w:sz w:val="20"/>
                        <w:lang w:val="uk-UA"/>
                      </w:rPr>
                      <w:t>й</w:t>
                    </w:r>
                    <w:proofErr w:type="spellEnd"/>
                    <w:r w:rsidRPr="00B562CD">
                      <w:rPr>
                        <w:bCs/>
                        <w:sz w:val="20"/>
                        <w:lang w:val="uk-UA"/>
                      </w:rPr>
                      <w:t xml:space="preserve"> тип</w:t>
                    </w:r>
                    <w:r w:rsidRPr="00B562CD">
                      <w:rPr>
                        <w:bCs/>
                        <w:color w:val="FFFFFF"/>
                        <w:sz w:val="20"/>
                        <w:lang w:val="uk-UA"/>
                      </w:rPr>
                      <w:t xml:space="preserve"> </w:t>
                    </w:r>
                    <w:proofErr w:type="spellStart"/>
                    <w:r w:rsidRPr="00B562CD">
                      <w:rPr>
                        <w:bCs/>
                        <w:sz w:val="20"/>
                        <w:lang w:val="uk-UA"/>
                      </w:rPr>
                      <w:t>опосред</w:t>
                    </w:r>
                    <w:r>
                      <w:rPr>
                        <w:bCs/>
                        <w:sz w:val="20"/>
                        <w:lang w:val="uk-UA"/>
                      </w:rPr>
                      <w:t>ования</w:t>
                    </w:r>
                    <w:proofErr w:type="spellEnd"/>
                    <w:r w:rsidRPr="00B562CD">
                      <w:rPr>
                        <w:bCs/>
                        <w:sz w:val="20"/>
                        <w:lang w:val="uk-UA"/>
                      </w:rPr>
                      <w:t xml:space="preserve"> </w:t>
                    </w:r>
                    <w:proofErr w:type="spellStart"/>
                    <w:r w:rsidRPr="00B562CD">
                      <w:rPr>
                        <w:bCs/>
                        <w:sz w:val="20"/>
                        <w:lang w:val="uk-UA"/>
                      </w:rPr>
                      <w:t>географ</w:t>
                    </w:r>
                    <w:r>
                      <w:rPr>
                        <w:bCs/>
                        <w:sz w:val="20"/>
                        <w:lang w:val="uk-UA"/>
                      </w:rPr>
                      <w:t>и</w:t>
                    </w:r>
                    <w:r w:rsidRPr="00B562CD">
                      <w:rPr>
                        <w:bCs/>
                        <w:sz w:val="20"/>
                        <w:lang w:val="uk-UA"/>
                      </w:rPr>
                      <w:t>ч</w:t>
                    </w:r>
                    <w:r>
                      <w:rPr>
                        <w:bCs/>
                        <w:sz w:val="20"/>
                        <w:lang w:val="uk-UA"/>
                      </w:rPr>
                      <w:t>еского</w:t>
                    </w:r>
                    <w:proofErr w:type="spellEnd"/>
                    <w:r w:rsidRPr="00B562CD">
                      <w:rPr>
                        <w:bCs/>
                        <w:sz w:val="20"/>
                        <w:lang w:val="uk-UA"/>
                      </w:rPr>
                      <w:t xml:space="preserve"> </w:t>
                    </w:r>
                    <w:proofErr w:type="spellStart"/>
                    <w:r w:rsidRPr="00B562CD">
                      <w:rPr>
                        <w:bCs/>
                        <w:sz w:val="20"/>
                        <w:lang w:val="uk-UA"/>
                      </w:rPr>
                      <w:t>простр</w:t>
                    </w:r>
                    <w:r>
                      <w:rPr>
                        <w:bCs/>
                        <w:sz w:val="20"/>
                        <w:lang w:val="uk-UA"/>
                      </w:rPr>
                      <w:t>анства</w:t>
                    </w:r>
                    <w:proofErr w:type="spellEnd"/>
                    <w:r w:rsidRPr="00B562CD">
                      <w:rPr>
                        <w:bCs/>
                        <w:sz w:val="20"/>
                        <w:lang w:val="uk-UA"/>
                      </w:rPr>
                      <w:t>.</w:t>
                    </w:r>
                  </w:p>
                  <w:p w:rsidR="00C51581" w:rsidRDefault="00C51581" w:rsidP="00886B59">
                    <w:pPr>
                      <w:autoSpaceDE w:val="0"/>
                      <w:autoSpaceDN w:val="0"/>
                      <w:adjustRightInd w:val="0"/>
                      <w:jc w:val="both"/>
                      <w:rPr>
                        <w:sz w:val="16"/>
                        <w:lang w:val="uk-UA"/>
                      </w:rPr>
                    </w:pPr>
                    <w:proofErr w:type="spellStart"/>
                    <w:r w:rsidRPr="00B562CD">
                      <w:rPr>
                        <w:bCs/>
                        <w:i/>
                        <w:sz w:val="20"/>
                        <w:lang w:val="uk-UA"/>
                      </w:rPr>
                      <w:t>У</w:t>
                    </w:r>
                    <w:r>
                      <w:rPr>
                        <w:bCs/>
                        <w:i/>
                        <w:sz w:val="20"/>
                        <w:lang w:val="uk-UA"/>
                      </w:rPr>
                      <w:t>сл</w:t>
                    </w:r>
                    <w:r w:rsidRPr="00B562CD">
                      <w:rPr>
                        <w:bCs/>
                        <w:i/>
                        <w:sz w:val="20"/>
                        <w:lang w:val="uk-UA"/>
                      </w:rPr>
                      <w:t>овн</w:t>
                    </w:r>
                    <w:r>
                      <w:rPr>
                        <w:bCs/>
                        <w:i/>
                        <w:sz w:val="20"/>
                        <w:lang w:val="uk-UA"/>
                      </w:rPr>
                      <w:t>ые</w:t>
                    </w:r>
                    <w:proofErr w:type="spellEnd"/>
                    <w:r w:rsidRPr="00B562CD">
                      <w:rPr>
                        <w:bCs/>
                        <w:i/>
                        <w:sz w:val="20"/>
                        <w:lang w:val="uk-UA"/>
                      </w:rPr>
                      <w:t xml:space="preserve"> </w:t>
                    </w:r>
                    <w:proofErr w:type="spellStart"/>
                    <w:r w:rsidRPr="00B562CD">
                      <w:rPr>
                        <w:bCs/>
                        <w:i/>
                        <w:sz w:val="20"/>
                        <w:lang w:val="uk-UA"/>
                      </w:rPr>
                      <w:t>о</w:t>
                    </w:r>
                    <w:r>
                      <w:rPr>
                        <w:bCs/>
                        <w:i/>
                        <w:sz w:val="20"/>
                        <w:lang w:val="uk-UA"/>
                      </w:rPr>
                      <w:t>бо</w:t>
                    </w:r>
                    <w:r w:rsidRPr="00B562CD">
                      <w:rPr>
                        <w:bCs/>
                        <w:i/>
                        <w:sz w:val="20"/>
                        <w:lang w:val="uk-UA"/>
                      </w:rPr>
                      <w:t>значен</w:t>
                    </w:r>
                    <w:r>
                      <w:rPr>
                        <w:bCs/>
                        <w:i/>
                        <w:sz w:val="20"/>
                        <w:lang w:val="uk-UA"/>
                      </w:rPr>
                      <w:t>и</w:t>
                    </w:r>
                    <w:r w:rsidRPr="00B562CD">
                      <w:rPr>
                        <w:bCs/>
                        <w:i/>
                        <w:sz w:val="20"/>
                        <w:lang w:val="uk-UA"/>
                      </w:rPr>
                      <w:t>я</w:t>
                    </w:r>
                    <w:proofErr w:type="spellEnd"/>
                    <w:r w:rsidRPr="00B562CD">
                      <w:rPr>
                        <w:bCs/>
                        <w:i/>
                        <w:sz w:val="20"/>
                        <w:lang w:val="uk-UA"/>
                      </w:rPr>
                      <w:t>:</w:t>
                    </w:r>
                    <w:r>
                      <w:rPr>
                        <w:sz w:val="20"/>
                        <w:lang w:val="uk-UA"/>
                      </w:rPr>
                      <w:t xml:space="preserve"> 1- </w:t>
                    </w:r>
                    <w:proofErr w:type="spellStart"/>
                    <w:r>
                      <w:rPr>
                        <w:sz w:val="20"/>
                        <w:lang w:val="uk-UA"/>
                      </w:rPr>
                      <w:t>Отдельная</w:t>
                    </w:r>
                    <w:proofErr w:type="spellEnd"/>
                    <w:r>
                      <w:rPr>
                        <w:sz w:val="20"/>
                        <w:lang w:val="uk-UA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  <w:lang w:val="uk-UA"/>
                      </w:rPr>
                      <w:t>особь</w:t>
                    </w:r>
                    <w:proofErr w:type="spellEnd"/>
                    <w:r>
                      <w:rPr>
                        <w:sz w:val="20"/>
                        <w:lang w:val="uk-UA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  <w:lang w:val="uk-UA"/>
                      </w:rPr>
                      <w:t>вида</w:t>
                    </w:r>
                    <w:proofErr w:type="spellEnd"/>
                    <w:r>
                      <w:rPr>
                        <w:sz w:val="20"/>
                        <w:lang w:val="uk-UA"/>
                      </w:rPr>
                      <w:t xml:space="preserve"> </w:t>
                    </w:r>
                    <w:proofErr w:type="spellStart"/>
                    <w:r>
                      <w:rPr>
                        <w:i/>
                        <w:iCs/>
                        <w:sz w:val="20"/>
                        <w:lang w:val="en-US"/>
                      </w:rPr>
                      <w:t>HomoSapiens</w:t>
                    </w:r>
                    <w:proofErr w:type="spellEnd"/>
                    <w:r>
                      <w:rPr>
                        <w:sz w:val="20"/>
                        <w:lang w:val="uk-UA"/>
                      </w:rPr>
                      <w:t xml:space="preserve">; 2 - Стоянки </w:t>
                    </w:r>
                    <w:proofErr w:type="spellStart"/>
                    <w:r>
                      <w:rPr>
                        <w:sz w:val="20"/>
                        <w:lang w:val="uk-UA"/>
                      </w:rPr>
                      <w:t>собирательских</w:t>
                    </w:r>
                    <w:proofErr w:type="spellEnd"/>
                    <w:r>
                      <w:rPr>
                        <w:sz w:val="20"/>
                        <w:lang w:val="uk-UA"/>
                      </w:rPr>
                      <w:t xml:space="preserve"> и </w:t>
                    </w:r>
                    <w:proofErr w:type="spellStart"/>
                    <w:r>
                      <w:rPr>
                        <w:sz w:val="20"/>
                        <w:lang w:val="uk-UA"/>
                      </w:rPr>
                      <w:t>кочевых</w:t>
                    </w:r>
                    <w:proofErr w:type="spellEnd"/>
                    <w:r>
                      <w:rPr>
                        <w:sz w:val="20"/>
                        <w:lang w:val="uk-UA"/>
                      </w:rPr>
                      <w:t xml:space="preserve"> общин; 3 </w:t>
                    </w:r>
                    <w:proofErr w:type="spellStart"/>
                    <w:r>
                      <w:rPr>
                        <w:sz w:val="20"/>
                        <w:lang w:val="uk-UA"/>
                      </w:rPr>
                      <w:t>–Пути</w:t>
                    </w:r>
                    <w:proofErr w:type="spellEnd"/>
                    <w:r>
                      <w:rPr>
                        <w:sz w:val="20"/>
                        <w:lang w:val="uk-UA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  <w:lang w:val="uk-UA"/>
                      </w:rPr>
                      <w:t>передвижения</w:t>
                    </w:r>
                    <w:proofErr w:type="spellEnd"/>
                    <w:r>
                      <w:rPr>
                        <w:sz w:val="20"/>
                        <w:lang w:val="uk-UA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  <w:lang w:val="uk-UA"/>
                      </w:rPr>
                      <w:t>собирательских</w:t>
                    </w:r>
                    <w:proofErr w:type="spellEnd"/>
                    <w:r>
                      <w:rPr>
                        <w:sz w:val="20"/>
                        <w:lang w:val="uk-UA"/>
                      </w:rPr>
                      <w:t xml:space="preserve"> общин. </w:t>
                    </w:r>
                  </w:p>
                </w:txbxContent>
              </v:textbox>
            </v:shape>
          </v:group>
        </w:pict>
      </w:r>
    </w:p>
    <w:p w:rsidR="00886B59" w:rsidRPr="00886B59" w:rsidRDefault="00886B59" w:rsidP="00886B59">
      <w:pPr>
        <w:shd w:val="clear" w:color="auto" w:fill="FFFFFF"/>
        <w:autoSpaceDE w:val="0"/>
        <w:autoSpaceDN w:val="0"/>
        <w:adjustRightInd w:val="0"/>
        <w:spacing w:line="360" w:lineRule="auto"/>
        <w:ind w:firstLine="550"/>
        <w:jc w:val="both"/>
        <w:rPr>
          <w:rFonts w:ascii="Arial" w:hAnsi="Arial"/>
          <w:b/>
          <w:bCs/>
          <w:color w:val="000000"/>
          <w:lang w:val="uk-UA"/>
        </w:rPr>
      </w:pPr>
    </w:p>
    <w:p w:rsidR="00886B59" w:rsidRPr="00886B59" w:rsidRDefault="00886B59" w:rsidP="00886B59">
      <w:pPr>
        <w:shd w:val="clear" w:color="auto" w:fill="FFFFFF"/>
        <w:autoSpaceDE w:val="0"/>
        <w:autoSpaceDN w:val="0"/>
        <w:adjustRightInd w:val="0"/>
        <w:spacing w:line="360" w:lineRule="auto"/>
        <w:ind w:firstLine="550"/>
        <w:jc w:val="both"/>
        <w:rPr>
          <w:rFonts w:ascii="Arial" w:hAnsi="Arial"/>
          <w:b/>
          <w:bCs/>
          <w:color w:val="000000"/>
          <w:lang w:val="uk-UA"/>
        </w:rPr>
      </w:pPr>
    </w:p>
    <w:p w:rsidR="00886B59" w:rsidRPr="00886B59" w:rsidRDefault="00886B59" w:rsidP="00886B59">
      <w:pPr>
        <w:shd w:val="clear" w:color="auto" w:fill="FFFFFF"/>
        <w:autoSpaceDE w:val="0"/>
        <w:autoSpaceDN w:val="0"/>
        <w:adjustRightInd w:val="0"/>
        <w:spacing w:line="360" w:lineRule="auto"/>
        <w:ind w:firstLine="550"/>
        <w:jc w:val="both"/>
        <w:rPr>
          <w:rFonts w:ascii="Arial" w:hAnsi="Arial"/>
          <w:b/>
          <w:bCs/>
          <w:color w:val="000000"/>
          <w:lang w:val="uk-UA"/>
        </w:rPr>
      </w:pPr>
    </w:p>
    <w:p w:rsidR="00886B59" w:rsidRPr="00886B59" w:rsidRDefault="00886B59" w:rsidP="00886B59">
      <w:pPr>
        <w:shd w:val="clear" w:color="auto" w:fill="FFFFFF"/>
        <w:autoSpaceDE w:val="0"/>
        <w:autoSpaceDN w:val="0"/>
        <w:adjustRightInd w:val="0"/>
        <w:spacing w:line="360" w:lineRule="auto"/>
        <w:ind w:firstLine="550"/>
        <w:jc w:val="both"/>
        <w:rPr>
          <w:rFonts w:ascii="Arial" w:hAnsi="Arial"/>
          <w:b/>
          <w:bCs/>
          <w:color w:val="000000"/>
          <w:lang w:val="uk-UA"/>
        </w:rPr>
      </w:pPr>
    </w:p>
    <w:p w:rsidR="00886B59" w:rsidRPr="00886B59" w:rsidRDefault="00886B59" w:rsidP="00886B59">
      <w:pPr>
        <w:shd w:val="clear" w:color="auto" w:fill="FFFFFF"/>
        <w:autoSpaceDE w:val="0"/>
        <w:autoSpaceDN w:val="0"/>
        <w:adjustRightInd w:val="0"/>
        <w:spacing w:line="360" w:lineRule="auto"/>
        <w:ind w:firstLine="550"/>
        <w:jc w:val="both"/>
        <w:rPr>
          <w:rFonts w:ascii="Arial" w:hAnsi="Arial"/>
          <w:b/>
          <w:bCs/>
          <w:color w:val="000000"/>
          <w:lang w:val="uk-UA"/>
        </w:rPr>
      </w:pPr>
    </w:p>
    <w:p w:rsidR="00886B59" w:rsidRPr="00886B59" w:rsidRDefault="00886B59" w:rsidP="00886B59">
      <w:pPr>
        <w:shd w:val="clear" w:color="auto" w:fill="FFFFFF"/>
        <w:autoSpaceDE w:val="0"/>
        <w:autoSpaceDN w:val="0"/>
        <w:adjustRightInd w:val="0"/>
        <w:spacing w:line="360" w:lineRule="auto"/>
        <w:ind w:firstLine="550"/>
        <w:jc w:val="both"/>
        <w:rPr>
          <w:rFonts w:ascii="Arial" w:hAnsi="Arial"/>
          <w:b/>
          <w:bCs/>
          <w:color w:val="000000"/>
          <w:lang w:val="uk-UA"/>
        </w:rPr>
      </w:pPr>
    </w:p>
    <w:p w:rsidR="00886B59" w:rsidRPr="00886B59" w:rsidRDefault="00886B59" w:rsidP="00886B59">
      <w:pPr>
        <w:shd w:val="clear" w:color="auto" w:fill="FFFFFF"/>
        <w:autoSpaceDE w:val="0"/>
        <w:autoSpaceDN w:val="0"/>
        <w:adjustRightInd w:val="0"/>
        <w:spacing w:line="360" w:lineRule="auto"/>
        <w:ind w:firstLine="550"/>
        <w:jc w:val="both"/>
        <w:rPr>
          <w:rFonts w:ascii="Arial" w:hAnsi="Arial"/>
          <w:b/>
          <w:bCs/>
          <w:color w:val="000000"/>
          <w:lang w:val="uk-UA"/>
        </w:rPr>
      </w:pPr>
    </w:p>
    <w:p w:rsidR="00886B59" w:rsidRPr="00886B59" w:rsidRDefault="00886B59" w:rsidP="00886B59">
      <w:pPr>
        <w:shd w:val="clear" w:color="auto" w:fill="FFFFFF"/>
        <w:autoSpaceDE w:val="0"/>
        <w:autoSpaceDN w:val="0"/>
        <w:adjustRightInd w:val="0"/>
        <w:spacing w:line="360" w:lineRule="auto"/>
        <w:ind w:firstLine="550"/>
        <w:jc w:val="both"/>
        <w:rPr>
          <w:rFonts w:ascii="Arial" w:hAnsi="Arial"/>
          <w:b/>
          <w:bCs/>
          <w:color w:val="000000"/>
          <w:lang w:val="uk-UA"/>
        </w:rPr>
      </w:pPr>
    </w:p>
    <w:p w:rsidR="00886B59" w:rsidRPr="00886B59" w:rsidRDefault="00886B59" w:rsidP="00886B59">
      <w:pPr>
        <w:shd w:val="clear" w:color="auto" w:fill="FFFFFF"/>
        <w:autoSpaceDE w:val="0"/>
        <w:autoSpaceDN w:val="0"/>
        <w:adjustRightInd w:val="0"/>
        <w:spacing w:line="360" w:lineRule="auto"/>
        <w:ind w:firstLine="550"/>
        <w:jc w:val="both"/>
        <w:rPr>
          <w:rFonts w:ascii="Arial" w:hAnsi="Arial"/>
          <w:b/>
          <w:bCs/>
          <w:color w:val="000000"/>
          <w:lang w:val="uk-UA"/>
        </w:rPr>
      </w:pPr>
    </w:p>
    <w:p w:rsidR="00886B59" w:rsidRPr="00886B59" w:rsidRDefault="00886B59" w:rsidP="00886B59">
      <w:pPr>
        <w:shd w:val="clear" w:color="auto" w:fill="FFFFFF"/>
        <w:autoSpaceDE w:val="0"/>
        <w:autoSpaceDN w:val="0"/>
        <w:adjustRightInd w:val="0"/>
        <w:spacing w:line="360" w:lineRule="auto"/>
        <w:ind w:firstLine="550"/>
        <w:jc w:val="both"/>
        <w:rPr>
          <w:lang w:val="uk-UA"/>
        </w:rPr>
      </w:pPr>
    </w:p>
    <w:p w:rsidR="00886B59" w:rsidRPr="00886B59" w:rsidRDefault="00886B59" w:rsidP="00886B59">
      <w:pPr>
        <w:shd w:val="clear" w:color="auto" w:fill="FFFFFF"/>
        <w:autoSpaceDE w:val="0"/>
        <w:autoSpaceDN w:val="0"/>
        <w:adjustRightInd w:val="0"/>
        <w:spacing w:line="360" w:lineRule="auto"/>
        <w:ind w:firstLine="550"/>
        <w:jc w:val="both"/>
        <w:rPr>
          <w:lang w:val="uk-UA"/>
        </w:rPr>
      </w:pPr>
    </w:p>
    <w:p w:rsidR="00886B59" w:rsidRPr="00886B59" w:rsidRDefault="00886B59" w:rsidP="00886B59">
      <w:pPr>
        <w:shd w:val="clear" w:color="auto" w:fill="FFFFFF"/>
        <w:autoSpaceDE w:val="0"/>
        <w:autoSpaceDN w:val="0"/>
        <w:adjustRightInd w:val="0"/>
        <w:spacing w:line="360" w:lineRule="auto"/>
        <w:ind w:firstLine="550"/>
        <w:jc w:val="both"/>
        <w:rPr>
          <w:lang w:val="uk-UA"/>
        </w:rPr>
      </w:pPr>
    </w:p>
    <w:p w:rsidR="00886B59" w:rsidRDefault="00886B59" w:rsidP="00886B59">
      <w:pPr>
        <w:shd w:val="clear" w:color="auto" w:fill="FFFFFF"/>
        <w:autoSpaceDE w:val="0"/>
        <w:autoSpaceDN w:val="0"/>
        <w:adjustRightInd w:val="0"/>
        <w:spacing w:line="360" w:lineRule="auto"/>
        <w:ind w:firstLine="550"/>
        <w:jc w:val="both"/>
        <w:rPr>
          <w:color w:val="000000"/>
          <w:lang w:val="uk-UA"/>
        </w:rPr>
      </w:pPr>
    </w:p>
    <w:p w:rsidR="00886B59" w:rsidRDefault="00886B59" w:rsidP="00886B59">
      <w:pPr>
        <w:shd w:val="clear" w:color="auto" w:fill="FFFFFF"/>
        <w:autoSpaceDE w:val="0"/>
        <w:autoSpaceDN w:val="0"/>
        <w:adjustRightInd w:val="0"/>
        <w:spacing w:line="360" w:lineRule="auto"/>
        <w:ind w:firstLine="583"/>
        <w:jc w:val="both"/>
        <w:rPr>
          <w:color w:val="000000"/>
          <w:lang w:val="uk-UA"/>
        </w:rPr>
      </w:pPr>
    </w:p>
    <w:p w:rsidR="00886B59" w:rsidRDefault="00886B59" w:rsidP="00886B59">
      <w:pPr>
        <w:shd w:val="clear" w:color="auto" w:fill="FFFFFF"/>
        <w:autoSpaceDE w:val="0"/>
        <w:autoSpaceDN w:val="0"/>
        <w:adjustRightInd w:val="0"/>
        <w:spacing w:line="360" w:lineRule="auto"/>
        <w:ind w:firstLine="583"/>
        <w:jc w:val="both"/>
        <w:rPr>
          <w:color w:val="000000"/>
          <w:lang w:val="uk-UA"/>
        </w:rPr>
      </w:pPr>
    </w:p>
    <w:p w:rsidR="00886B59" w:rsidRDefault="00456CF1" w:rsidP="00D57094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</w:pPr>
      <w:r>
        <w:rPr>
          <w:b/>
          <w:bCs/>
          <w:noProof/>
          <w:color w:val="000000"/>
          <w:sz w:val="16"/>
          <w:szCs w:val="16"/>
        </w:rPr>
        <w:lastRenderedPageBreak/>
        <w:pict>
          <v:group id="_x0000_s1105" style="position:absolute;left:0;text-align:left;margin-left:-10.05pt;margin-top:329.85pt;width:463.25pt;height:412.35pt;z-index:251660288" coordorigin="1769,5623" coordsize="9265,8670">
            <v:group id="_x0000_s1106" style="position:absolute;left:2755;top:5623;width:7157;height:6640" coordorigin="4438,5640" coordsize="3173,2944" o:allowincell="f">
              <v:rect id="_x0000_s1107" style="position:absolute;left:4454;top:5640;width:3144;height:2944" o:allowincell="f"/>
              <v:oval id="_x0000_s1108" style="position:absolute;left:4559;top:6874;width:63;height:63" o:allowincell="f" fillcolor="#333"/>
              <v:oval id="_x0000_s1109" style="position:absolute;left:6009;top:7043;width:63;height:60" o:allowincell="f" fillcolor="#333"/>
              <v:oval id="_x0000_s1110" style="position:absolute;left:6209;top:6997;width:60;height:61" o:allowincell="f" fillcolor="#333"/>
              <v:oval id="_x0000_s1111" style="position:absolute;left:6361;top:6508;width:61;height:63" o:allowincell="f" fillcolor="#333"/>
              <v:oval id="_x0000_s1112" style="position:absolute;left:6698;top:6005;width:60;height:61" o:allowincell="f" fillcolor="#333"/>
              <v:oval id="_x0000_s1113" style="position:absolute;left:4804;top:6845;width:60;height:61" o:allowincell="f" fillcolor="#333"/>
              <v:oval id="_x0000_s1114" style="position:absolute;left:7047;top:6327;width:61;height:60" o:allowincell="f" fillcolor="#333"/>
              <v:oval id="_x0000_s1115" style="position:absolute;left:6819;top:7716;width:60;height:60" o:allowincell="f" fillcolor="#333"/>
              <v:oval id="_x0000_s1116" style="position:absolute;left:4836;top:7837;width:60;height:60" o:allowincell="f" fillcolor="#333"/>
              <v:oval id="_x0000_s1117" style="position:absolute;left:5822;top:7103;width:64;height:63" o:allowincell="f" fillcolor="#333"/>
              <v:oval id="_x0000_s1118" style="position:absolute;left:5780;top:7516;width:60;height:60" o:allowincell="f" fillcolor="#333"/>
              <v:oval id="_x0000_s1119" style="position:absolute;left:7140;top:6829;width:61;height:60" o:allowincell="f" fillcolor="#333"/>
              <v:oval id="_x0000_s1120" style="position:absolute;left:6406;top:6343;width:62;height:60" o:allowincell="f" fillcolor="#333"/>
              <v:oval id="_x0000_s1121" style="position:absolute;left:6864;top:7881;width:60;height:63" o:allowincell="f" fillcolor="#333"/>
              <v:oval id="_x0000_s1122" style="position:absolute;left:6088;top:7608;width:60;height:60" o:allowincell="f" fillcolor="#333"/>
              <v:oval id="_x0000_s1123" style="position:absolute;left:4896;top:6419;width:61;height:60" o:allowincell="f" fillcolor="#333"/>
              <v:oval id="_x0000_s1124" style="position:absolute;left:5048;top:6556;width:61;height:61" o:allowincell="f" fillcolor="#333"/>
              <v:oval id="_x0000_s1125" style="position:absolute;left:4957;top:8219;width:60;height:60" o:allowincell="f" fillcolor="#333"/>
              <v:oval id="_x0000_s1126" style="position:absolute;left:7140;top:7487;width:61;height:60" o:allowincell="f" fillcolor="#333"/>
              <v:oval id="_x0000_s1127" style="position:absolute;left:5141;top:8279;width:60;height:61" o:allowincell="f" fillcolor="#333"/>
              <v:oval id="_x0000_s1128" style="position:absolute;left:6453;top:6126;width:61;height:63" o:allowincell="f" fillcolor="#333"/>
              <v:oval id="_x0000_s1129" style="position:absolute;left:7140;top:8050;width:61;height:61" o:allowincell="f" fillcolor="#333"/>
              <v:oval id="_x0000_s1130" style="position:absolute;left:4514;top:6280;width:61;height:63" o:allowincell="f" fillcolor="#333"/>
              <v:oval id="_x0000_s1131" style="position:absolute;left:5003;top:6724;width:62;height:60" o:allowincell="f" fillcolor="#333"/>
              <v:oval id="_x0000_s1132" style="position:absolute;left:4727;top:7944;width:61;height:61" o:allowincell="f" fillcolor="#333"/>
              <v:oval id="_x0000_s1133" style="position:absolute;left:5109;top:6372;width:61;height:60" o:allowincell="f" fillcolor="#333"/>
              <v:oval id="_x0000_s1134" style="position:absolute;left:6924;top:8065;width:63;height:61" o:allowincell="f" fillcolor="#333"/>
              <v:oval id="_x0000_s1135" style="position:absolute;left:4499;top:7958;width:60;height:62" o:allowincell="f" fillcolor="#333"/>
              <v:oval id="_x0000_s1136" style="position:absolute;left:4575;top:8508;width:60;height:60" o:allowincell="f" fillcolor="#333"/>
              <v:oval id="_x0000_s1137" style="position:absolute;left:4575;top:7821;width:60;height:60" o:allowincell="f" fillcolor="#333"/>
              <v:oval id="_x0000_s1138" style="position:absolute;left:5032;top:8065;width:61;height:61" o:allowincell="f" fillcolor="#333"/>
              <v:oval id="_x0000_s1139" style="position:absolute;left:6345;top:7639;width:61;height:61" o:allowincell="f" fillcolor="#333"/>
              <v:oval id="_x0000_s1140" style="position:absolute;left:4804;top:6266;width:60;height:61" o:allowincell="f" fillcolor="#333"/>
              <v:oval id="_x0000_s1141" style="position:absolute;left:7292;top:8005;width:60;height:60" o:allowincell="f" fillcolor="#333"/>
              <v:oval id="_x0000_s1142" style="position:absolute;left:4514;top:6419;width:427;height:426" o:allowincell="f" fillcolor="#969696"/>
              <v:oval id="_x0000_s1143" style="position:absolute;left:4688;top:6478;width:61;height:61" o:allowincell="f" fillcolor="#333"/>
              <v:oval id="_x0000_s1144" style="position:absolute;left:4673;top:6539;width:60;height:61" o:allowincell="f" fillcolor="#333"/>
              <v:oval id="_x0000_s1145" style="position:absolute;left:4728;top:6647;width:60;height:61" o:allowincell="f" fillcolor="#333"/>
              <v:oval id="_x0000_s1146" style="position:absolute;left:4582;top:6494;width:61;height:61" o:allowincell="f" fillcolor="#333"/>
              <v:oval id="_x0000_s1147" style="position:absolute;left:4582;top:6585;width:61;height:60" o:allowincell="f" fillcolor="#333"/>
              <v:oval id="_x0000_s1148" style="position:absolute;left:4779;top:6570;width:61;height:61" o:allowincell="f" fillcolor="#333"/>
              <v:oval id="_x0000_s1149" style="position:absolute;left:4834;top:6662;width:61;height:61" o:allowincell="f" fillcolor="#333"/>
              <v:oval id="_x0000_s1150" style="position:absolute;left:4667;top:6708;width:61;height:61" o:allowincell="f" fillcolor="#333"/>
              <v:oval id="_x0000_s1151" style="position:absolute;left:6546;top:6235;width:426;height:426" o:allowincell="f" fillcolor="#969696"/>
              <v:oval id="_x0000_s1152" style="position:absolute;left:6729;top:6296;width:60;height:61" o:allowincell="f" fillcolor="#333"/>
              <v:oval id="_x0000_s1153" style="position:absolute;left:6713;top:6357;width:61;height:61" o:allowincell="f" fillcolor="#333"/>
              <v:oval id="_x0000_s1154" style="position:absolute;left:6759;top:6463;width:60;height:61" o:allowincell="f" fillcolor="#333"/>
              <v:oval id="_x0000_s1155" style="position:absolute;left:6622;top:6311;width:61;height:61" o:allowincell="f" fillcolor="#333"/>
              <v:oval id="_x0000_s1156" style="position:absolute;left:6622;top:6403;width:61;height:60" o:allowincell="f" fillcolor="#333"/>
              <v:oval id="_x0000_s1157" style="position:absolute;left:6819;top:6388;width:61;height:61" o:allowincell="f" fillcolor="#333"/>
              <v:oval id="_x0000_s1158" style="position:absolute;left:6865;top:6478;width:61;height:61" o:allowincell="f" fillcolor="#333"/>
              <v:oval id="_x0000_s1159" style="position:absolute;left:6698;top:6524;width:61;height:61" o:allowincell="f" fillcolor="#333"/>
              <v:oval id="_x0000_s1160" style="position:absolute;left:4469;top:8035;width:427;height:428" o:allowincell="f" fillcolor="#969696"/>
              <v:oval id="_x0000_s1161" style="position:absolute;left:4653;top:8096;width:60;height:61" o:allowincell="f" fillcolor="#333"/>
              <v:oval id="_x0000_s1162" style="position:absolute;left:4637;top:8157;width:60;height:61" o:allowincell="f" fillcolor="#333"/>
              <v:oval id="_x0000_s1163" style="position:absolute;left:4683;top:8264;width:60;height:62" o:allowincell="f" fillcolor="#333"/>
              <v:oval id="_x0000_s1164" style="position:absolute;left:4546;top:8111;width:61;height:61" o:allowincell="f" fillcolor="#333"/>
              <v:oval id="_x0000_s1165" style="position:absolute;left:4546;top:8203;width:61;height:61" o:allowincell="f" fillcolor="#333"/>
              <v:oval id="_x0000_s1166" style="position:absolute;left:4743;top:8187;width:61;height:62" o:allowincell="f" fillcolor="#333"/>
              <v:oval id="_x0000_s1167" style="position:absolute;left:4789;top:8280;width:61;height:61" o:allowincell="f" fillcolor="#333"/>
              <v:oval id="_x0000_s1168" style="position:absolute;left:4622;top:8326;width:61;height:61" o:allowincell="f" fillcolor="#333"/>
              <v:oval id="_x0000_s1169" style="position:absolute;left:5904;top:7103;width:426;height:429" o:allowincell="f" fillcolor="#969696"/>
              <v:oval id="_x0000_s1170" style="position:absolute;left:6087;top:7164;width:60;height:62" o:allowincell="f" fillcolor="#333"/>
              <v:oval id="_x0000_s1171" style="position:absolute;left:6072;top:7226;width:60;height:61" o:allowincell="f" fillcolor="#333"/>
              <v:oval id="_x0000_s1172" style="position:absolute;left:6117;top:7333;width:61;height:61" o:allowincell="f" fillcolor="#333"/>
              <v:oval id="_x0000_s1173" style="position:absolute;left:5980;top:7179;width:61;height:62" o:allowincell="f" fillcolor="#333"/>
              <v:oval id="_x0000_s1174" style="position:absolute;left:5980;top:7272;width:61;height:61" o:allowincell="f" fillcolor="#333"/>
              <v:oval id="_x0000_s1175" style="position:absolute;left:6178;top:7257;width:61;height:61" o:allowincell="f" fillcolor="#333"/>
              <v:oval id="_x0000_s1176" style="position:absolute;left:6223;top:7348;width:61;height:61" o:allowincell="f" fillcolor="#333"/>
              <v:oval id="_x0000_s1177" style="position:absolute;left:6056;top:7394;width:61;height:62" o:allowincell="f" fillcolor="#333"/>
              <v:oval id="_x0000_s1178" style="position:absolute;left:6940;top:7624;width:429;height:426" o:allowincell="f" fillcolor="#969696"/>
              <v:oval id="_x0000_s1179" style="position:absolute;left:7124;top:7685;width:62;height:61" o:allowincell="f" fillcolor="#333"/>
              <v:oval id="_x0000_s1180" style="position:absolute;left:7108;top:7746;width:62;height:61" o:allowincell="f" fillcolor="#333"/>
              <v:oval id="_x0000_s1181" style="position:absolute;left:7155;top:7852;width:61;height:61" o:allowincell="f" fillcolor="#333"/>
              <v:oval id="_x0000_s1182" style="position:absolute;left:7017;top:7700;width:61;height:61" o:allowincell="f" fillcolor="#333"/>
              <v:oval id="_x0000_s1183" style="position:absolute;left:7017;top:7791;width:61;height:61" o:allowincell="f" fillcolor="#333"/>
              <v:oval id="_x0000_s1184" style="position:absolute;left:7216;top:7776;width:61;height:61" o:allowincell="f" fillcolor="#333"/>
              <v:oval id="_x0000_s1185" style="position:absolute;left:7262;top:7867;width:61;height:61" o:allowincell="f" fillcolor="#333"/>
              <v:oval id="_x0000_s1186" style="position:absolute;left:7093;top:7913;width:62;height:61" o:allowincell="f" fillcolor="#333"/>
              <v:oval id="_x0000_s1187" style="position:absolute;left:6606;top:6661;width:60;height:63" o:allowincell="f" fillcolor="#333"/>
              <v:oval id="_x0000_s1188" style="position:absolute;left:4896;top:8431;width:61;height:61" o:allowincell="f" fillcolor="#333"/>
              <v:oval id="_x0000_s1189" style="position:absolute;left:6956;top:7547;width:61;height:61" o:allowincell="f" fillcolor="#333"/>
              <v:oval id="_x0000_s1190" style="position:absolute;left:5264;top:6771;width:61;height:60" o:allowincell="f" fillcolor="#333"/>
              <v:oval id="_x0000_s1191" style="position:absolute;left:6971;top:6098;width:61;height:61" o:allowincell="f" fillcolor="#333"/>
              <v:oval id="_x0000_s1192" style="position:absolute;left:5695;top:7202;width:60;height:61" o:allowincell="f" fillcolor="#333"/>
              <v:oval id="_x0000_s1193" style="position:absolute;left:5910;top:7417;width:61;height:60" o:allowincell="f" fillcolor="#333"/>
              <v:oval id="_x0000_s1194" style="position:absolute;left:6193;top:7684;width:61;height:61" o:allowincell="f" fillcolor="#333"/>
              <v:oval id="_x0000_s1195" style="position:absolute;left:6911;top:6738;width:60;height:60" o:allowincell="f" fillcolor="#333"/>
              <v:oval id="_x0000_s1196" style="position:absolute;left:6835;top:7532;width:61;height:60" o:allowincell="f" fillcolor="#333"/>
              <v:oval id="_x0000_s1197" style="position:absolute;left:7140;top:8174;width:61;height:60" o:allowincell="f" fillcolor="#333"/>
              <v:oval id="_x0000_s1198" style="position:absolute;left:7430;top:7547;width:60;height:61" o:allowincell="f" fillcolor="#333"/>
              <v:oval id="_x0000_s1199" style="position:absolute;left:6406;top:7211;width:62;height:63" o:allowincell="f" fillcolor="#333"/>
              <v:group id="_x0000_s1200" style="position:absolute;left:4483;top:5869;width:931;height:1418" coordorigin="2228,774" coordsize="415,632" o:allowincell="f">
                <v:shape id="_x0000_s1201" type="#_x0000_t70" style="position:absolute;left:2296;top:1250;width:96;height:156" o:allowincell="f" fillcolor="gray" stroked="f">
                  <v:fill color2="#eaeaea" focus="50%" type="gradient"/>
                </v:shape>
                <v:shape id="_x0000_s1202" type="#_x0000_t70" style="position:absolute;left:2358;top:781;width:95;height:156;rotation:738071fd" o:allowincell="f" fillcolor="gray" stroked="f">
                  <v:fill color2="#eaeaea" focus="50%" type="gradient"/>
                </v:shape>
                <v:shape id="_x0000_s1203" type="#_x0000_t70" style="position:absolute;left:2228;top:774;width:96;height:156;rotation:-900220fd" o:allowincell="f" fillcolor="gray" stroked="f">
                  <v:fill color2="#eaeaea" focus="50%" type="gradient"/>
                </v:shape>
                <v:shape id="_x0000_s1204" type="#_x0000_t70" style="position:absolute;left:2452;top:849;width:96;height:156;rotation:3199110fd" o:allowincell="f" fillcolor="gray" stroked="f">
                  <v:fill color2="#eaeaea" focus="50%" type="gradient"/>
                </v:shape>
                <v:shape id="_x0000_s1205" type="#_x0000_t70" style="position:absolute;left:2517;top:975;width:95;height:156;rotation:-6181302fd" o:allowincell="f" fillcolor="gray" stroked="f">
                  <v:fill color2="#eaeaea" focus="50%" type="gradient"/>
                </v:shape>
                <v:shape id="_x0000_s1206" type="#_x0000_t70" style="position:absolute;left:2460;top:1202;width:95;height:157;rotation:-2476292fd" o:allowincell="f" fillcolor="gray" stroked="f">
                  <v:fill color2="#eaeaea" focus="50%" type="gradient"/>
                </v:shape>
              </v:group>
              <v:group id="_x0000_s1207" style="position:absolute;left:4530;top:7426;width:929;height:1158" coordorigin="2249,1468" coordsize="414,516" o:allowincell="f">
                <v:shape id="_x0000_s1208" type="#_x0000_t70" style="position:absolute;left:2476;top:1573;width:96;height:156;rotation:3468725fd" o:allowincell="f" fillcolor="gray" stroked="f">
                  <v:fill color2="#eaeaea" focus="50%" type="gradient"/>
                </v:shape>
                <v:shape id="_x0000_s1209" type="#_x0000_t70" style="position:absolute;left:2398;top:1488;width:96;height:156;rotation:1541320fd" o:allowincell="f" fillcolor="gray" stroked="f">
                  <v:fill color2="#eaeaea" focus="50%" type="gradient"/>
                </v:shape>
                <v:shape id="_x0000_s1210" type="#_x0000_t70" style="position:absolute;left:2524;top:1859;width:95;height:156;rotation:6949506fd" o:allowincell="f" fillcolor="gray" stroked="f">
                  <v:fill color2="#eaeaea" focus="50%" type="gradient"/>
                </v:shape>
                <v:shape id="_x0000_s1211" type="#_x0000_t70" style="position:absolute;left:2537;top:1730;width:95;height:156;rotation:5678470fd" o:allowincell="f" fillcolor="gray" stroked="f">
                  <v:fill color2="#eaeaea" focus="50%" type="gradient"/>
                </v:shape>
                <v:shape id="_x0000_s1212" type="#_x0000_t70" style="position:absolute;left:2249;top:1468;width:95;height:156" o:allowincell="f" fillcolor="gray" stroked="f">
                  <v:fill color2="#eaeaea" focus="50%" type="gradient"/>
                </v:shape>
              </v:group>
              <v:group id="_x0000_s1213" style="position:absolute;left:6492;top:7121;width:1106;height:1463" coordorigin="3123,1332" coordsize="493,652" o:allowincell="f">
                <v:shape id="_x0000_s1214" type="#_x0000_t70" style="position:absolute;left:3378;top:1332;width:95;height:156" o:allowincell="f" fillcolor="gray" stroked="f">
                  <v:fill color2="#eaeaea" focus="50%" type="gradient"/>
                </v:shape>
                <v:shape id="_x0000_s1215" type="#_x0000_t70" style="position:absolute;left:3378;top:1828;width:95;height:156" o:allowincell="f" fillcolor="gray" stroked="f">
                  <v:fill color2="#eaeaea" focus="50%" type="gradient"/>
                </v:shape>
                <v:shape id="_x0000_s1216" type="#_x0000_t70" style="position:absolute;left:3187;top:1767;width:95;height:156;rotation:2740278fd" o:allowincell="f" fillcolor="gray" stroked="f">
                  <v:fill color2="#eaeaea" focus="50%" type="gradient"/>
                </v:shape>
                <v:shape id="_x0000_s1217" type="#_x0000_t70" style="position:absolute;left:3153;top:1631;width:96;height:156;rotation:5254569fd" o:allowincell="f" fillcolor="gray" stroked="f">
                  <v:fill color2="#eaeaea" focus="50%" type="gradient"/>
                </v:shape>
                <v:shape id="_x0000_s1218" type="#_x0000_t70" style="position:absolute;left:3520;top:1658;width:96;height:156;rotation:-2648324fd" o:allowincell="f" fillcolor="gray" stroked="f">
                  <v:fill color2="#eaeaea" focus="50%" type="gradient"/>
                </v:shape>
              </v:group>
              <v:group id="_x0000_s1219" style="position:absolute;left:6040;top:5824;width:1312;height:1234" coordorigin="2922,754" coordsize="585,550" o:allowincell="f">
                <v:shape id="_x0000_s1220" type="#_x0000_t70" style="position:absolute;left:3092;top:767;width:95;height:156;rotation:-2135690fd" o:allowincell="f" fillcolor="gray" stroked="f">
                  <v:fill color2="#eaeaea" focus="50%" type="gradient"/>
                </v:shape>
                <v:shape id="_x0000_s1221" type="#_x0000_t70" style="position:absolute;left:2953;top:940;width:95;height:157;rotation:-6276844fd" o:allowincell="f" fillcolor="gray" stroked="f">
                  <v:fill color2="#eaeaea" focus="50%" type="gradient"/>
                </v:shape>
                <v:shape id="_x0000_s1222" type="#_x0000_t70" style="position:absolute;left:3215;top:1148;width:95;height:156" o:allowincell="f" fillcolor="gray" stroked="f">
                  <v:fill color2="#eaeaea" focus="50%" type="gradient"/>
                </v:shape>
                <v:shape id="_x0000_s1223" type="#_x0000_t70" style="position:absolute;left:3381;top:988;width:95;height:157;rotation:-5427000fd" o:allowincell="f" fillcolor="gray" stroked="f">
                  <v:fill color2="#eaeaea" focus="50%" type="gradient"/>
                </v:shape>
                <v:shape id="_x0000_s1224" type="#_x0000_t70" style="position:absolute;left:3360;top:846;width:95;height:156;rotation:3438842fd" o:allowincell="f" fillcolor="gray" stroked="f">
                  <v:fill color2="#eaeaea" focus="50%" type="gradient"/>
                </v:shape>
                <v:shape id="_x0000_s1225" type="#_x0000_t70" style="position:absolute;left:3262;top:754;width:95;height:156;rotation:1339413fd" o:allowincell="f" fillcolor="gray" stroked="f">
                  <v:fill color2="#eaeaea" focus="50%" type="gradient"/>
                </v:shape>
                <v:shape id="_x0000_s1226" type="#_x0000_t70" style="position:absolute;left:3031;top:1087;width:95;height:156;rotation:2877085fd" o:allowincell="f" fillcolor="gray" stroked="f">
                  <v:fill color2="#eaeaea" focus="50%" type="gradient"/>
                </v:shape>
              </v:group>
              <v:group id="_x0000_s1227" style="position:absolute;left:5446;top:6708;width:1275;height:1357" coordorigin="2657,1148" coordsize="568,605" o:allowincell="f">
                <v:shape id="_x0000_s1228" type="#_x0000_t70" style="position:absolute;left:2901;top:1148;width:96;height:156" o:allowincell="f" fillcolor="gray" stroked="f">
                  <v:fill color2="#eaeaea" focus="50%" type="gradient"/>
                </v:shape>
                <v:shape id="_x0000_s1229" type="#_x0000_t70" style="position:absolute;left:2765;top:1522;width:96;height:156;rotation:2423024fd" o:allowincell="f" fillcolor="gray" stroked="f">
                  <v:fill color2="#eaeaea" focus="50%" type="gradient"/>
                </v:shape>
                <v:shape id="_x0000_s1230" type="#_x0000_t70" style="position:absolute;left:3099;top:1406;width:95;height:157;rotation:-4824665fd" o:allowincell="f" fillcolor="gray" stroked="f">
                  <v:fill color2="#eaeaea" focus="50%" type="gradient"/>
                </v:shape>
                <v:shape id="_x0000_s1231" type="#_x0000_t70" style="position:absolute;left:2908;top:1597;width:96;height:156" o:allowincell="f" fillcolor="gray" stroked="f">
                  <v:fill color2="#eaeaea" focus="50%" type="gradient"/>
                </v:shape>
                <v:shape id="_x0000_s1232" type="#_x0000_t70" style="position:absolute;left:3082;top:1212;width:95;height:157;rotation:2973167fd" o:allowincell="f" fillcolor="gray" stroked="f">
                  <v:fill color2="#eaeaea" focus="50%" type="gradient"/>
                </v:shape>
                <v:shape id="_x0000_s1233" type="#_x0000_t70" style="position:absolute;left:2687;top:1349;width:95;height:156;rotation:5627119fd" o:allowincell="f" fillcolor="gray" stroked="f">
                  <v:fill color2="#eaeaea" focus="50%" type="gradient"/>
                </v:shape>
                <v:shape id="_x0000_s1234" type="#_x0000_t70" style="position:absolute;left:2721;top:1186;width:95;height:156;rotation:-3518842fd" o:allowincell="f" fillcolor="gray" stroked="f">
                  <v:fill color2="#eaeaea" focus="50%" type="gradient"/>
                </v:shape>
              </v:group>
              <v:shape id="_x0000_s1235" style="position:absolute;left:4438;top:5640;width:1174;height:1768" coordsize="1309,1972" o:allowincell="f" path="m629,l935,170r374,425l1207,969r51,255l1071,1479,952,1853,646,1972,,1904e" filled="f">
                <v:stroke dashstyle="1 1"/>
                <v:path arrowok="t"/>
              </v:shape>
              <v:shape id="_x0000_s1236" style="position:absolute;left:5293;top:7303;width:792;height:1281" coordsize="884,1428" o:allowincell="f" path="m,l102,272,289,442r17,255l544,816r136,187l680,1190r204,238e" filled="f">
                <v:stroke dashstyle="1 1"/>
                <v:path arrowok="t"/>
              </v:shape>
              <v:shape id="_x0000_s1237" style="position:absolute;left:5612;top:5640;width:763;height:534" coordsize="850,595" o:allowincell="f" path="m,595l323,255,850,e" filled="f">
                <v:stroke dashstyle="1 1"/>
                <v:path arrowok="t"/>
              </v:shape>
              <v:shape id="_x0000_s1238" style="position:absolute;left:5522;top:6524;width:2089;height:610" coordsize="2329,680" o:allowincell="f" path="m,34l578,,731,255,850,442r255,l1241,391r102,289l1598,629r306,-51l2329,391e" filled="f">
                <v:stroke dashstyle="1 1"/>
                <v:path arrowok="t"/>
              </v:shape>
              <v:shape id="_x0000_s1239" style="position:absolute;left:5903;top:7118;width:884;height:1085" coordsize="986,1207" o:allowincell="f" path="m986,r,238l918,493,748,765,493,1020,306,1207,,1207e" filled="f">
                <v:stroke dashstyle="1 1"/>
                <v:path arrowok="t"/>
              </v:shape>
            </v:group>
            <v:group id="_x0000_s1240" style="position:absolute;left:5135;top:12440;width:2528;height:676" coordorigin="4166,12440" coordsize="2528,676" o:allowincell="f">
              <v:oval id="_x0000_s1241" style="position:absolute;left:4166;top:12573;width:100;height:97" o:allowincell="f" fillcolor="#333"/>
              <v:group id="_x0000_s1242" style="position:absolute;left:4693;top:12525;width:395;height:369" coordorigin="4693,12525" coordsize="395,369" o:allowincell="f">
                <v:oval id="_x0000_s1243" style="position:absolute;left:4693;top:12525;width:395;height:369" o:allowincell="f" fillcolor="#969696"/>
                <v:group id="_x0000_s1244" style="position:absolute;left:4795;top:12576;width:282;height:250" coordorigin="5505,12574" coordsize="282,250" o:allowincell="f">
                  <v:oval id="_x0000_s1245" style="position:absolute;left:5604;top:12574;width:56;height:53" o:allowincell="f" fillcolor="#333"/>
                  <v:oval id="_x0000_s1246" style="position:absolute;left:5590;top:12627;width:56;height:53" o:allowincell="f" fillcolor="#333"/>
                  <v:oval id="_x0000_s1247" style="position:absolute;left:5632;top:12719;width:56;height:53" o:allowincell="f" fillcolor="#333"/>
                  <v:oval id="_x0000_s1248" style="position:absolute;left:5505;top:12587;width:56;height:53" o:allowincell="f" fillcolor="#333"/>
                  <v:oval id="_x0000_s1249" style="position:absolute;left:5505;top:12667;width:56;height:52" o:allowincell="f" fillcolor="#333"/>
                  <v:oval id="_x0000_s1250" style="position:absolute;left:5688;top:12653;width:56;height:53" o:allowincell="f" fillcolor="#333"/>
                  <v:oval id="_x0000_s1251" style="position:absolute;left:5731;top:12732;width:56;height:53" o:allowincell="f" fillcolor="#333"/>
                  <v:oval id="_x0000_s1252" style="position:absolute;left:5575;top:12772;width:57;height:52" o:allowincell="f" fillcolor="#333"/>
                </v:group>
              </v:group>
              <v:group id="_x0000_s1253" style="position:absolute;left:5475;top:12474;width:471;height:524" coordorigin="4625,7714" coordsize="612,680" o:allowincell="f">
                <v:shape id="_x0000_s1254" type="#_x0000_t70" style="position:absolute;left:4740;top:7599;width:382;height:612;rotation:-5901510fd" o:allowincell="f" fillcolor="gray" stroked="f">
                  <v:fill color2="#eaeaea" focus="50%" type="gradient"/>
                </v:shape>
                <v:shape id="_x0000_s1255" type="#_x0000_t13" style="position:absolute;left:4625;top:8020;width:561;height:374" o:allowincell="f" fillcolor="gray" stroked="f">
                  <v:fill color2="#eaeaea" focus="50%" type="gradient"/>
                  <v:textbox inset="0,0,0,0"/>
                </v:shape>
              </v:group>
              <v:shape id="_x0000_s1256" style="position:absolute;left:6036;top:12440;width:658;height:563" coordsize="855,731" o:spt="100" o:allowincell="f" adj="0,,0" path="m120,50hdc77,223,130,36,60,210,44,249,33,290,20,330,13,350,,390,,390v7,27,2,59,20,80c52,506,140,550,140,550v121,181,32,124,300,100c467,637,490,612,520,610v54,-4,107,31,160,20c704,625,710,592,720,570,769,461,802,343,840,230,833,190,855,130,820,110,756,73,673,100,600,90,573,86,547,77,520,70,415,,397,10,260,30,175,58,221,50,120,50xe" strokeweight="2pt">
                <v:stroke dashstyle="1 1" joinstyle="round"/>
                <v:formulas/>
                <v:path arrowok="t" o:connecttype="segments"/>
                <v:textbox inset="0,0,0,0"/>
              </v:shape>
              <v:shape id="_x0000_s1257" type="#_x0000_t136" style="position:absolute;left:4166;top:12979;width:52;height:111" o:allowincell="f" fillcolor="black" strokeweight=".07pt">
                <v:shadow color="#868686"/>
                <v:textpath style="font-family:&quot;Times New Roman&quot;;font-size:8pt;v-text-kern:t" trim="t" fitpath="t" string="1"/>
              </v:shape>
              <v:shape id="_x0000_s1258" type="#_x0000_t136" style="position:absolute;left:4859;top:12992;width:52;height:111" o:allowincell="f" fillcolor="black" strokeweight=".07pt">
                <v:shadow color="#868686"/>
                <v:textpath style="font-family:&quot;Times New Roman&quot;;font-size:8pt;v-text-kern:t" trim="t" fitpath="t" string="2"/>
              </v:shape>
              <v:shape id="_x0000_s1259" type="#_x0000_t136" style="position:absolute;left:5618;top:12992;width:52;height:111" o:allowincell="f" fillcolor="black" strokeweight=".07pt">
                <v:shadow color="#868686"/>
                <v:textpath style="font-family:&quot;Times New Roman&quot;;font-size:8pt;v-text-kern:t" trim="t" fitpath="t" string="3"/>
              </v:shape>
              <v:shape id="_x0000_s1260" type="#_x0000_t136" style="position:absolute;left:6284;top:13005;width:53;height:111" o:allowincell="f" fillcolor="black" strokeweight=".07pt">
                <v:shadow color="#868686"/>
                <v:textpath style="font-family:&quot;Times New Roman&quot;;font-size:8pt;v-text-kern:t" trim="t" fitpath="t" string="4"/>
              </v:shape>
            </v:group>
            <v:shape id="_x0000_s1261" type="#_x0000_t202" style="position:absolute;left:1769;top:13273;width:9265;height:1020" o:allowincell="f" stroked="f">
              <v:textbox style="mso-next-textbox:#_x0000_s1261" inset="0,0,0,0">
                <w:txbxContent>
                  <w:p w:rsidR="00C51581" w:rsidRPr="00B562CD" w:rsidRDefault="00C51581" w:rsidP="00886B59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Cs/>
                        <w:sz w:val="20"/>
                        <w:lang w:val="uk-UA"/>
                      </w:rPr>
                    </w:pPr>
                    <w:r w:rsidRPr="00B562CD">
                      <w:rPr>
                        <w:b/>
                        <w:bCs/>
                        <w:iCs/>
                        <w:sz w:val="20"/>
                        <w:lang w:val="uk-UA"/>
                      </w:rPr>
                      <w:t>Рис.2.</w:t>
                    </w:r>
                    <w:r w:rsidRPr="00B562CD">
                      <w:rPr>
                        <w:bCs/>
                        <w:iCs/>
                        <w:sz w:val="20"/>
                        <w:lang w:val="uk-UA"/>
                      </w:rPr>
                      <w:t xml:space="preserve"> </w:t>
                    </w:r>
                    <w:proofErr w:type="spellStart"/>
                    <w:r w:rsidRPr="00B562CD">
                      <w:rPr>
                        <w:bCs/>
                        <w:sz w:val="20"/>
                        <w:lang w:val="uk-UA"/>
                      </w:rPr>
                      <w:t>Простр</w:t>
                    </w:r>
                    <w:r>
                      <w:rPr>
                        <w:bCs/>
                        <w:sz w:val="20"/>
                        <w:lang w:val="uk-UA"/>
                      </w:rPr>
                      <w:t>анственная</w:t>
                    </w:r>
                    <w:proofErr w:type="spellEnd"/>
                    <w:r w:rsidRPr="00B562CD">
                      <w:rPr>
                        <w:bCs/>
                        <w:sz w:val="20"/>
                        <w:lang w:val="uk-UA"/>
                      </w:rPr>
                      <w:t xml:space="preserve"> </w:t>
                    </w:r>
                    <w:proofErr w:type="spellStart"/>
                    <w:r w:rsidRPr="00B562CD">
                      <w:rPr>
                        <w:bCs/>
                        <w:sz w:val="20"/>
                        <w:lang w:val="uk-UA"/>
                      </w:rPr>
                      <w:t>динам</w:t>
                    </w:r>
                    <w:r>
                      <w:rPr>
                        <w:bCs/>
                        <w:sz w:val="20"/>
                        <w:lang w:val="uk-UA"/>
                      </w:rPr>
                      <w:t>и</w:t>
                    </w:r>
                    <w:r w:rsidRPr="00B562CD">
                      <w:rPr>
                        <w:bCs/>
                        <w:sz w:val="20"/>
                        <w:lang w:val="uk-UA"/>
                      </w:rPr>
                      <w:t>ка</w:t>
                    </w:r>
                    <w:proofErr w:type="spellEnd"/>
                    <w:r w:rsidRPr="00B562CD">
                      <w:rPr>
                        <w:bCs/>
                        <w:sz w:val="20"/>
                        <w:lang w:val="uk-UA"/>
                      </w:rPr>
                      <w:t xml:space="preserve"> </w:t>
                    </w:r>
                    <w:proofErr w:type="spellStart"/>
                    <w:r w:rsidRPr="00B562CD">
                      <w:rPr>
                        <w:bCs/>
                        <w:sz w:val="20"/>
                        <w:lang w:val="uk-UA"/>
                      </w:rPr>
                      <w:t>вид</w:t>
                    </w:r>
                    <w:r>
                      <w:rPr>
                        <w:bCs/>
                        <w:sz w:val="20"/>
                        <w:lang w:val="uk-UA"/>
                      </w:rPr>
                      <w:t>а</w:t>
                    </w:r>
                    <w:proofErr w:type="spellEnd"/>
                    <w:r w:rsidRPr="00B562CD">
                      <w:rPr>
                        <w:bCs/>
                        <w:sz w:val="20"/>
                        <w:lang w:val="uk-UA"/>
                      </w:rPr>
                      <w:t xml:space="preserve"> </w:t>
                    </w:r>
                    <w:r w:rsidRPr="00B562CD">
                      <w:rPr>
                        <w:bCs/>
                        <w:sz w:val="20"/>
                        <w:lang w:val="en-US"/>
                      </w:rPr>
                      <w:t>Homo</w:t>
                    </w:r>
                    <w:r w:rsidRPr="00B562CD">
                      <w:rPr>
                        <w:bCs/>
                        <w:sz w:val="20"/>
                        <w:lang w:val="uk-UA"/>
                      </w:rPr>
                      <w:t xml:space="preserve"> </w:t>
                    </w:r>
                    <w:r w:rsidRPr="00B562CD">
                      <w:rPr>
                        <w:bCs/>
                        <w:sz w:val="20"/>
                        <w:lang w:val="en-US"/>
                      </w:rPr>
                      <w:t>Sapiens</w:t>
                    </w:r>
                    <w:r w:rsidRPr="00B562CD">
                      <w:rPr>
                        <w:bCs/>
                        <w:sz w:val="20"/>
                        <w:lang w:val="uk-UA"/>
                      </w:rPr>
                      <w:t xml:space="preserve"> в </w:t>
                    </w:r>
                    <w:proofErr w:type="spellStart"/>
                    <w:r>
                      <w:rPr>
                        <w:bCs/>
                        <w:sz w:val="20"/>
                        <w:lang w:val="uk-UA"/>
                      </w:rPr>
                      <w:t>эпоху</w:t>
                    </w:r>
                    <w:proofErr w:type="spellEnd"/>
                    <w:r w:rsidRPr="00B562CD">
                      <w:rPr>
                        <w:bCs/>
                        <w:sz w:val="20"/>
                        <w:lang w:val="uk-UA"/>
                      </w:rPr>
                      <w:t xml:space="preserve"> </w:t>
                    </w:r>
                    <w:proofErr w:type="spellStart"/>
                    <w:r w:rsidRPr="00B562CD">
                      <w:rPr>
                        <w:bCs/>
                        <w:sz w:val="20"/>
                        <w:lang w:val="uk-UA"/>
                      </w:rPr>
                      <w:t>форм</w:t>
                    </w:r>
                    <w:r>
                      <w:rPr>
                        <w:bCs/>
                        <w:sz w:val="20"/>
                        <w:lang w:val="uk-UA"/>
                      </w:rPr>
                      <w:t>ирования</w:t>
                    </w:r>
                    <w:proofErr w:type="spellEnd"/>
                    <w:r w:rsidRPr="00B562CD">
                      <w:rPr>
                        <w:bCs/>
                        <w:sz w:val="20"/>
                        <w:lang w:val="uk-UA"/>
                      </w:rPr>
                      <w:t xml:space="preserve"> </w:t>
                    </w:r>
                    <w:proofErr w:type="spellStart"/>
                    <w:r w:rsidRPr="00B562CD">
                      <w:rPr>
                        <w:bCs/>
                        <w:sz w:val="20"/>
                        <w:lang w:val="uk-UA"/>
                      </w:rPr>
                      <w:t>агро</w:t>
                    </w:r>
                    <w:r>
                      <w:rPr>
                        <w:bCs/>
                        <w:sz w:val="20"/>
                        <w:lang w:val="uk-UA"/>
                      </w:rPr>
                      <w:t>э</w:t>
                    </w:r>
                    <w:r w:rsidRPr="00B562CD">
                      <w:rPr>
                        <w:bCs/>
                        <w:sz w:val="20"/>
                        <w:lang w:val="uk-UA"/>
                      </w:rPr>
                      <w:t>косистем</w:t>
                    </w:r>
                    <w:proofErr w:type="spellEnd"/>
                    <w:r w:rsidRPr="00B562CD">
                      <w:rPr>
                        <w:bCs/>
                        <w:sz w:val="20"/>
                        <w:lang w:val="uk-UA"/>
                      </w:rPr>
                      <w:t xml:space="preserve"> (</w:t>
                    </w:r>
                    <w:proofErr w:type="spellStart"/>
                    <w:r w:rsidRPr="00B562CD">
                      <w:rPr>
                        <w:bCs/>
                        <w:sz w:val="20"/>
                        <w:lang w:val="uk-UA"/>
                      </w:rPr>
                      <w:t>динам</w:t>
                    </w:r>
                    <w:r>
                      <w:rPr>
                        <w:bCs/>
                        <w:sz w:val="20"/>
                        <w:lang w:val="uk-UA"/>
                      </w:rPr>
                      <w:t>ически</w:t>
                    </w:r>
                    <w:r w:rsidRPr="00B562CD">
                      <w:rPr>
                        <w:bCs/>
                        <w:sz w:val="20"/>
                        <w:lang w:val="uk-UA"/>
                      </w:rPr>
                      <w:t>-континуальн</w:t>
                    </w:r>
                    <w:r>
                      <w:rPr>
                        <w:bCs/>
                        <w:sz w:val="20"/>
                        <w:lang w:val="uk-UA"/>
                      </w:rPr>
                      <w:t>ы</w:t>
                    </w:r>
                    <w:r w:rsidRPr="00B562CD">
                      <w:rPr>
                        <w:bCs/>
                        <w:sz w:val="20"/>
                        <w:lang w:val="uk-UA"/>
                      </w:rPr>
                      <w:t>й</w:t>
                    </w:r>
                    <w:proofErr w:type="spellEnd"/>
                    <w:r w:rsidRPr="00B562CD">
                      <w:rPr>
                        <w:bCs/>
                        <w:sz w:val="20"/>
                        <w:lang w:val="uk-UA"/>
                      </w:rPr>
                      <w:t xml:space="preserve"> тип </w:t>
                    </w:r>
                    <w:proofErr w:type="spellStart"/>
                    <w:r w:rsidRPr="00B562CD">
                      <w:rPr>
                        <w:bCs/>
                        <w:sz w:val="20"/>
                        <w:lang w:val="uk-UA"/>
                      </w:rPr>
                      <w:t>опосред</w:t>
                    </w:r>
                    <w:r>
                      <w:rPr>
                        <w:bCs/>
                        <w:sz w:val="20"/>
                        <w:lang w:val="uk-UA"/>
                      </w:rPr>
                      <w:t>ования</w:t>
                    </w:r>
                    <w:proofErr w:type="spellEnd"/>
                    <w:r w:rsidRPr="00B562CD">
                      <w:rPr>
                        <w:bCs/>
                        <w:sz w:val="20"/>
                        <w:lang w:val="uk-UA"/>
                      </w:rPr>
                      <w:t xml:space="preserve"> </w:t>
                    </w:r>
                    <w:proofErr w:type="spellStart"/>
                    <w:r w:rsidRPr="00B562CD">
                      <w:rPr>
                        <w:bCs/>
                        <w:sz w:val="20"/>
                        <w:lang w:val="uk-UA"/>
                      </w:rPr>
                      <w:t>географ</w:t>
                    </w:r>
                    <w:r>
                      <w:rPr>
                        <w:bCs/>
                        <w:sz w:val="20"/>
                        <w:lang w:val="uk-UA"/>
                      </w:rPr>
                      <w:t>и</w:t>
                    </w:r>
                    <w:r w:rsidRPr="00B562CD">
                      <w:rPr>
                        <w:bCs/>
                        <w:sz w:val="20"/>
                        <w:lang w:val="uk-UA"/>
                      </w:rPr>
                      <w:t>ч</w:t>
                    </w:r>
                    <w:r>
                      <w:rPr>
                        <w:bCs/>
                        <w:sz w:val="20"/>
                        <w:lang w:val="uk-UA"/>
                      </w:rPr>
                      <w:t>еск</w:t>
                    </w:r>
                    <w:r w:rsidRPr="00B562CD">
                      <w:rPr>
                        <w:bCs/>
                        <w:sz w:val="20"/>
                        <w:lang w:val="uk-UA"/>
                      </w:rPr>
                      <w:t>ого</w:t>
                    </w:r>
                    <w:proofErr w:type="spellEnd"/>
                    <w:r w:rsidRPr="00B562CD">
                      <w:rPr>
                        <w:bCs/>
                        <w:sz w:val="20"/>
                        <w:lang w:val="uk-UA"/>
                      </w:rPr>
                      <w:t xml:space="preserve"> </w:t>
                    </w:r>
                    <w:proofErr w:type="spellStart"/>
                    <w:r w:rsidRPr="00B562CD">
                      <w:rPr>
                        <w:bCs/>
                        <w:sz w:val="20"/>
                        <w:lang w:val="uk-UA"/>
                      </w:rPr>
                      <w:t>простр</w:t>
                    </w:r>
                    <w:r>
                      <w:rPr>
                        <w:bCs/>
                        <w:sz w:val="20"/>
                        <w:lang w:val="uk-UA"/>
                      </w:rPr>
                      <w:t>анства</w:t>
                    </w:r>
                    <w:proofErr w:type="spellEnd"/>
                  </w:p>
                  <w:p w:rsidR="00C51581" w:rsidRDefault="00C51581" w:rsidP="00886B59">
                    <w:pPr>
                      <w:autoSpaceDE w:val="0"/>
                      <w:autoSpaceDN w:val="0"/>
                      <w:adjustRightInd w:val="0"/>
                      <w:jc w:val="both"/>
                      <w:rPr>
                        <w:i/>
                        <w:iCs/>
                        <w:sz w:val="20"/>
                        <w:lang w:val="uk-UA"/>
                      </w:rPr>
                    </w:pPr>
                    <w:r>
                      <w:rPr>
                        <w:b/>
                        <w:bCs/>
                        <w:sz w:val="20"/>
                        <w:lang w:val="uk-UA"/>
                      </w:rPr>
                      <w:t xml:space="preserve"> </w:t>
                    </w:r>
                    <w:proofErr w:type="spellStart"/>
                    <w:r w:rsidRPr="00B562CD">
                      <w:rPr>
                        <w:bCs/>
                        <w:i/>
                        <w:sz w:val="20"/>
                        <w:lang w:val="uk-UA"/>
                      </w:rPr>
                      <w:t>У</w:t>
                    </w:r>
                    <w:r>
                      <w:rPr>
                        <w:bCs/>
                        <w:i/>
                        <w:sz w:val="20"/>
                        <w:lang w:val="uk-UA"/>
                      </w:rPr>
                      <w:t>словные</w:t>
                    </w:r>
                    <w:proofErr w:type="spellEnd"/>
                    <w:r w:rsidRPr="00B562CD">
                      <w:rPr>
                        <w:bCs/>
                        <w:i/>
                        <w:sz w:val="20"/>
                        <w:lang w:val="uk-UA"/>
                      </w:rPr>
                      <w:t xml:space="preserve"> </w:t>
                    </w:r>
                    <w:proofErr w:type="spellStart"/>
                    <w:r w:rsidRPr="00B562CD">
                      <w:rPr>
                        <w:bCs/>
                        <w:i/>
                        <w:sz w:val="20"/>
                        <w:lang w:val="uk-UA"/>
                      </w:rPr>
                      <w:t>о</w:t>
                    </w:r>
                    <w:r>
                      <w:rPr>
                        <w:bCs/>
                        <w:i/>
                        <w:sz w:val="20"/>
                        <w:lang w:val="uk-UA"/>
                      </w:rPr>
                      <w:t>бо</w:t>
                    </w:r>
                    <w:r w:rsidRPr="00B562CD">
                      <w:rPr>
                        <w:bCs/>
                        <w:i/>
                        <w:sz w:val="20"/>
                        <w:lang w:val="uk-UA"/>
                      </w:rPr>
                      <w:t>значен</w:t>
                    </w:r>
                    <w:r>
                      <w:rPr>
                        <w:bCs/>
                        <w:i/>
                        <w:sz w:val="20"/>
                        <w:lang w:val="uk-UA"/>
                      </w:rPr>
                      <w:t>и</w:t>
                    </w:r>
                    <w:r w:rsidRPr="00B562CD">
                      <w:rPr>
                        <w:bCs/>
                        <w:i/>
                        <w:sz w:val="20"/>
                        <w:lang w:val="uk-UA"/>
                      </w:rPr>
                      <w:t>я</w:t>
                    </w:r>
                    <w:proofErr w:type="spellEnd"/>
                    <w:r w:rsidRPr="00B562CD">
                      <w:rPr>
                        <w:bCs/>
                        <w:i/>
                        <w:sz w:val="20"/>
                        <w:lang w:val="uk-UA"/>
                      </w:rPr>
                      <w:t>:</w:t>
                    </w:r>
                    <w:r>
                      <w:rPr>
                        <w:sz w:val="20"/>
                        <w:lang w:val="uk-UA"/>
                      </w:rPr>
                      <w:t xml:space="preserve"> 1- </w:t>
                    </w:r>
                    <w:proofErr w:type="spellStart"/>
                    <w:r>
                      <w:rPr>
                        <w:sz w:val="20"/>
                        <w:lang w:val="uk-UA"/>
                      </w:rPr>
                      <w:t>Отдельная</w:t>
                    </w:r>
                    <w:proofErr w:type="spellEnd"/>
                    <w:r>
                      <w:rPr>
                        <w:sz w:val="20"/>
                        <w:lang w:val="uk-UA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  <w:lang w:val="uk-UA"/>
                      </w:rPr>
                      <w:t>особь</w:t>
                    </w:r>
                    <w:proofErr w:type="spellEnd"/>
                    <w:r>
                      <w:rPr>
                        <w:sz w:val="20"/>
                        <w:lang w:val="uk-UA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  <w:lang w:val="uk-UA"/>
                      </w:rPr>
                      <w:t>вида</w:t>
                    </w:r>
                    <w:proofErr w:type="spellEnd"/>
                    <w:r>
                      <w:rPr>
                        <w:sz w:val="20"/>
                        <w:lang w:val="uk-UA"/>
                      </w:rPr>
                      <w:t xml:space="preserve"> </w:t>
                    </w:r>
                    <w:r>
                      <w:rPr>
                        <w:i/>
                        <w:iCs/>
                        <w:sz w:val="20"/>
                        <w:lang w:val="en-US"/>
                      </w:rPr>
                      <w:t>Homo</w:t>
                    </w:r>
                    <w:r>
                      <w:rPr>
                        <w:i/>
                        <w:iCs/>
                        <w:sz w:val="20"/>
                        <w:lang w:val="uk-UA"/>
                      </w:rPr>
                      <w:t xml:space="preserve"> </w:t>
                    </w:r>
                    <w:r>
                      <w:rPr>
                        <w:i/>
                        <w:iCs/>
                        <w:sz w:val="20"/>
                        <w:lang w:val="en-US"/>
                      </w:rPr>
                      <w:t>Sapiens</w:t>
                    </w:r>
                    <w:r>
                      <w:rPr>
                        <w:sz w:val="20"/>
                        <w:lang w:val="uk-UA"/>
                      </w:rPr>
                      <w:t xml:space="preserve">; 2 - </w:t>
                    </w:r>
                    <w:proofErr w:type="spellStart"/>
                    <w:r>
                      <w:rPr>
                        <w:sz w:val="20"/>
                        <w:lang w:val="uk-UA"/>
                      </w:rPr>
                      <w:t>Поселения</w:t>
                    </w:r>
                    <w:proofErr w:type="spellEnd"/>
                    <w:r>
                      <w:rPr>
                        <w:sz w:val="20"/>
                        <w:lang w:val="uk-UA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  <w:lang w:val="uk-UA"/>
                      </w:rPr>
                      <w:t>скотоводов</w:t>
                    </w:r>
                    <w:proofErr w:type="spellEnd"/>
                    <w:r>
                      <w:rPr>
                        <w:sz w:val="20"/>
                        <w:lang w:val="uk-UA"/>
                      </w:rPr>
                      <w:t xml:space="preserve"> и </w:t>
                    </w:r>
                    <w:proofErr w:type="spellStart"/>
                    <w:r>
                      <w:rPr>
                        <w:sz w:val="20"/>
                        <w:lang w:val="uk-UA"/>
                      </w:rPr>
                      <w:t>земледельцев</w:t>
                    </w:r>
                    <w:proofErr w:type="spellEnd"/>
                    <w:r>
                      <w:rPr>
                        <w:sz w:val="20"/>
                        <w:lang w:val="uk-UA"/>
                      </w:rPr>
                      <w:t xml:space="preserve">; 3 -  </w:t>
                    </w:r>
                    <w:proofErr w:type="spellStart"/>
                    <w:r>
                      <w:rPr>
                        <w:sz w:val="20"/>
                        <w:lang w:val="uk-UA"/>
                      </w:rPr>
                      <w:t>Информационные</w:t>
                    </w:r>
                    <w:proofErr w:type="spellEnd"/>
                    <w:r>
                      <w:rPr>
                        <w:sz w:val="20"/>
                        <w:lang w:val="uk-UA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  <w:lang w:val="uk-UA"/>
                      </w:rPr>
                      <w:t>каналы</w:t>
                    </w:r>
                    <w:proofErr w:type="spellEnd"/>
                    <w:r>
                      <w:rPr>
                        <w:sz w:val="20"/>
                        <w:lang w:val="uk-UA"/>
                      </w:rPr>
                      <w:t xml:space="preserve">; 4 - Поля </w:t>
                    </w:r>
                    <w:proofErr w:type="spellStart"/>
                    <w:r>
                      <w:rPr>
                        <w:sz w:val="20"/>
                        <w:lang w:val="uk-UA"/>
                      </w:rPr>
                      <w:t>влияния</w:t>
                    </w:r>
                    <w:proofErr w:type="spellEnd"/>
                    <w:r>
                      <w:rPr>
                        <w:sz w:val="20"/>
                        <w:lang w:val="uk-UA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  <w:lang w:val="uk-UA"/>
                      </w:rPr>
                      <w:t>стационарных</w:t>
                    </w:r>
                    <w:proofErr w:type="spellEnd"/>
                    <w:r>
                      <w:rPr>
                        <w:sz w:val="20"/>
                        <w:lang w:val="uk-UA"/>
                      </w:rPr>
                      <w:t xml:space="preserve"> поселений. </w:t>
                    </w:r>
                  </w:p>
                  <w:p w:rsidR="00C51581" w:rsidRDefault="00C51581" w:rsidP="00886B59">
                    <w:pPr>
                      <w:jc w:val="both"/>
                      <w:rPr>
                        <w:sz w:val="20"/>
                        <w:lang w:val="uk-UA"/>
                      </w:rPr>
                    </w:pPr>
                  </w:p>
                </w:txbxContent>
              </v:textbox>
            </v:shape>
          </v:group>
        </w:pict>
      </w:r>
      <w:r w:rsidR="00D57094">
        <w:rPr>
          <w:rFonts w:ascii="Times New Roman Cyr" w:eastAsiaTheme="minorHAnsi" w:hAnsi="Times New Roman Cyr" w:cs="Times New Roman Cyr"/>
          <w:color w:val="000000"/>
          <w:lang w:eastAsia="en-US"/>
        </w:rPr>
        <w:t>Передача информации на этом этапе впервые приобрела вид разговорн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ого языка, а также разнообразных</w:t>
      </w:r>
      <w:r w:rsidR="00D57094"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примитивны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х</w:t>
      </w:r>
      <w:r w:rsidR="00D57094"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изображени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й</w:t>
      </w:r>
      <w:r w:rsidR="00D57094"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и знаковы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х</w:t>
      </w:r>
      <w:r w:rsidR="00D57094"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форм, которые впервые позволяли ее накапливать и передавать следующим поколениям вне емкости человеческой памяти. В современной структуре экономики заметные лишь отдельные рудименты этого способа производства в пределах первичной сферы, а ареалы распространения связаны преимущественно с тропическими лесами или другими изолированными ландшафтами, где сохранились народы, которые живут в пределах этой системы [1,22,31,40,41]. </w:t>
      </w:r>
      <w:proofErr w:type="gramStart"/>
      <w:r w:rsidR="00D57094"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В результате аграрной революции сформировался первый </w:t>
      </w:r>
      <w:proofErr w:type="spellStart"/>
      <w:r w:rsidR="00D57094">
        <w:rPr>
          <w:rFonts w:ascii="Times New Roman Cyr" w:eastAsiaTheme="minorHAnsi" w:hAnsi="Times New Roman Cyr" w:cs="Times New Roman Cyr"/>
          <w:color w:val="000000"/>
          <w:lang w:val="uk-UA" w:eastAsia="en-US"/>
        </w:rPr>
        <w:t>ресурсов</w:t>
      </w:r>
      <w:r>
        <w:rPr>
          <w:rFonts w:ascii="Times New Roman Cyr" w:eastAsiaTheme="minorHAnsi" w:hAnsi="Times New Roman Cyr" w:cs="Times New Roman Cyr"/>
          <w:color w:val="000000"/>
          <w:lang w:val="uk-UA" w:eastAsia="en-US"/>
        </w:rPr>
        <w:t>оспроизводящий</w:t>
      </w:r>
      <w:proofErr w:type="spellEnd"/>
      <w:r w:rsidR="00D57094"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тип экономики, с характерными для него пло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щадными</w:t>
      </w:r>
      <w:r w:rsidR="00D57094"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формами природопользования, децентрализ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ованным</w:t>
      </w:r>
      <w:r w:rsidR="00D57094"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расселением, сверхплотным в районах концентрации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пахотных</w:t>
      </w:r>
      <w:r w:rsidR="00D57094"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земель (особенно при орошении), территориальной организацией общества, которая базировалась на широком спектре земляных работ и создании первичной транспортной инфраструктуры, использовании мускульной энергии не только животных и людей, но и ветра, воды, появлению первых «миров-экономик» и присущих им</w:t>
      </w:r>
      <w:proofErr w:type="gramEnd"/>
      <w:r w:rsidR="00D57094"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господствующих городов [1,22]. Эти города, согласно [22,32,42] стали прообразами современных «мировых городов» (рис.2).</w:t>
      </w:r>
    </w:p>
    <w:p w:rsidR="00886B59" w:rsidRDefault="00886B59" w:rsidP="00886B59">
      <w:pPr>
        <w:shd w:val="clear" w:color="auto" w:fill="FFFFFF"/>
        <w:autoSpaceDE w:val="0"/>
        <w:autoSpaceDN w:val="0"/>
        <w:adjustRightInd w:val="0"/>
        <w:rPr>
          <w:color w:val="000000"/>
          <w:sz w:val="20"/>
          <w:szCs w:val="20"/>
          <w:lang w:val="uk-UA"/>
        </w:rPr>
      </w:pPr>
    </w:p>
    <w:p w:rsidR="00886B59" w:rsidRDefault="00886B59" w:rsidP="00886B59">
      <w:pPr>
        <w:shd w:val="clear" w:color="auto" w:fill="FFFFFF"/>
        <w:autoSpaceDE w:val="0"/>
        <w:autoSpaceDN w:val="0"/>
        <w:adjustRightInd w:val="0"/>
        <w:rPr>
          <w:color w:val="000000"/>
          <w:sz w:val="20"/>
          <w:szCs w:val="20"/>
          <w:lang w:val="uk-UA"/>
        </w:rPr>
      </w:pPr>
    </w:p>
    <w:p w:rsidR="00886B59" w:rsidRDefault="00886B59" w:rsidP="00886B59">
      <w:pPr>
        <w:shd w:val="clear" w:color="auto" w:fill="FFFFFF"/>
        <w:autoSpaceDE w:val="0"/>
        <w:autoSpaceDN w:val="0"/>
        <w:adjustRightInd w:val="0"/>
        <w:rPr>
          <w:color w:val="000000"/>
          <w:sz w:val="20"/>
          <w:szCs w:val="20"/>
          <w:lang w:val="uk-UA"/>
        </w:rPr>
      </w:pPr>
    </w:p>
    <w:p w:rsidR="00886B59" w:rsidRDefault="00886B59" w:rsidP="00886B59">
      <w:pPr>
        <w:shd w:val="clear" w:color="auto" w:fill="FFFFFF"/>
        <w:autoSpaceDE w:val="0"/>
        <w:autoSpaceDN w:val="0"/>
        <w:adjustRightInd w:val="0"/>
        <w:rPr>
          <w:color w:val="000000"/>
          <w:sz w:val="20"/>
          <w:szCs w:val="20"/>
          <w:lang w:val="uk-UA"/>
        </w:rPr>
      </w:pPr>
    </w:p>
    <w:p w:rsidR="00886B59" w:rsidRDefault="00886B59" w:rsidP="00886B59">
      <w:pPr>
        <w:shd w:val="clear" w:color="auto" w:fill="FFFFFF"/>
        <w:autoSpaceDE w:val="0"/>
        <w:autoSpaceDN w:val="0"/>
        <w:adjustRightInd w:val="0"/>
        <w:rPr>
          <w:color w:val="000000"/>
          <w:sz w:val="20"/>
          <w:szCs w:val="20"/>
          <w:lang w:val="uk-UA"/>
        </w:rPr>
      </w:pPr>
    </w:p>
    <w:p w:rsidR="00886B59" w:rsidRDefault="00886B59" w:rsidP="00886B59">
      <w:pPr>
        <w:shd w:val="clear" w:color="auto" w:fill="FFFFFF"/>
        <w:autoSpaceDE w:val="0"/>
        <w:autoSpaceDN w:val="0"/>
        <w:adjustRightInd w:val="0"/>
        <w:rPr>
          <w:color w:val="000000"/>
          <w:sz w:val="20"/>
          <w:szCs w:val="20"/>
          <w:lang w:val="uk-UA"/>
        </w:rPr>
      </w:pPr>
    </w:p>
    <w:p w:rsidR="00886B59" w:rsidRDefault="00886B59" w:rsidP="00886B59">
      <w:pPr>
        <w:shd w:val="clear" w:color="auto" w:fill="FFFFFF"/>
        <w:autoSpaceDE w:val="0"/>
        <w:autoSpaceDN w:val="0"/>
        <w:adjustRightInd w:val="0"/>
        <w:rPr>
          <w:color w:val="000000"/>
          <w:sz w:val="20"/>
          <w:szCs w:val="20"/>
          <w:lang w:val="uk-UA"/>
        </w:rPr>
      </w:pPr>
    </w:p>
    <w:p w:rsidR="00886B59" w:rsidRDefault="00886B59" w:rsidP="00886B59">
      <w:pPr>
        <w:shd w:val="clear" w:color="auto" w:fill="FFFFFF"/>
        <w:autoSpaceDE w:val="0"/>
        <w:autoSpaceDN w:val="0"/>
        <w:adjustRightInd w:val="0"/>
        <w:rPr>
          <w:color w:val="000000"/>
          <w:sz w:val="20"/>
          <w:szCs w:val="20"/>
          <w:lang w:val="uk-UA"/>
        </w:rPr>
      </w:pPr>
    </w:p>
    <w:p w:rsidR="00886B59" w:rsidRDefault="00886B59" w:rsidP="00886B59">
      <w:pPr>
        <w:shd w:val="clear" w:color="auto" w:fill="FFFFFF"/>
        <w:autoSpaceDE w:val="0"/>
        <w:autoSpaceDN w:val="0"/>
        <w:adjustRightInd w:val="0"/>
        <w:rPr>
          <w:color w:val="000000"/>
          <w:sz w:val="20"/>
          <w:szCs w:val="20"/>
          <w:lang w:val="uk-UA"/>
        </w:rPr>
      </w:pPr>
    </w:p>
    <w:p w:rsidR="00886B59" w:rsidRDefault="00886B59" w:rsidP="00886B59">
      <w:pPr>
        <w:shd w:val="clear" w:color="auto" w:fill="FFFFFF"/>
        <w:autoSpaceDE w:val="0"/>
        <w:autoSpaceDN w:val="0"/>
        <w:adjustRightInd w:val="0"/>
        <w:rPr>
          <w:color w:val="000000"/>
          <w:sz w:val="20"/>
          <w:szCs w:val="20"/>
          <w:lang w:val="uk-UA"/>
        </w:rPr>
      </w:pPr>
    </w:p>
    <w:p w:rsidR="00886B59" w:rsidRDefault="00886B59" w:rsidP="00886B59">
      <w:pPr>
        <w:shd w:val="clear" w:color="auto" w:fill="FFFFFF"/>
        <w:autoSpaceDE w:val="0"/>
        <w:autoSpaceDN w:val="0"/>
        <w:adjustRightInd w:val="0"/>
        <w:rPr>
          <w:color w:val="000000"/>
          <w:sz w:val="20"/>
          <w:szCs w:val="20"/>
          <w:lang w:val="uk-UA"/>
        </w:rPr>
      </w:pPr>
    </w:p>
    <w:p w:rsidR="00886B59" w:rsidRDefault="00886B59" w:rsidP="00886B59">
      <w:pPr>
        <w:shd w:val="clear" w:color="auto" w:fill="FFFFFF"/>
        <w:autoSpaceDE w:val="0"/>
        <w:autoSpaceDN w:val="0"/>
        <w:adjustRightInd w:val="0"/>
        <w:rPr>
          <w:color w:val="000000"/>
          <w:sz w:val="20"/>
          <w:szCs w:val="20"/>
          <w:lang w:val="uk-UA"/>
        </w:rPr>
      </w:pPr>
    </w:p>
    <w:p w:rsidR="00886B59" w:rsidRDefault="00886B59" w:rsidP="00886B59">
      <w:pPr>
        <w:shd w:val="clear" w:color="auto" w:fill="FFFFFF"/>
        <w:autoSpaceDE w:val="0"/>
        <w:autoSpaceDN w:val="0"/>
        <w:adjustRightInd w:val="0"/>
        <w:rPr>
          <w:color w:val="000000"/>
          <w:sz w:val="20"/>
          <w:szCs w:val="20"/>
          <w:lang w:val="uk-UA"/>
        </w:rPr>
      </w:pPr>
    </w:p>
    <w:p w:rsidR="00886B59" w:rsidRDefault="00886B59" w:rsidP="00886B59">
      <w:pPr>
        <w:shd w:val="clear" w:color="auto" w:fill="FFFFFF"/>
        <w:autoSpaceDE w:val="0"/>
        <w:autoSpaceDN w:val="0"/>
        <w:adjustRightInd w:val="0"/>
        <w:rPr>
          <w:color w:val="000000"/>
          <w:sz w:val="20"/>
          <w:szCs w:val="20"/>
          <w:lang w:val="uk-UA"/>
        </w:rPr>
      </w:pPr>
    </w:p>
    <w:p w:rsidR="00886B59" w:rsidRDefault="00886B59" w:rsidP="00886B59">
      <w:pPr>
        <w:shd w:val="clear" w:color="auto" w:fill="FFFFFF"/>
        <w:autoSpaceDE w:val="0"/>
        <w:autoSpaceDN w:val="0"/>
        <w:adjustRightInd w:val="0"/>
        <w:rPr>
          <w:color w:val="000000"/>
          <w:sz w:val="20"/>
          <w:szCs w:val="20"/>
          <w:lang w:val="uk-UA"/>
        </w:rPr>
      </w:pPr>
    </w:p>
    <w:p w:rsidR="00886B59" w:rsidRDefault="00886B59" w:rsidP="00886B59">
      <w:pPr>
        <w:shd w:val="clear" w:color="auto" w:fill="FFFFFF"/>
        <w:autoSpaceDE w:val="0"/>
        <w:autoSpaceDN w:val="0"/>
        <w:adjustRightInd w:val="0"/>
        <w:spacing w:line="360" w:lineRule="auto"/>
        <w:ind w:firstLine="561"/>
        <w:jc w:val="both"/>
        <w:rPr>
          <w:color w:val="000000"/>
          <w:lang w:val="uk-UA"/>
        </w:rPr>
      </w:pPr>
    </w:p>
    <w:p w:rsidR="00886B59" w:rsidRDefault="00886B59" w:rsidP="00886B59">
      <w:pPr>
        <w:shd w:val="clear" w:color="auto" w:fill="FFFFFF"/>
        <w:autoSpaceDE w:val="0"/>
        <w:autoSpaceDN w:val="0"/>
        <w:adjustRightInd w:val="0"/>
        <w:spacing w:line="360" w:lineRule="auto"/>
        <w:ind w:firstLine="561"/>
        <w:jc w:val="both"/>
        <w:rPr>
          <w:color w:val="000000"/>
          <w:lang w:val="uk-UA"/>
        </w:rPr>
      </w:pPr>
    </w:p>
    <w:p w:rsidR="00886B59" w:rsidRDefault="00886B59" w:rsidP="00886B59">
      <w:pPr>
        <w:shd w:val="clear" w:color="auto" w:fill="FFFFFF"/>
        <w:autoSpaceDE w:val="0"/>
        <w:autoSpaceDN w:val="0"/>
        <w:adjustRightInd w:val="0"/>
        <w:spacing w:line="360" w:lineRule="auto"/>
        <w:ind w:firstLine="561"/>
        <w:jc w:val="both"/>
        <w:rPr>
          <w:color w:val="000000"/>
          <w:lang w:val="uk-UA"/>
        </w:rPr>
      </w:pPr>
    </w:p>
    <w:p w:rsidR="00886B59" w:rsidRDefault="00886B59" w:rsidP="00886B59">
      <w:pPr>
        <w:shd w:val="clear" w:color="auto" w:fill="FFFFFF"/>
        <w:autoSpaceDE w:val="0"/>
        <w:autoSpaceDN w:val="0"/>
        <w:adjustRightInd w:val="0"/>
        <w:spacing w:line="360" w:lineRule="auto"/>
        <w:ind w:firstLine="561"/>
        <w:jc w:val="both"/>
        <w:rPr>
          <w:color w:val="000000"/>
          <w:lang w:val="uk-UA"/>
        </w:rPr>
      </w:pPr>
    </w:p>
    <w:p w:rsidR="00886B59" w:rsidRDefault="00886B59" w:rsidP="00886B59">
      <w:pPr>
        <w:shd w:val="clear" w:color="auto" w:fill="FFFFFF"/>
        <w:autoSpaceDE w:val="0"/>
        <w:autoSpaceDN w:val="0"/>
        <w:adjustRightInd w:val="0"/>
        <w:spacing w:line="360" w:lineRule="auto"/>
        <w:ind w:firstLine="561"/>
        <w:jc w:val="both"/>
        <w:rPr>
          <w:color w:val="000000"/>
          <w:lang w:val="uk-UA"/>
        </w:rPr>
      </w:pPr>
    </w:p>
    <w:p w:rsidR="00886B59" w:rsidRDefault="00886B59" w:rsidP="00886B59">
      <w:pPr>
        <w:shd w:val="clear" w:color="auto" w:fill="FFFFFF"/>
        <w:autoSpaceDE w:val="0"/>
        <w:autoSpaceDN w:val="0"/>
        <w:adjustRightInd w:val="0"/>
        <w:spacing w:line="360" w:lineRule="auto"/>
        <w:ind w:firstLine="561"/>
        <w:jc w:val="both"/>
        <w:rPr>
          <w:color w:val="000000"/>
          <w:lang w:val="uk-UA"/>
        </w:rPr>
      </w:pPr>
    </w:p>
    <w:p w:rsidR="00886B59" w:rsidRDefault="00886B59" w:rsidP="00886B59">
      <w:pPr>
        <w:shd w:val="clear" w:color="auto" w:fill="FFFFFF"/>
        <w:autoSpaceDE w:val="0"/>
        <w:autoSpaceDN w:val="0"/>
        <w:adjustRightInd w:val="0"/>
        <w:spacing w:line="360" w:lineRule="auto"/>
        <w:ind w:firstLine="561"/>
        <w:jc w:val="both"/>
        <w:rPr>
          <w:color w:val="000000"/>
          <w:lang w:val="uk-UA"/>
        </w:rPr>
      </w:pPr>
    </w:p>
    <w:p w:rsidR="00886B59" w:rsidRDefault="00886B59" w:rsidP="00886B59">
      <w:pPr>
        <w:shd w:val="clear" w:color="auto" w:fill="FFFFFF"/>
        <w:autoSpaceDE w:val="0"/>
        <w:autoSpaceDN w:val="0"/>
        <w:adjustRightInd w:val="0"/>
        <w:spacing w:line="360" w:lineRule="auto"/>
        <w:ind w:firstLine="561"/>
        <w:jc w:val="both"/>
        <w:rPr>
          <w:color w:val="000000"/>
          <w:lang w:val="uk-UA"/>
        </w:rPr>
      </w:pPr>
    </w:p>
    <w:p w:rsidR="00886B59" w:rsidRDefault="00886B59" w:rsidP="00886B59">
      <w:pPr>
        <w:shd w:val="clear" w:color="auto" w:fill="FFFFFF"/>
        <w:autoSpaceDE w:val="0"/>
        <w:autoSpaceDN w:val="0"/>
        <w:adjustRightInd w:val="0"/>
        <w:spacing w:line="360" w:lineRule="auto"/>
        <w:ind w:firstLine="561"/>
        <w:jc w:val="both"/>
        <w:rPr>
          <w:color w:val="000000"/>
          <w:lang w:val="uk-UA"/>
        </w:rPr>
      </w:pPr>
    </w:p>
    <w:p w:rsidR="00886B59" w:rsidRDefault="00886B59" w:rsidP="00886B59">
      <w:pPr>
        <w:shd w:val="clear" w:color="auto" w:fill="FFFFFF"/>
        <w:autoSpaceDE w:val="0"/>
        <w:autoSpaceDN w:val="0"/>
        <w:adjustRightInd w:val="0"/>
        <w:spacing w:line="360" w:lineRule="auto"/>
        <w:ind w:firstLine="561"/>
        <w:jc w:val="both"/>
        <w:rPr>
          <w:color w:val="000000"/>
          <w:lang w:val="uk-UA"/>
        </w:rPr>
      </w:pPr>
    </w:p>
    <w:p w:rsidR="00886B59" w:rsidRDefault="00886B59" w:rsidP="00886B59">
      <w:pPr>
        <w:shd w:val="clear" w:color="auto" w:fill="FFFFFF"/>
        <w:autoSpaceDE w:val="0"/>
        <w:autoSpaceDN w:val="0"/>
        <w:adjustRightInd w:val="0"/>
        <w:spacing w:line="360" w:lineRule="auto"/>
        <w:ind w:firstLine="561"/>
        <w:jc w:val="both"/>
        <w:rPr>
          <w:color w:val="000000"/>
          <w:lang w:val="uk-UA"/>
        </w:rPr>
      </w:pPr>
    </w:p>
    <w:p w:rsidR="00886B59" w:rsidRPr="00393291" w:rsidRDefault="00E54430" w:rsidP="00E54430">
      <w:pPr>
        <w:pStyle w:val="ab"/>
        <w:spacing w:before="0" w:beforeAutospacing="0" w:after="0" w:afterAutospacing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lang w:val="uk-UA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lastRenderedPageBreak/>
        <w:t xml:space="preserve">Начинается первая информационная революция, появляется письменность (а затем и </w:t>
      </w:r>
      <w:proofErr w:type="spellStart"/>
      <w:r>
        <w:rPr>
          <w:rFonts w:ascii="Times New Roman Cyr" w:eastAsiaTheme="minorHAnsi" w:hAnsi="Times New Roman Cyr" w:cs="Times New Roman Cyr"/>
          <w:color w:val="000000"/>
          <w:lang w:val="uk-UA" w:eastAsia="en-US"/>
        </w:rPr>
        <w:t>книгопечать</w:t>
      </w:r>
      <w:proofErr w:type="spellEnd"/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), что позволило резко расширить возможности обмена и накопления (создания первых банков данных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-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библиотек) знаний, создаются первые системы передачи данных (почта, посольства и др.). Две «внутренних» революции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-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транспортная (создание судов океанического класса) и торговая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-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расширили «европейский мир» до масштабов всего земного шара, вовлекли во взаимодействие большинство стран и народов мира. В современной модели экономики вместе с </w:t>
      </w:r>
      <w:proofErr w:type="gramStart"/>
      <w:r>
        <w:rPr>
          <w:rFonts w:ascii="Times New Roman Cyr" w:eastAsiaTheme="minorHAnsi" w:hAnsi="Times New Roman Cyr" w:cs="Times New Roman Cyr"/>
          <w:color w:val="000000"/>
          <w:lang w:eastAsia="en-US"/>
        </w:rPr>
        <w:t>лесным</w:t>
      </w:r>
      <w:proofErr w:type="gramEnd"/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и рекреационным сельское хозяйство занимает нижнюю ступеньку и эти обе отрасли значатся в статистике как первичная сфера (табличка. 1).</w:t>
      </w:r>
      <w:proofErr w:type="spellStart"/>
      <w:r w:rsidR="00886B59" w:rsidRPr="00393291">
        <w:rPr>
          <w:rFonts w:ascii="Times New Roman" w:hAnsi="Times New Roman" w:cs="Times New Roman"/>
          <w:i/>
          <w:iCs/>
        </w:rPr>
        <w:t>Таблиця</w:t>
      </w:r>
      <w:proofErr w:type="spellEnd"/>
      <w:r w:rsidR="00886B59">
        <w:rPr>
          <w:rFonts w:ascii="Times New Roman" w:eastAsia="Times New Roman" w:hAnsi="Times New Roman" w:cs="Times New Roman"/>
          <w:b/>
          <w:bCs/>
          <w:lang w:val="uk-UA"/>
        </w:rPr>
        <w:t xml:space="preserve"> </w:t>
      </w:r>
      <w:r w:rsidR="00886B59" w:rsidRPr="00393291">
        <w:rPr>
          <w:rFonts w:ascii="Times New Roman" w:eastAsia="Times New Roman" w:hAnsi="Times New Roman" w:cs="Times New Roman"/>
          <w:bCs/>
          <w:i/>
          <w:lang w:val="uk-UA"/>
        </w:rPr>
        <w:t>1.</w:t>
      </w:r>
      <w:r w:rsidR="00886B59" w:rsidRPr="00393291">
        <w:rPr>
          <w:rFonts w:ascii="Times New Roman" w:eastAsia="Times New Roman" w:hAnsi="Times New Roman" w:cs="Times New Roman"/>
          <w:b/>
          <w:bCs/>
          <w:lang w:val="uk-UA"/>
        </w:rPr>
        <w:t xml:space="preserve"> </w:t>
      </w:r>
    </w:p>
    <w:p w:rsidR="00886B59" w:rsidRDefault="00886B59" w:rsidP="00886B59">
      <w:pPr>
        <w:pStyle w:val="21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Гл</w:t>
      </w:r>
      <w:proofErr w:type="spellEnd"/>
      <w:r w:rsidR="00E54430">
        <w:rPr>
          <w:rFonts w:ascii="Times New Roman" w:hAnsi="Times New Roman" w:cs="Times New Roman"/>
          <w:sz w:val="24"/>
          <w:lang w:val="ru-RU"/>
        </w:rPr>
        <w:t>а</w:t>
      </w:r>
      <w:proofErr w:type="spellStart"/>
      <w:r>
        <w:rPr>
          <w:rFonts w:ascii="Times New Roman" w:hAnsi="Times New Roman" w:cs="Times New Roman"/>
          <w:sz w:val="24"/>
        </w:rPr>
        <w:t>вн</w:t>
      </w:r>
      <w:r w:rsidR="00E54430">
        <w:rPr>
          <w:rFonts w:ascii="Times New Roman" w:hAnsi="Times New Roman" w:cs="Times New Roman"/>
          <w:sz w:val="24"/>
          <w:lang w:val="ru-RU"/>
        </w:rPr>
        <w:t>ые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тенденц</w:t>
      </w:r>
      <w:r w:rsidR="00E54430">
        <w:rPr>
          <w:rFonts w:ascii="Times New Roman" w:hAnsi="Times New Roman" w:cs="Times New Roman"/>
          <w:sz w:val="24"/>
          <w:lang w:val="ru-RU"/>
        </w:rPr>
        <w:t>ии</w:t>
      </w:r>
      <w:proofErr w:type="spellEnd"/>
      <w:r>
        <w:rPr>
          <w:rFonts w:ascii="Times New Roman" w:hAnsi="Times New Roman" w:cs="Times New Roman"/>
          <w:sz w:val="24"/>
        </w:rPr>
        <w:t xml:space="preserve"> форм</w:t>
      </w:r>
      <w:proofErr w:type="spellStart"/>
      <w:r w:rsidR="00E54430">
        <w:rPr>
          <w:rFonts w:ascii="Times New Roman" w:hAnsi="Times New Roman" w:cs="Times New Roman"/>
          <w:sz w:val="24"/>
          <w:lang w:val="ru-RU"/>
        </w:rPr>
        <w:t>иро</w:t>
      </w:r>
      <w:r>
        <w:rPr>
          <w:rFonts w:ascii="Times New Roman" w:hAnsi="Times New Roman" w:cs="Times New Roman"/>
          <w:sz w:val="24"/>
        </w:rPr>
        <w:t>ван</w:t>
      </w:r>
      <w:proofErr w:type="spellEnd"/>
      <w:r w:rsidR="00E54430">
        <w:rPr>
          <w:rFonts w:ascii="Times New Roman" w:hAnsi="Times New Roman" w:cs="Times New Roman"/>
          <w:sz w:val="24"/>
          <w:lang w:val="ru-RU"/>
        </w:rPr>
        <w:t>и</w:t>
      </w:r>
      <w:r>
        <w:rPr>
          <w:rFonts w:ascii="Times New Roman" w:hAnsi="Times New Roman" w:cs="Times New Roman"/>
          <w:sz w:val="24"/>
        </w:rPr>
        <w:t xml:space="preserve">я </w:t>
      </w:r>
      <w:proofErr w:type="spellStart"/>
      <w:r>
        <w:rPr>
          <w:rFonts w:ascii="Times New Roman" w:hAnsi="Times New Roman" w:cs="Times New Roman"/>
          <w:sz w:val="24"/>
        </w:rPr>
        <w:t>четверти</w:t>
      </w:r>
      <w:proofErr w:type="spellEnd"/>
      <w:r w:rsidR="00E54430">
        <w:rPr>
          <w:rFonts w:ascii="Times New Roman" w:hAnsi="Times New Roman" w:cs="Times New Roman"/>
          <w:sz w:val="24"/>
          <w:lang w:val="ru-RU"/>
        </w:rPr>
        <w:t>ч</w:t>
      </w:r>
      <w:proofErr w:type="spellStart"/>
      <w:r>
        <w:rPr>
          <w:rFonts w:ascii="Times New Roman" w:hAnsi="Times New Roman" w:cs="Times New Roman"/>
          <w:sz w:val="24"/>
        </w:rPr>
        <w:t>но</w:t>
      </w:r>
      <w:proofErr w:type="spellEnd"/>
      <w:r w:rsidR="00E54430">
        <w:rPr>
          <w:rFonts w:ascii="Times New Roman" w:hAnsi="Times New Roman" w:cs="Times New Roman"/>
          <w:sz w:val="24"/>
          <w:lang w:val="ru-RU"/>
        </w:rPr>
        <w:t>й</w:t>
      </w:r>
      <w:r w:rsidR="00E54430">
        <w:rPr>
          <w:rFonts w:ascii="Times New Roman" w:hAnsi="Times New Roman" w:cs="Times New Roman"/>
          <w:sz w:val="24"/>
        </w:rPr>
        <w:t xml:space="preserve"> (</w:t>
      </w:r>
      <w:r w:rsidR="00E54430">
        <w:rPr>
          <w:rFonts w:ascii="Times New Roman" w:hAnsi="Times New Roman" w:cs="Times New Roman"/>
          <w:sz w:val="24"/>
          <w:lang w:val="ru-RU"/>
        </w:rPr>
        <w:t>и</w:t>
      </w:r>
      <w:proofErr w:type="spellStart"/>
      <w:r>
        <w:rPr>
          <w:rFonts w:ascii="Times New Roman" w:hAnsi="Times New Roman" w:cs="Times New Roman"/>
          <w:sz w:val="24"/>
        </w:rPr>
        <w:t>нформац</w:t>
      </w:r>
      <w:proofErr w:type="spellEnd"/>
      <w:r w:rsidR="00E54430">
        <w:rPr>
          <w:rFonts w:ascii="Times New Roman" w:hAnsi="Times New Roman" w:cs="Times New Roman"/>
          <w:sz w:val="24"/>
          <w:lang w:val="ru-RU"/>
        </w:rPr>
        <w:t>ион</w:t>
      </w:r>
      <w:proofErr w:type="spellStart"/>
      <w:r>
        <w:rPr>
          <w:rFonts w:ascii="Times New Roman" w:hAnsi="Times New Roman" w:cs="Times New Roman"/>
          <w:sz w:val="24"/>
        </w:rPr>
        <w:t>но</w:t>
      </w:r>
      <w:proofErr w:type="spellEnd"/>
      <w:r w:rsidR="00E54430">
        <w:rPr>
          <w:rFonts w:ascii="Times New Roman" w:hAnsi="Times New Roman" w:cs="Times New Roman"/>
          <w:sz w:val="24"/>
          <w:lang w:val="ru-RU"/>
        </w:rPr>
        <w:t>й</w:t>
      </w:r>
      <w:r>
        <w:rPr>
          <w:rFonts w:ascii="Times New Roman" w:hAnsi="Times New Roman" w:cs="Times New Roman"/>
          <w:sz w:val="24"/>
        </w:rPr>
        <w:t>) сфер</w:t>
      </w:r>
      <w:r w:rsidR="00E54430">
        <w:rPr>
          <w:rFonts w:ascii="Times New Roman" w:hAnsi="Times New Roman" w:cs="Times New Roman"/>
          <w:sz w:val="24"/>
          <w:lang w:val="ru-RU"/>
        </w:rPr>
        <w:t>ы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занятост</w:t>
      </w:r>
      <w:proofErr w:type="spellEnd"/>
      <w:r w:rsidR="00E54430">
        <w:rPr>
          <w:rFonts w:ascii="Times New Roman" w:hAnsi="Times New Roman" w:cs="Times New Roman"/>
          <w:sz w:val="24"/>
          <w:lang w:val="ru-RU"/>
        </w:rPr>
        <w:t>и</w:t>
      </w:r>
      <w:r w:rsidRPr="00B562CD">
        <w:rPr>
          <w:rStyle w:val="a8"/>
          <w:rFonts w:ascii="Times New Roman" w:hAnsi="Times New Roman" w:cs="Times New Roman"/>
          <w:b w:val="0"/>
          <w:sz w:val="24"/>
        </w:rPr>
        <w:footnoteReference w:id="1"/>
      </w:r>
      <w:r>
        <w:rPr>
          <w:rFonts w:ascii="Times New Roman" w:hAnsi="Times New Roman" w:cs="Times New Roman"/>
          <w:sz w:val="24"/>
        </w:rPr>
        <w:t xml:space="preserve"> </w:t>
      </w:r>
    </w:p>
    <w:p w:rsidR="00886B59" w:rsidRDefault="00886B59" w:rsidP="00886B59">
      <w:pPr>
        <w:jc w:val="center"/>
        <w:rPr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09"/>
        <w:gridCol w:w="1688"/>
        <w:gridCol w:w="1870"/>
        <w:gridCol w:w="1900"/>
        <w:gridCol w:w="1903"/>
      </w:tblGrid>
      <w:tr w:rsidR="00C51581" w:rsidRPr="00EE30F8" w:rsidTr="00C515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9" w:type="dxa"/>
            <w:vMerge w:val="restart"/>
          </w:tcPr>
          <w:p w:rsidR="00886B59" w:rsidRPr="00EE30F8" w:rsidRDefault="00886B59" w:rsidP="00C51581">
            <w:pPr>
              <w:jc w:val="center"/>
              <w:rPr>
                <w:rFonts w:ascii="Arial" w:hAnsi="Arial" w:cs="Arial"/>
                <w:b/>
                <w:bCs/>
                <w:caps/>
                <w:sz w:val="16"/>
              </w:rPr>
            </w:pPr>
          </w:p>
          <w:p w:rsidR="00886B59" w:rsidRPr="00EE30F8" w:rsidRDefault="00886B59" w:rsidP="00E54430">
            <w:pPr>
              <w:jc w:val="center"/>
              <w:rPr>
                <w:rFonts w:ascii="Arial" w:hAnsi="Arial" w:cs="Arial"/>
                <w:b/>
                <w:bCs/>
                <w:caps/>
                <w:sz w:val="16"/>
              </w:rPr>
            </w:pPr>
            <w:r w:rsidRPr="00EE30F8">
              <w:rPr>
                <w:rFonts w:ascii="Arial" w:hAnsi="Arial" w:cs="Arial"/>
                <w:b/>
                <w:bCs/>
                <w:caps/>
                <w:sz w:val="16"/>
              </w:rPr>
              <w:t>ПАРАМЕТР</w:t>
            </w:r>
            <w:r w:rsidR="00E54430" w:rsidRPr="00EE30F8">
              <w:rPr>
                <w:rFonts w:ascii="Arial" w:hAnsi="Arial" w:cs="Arial"/>
                <w:b/>
                <w:bCs/>
                <w:caps/>
                <w:sz w:val="16"/>
              </w:rPr>
              <w:t>Ы</w:t>
            </w:r>
          </w:p>
        </w:tc>
        <w:tc>
          <w:tcPr>
            <w:tcW w:w="7361" w:type="dxa"/>
            <w:gridSpan w:val="4"/>
          </w:tcPr>
          <w:p w:rsidR="00886B59" w:rsidRPr="00EE30F8" w:rsidRDefault="00886B59" w:rsidP="00E54430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EE30F8">
              <w:rPr>
                <w:rFonts w:ascii="Arial" w:hAnsi="Arial" w:cs="Arial"/>
                <w:b/>
                <w:bCs/>
                <w:sz w:val="16"/>
              </w:rPr>
              <w:t xml:space="preserve">О </w:t>
            </w:r>
            <w:proofErr w:type="gramStart"/>
            <w:r w:rsidRPr="00EE30F8">
              <w:rPr>
                <w:rFonts w:ascii="Arial" w:hAnsi="Arial" w:cs="Arial"/>
                <w:b/>
                <w:bCs/>
                <w:sz w:val="16"/>
              </w:rPr>
              <w:t>П</w:t>
            </w:r>
            <w:proofErr w:type="gramEnd"/>
            <w:r w:rsidRPr="00EE30F8">
              <w:rPr>
                <w:rFonts w:ascii="Arial" w:hAnsi="Arial" w:cs="Arial"/>
                <w:b/>
                <w:bCs/>
                <w:sz w:val="16"/>
              </w:rPr>
              <w:t xml:space="preserve"> И С А Н </w:t>
            </w:r>
            <w:r w:rsidR="00E54430" w:rsidRPr="00EE30F8">
              <w:rPr>
                <w:rFonts w:ascii="Arial" w:hAnsi="Arial" w:cs="Arial"/>
                <w:b/>
                <w:bCs/>
                <w:sz w:val="16"/>
              </w:rPr>
              <w:t>И</w:t>
            </w:r>
            <w:r w:rsidRPr="00EE30F8">
              <w:rPr>
                <w:rFonts w:ascii="Arial" w:hAnsi="Arial" w:cs="Arial"/>
                <w:b/>
                <w:bCs/>
                <w:sz w:val="16"/>
              </w:rPr>
              <w:t xml:space="preserve"> </w:t>
            </w:r>
            <w:r w:rsidR="00E54430" w:rsidRPr="00EE30F8">
              <w:rPr>
                <w:rFonts w:ascii="Arial" w:hAnsi="Arial" w:cs="Arial"/>
                <w:b/>
                <w:bCs/>
                <w:sz w:val="16"/>
              </w:rPr>
              <w:t>Е</w:t>
            </w:r>
            <w:r w:rsidRPr="00EE30F8">
              <w:rPr>
                <w:rFonts w:ascii="Arial" w:hAnsi="Arial" w:cs="Arial"/>
                <w:b/>
                <w:bCs/>
                <w:sz w:val="16"/>
              </w:rPr>
              <w:t xml:space="preserve">    Т Е Н Д Е Н Ц </w:t>
            </w:r>
            <w:r w:rsidR="00E54430" w:rsidRPr="00EE30F8">
              <w:rPr>
                <w:rFonts w:ascii="Arial" w:hAnsi="Arial" w:cs="Arial"/>
                <w:b/>
                <w:bCs/>
                <w:sz w:val="16"/>
              </w:rPr>
              <w:t>И</w:t>
            </w:r>
            <w:r w:rsidRPr="00EE30F8">
              <w:rPr>
                <w:rFonts w:ascii="Arial" w:hAnsi="Arial" w:cs="Arial"/>
                <w:b/>
                <w:bCs/>
                <w:sz w:val="16"/>
              </w:rPr>
              <w:t xml:space="preserve"> </w:t>
            </w:r>
            <w:r w:rsidR="00E54430" w:rsidRPr="00EE30F8">
              <w:rPr>
                <w:rFonts w:ascii="Arial" w:hAnsi="Arial" w:cs="Arial"/>
                <w:b/>
                <w:bCs/>
                <w:sz w:val="16"/>
              </w:rPr>
              <w:t>Й</w:t>
            </w:r>
            <w:r w:rsidRPr="00EE30F8">
              <w:rPr>
                <w:rFonts w:ascii="Arial" w:hAnsi="Arial" w:cs="Arial"/>
                <w:b/>
                <w:bCs/>
                <w:caps/>
                <w:sz w:val="16"/>
              </w:rPr>
              <w:t xml:space="preserve">    р </w:t>
            </w:r>
            <w:r w:rsidR="00E54430" w:rsidRPr="00EE30F8">
              <w:rPr>
                <w:rFonts w:ascii="Arial" w:hAnsi="Arial" w:cs="Arial"/>
                <w:b/>
                <w:bCs/>
                <w:caps/>
                <w:sz w:val="16"/>
              </w:rPr>
              <w:t>А</w:t>
            </w:r>
            <w:r w:rsidRPr="00EE30F8">
              <w:rPr>
                <w:rFonts w:ascii="Arial" w:hAnsi="Arial" w:cs="Arial"/>
                <w:b/>
                <w:bCs/>
                <w:caps/>
                <w:sz w:val="16"/>
              </w:rPr>
              <w:t xml:space="preserve"> з в и т </w:t>
            </w:r>
            <w:r w:rsidR="00E54430" w:rsidRPr="00EE30F8">
              <w:rPr>
                <w:rFonts w:ascii="Arial" w:hAnsi="Arial" w:cs="Arial"/>
                <w:b/>
                <w:bCs/>
                <w:caps/>
                <w:sz w:val="16"/>
              </w:rPr>
              <w:t>И</w:t>
            </w:r>
            <w:r w:rsidRPr="00EE30F8">
              <w:rPr>
                <w:rFonts w:ascii="Arial" w:hAnsi="Arial" w:cs="Arial"/>
                <w:b/>
                <w:bCs/>
                <w:caps/>
                <w:sz w:val="16"/>
              </w:rPr>
              <w:t xml:space="preserve"> </w:t>
            </w:r>
            <w:r w:rsidR="00E54430" w:rsidRPr="00EE30F8">
              <w:rPr>
                <w:rFonts w:ascii="Arial" w:hAnsi="Arial" w:cs="Arial"/>
                <w:b/>
                <w:bCs/>
                <w:caps/>
                <w:sz w:val="16"/>
              </w:rPr>
              <w:t>Я</w:t>
            </w:r>
            <w:r w:rsidRPr="00EE30F8">
              <w:rPr>
                <w:rFonts w:ascii="Arial" w:hAnsi="Arial" w:cs="Arial"/>
                <w:b/>
                <w:bCs/>
                <w:caps/>
                <w:sz w:val="16"/>
              </w:rPr>
              <w:t xml:space="preserve">    р </w:t>
            </w:r>
            <w:r w:rsidR="00E54430" w:rsidRPr="00EE30F8">
              <w:rPr>
                <w:rFonts w:ascii="Arial" w:hAnsi="Arial" w:cs="Arial"/>
                <w:b/>
                <w:bCs/>
                <w:caps/>
                <w:sz w:val="16"/>
              </w:rPr>
              <w:t>А</w:t>
            </w:r>
            <w:r w:rsidRPr="00EE30F8">
              <w:rPr>
                <w:rFonts w:ascii="Arial" w:hAnsi="Arial" w:cs="Arial"/>
                <w:b/>
                <w:bCs/>
                <w:caps/>
                <w:sz w:val="16"/>
              </w:rPr>
              <w:t xml:space="preserve"> з н </w:t>
            </w:r>
            <w:r w:rsidR="00E54430" w:rsidRPr="00EE30F8">
              <w:rPr>
                <w:rFonts w:ascii="Arial" w:hAnsi="Arial" w:cs="Arial"/>
                <w:b/>
                <w:bCs/>
                <w:caps/>
                <w:sz w:val="16"/>
              </w:rPr>
              <w:t>Ы</w:t>
            </w:r>
            <w:r w:rsidRPr="00EE30F8">
              <w:rPr>
                <w:rFonts w:ascii="Arial" w:hAnsi="Arial" w:cs="Arial"/>
                <w:b/>
                <w:bCs/>
                <w:caps/>
                <w:sz w:val="16"/>
              </w:rPr>
              <w:t xml:space="preserve"> х    </w:t>
            </w:r>
            <w:r w:rsidR="00E54430" w:rsidRPr="00EE30F8">
              <w:rPr>
                <w:rFonts w:ascii="Arial" w:hAnsi="Arial" w:cs="Arial"/>
                <w:b/>
                <w:bCs/>
                <w:caps/>
                <w:sz w:val="16"/>
              </w:rPr>
              <w:t>О</w:t>
            </w:r>
            <w:r w:rsidRPr="00EE30F8">
              <w:rPr>
                <w:rFonts w:ascii="Arial" w:hAnsi="Arial" w:cs="Arial"/>
                <w:b/>
                <w:bCs/>
                <w:caps/>
                <w:sz w:val="16"/>
              </w:rPr>
              <w:t xml:space="preserve"> </w:t>
            </w:r>
            <w:r w:rsidR="00E54430" w:rsidRPr="00EE30F8">
              <w:rPr>
                <w:rFonts w:ascii="Arial" w:hAnsi="Arial" w:cs="Arial"/>
                <w:b/>
                <w:bCs/>
                <w:caps/>
                <w:sz w:val="16"/>
              </w:rPr>
              <w:t>Б</w:t>
            </w:r>
            <w:r w:rsidRPr="00EE30F8">
              <w:rPr>
                <w:rFonts w:ascii="Arial" w:hAnsi="Arial" w:cs="Arial"/>
                <w:b/>
                <w:bCs/>
                <w:caps/>
                <w:sz w:val="16"/>
              </w:rPr>
              <w:t xml:space="preserve"> </w:t>
            </w:r>
            <w:r w:rsidR="00E54430" w:rsidRPr="00EE30F8">
              <w:rPr>
                <w:rFonts w:ascii="Arial" w:hAnsi="Arial" w:cs="Arial"/>
                <w:b/>
                <w:bCs/>
                <w:caps/>
                <w:sz w:val="16"/>
              </w:rPr>
              <w:t>Щ</w:t>
            </w:r>
            <w:r w:rsidRPr="00EE30F8">
              <w:rPr>
                <w:rFonts w:ascii="Arial" w:hAnsi="Arial" w:cs="Arial"/>
                <w:b/>
                <w:bCs/>
                <w:caps/>
                <w:sz w:val="16"/>
              </w:rPr>
              <w:t xml:space="preserve"> </w:t>
            </w:r>
            <w:r w:rsidR="00E54430" w:rsidRPr="00EE30F8">
              <w:rPr>
                <w:rFonts w:ascii="Arial" w:hAnsi="Arial" w:cs="Arial"/>
                <w:b/>
                <w:bCs/>
                <w:caps/>
                <w:sz w:val="16"/>
              </w:rPr>
              <w:t>Е</w:t>
            </w:r>
            <w:r w:rsidRPr="00EE30F8">
              <w:rPr>
                <w:rFonts w:ascii="Arial" w:hAnsi="Arial" w:cs="Arial"/>
                <w:b/>
                <w:bCs/>
                <w:caps/>
                <w:sz w:val="16"/>
              </w:rPr>
              <w:t xml:space="preserve"> с т в</w:t>
            </w:r>
          </w:p>
        </w:tc>
      </w:tr>
      <w:tr w:rsidR="00C51581" w:rsidRPr="00EE30F8" w:rsidTr="00C515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9" w:type="dxa"/>
            <w:vMerge/>
          </w:tcPr>
          <w:p w:rsidR="00886B59" w:rsidRPr="00EE30F8" w:rsidRDefault="00886B59" w:rsidP="00C51581">
            <w:pPr>
              <w:rPr>
                <w:rFonts w:ascii="Arial" w:hAnsi="Arial" w:cs="Arial"/>
                <w:b/>
                <w:bCs/>
                <w:sz w:val="16"/>
              </w:rPr>
            </w:pPr>
          </w:p>
        </w:tc>
        <w:tc>
          <w:tcPr>
            <w:tcW w:w="1688" w:type="dxa"/>
          </w:tcPr>
          <w:p w:rsidR="00886B59" w:rsidRPr="00EE30F8" w:rsidRDefault="00886B59" w:rsidP="00E54430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  <w:proofErr w:type="spellStart"/>
            <w:r w:rsidRPr="00EE30F8">
              <w:rPr>
                <w:rFonts w:ascii="Arial" w:hAnsi="Arial" w:cs="Arial"/>
                <w:b/>
                <w:bCs/>
                <w:sz w:val="16"/>
              </w:rPr>
              <w:t>Доаграрн</w:t>
            </w:r>
            <w:r w:rsidR="00E54430" w:rsidRPr="00EE30F8">
              <w:rPr>
                <w:rFonts w:ascii="Arial" w:hAnsi="Arial" w:cs="Arial"/>
                <w:b/>
                <w:bCs/>
                <w:sz w:val="16"/>
              </w:rPr>
              <w:t>о</w:t>
            </w:r>
            <w:r w:rsidRPr="00EE30F8">
              <w:rPr>
                <w:rFonts w:ascii="Arial" w:hAnsi="Arial" w:cs="Arial"/>
                <w:b/>
                <w:bCs/>
                <w:sz w:val="16"/>
              </w:rPr>
              <w:t>е</w:t>
            </w:r>
            <w:proofErr w:type="spellEnd"/>
            <w:r w:rsidRPr="00EE30F8">
              <w:rPr>
                <w:rFonts w:ascii="Arial" w:hAnsi="Arial" w:cs="Arial"/>
                <w:b/>
                <w:bCs/>
                <w:sz w:val="16"/>
              </w:rPr>
              <w:t xml:space="preserve"> </w:t>
            </w:r>
            <w:r w:rsidR="00E54430" w:rsidRPr="00EE30F8">
              <w:rPr>
                <w:rFonts w:ascii="Arial" w:hAnsi="Arial" w:cs="Arial"/>
                <w:b/>
                <w:bCs/>
                <w:sz w:val="16"/>
              </w:rPr>
              <w:t>общест</w:t>
            </w:r>
            <w:r w:rsidRPr="00EE30F8">
              <w:rPr>
                <w:rFonts w:ascii="Arial" w:hAnsi="Arial" w:cs="Arial"/>
                <w:b/>
                <w:bCs/>
                <w:sz w:val="16"/>
              </w:rPr>
              <w:t>во</w:t>
            </w:r>
          </w:p>
        </w:tc>
        <w:tc>
          <w:tcPr>
            <w:tcW w:w="1870" w:type="dxa"/>
          </w:tcPr>
          <w:p w:rsidR="00886B59" w:rsidRPr="00EE30F8" w:rsidRDefault="00886B59" w:rsidP="00C51581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EE30F8">
              <w:rPr>
                <w:rFonts w:ascii="Arial" w:hAnsi="Arial" w:cs="Arial"/>
                <w:b/>
                <w:bCs/>
                <w:sz w:val="16"/>
              </w:rPr>
              <w:t>Аграрн</w:t>
            </w:r>
            <w:r w:rsidR="00E54430" w:rsidRPr="00EE30F8">
              <w:rPr>
                <w:rFonts w:ascii="Arial" w:hAnsi="Arial" w:cs="Arial"/>
                <w:b/>
                <w:bCs/>
                <w:sz w:val="16"/>
              </w:rPr>
              <w:t>о</w:t>
            </w:r>
            <w:r w:rsidRPr="00EE30F8">
              <w:rPr>
                <w:rFonts w:ascii="Arial" w:hAnsi="Arial" w:cs="Arial"/>
                <w:b/>
                <w:bCs/>
                <w:sz w:val="16"/>
              </w:rPr>
              <w:t xml:space="preserve">е </w:t>
            </w:r>
            <w:r w:rsidR="00E54430" w:rsidRPr="00EE30F8">
              <w:rPr>
                <w:rFonts w:ascii="Arial" w:hAnsi="Arial" w:cs="Arial"/>
                <w:b/>
                <w:bCs/>
                <w:sz w:val="16"/>
              </w:rPr>
              <w:t>общество</w:t>
            </w:r>
          </w:p>
        </w:tc>
        <w:tc>
          <w:tcPr>
            <w:tcW w:w="1900" w:type="dxa"/>
          </w:tcPr>
          <w:p w:rsidR="00886B59" w:rsidRPr="00EE30F8" w:rsidRDefault="00886B59" w:rsidP="00E54430">
            <w:pPr>
              <w:pStyle w:val="2"/>
              <w:rPr>
                <w:lang w:val="ru-RU"/>
              </w:rPr>
            </w:pPr>
            <w:proofErr w:type="spellStart"/>
            <w:r w:rsidRPr="00EE30F8">
              <w:rPr>
                <w:lang w:val="ru-RU"/>
              </w:rPr>
              <w:t>Індустріальн</w:t>
            </w:r>
            <w:r w:rsidR="00E54430" w:rsidRPr="00EE30F8">
              <w:rPr>
                <w:lang w:val="ru-RU"/>
              </w:rPr>
              <w:t>о</w:t>
            </w:r>
            <w:r w:rsidRPr="00EE30F8">
              <w:rPr>
                <w:lang w:val="ru-RU"/>
              </w:rPr>
              <w:t>е</w:t>
            </w:r>
            <w:proofErr w:type="spellEnd"/>
            <w:r w:rsidR="00E54430" w:rsidRPr="00EE30F8">
              <w:rPr>
                <w:b w:val="0"/>
                <w:bCs w:val="0"/>
                <w:lang w:val="ru-RU"/>
              </w:rPr>
              <w:t xml:space="preserve"> </w:t>
            </w:r>
            <w:r w:rsidR="00E54430" w:rsidRPr="00EE30F8">
              <w:rPr>
                <w:bCs w:val="0"/>
                <w:lang w:val="ru-RU"/>
              </w:rPr>
              <w:t>общество</w:t>
            </w:r>
          </w:p>
        </w:tc>
        <w:tc>
          <w:tcPr>
            <w:tcW w:w="1903" w:type="dxa"/>
          </w:tcPr>
          <w:p w:rsidR="00886B59" w:rsidRPr="00EE30F8" w:rsidRDefault="00E54430" w:rsidP="00E54430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EE30F8">
              <w:rPr>
                <w:rFonts w:ascii="Arial" w:hAnsi="Arial" w:cs="Arial"/>
                <w:b/>
                <w:bCs/>
                <w:sz w:val="16"/>
              </w:rPr>
              <w:t>Общество</w:t>
            </w:r>
            <w:r w:rsidR="00886B59" w:rsidRPr="00EE30F8">
              <w:rPr>
                <w:rFonts w:ascii="Arial" w:hAnsi="Arial" w:cs="Arial"/>
                <w:b/>
                <w:bCs/>
                <w:sz w:val="16"/>
              </w:rPr>
              <w:t xml:space="preserve"> знан</w:t>
            </w:r>
            <w:r w:rsidRPr="00EE30F8">
              <w:rPr>
                <w:rFonts w:ascii="Arial" w:hAnsi="Arial" w:cs="Arial"/>
                <w:b/>
                <w:bCs/>
                <w:sz w:val="16"/>
              </w:rPr>
              <w:t>ий</w:t>
            </w:r>
          </w:p>
        </w:tc>
      </w:tr>
      <w:tr w:rsidR="00C51581" w:rsidRPr="00EE30F8" w:rsidTr="00C51581">
        <w:tblPrEx>
          <w:tblCellMar>
            <w:top w:w="0" w:type="dxa"/>
            <w:bottom w:w="0" w:type="dxa"/>
          </w:tblCellMar>
        </w:tblPrEx>
        <w:tc>
          <w:tcPr>
            <w:tcW w:w="2209" w:type="dxa"/>
          </w:tcPr>
          <w:p w:rsidR="00886B59" w:rsidRPr="00EE30F8" w:rsidRDefault="00886B59" w:rsidP="00E54430">
            <w:pPr>
              <w:rPr>
                <w:rFonts w:ascii="Arial" w:hAnsi="Arial" w:cs="Arial"/>
                <w:b/>
                <w:bCs/>
                <w:sz w:val="14"/>
              </w:rPr>
            </w:pPr>
            <w:r w:rsidRPr="00EE30F8">
              <w:rPr>
                <w:rFonts w:ascii="Arial" w:hAnsi="Arial" w:cs="Arial"/>
                <w:b/>
                <w:bCs/>
                <w:sz w:val="14"/>
              </w:rPr>
              <w:t>1. Пер</w:t>
            </w:r>
            <w:r w:rsidR="00E54430" w:rsidRPr="00EE30F8">
              <w:rPr>
                <w:rFonts w:ascii="Arial" w:hAnsi="Arial" w:cs="Arial"/>
                <w:b/>
                <w:bCs/>
                <w:sz w:val="14"/>
              </w:rPr>
              <w:t>и</w:t>
            </w:r>
            <w:r w:rsidRPr="00EE30F8">
              <w:rPr>
                <w:rFonts w:ascii="Arial" w:hAnsi="Arial" w:cs="Arial"/>
                <w:b/>
                <w:bCs/>
                <w:sz w:val="14"/>
              </w:rPr>
              <w:t>од дом</w:t>
            </w:r>
            <w:r w:rsidR="00E54430" w:rsidRPr="00EE30F8">
              <w:rPr>
                <w:rFonts w:ascii="Arial" w:hAnsi="Arial" w:cs="Arial"/>
                <w:b/>
                <w:bCs/>
                <w:sz w:val="14"/>
              </w:rPr>
              <w:t>и</w:t>
            </w:r>
            <w:r w:rsidRPr="00EE30F8">
              <w:rPr>
                <w:rFonts w:ascii="Arial" w:hAnsi="Arial" w:cs="Arial"/>
                <w:b/>
                <w:bCs/>
                <w:sz w:val="14"/>
              </w:rPr>
              <w:t>н</w:t>
            </w:r>
            <w:r w:rsidR="00E54430" w:rsidRPr="00EE30F8">
              <w:rPr>
                <w:rFonts w:ascii="Arial" w:hAnsi="Arial" w:cs="Arial"/>
                <w:b/>
                <w:bCs/>
                <w:sz w:val="14"/>
              </w:rPr>
              <w:t>иро</w:t>
            </w:r>
            <w:r w:rsidRPr="00EE30F8">
              <w:rPr>
                <w:rFonts w:ascii="Arial" w:hAnsi="Arial" w:cs="Arial"/>
                <w:b/>
                <w:bCs/>
                <w:sz w:val="14"/>
              </w:rPr>
              <w:t>ван</w:t>
            </w:r>
            <w:r w:rsidR="00E54430" w:rsidRPr="00EE30F8">
              <w:rPr>
                <w:rFonts w:ascii="Arial" w:hAnsi="Arial" w:cs="Arial"/>
                <w:b/>
                <w:bCs/>
                <w:sz w:val="14"/>
              </w:rPr>
              <w:t>и</w:t>
            </w:r>
            <w:r w:rsidRPr="00EE30F8">
              <w:rPr>
                <w:rFonts w:ascii="Arial" w:hAnsi="Arial" w:cs="Arial"/>
                <w:b/>
                <w:bCs/>
                <w:sz w:val="14"/>
              </w:rPr>
              <w:t>я</w:t>
            </w:r>
          </w:p>
        </w:tc>
        <w:tc>
          <w:tcPr>
            <w:tcW w:w="1688" w:type="dxa"/>
          </w:tcPr>
          <w:p w:rsidR="00886B59" w:rsidRPr="00EE30F8" w:rsidRDefault="00886B59" w:rsidP="00E54430">
            <w:pPr>
              <w:jc w:val="center"/>
              <w:rPr>
                <w:rFonts w:ascii="Arial" w:hAnsi="Arial" w:cs="Arial"/>
                <w:bCs/>
                <w:sz w:val="14"/>
              </w:rPr>
            </w:pPr>
            <w:r w:rsidRPr="00EE30F8">
              <w:rPr>
                <w:rFonts w:ascii="Arial" w:hAnsi="Arial" w:cs="Arial"/>
                <w:bCs/>
                <w:sz w:val="14"/>
              </w:rPr>
              <w:t>До</w:t>
            </w:r>
            <w:r w:rsidR="00E54430" w:rsidRPr="00EE30F8">
              <w:rPr>
                <w:rFonts w:ascii="Arial" w:hAnsi="Arial" w:cs="Arial"/>
                <w:bCs/>
                <w:sz w:val="14"/>
              </w:rPr>
              <w:t>и</w:t>
            </w:r>
            <w:r w:rsidRPr="00EE30F8">
              <w:rPr>
                <w:rFonts w:ascii="Arial" w:hAnsi="Arial" w:cs="Arial"/>
                <w:bCs/>
                <w:sz w:val="14"/>
              </w:rPr>
              <w:t>сторич</w:t>
            </w:r>
            <w:r w:rsidR="00E54430" w:rsidRPr="00EE30F8">
              <w:rPr>
                <w:rFonts w:ascii="Arial" w:hAnsi="Arial" w:cs="Arial"/>
                <w:bCs/>
                <w:sz w:val="14"/>
              </w:rPr>
              <w:t>еск</w:t>
            </w:r>
            <w:r w:rsidRPr="00EE30F8">
              <w:rPr>
                <w:rFonts w:ascii="Arial" w:hAnsi="Arial" w:cs="Arial"/>
                <w:bCs/>
                <w:sz w:val="14"/>
              </w:rPr>
              <w:t>ий</w:t>
            </w:r>
          </w:p>
        </w:tc>
        <w:tc>
          <w:tcPr>
            <w:tcW w:w="1870" w:type="dxa"/>
          </w:tcPr>
          <w:p w:rsidR="00886B59" w:rsidRPr="00EE30F8" w:rsidRDefault="00E54430" w:rsidP="00E54430">
            <w:pPr>
              <w:jc w:val="center"/>
              <w:rPr>
                <w:rFonts w:ascii="Arial" w:hAnsi="Arial" w:cs="Arial"/>
                <w:bCs/>
                <w:sz w:val="14"/>
              </w:rPr>
            </w:pPr>
            <w:r w:rsidRPr="00EE30F8">
              <w:rPr>
                <w:rFonts w:ascii="Arial" w:hAnsi="Arial" w:cs="Arial"/>
                <w:bCs/>
                <w:sz w:val="14"/>
              </w:rPr>
              <w:t>с</w:t>
            </w:r>
            <w:r w:rsidR="00886B59" w:rsidRPr="00EE30F8">
              <w:rPr>
                <w:rFonts w:ascii="Arial" w:hAnsi="Arial" w:cs="Arial"/>
                <w:bCs/>
                <w:sz w:val="14"/>
              </w:rPr>
              <w:t xml:space="preserve"> (-6000</w:t>
            </w:r>
            <w:r w:rsidRPr="00EE30F8">
              <w:rPr>
                <w:rFonts w:ascii="Arial" w:hAnsi="Arial" w:cs="Arial"/>
                <w:bCs/>
                <w:sz w:val="14"/>
              </w:rPr>
              <w:t>г</w:t>
            </w:r>
            <w:proofErr w:type="gramStart"/>
            <w:r w:rsidR="00886B59" w:rsidRPr="00EE30F8">
              <w:rPr>
                <w:rFonts w:ascii="Arial" w:hAnsi="Arial" w:cs="Arial"/>
                <w:bCs/>
                <w:sz w:val="14"/>
              </w:rPr>
              <w:t>)д</w:t>
            </w:r>
            <w:proofErr w:type="gramEnd"/>
            <w:r w:rsidR="00886B59" w:rsidRPr="00EE30F8">
              <w:rPr>
                <w:rFonts w:ascii="Arial" w:hAnsi="Arial" w:cs="Arial"/>
                <w:bCs/>
                <w:sz w:val="14"/>
              </w:rPr>
              <w:t>о+1660</w:t>
            </w:r>
            <w:r w:rsidRPr="00EE30F8">
              <w:rPr>
                <w:rFonts w:ascii="Arial" w:hAnsi="Arial" w:cs="Arial"/>
                <w:bCs/>
                <w:sz w:val="14"/>
              </w:rPr>
              <w:t>г</w:t>
            </w:r>
          </w:p>
        </w:tc>
        <w:tc>
          <w:tcPr>
            <w:tcW w:w="1900" w:type="dxa"/>
          </w:tcPr>
          <w:p w:rsidR="00886B59" w:rsidRPr="00EE30F8" w:rsidRDefault="00886B59" w:rsidP="00C51581">
            <w:pPr>
              <w:jc w:val="center"/>
              <w:rPr>
                <w:rFonts w:ascii="Arial" w:hAnsi="Arial" w:cs="Arial"/>
                <w:bCs/>
                <w:sz w:val="14"/>
              </w:rPr>
            </w:pPr>
            <w:r w:rsidRPr="00EE30F8">
              <w:rPr>
                <w:rFonts w:ascii="Arial" w:hAnsi="Arial" w:cs="Arial"/>
                <w:bCs/>
                <w:sz w:val="14"/>
              </w:rPr>
              <w:t>1660-1960</w:t>
            </w:r>
          </w:p>
        </w:tc>
        <w:tc>
          <w:tcPr>
            <w:tcW w:w="1903" w:type="dxa"/>
          </w:tcPr>
          <w:p w:rsidR="00886B59" w:rsidRPr="00EE30F8" w:rsidRDefault="00886B59" w:rsidP="00E54430">
            <w:pPr>
              <w:jc w:val="center"/>
              <w:rPr>
                <w:rFonts w:ascii="Arial" w:hAnsi="Arial" w:cs="Arial"/>
                <w:bCs/>
                <w:sz w:val="14"/>
              </w:rPr>
            </w:pPr>
            <w:r w:rsidRPr="00EE30F8">
              <w:rPr>
                <w:rFonts w:ascii="Arial" w:hAnsi="Arial" w:cs="Arial"/>
                <w:bCs/>
                <w:sz w:val="14"/>
              </w:rPr>
              <w:t>Форм</w:t>
            </w:r>
            <w:r w:rsidR="00E54430" w:rsidRPr="00EE30F8">
              <w:rPr>
                <w:rFonts w:ascii="Arial" w:hAnsi="Arial" w:cs="Arial"/>
                <w:bCs/>
                <w:sz w:val="14"/>
              </w:rPr>
              <w:t>ир</w:t>
            </w:r>
            <w:r w:rsidRPr="00EE30F8">
              <w:rPr>
                <w:rFonts w:ascii="Arial" w:hAnsi="Arial" w:cs="Arial"/>
                <w:bCs/>
                <w:sz w:val="14"/>
              </w:rPr>
              <w:t>у</w:t>
            </w:r>
            <w:r w:rsidR="00E54430" w:rsidRPr="00EE30F8">
              <w:rPr>
                <w:rFonts w:ascii="Arial" w:hAnsi="Arial" w:cs="Arial"/>
                <w:bCs/>
                <w:sz w:val="14"/>
              </w:rPr>
              <w:t>е</w:t>
            </w:r>
            <w:r w:rsidRPr="00EE30F8">
              <w:rPr>
                <w:rFonts w:ascii="Arial" w:hAnsi="Arial" w:cs="Arial"/>
                <w:bCs/>
                <w:sz w:val="14"/>
              </w:rPr>
              <w:t>тся п</w:t>
            </w:r>
            <w:r w:rsidR="00E54430" w:rsidRPr="00EE30F8">
              <w:rPr>
                <w:rFonts w:ascii="Arial" w:hAnsi="Arial" w:cs="Arial"/>
                <w:bCs/>
                <w:sz w:val="14"/>
              </w:rPr>
              <w:t>о</w:t>
            </w:r>
            <w:r w:rsidRPr="00EE30F8">
              <w:rPr>
                <w:rFonts w:ascii="Arial" w:hAnsi="Arial" w:cs="Arial"/>
                <w:bCs/>
                <w:sz w:val="14"/>
              </w:rPr>
              <w:t>сл</w:t>
            </w:r>
            <w:r w:rsidR="00E54430" w:rsidRPr="00EE30F8">
              <w:rPr>
                <w:rFonts w:ascii="Arial" w:hAnsi="Arial" w:cs="Arial"/>
                <w:bCs/>
                <w:sz w:val="14"/>
              </w:rPr>
              <w:t>е</w:t>
            </w:r>
            <w:r w:rsidRPr="00EE30F8">
              <w:rPr>
                <w:rFonts w:ascii="Arial" w:hAnsi="Arial" w:cs="Arial"/>
                <w:bCs/>
                <w:sz w:val="14"/>
              </w:rPr>
              <w:t xml:space="preserve"> 1960</w:t>
            </w:r>
          </w:p>
        </w:tc>
      </w:tr>
      <w:tr w:rsidR="00C51581" w:rsidRPr="00EE30F8" w:rsidTr="00C51581">
        <w:tblPrEx>
          <w:tblCellMar>
            <w:top w:w="0" w:type="dxa"/>
            <w:bottom w:w="0" w:type="dxa"/>
          </w:tblCellMar>
        </w:tblPrEx>
        <w:tc>
          <w:tcPr>
            <w:tcW w:w="2209" w:type="dxa"/>
          </w:tcPr>
          <w:p w:rsidR="00886B59" w:rsidRPr="00EE30F8" w:rsidRDefault="00886B59" w:rsidP="00E54430">
            <w:pPr>
              <w:rPr>
                <w:rFonts w:ascii="Arial" w:hAnsi="Arial" w:cs="Arial"/>
                <w:b/>
                <w:bCs/>
                <w:sz w:val="14"/>
              </w:rPr>
            </w:pPr>
            <w:r w:rsidRPr="00EE30F8">
              <w:rPr>
                <w:rFonts w:ascii="Arial" w:hAnsi="Arial" w:cs="Arial"/>
                <w:b/>
                <w:bCs/>
                <w:sz w:val="14"/>
              </w:rPr>
              <w:t xml:space="preserve">2. </w:t>
            </w:r>
            <w:r w:rsidR="00E54430" w:rsidRPr="00EE30F8">
              <w:rPr>
                <w:rFonts w:ascii="Arial" w:hAnsi="Arial" w:cs="Arial"/>
                <w:b/>
                <w:bCs/>
                <w:sz w:val="14"/>
              </w:rPr>
              <w:t xml:space="preserve">Доля </w:t>
            </w:r>
            <w:r w:rsidRPr="00EE30F8">
              <w:rPr>
                <w:rFonts w:ascii="Arial" w:hAnsi="Arial" w:cs="Arial"/>
                <w:b/>
                <w:bCs/>
                <w:sz w:val="14"/>
              </w:rPr>
              <w:t xml:space="preserve">землян, </w:t>
            </w:r>
            <w:r w:rsidR="00E54430" w:rsidRPr="00EE30F8">
              <w:rPr>
                <w:rFonts w:ascii="Arial" w:hAnsi="Arial" w:cs="Arial"/>
                <w:b/>
                <w:bCs/>
                <w:sz w:val="14"/>
              </w:rPr>
              <w:t>являющихся</w:t>
            </w:r>
            <w:r w:rsidRPr="00EE30F8">
              <w:rPr>
                <w:rFonts w:ascii="Arial" w:hAnsi="Arial" w:cs="Arial"/>
                <w:b/>
                <w:bCs/>
                <w:sz w:val="14"/>
              </w:rPr>
              <w:t xml:space="preserve"> членами </w:t>
            </w:r>
            <w:r w:rsidR="00E54430" w:rsidRPr="00EE30F8">
              <w:rPr>
                <w:rFonts w:ascii="Arial" w:hAnsi="Arial" w:cs="Arial"/>
                <w:b/>
                <w:bCs/>
                <w:sz w:val="14"/>
              </w:rPr>
              <w:t>у</w:t>
            </w:r>
            <w:r w:rsidRPr="00EE30F8">
              <w:rPr>
                <w:rFonts w:ascii="Arial" w:hAnsi="Arial" w:cs="Arial"/>
                <w:b/>
                <w:bCs/>
                <w:sz w:val="14"/>
              </w:rPr>
              <w:t>казан</w:t>
            </w:r>
            <w:r w:rsidR="00E54430" w:rsidRPr="00EE30F8">
              <w:rPr>
                <w:rFonts w:ascii="Arial" w:hAnsi="Arial" w:cs="Arial"/>
                <w:b/>
                <w:bCs/>
                <w:sz w:val="14"/>
              </w:rPr>
              <w:t>ны</w:t>
            </w:r>
            <w:r w:rsidRPr="00EE30F8">
              <w:rPr>
                <w:rFonts w:ascii="Arial" w:hAnsi="Arial" w:cs="Arial"/>
                <w:b/>
                <w:bCs/>
                <w:sz w:val="14"/>
              </w:rPr>
              <w:t xml:space="preserve">х </w:t>
            </w:r>
            <w:r w:rsidR="00E54430" w:rsidRPr="00EE30F8">
              <w:rPr>
                <w:rFonts w:ascii="Arial" w:hAnsi="Arial" w:cs="Arial"/>
                <w:b/>
                <w:bCs/>
                <w:sz w:val="14"/>
              </w:rPr>
              <w:t>обществ</w:t>
            </w:r>
          </w:p>
        </w:tc>
        <w:tc>
          <w:tcPr>
            <w:tcW w:w="1688" w:type="dxa"/>
          </w:tcPr>
          <w:p w:rsidR="00886B59" w:rsidRPr="00EE30F8" w:rsidRDefault="00886B59" w:rsidP="00C51581">
            <w:pPr>
              <w:jc w:val="center"/>
              <w:rPr>
                <w:rFonts w:ascii="Arial" w:hAnsi="Arial" w:cs="Arial"/>
                <w:bCs/>
                <w:sz w:val="14"/>
              </w:rPr>
            </w:pPr>
          </w:p>
          <w:p w:rsidR="00886B59" w:rsidRPr="00EE30F8" w:rsidRDefault="00886B59" w:rsidP="00C51581">
            <w:pPr>
              <w:jc w:val="center"/>
              <w:rPr>
                <w:rFonts w:ascii="Arial" w:hAnsi="Arial" w:cs="Arial"/>
                <w:bCs/>
                <w:sz w:val="14"/>
              </w:rPr>
            </w:pPr>
            <w:r w:rsidRPr="00EE30F8">
              <w:rPr>
                <w:rFonts w:ascii="Arial" w:hAnsi="Arial" w:cs="Arial"/>
                <w:bCs/>
                <w:sz w:val="14"/>
              </w:rPr>
              <w:t>&lt;1%</w:t>
            </w:r>
          </w:p>
        </w:tc>
        <w:tc>
          <w:tcPr>
            <w:tcW w:w="1870" w:type="dxa"/>
          </w:tcPr>
          <w:p w:rsidR="00886B59" w:rsidRPr="00EE30F8" w:rsidRDefault="00886B59" w:rsidP="00C51581">
            <w:pPr>
              <w:jc w:val="center"/>
              <w:rPr>
                <w:rFonts w:ascii="Arial" w:hAnsi="Arial" w:cs="Arial"/>
                <w:bCs/>
                <w:sz w:val="14"/>
              </w:rPr>
            </w:pPr>
          </w:p>
          <w:p w:rsidR="00886B59" w:rsidRPr="00EE30F8" w:rsidRDefault="00886B59" w:rsidP="00C51581">
            <w:pPr>
              <w:jc w:val="center"/>
              <w:rPr>
                <w:rFonts w:ascii="Arial" w:hAnsi="Arial" w:cs="Arial"/>
                <w:bCs/>
                <w:sz w:val="14"/>
              </w:rPr>
            </w:pPr>
            <w:r w:rsidRPr="00EE30F8">
              <w:rPr>
                <w:rFonts w:ascii="Arial" w:hAnsi="Arial" w:cs="Arial"/>
                <w:bCs/>
                <w:sz w:val="14"/>
              </w:rPr>
              <w:t>&gt;50%</w:t>
            </w:r>
          </w:p>
        </w:tc>
        <w:tc>
          <w:tcPr>
            <w:tcW w:w="1900" w:type="dxa"/>
          </w:tcPr>
          <w:p w:rsidR="00886B59" w:rsidRPr="00EE30F8" w:rsidRDefault="00886B59" w:rsidP="00C51581">
            <w:pPr>
              <w:jc w:val="center"/>
              <w:rPr>
                <w:rFonts w:ascii="Arial" w:hAnsi="Arial" w:cs="Arial"/>
                <w:bCs/>
                <w:sz w:val="14"/>
              </w:rPr>
            </w:pPr>
          </w:p>
          <w:p w:rsidR="00886B59" w:rsidRPr="00EE30F8" w:rsidRDefault="00886B59" w:rsidP="00C51581">
            <w:pPr>
              <w:jc w:val="center"/>
              <w:rPr>
                <w:rFonts w:ascii="Arial" w:hAnsi="Arial" w:cs="Arial"/>
                <w:bCs/>
                <w:sz w:val="14"/>
              </w:rPr>
            </w:pPr>
            <w:r w:rsidRPr="00EE30F8">
              <w:rPr>
                <w:rFonts w:ascii="Arial" w:hAnsi="Arial" w:cs="Arial"/>
                <w:bCs/>
                <w:sz w:val="14"/>
              </w:rPr>
              <w:t>=40%</w:t>
            </w:r>
          </w:p>
        </w:tc>
        <w:tc>
          <w:tcPr>
            <w:tcW w:w="1903" w:type="dxa"/>
          </w:tcPr>
          <w:p w:rsidR="00886B59" w:rsidRPr="00EE30F8" w:rsidRDefault="00886B59" w:rsidP="00C51581">
            <w:pPr>
              <w:jc w:val="center"/>
              <w:rPr>
                <w:rFonts w:ascii="Arial" w:hAnsi="Arial" w:cs="Arial"/>
                <w:bCs/>
                <w:sz w:val="14"/>
              </w:rPr>
            </w:pPr>
          </w:p>
          <w:p w:rsidR="00886B59" w:rsidRPr="00EE30F8" w:rsidRDefault="00886B59" w:rsidP="00C51581">
            <w:pPr>
              <w:jc w:val="center"/>
              <w:rPr>
                <w:rFonts w:ascii="Arial" w:hAnsi="Arial" w:cs="Arial"/>
                <w:bCs/>
                <w:sz w:val="14"/>
              </w:rPr>
            </w:pPr>
            <w:r w:rsidRPr="00EE30F8">
              <w:rPr>
                <w:rFonts w:ascii="Arial" w:hAnsi="Arial" w:cs="Arial"/>
                <w:bCs/>
                <w:sz w:val="14"/>
              </w:rPr>
              <w:t>&lt;10%</w:t>
            </w:r>
          </w:p>
        </w:tc>
      </w:tr>
      <w:tr w:rsidR="00C51581" w:rsidRPr="00EE30F8" w:rsidTr="00C51581">
        <w:tblPrEx>
          <w:tblCellMar>
            <w:top w:w="0" w:type="dxa"/>
            <w:bottom w:w="0" w:type="dxa"/>
          </w:tblCellMar>
        </w:tblPrEx>
        <w:tc>
          <w:tcPr>
            <w:tcW w:w="2209" w:type="dxa"/>
          </w:tcPr>
          <w:p w:rsidR="00886B59" w:rsidRPr="00EE30F8" w:rsidRDefault="00886B59" w:rsidP="00E54430">
            <w:pPr>
              <w:rPr>
                <w:rFonts w:ascii="Arial" w:hAnsi="Arial" w:cs="Arial"/>
                <w:b/>
                <w:bCs/>
                <w:sz w:val="14"/>
              </w:rPr>
            </w:pPr>
            <w:r w:rsidRPr="00EE30F8">
              <w:rPr>
                <w:rFonts w:ascii="Arial" w:hAnsi="Arial" w:cs="Arial"/>
                <w:b/>
                <w:bCs/>
                <w:sz w:val="14"/>
              </w:rPr>
              <w:t>3. Р</w:t>
            </w:r>
            <w:r w:rsidR="00E54430" w:rsidRPr="00EE30F8">
              <w:rPr>
                <w:rFonts w:ascii="Arial" w:hAnsi="Arial" w:cs="Arial"/>
                <w:b/>
                <w:bCs/>
                <w:sz w:val="14"/>
              </w:rPr>
              <w:t>ас</w:t>
            </w:r>
            <w:r w:rsidRPr="00EE30F8">
              <w:rPr>
                <w:rFonts w:ascii="Arial" w:hAnsi="Arial" w:cs="Arial"/>
                <w:b/>
                <w:bCs/>
                <w:sz w:val="14"/>
              </w:rPr>
              <w:t>п</w:t>
            </w:r>
            <w:r w:rsidR="00E54430" w:rsidRPr="00EE30F8">
              <w:rPr>
                <w:rFonts w:ascii="Arial" w:hAnsi="Arial" w:cs="Arial"/>
                <w:b/>
                <w:bCs/>
                <w:sz w:val="14"/>
              </w:rPr>
              <w:t>ре</w:t>
            </w:r>
            <w:r w:rsidRPr="00EE30F8">
              <w:rPr>
                <w:rFonts w:ascii="Arial" w:hAnsi="Arial" w:cs="Arial"/>
                <w:b/>
                <w:bCs/>
                <w:sz w:val="14"/>
              </w:rPr>
              <w:t>д</w:t>
            </w:r>
            <w:r w:rsidR="00E54430" w:rsidRPr="00EE30F8">
              <w:rPr>
                <w:rFonts w:ascii="Arial" w:hAnsi="Arial" w:cs="Arial"/>
                <w:b/>
                <w:bCs/>
                <w:sz w:val="14"/>
              </w:rPr>
              <w:t>е</w:t>
            </w:r>
            <w:r w:rsidRPr="00EE30F8">
              <w:rPr>
                <w:rFonts w:ascii="Arial" w:hAnsi="Arial" w:cs="Arial"/>
                <w:b/>
                <w:bCs/>
                <w:sz w:val="14"/>
              </w:rPr>
              <w:t>л</w:t>
            </w:r>
            <w:r w:rsidR="00E54430" w:rsidRPr="00EE30F8">
              <w:rPr>
                <w:rFonts w:ascii="Arial" w:hAnsi="Arial" w:cs="Arial"/>
                <w:b/>
                <w:bCs/>
                <w:sz w:val="14"/>
              </w:rPr>
              <w:t>ение</w:t>
            </w:r>
            <w:r w:rsidRPr="00EE30F8">
              <w:rPr>
                <w:rFonts w:ascii="Arial" w:hAnsi="Arial" w:cs="Arial"/>
                <w:b/>
                <w:bCs/>
                <w:sz w:val="14"/>
              </w:rPr>
              <w:t xml:space="preserve"> </w:t>
            </w:r>
            <w:r w:rsidR="00E54430" w:rsidRPr="00EE30F8">
              <w:rPr>
                <w:rFonts w:ascii="Arial" w:hAnsi="Arial" w:cs="Arial"/>
                <w:b/>
                <w:bCs/>
                <w:sz w:val="14"/>
              </w:rPr>
              <w:t>вз</w:t>
            </w:r>
            <w:r w:rsidRPr="00EE30F8">
              <w:rPr>
                <w:rFonts w:ascii="Arial" w:hAnsi="Arial" w:cs="Arial"/>
                <w:b/>
                <w:bCs/>
                <w:sz w:val="14"/>
              </w:rPr>
              <w:t>росл</w:t>
            </w:r>
            <w:r w:rsidR="00E54430" w:rsidRPr="00EE30F8">
              <w:rPr>
                <w:rFonts w:ascii="Arial" w:hAnsi="Arial" w:cs="Arial"/>
                <w:b/>
                <w:bCs/>
                <w:sz w:val="14"/>
              </w:rPr>
              <w:t>ы</w:t>
            </w:r>
            <w:r w:rsidRPr="00EE30F8">
              <w:rPr>
                <w:rFonts w:ascii="Arial" w:hAnsi="Arial" w:cs="Arial"/>
                <w:b/>
                <w:bCs/>
                <w:sz w:val="14"/>
              </w:rPr>
              <w:t xml:space="preserve">х </w:t>
            </w:r>
            <w:r w:rsidR="00E54430" w:rsidRPr="00EE30F8">
              <w:rPr>
                <w:rFonts w:ascii="Arial" w:hAnsi="Arial" w:cs="Arial"/>
                <w:b/>
                <w:bCs/>
                <w:sz w:val="14"/>
              </w:rPr>
              <w:t>по</w:t>
            </w:r>
            <w:r w:rsidRPr="00EE30F8">
              <w:rPr>
                <w:rFonts w:ascii="Arial" w:hAnsi="Arial" w:cs="Arial"/>
                <w:b/>
                <w:bCs/>
                <w:sz w:val="14"/>
              </w:rPr>
              <w:t xml:space="preserve"> секторам занятост</w:t>
            </w:r>
            <w:r w:rsidR="00E54430" w:rsidRPr="00EE30F8">
              <w:rPr>
                <w:rFonts w:ascii="Arial" w:hAnsi="Arial" w:cs="Arial"/>
                <w:b/>
                <w:bCs/>
                <w:sz w:val="14"/>
              </w:rPr>
              <w:t>и</w:t>
            </w:r>
            <w:r w:rsidRPr="00EE30F8">
              <w:rPr>
                <w:rFonts w:ascii="Arial" w:hAnsi="Arial" w:cs="Arial"/>
                <w:b/>
                <w:bCs/>
                <w:sz w:val="14"/>
              </w:rPr>
              <w:t xml:space="preserve"> (1-м,2-м,3-м)*</w:t>
            </w:r>
          </w:p>
        </w:tc>
        <w:tc>
          <w:tcPr>
            <w:tcW w:w="1688" w:type="dxa"/>
          </w:tcPr>
          <w:p w:rsidR="00886B59" w:rsidRPr="00EE30F8" w:rsidRDefault="00886B59" w:rsidP="00C51581">
            <w:pPr>
              <w:jc w:val="center"/>
              <w:rPr>
                <w:rFonts w:ascii="Arial" w:hAnsi="Arial" w:cs="Arial"/>
                <w:bCs/>
                <w:sz w:val="14"/>
              </w:rPr>
            </w:pPr>
          </w:p>
          <w:p w:rsidR="00886B59" w:rsidRPr="00EE30F8" w:rsidRDefault="00886B59" w:rsidP="00C51581">
            <w:pPr>
              <w:jc w:val="center"/>
              <w:rPr>
                <w:rFonts w:ascii="Arial" w:hAnsi="Arial" w:cs="Arial"/>
                <w:bCs/>
                <w:sz w:val="14"/>
              </w:rPr>
            </w:pPr>
            <w:r w:rsidRPr="00EE30F8">
              <w:rPr>
                <w:rFonts w:ascii="Arial" w:hAnsi="Arial" w:cs="Arial"/>
                <w:bCs/>
                <w:sz w:val="14"/>
              </w:rPr>
              <w:t>98:1:1</w:t>
            </w:r>
          </w:p>
        </w:tc>
        <w:tc>
          <w:tcPr>
            <w:tcW w:w="1870" w:type="dxa"/>
          </w:tcPr>
          <w:p w:rsidR="00886B59" w:rsidRPr="00EE30F8" w:rsidRDefault="00886B59" w:rsidP="00C51581">
            <w:pPr>
              <w:jc w:val="center"/>
              <w:rPr>
                <w:rFonts w:ascii="Arial" w:hAnsi="Arial" w:cs="Arial"/>
                <w:bCs/>
                <w:sz w:val="14"/>
              </w:rPr>
            </w:pPr>
          </w:p>
          <w:p w:rsidR="00886B59" w:rsidRPr="00EE30F8" w:rsidRDefault="00886B59" w:rsidP="00C51581">
            <w:pPr>
              <w:jc w:val="center"/>
              <w:rPr>
                <w:rFonts w:ascii="Arial" w:hAnsi="Arial" w:cs="Arial"/>
                <w:bCs/>
                <w:sz w:val="14"/>
              </w:rPr>
            </w:pPr>
            <w:r w:rsidRPr="00EE30F8">
              <w:rPr>
                <w:rFonts w:ascii="Arial" w:hAnsi="Arial" w:cs="Arial"/>
                <w:bCs/>
                <w:sz w:val="14"/>
              </w:rPr>
              <w:t>60:30:10</w:t>
            </w:r>
          </w:p>
        </w:tc>
        <w:tc>
          <w:tcPr>
            <w:tcW w:w="1900" w:type="dxa"/>
          </w:tcPr>
          <w:p w:rsidR="00886B59" w:rsidRPr="00EE30F8" w:rsidRDefault="00886B59" w:rsidP="00C51581">
            <w:pPr>
              <w:jc w:val="center"/>
              <w:rPr>
                <w:rFonts w:ascii="Arial" w:hAnsi="Arial" w:cs="Arial"/>
                <w:bCs/>
                <w:sz w:val="14"/>
              </w:rPr>
            </w:pPr>
          </w:p>
          <w:p w:rsidR="00886B59" w:rsidRPr="00EE30F8" w:rsidRDefault="00886B59" w:rsidP="00C51581">
            <w:pPr>
              <w:jc w:val="center"/>
              <w:rPr>
                <w:rFonts w:ascii="Arial" w:hAnsi="Arial" w:cs="Arial"/>
                <w:bCs/>
                <w:sz w:val="14"/>
              </w:rPr>
            </w:pPr>
            <w:r w:rsidRPr="00EE30F8">
              <w:rPr>
                <w:rFonts w:ascii="Arial" w:hAnsi="Arial" w:cs="Arial"/>
                <w:bCs/>
                <w:sz w:val="14"/>
              </w:rPr>
              <w:t>20:60:20</w:t>
            </w:r>
          </w:p>
        </w:tc>
        <w:tc>
          <w:tcPr>
            <w:tcW w:w="1903" w:type="dxa"/>
          </w:tcPr>
          <w:p w:rsidR="00886B59" w:rsidRPr="00EE30F8" w:rsidRDefault="00886B59" w:rsidP="00C51581">
            <w:pPr>
              <w:jc w:val="center"/>
              <w:rPr>
                <w:rFonts w:ascii="Arial" w:hAnsi="Arial" w:cs="Arial"/>
                <w:bCs/>
                <w:sz w:val="14"/>
              </w:rPr>
            </w:pPr>
          </w:p>
          <w:p w:rsidR="00886B59" w:rsidRPr="00EE30F8" w:rsidRDefault="00886B59" w:rsidP="00C51581">
            <w:pPr>
              <w:jc w:val="center"/>
              <w:rPr>
                <w:rFonts w:ascii="Arial" w:hAnsi="Arial" w:cs="Arial"/>
                <w:bCs/>
                <w:sz w:val="14"/>
              </w:rPr>
            </w:pPr>
            <w:r w:rsidRPr="00EE30F8">
              <w:rPr>
                <w:rFonts w:ascii="Arial" w:hAnsi="Arial" w:cs="Arial"/>
                <w:bCs/>
                <w:sz w:val="14"/>
              </w:rPr>
              <w:t>1:9:90</w:t>
            </w:r>
          </w:p>
        </w:tc>
      </w:tr>
      <w:tr w:rsidR="00C51581" w:rsidRPr="00EE30F8" w:rsidTr="00C51581">
        <w:tblPrEx>
          <w:tblCellMar>
            <w:top w:w="0" w:type="dxa"/>
            <w:bottom w:w="0" w:type="dxa"/>
          </w:tblCellMar>
        </w:tblPrEx>
        <w:tc>
          <w:tcPr>
            <w:tcW w:w="2209" w:type="dxa"/>
          </w:tcPr>
          <w:p w:rsidR="00886B59" w:rsidRPr="00EE30F8" w:rsidRDefault="00886B59" w:rsidP="00E54430">
            <w:pPr>
              <w:rPr>
                <w:rFonts w:ascii="Arial" w:hAnsi="Arial" w:cs="Arial"/>
                <w:b/>
                <w:bCs/>
                <w:sz w:val="14"/>
              </w:rPr>
            </w:pPr>
            <w:r w:rsidRPr="00EE30F8">
              <w:rPr>
                <w:rFonts w:ascii="Arial" w:hAnsi="Arial" w:cs="Arial"/>
                <w:b/>
                <w:bCs/>
                <w:sz w:val="14"/>
              </w:rPr>
              <w:t>4. Гл</w:t>
            </w:r>
            <w:r w:rsidR="00E54430" w:rsidRPr="00EE30F8">
              <w:rPr>
                <w:rFonts w:ascii="Arial" w:hAnsi="Arial" w:cs="Arial"/>
                <w:b/>
                <w:bCs/>
                <w:sz w:val="14"/>
              </w:rPr>
              <w:t>а</w:t>
            </w:r>
            <w:r w:rsidRPr="00EE30F8">
              <w:rPr>
                <w:rFonts w:ascii="Arial" w:hAnsi="Arial" w:cs="Arial"/>
                <w:b/>
                <w:bCs/>
                <w:sz w:val="14"/>
              </w:rPr>
              <w:t>вн</w:t>
            </w:r>
            <w:r w:rsidR="00E54430" w:rsidRPr="00EE30F8">
              <w:rPr>
                <w:rFonts w:ascii="Arial" w:hAnsi="Arial" w:cs="Arial"/>
                <w:b/>
                <w:bCs/>
                <w:sz w:val="14"/>
              </w:rPr>
              <w:t>ые</w:t>
            </w:r>
            <w:r w:rsidRPr="00EE30F8">
              <w:rPr>
                <w:rFonts w:ascii="Arial" w:hAnsi="Arial" w:cs="Arial"/>
                <w:b/>
                <w:bCs/>
                <w:sz w:val="14"/>
              </w:rPr>
              <w:t xml:space="preserve"> </w:t>
            </w:r>
            <w:r w:rsidR="00E54430" w:rsidRPr="00EE30F8">
              <w:rPr>
                <w:rFonts w:ascii="Arial" w:hAnsi="Arial" w:cs="Arial"/>
                <w:b/>
                <w:bCs/>
                <w:sz w:val="14"/>
              </w:rPr>
              <w:t>источники</w:t>
            </w:r>
            <w:r w:rsidRPr="00EE30F8">
              <w:rPr>
                <w:rFonts w:ascii="Arial" w:hAnsi="Arial" w:cs="Arial"/>
                <w:b/>
                <w:bCs/>
                <w:sz w:val="14"/>
              </w:rPr>
              <w:t xml:space="preserve"> </w:t>
            </w:r>
            <w:r w:rsidR="00E54430" w:rsidRPr="00EE30F8">
              <w:rPr>
                <w:rFonts w:ascii="Arial" w:hAnsi="Arial" w:cs="Arial"/>
                <w:b/>
                <w:bCs/>
                <w:sz w:val="14"/>
              </w:rPr>
              <w:t>э</w:t>
            </w:r>
            <w:r w:rsidRPr="00EE30F8">
              <w:rPr>
                <w:rFonts w:ascii="Arial" w:hAnsi="Arial" w:cs="Arial"/>
                <w:b/>
                <w:bCs/>
                <w:sz w:val="14"/>
              </w:rPr>
              <w:t>нерг</w:t>
            </w:r>
            <w:r w:rsidR="00E54430" w:rsidRPr="00EE30F8">
              <w:rPr>
                <w:rFonts w:ascii="Arial" w:hAnsi="Arial" w:cs="Arial"/>
                <w:b/>
                <w:bCs/>
                <w:sz w:val="14"/>
              </w:rPr>
              <w:t>ии</w:t>
            </w:r>
          </w:p>
        </w:tc>
        <w:tc>
          <w:tcPr>
            <w:tcW w:w="1688" w:type="dxa"/>
          </w:tcPr>
          <w:p w:rsidR="00886B59" w:rsidRPr="00EE30F8" w:rsidRDefault="00E54430" w:rsidP="00E54430">
            <w:pPr>
              <w:rPr>
                <w:rFonts w:ascii="Arial" w:hAnsi="Arial" w:cs="Arial"/>
                <w:bCs/>
                <w:sz w:val="14"/>
              </w:rPr>
            </w:pPr>
            <w:r w:rsidRPr="00EE30F8">
              <w:rPr>
                <w:rFonts w:ascii="Arial" w:hAnsi="Arial" w:cs="Arial"/>
                <w:bCs/>
                <w:sz w:val="14"/>
              </w:rPr>
              <w:t>мускулы</w:t>
            </w:r>
            <w:r w:rsidR="00886B59" w:rsidRPr="00EE30F8">
              <w:rPr>
                <w:rFonts w:ascii="Arial" w:hAnsi="Arial" w:cs="Arial"/>
                <w:bCs/>
                <w:sz w:val="14"/>
              </w:rPr>
              <w:t xml:space="preserve"> </w:t>
            </w:r>
            <w:r w:rsidRPr="00EE30F8">
              <w:rPr>
                <w:rFonts w:ascii="Arial" w:hAnsi="Arial" w:cs="Arial"/>
                <w:bCs/>
                <w:sz w:val="14"/>
              </w:rPr>
              <w:t>человека</w:t>
            </w:r>
            <w:r w:rsidR="00886B59" w:rsidRPr="00EE30F8">
              <w:rPr>
                <w:rFonts w:ascii="Arial" w:hAnsi="Arial" w:cs="Arial"/>
                <w:bCs/>
                <w:sz w:val="14"/>
              </w:rPr>
              <w:t>, огонь</w:t>
            </w:r>
          </w:p>
        </w:tc>
        <w:tc>
          <w:tcPr>
            <w:tcW w:w="1870" w:type="dxa"/>
          </w:tcPr>
          <w:p w:rsidR="00886B59" w:rsidRPr="00EE30F8" w:rsidRDefault="00E54430" w:rsidP="00E54430">
            <w:pPr>
              <w:rPr>
                <w:rFonts w:ascii="Arial" w:hAnsi="Arial" w:cs="Arial"/>
                <w:bCs/>
                <w:sz w:val="14"/>
              </w:rPr>
            </w:pPr>
            <w:r w:rsidRPr="00EE30F8">
              <w:rPr>
                <w:rFonts w:ascii="Arial" w:hAnsi="Arial" w:cs="Arial"/>
                <w:bCs/>
                <w:sz w:val="14"/>
              </w:rPr>
              <w:t>Огонь, животные</w:t>
            </w:r>
            <w:r w:rsidR="00886B59" w:rsidRPr="00EE30F8">
              <w:rPr>
                <w:rFonts w:ascii="Arial" w:hAnsi="Arial" w:cs="Arial"/>
                <w:bCs/>
                <w:sz w:val="14"/>
              </w:rPr>
              <w:t xml:space="preserve">, вода </w:t>
            </w:r>
            <w:r w:rsidRPr="00EE30F8">
              <w:rPr>
                <w:rFonts w:ascii="Arial" w:hAnsi="Arial" w:cs="Arial"/>
                <w:bCs/>
                <w:sz w:val="14"/>
              </w:rPr>
              <w:t>и</w:t>
            </w:r>
            <w:r w:rsidR="00886B59" w:rsidRPr="00EE30F8">
              <w:rPr>
                <w:rFonts w:ascii="Arial" w:hAnsi="Arial" w:cs="Arial"/>
                <w:bCs/>
                <w:sz w:val="14"/>
              </w:rPr>
              <w:t xml:space="preserve"> в</w:t>
            </w:r>
            <w:r w:rsidRPr="00EE30F8">
              <w:rPr>
                <w:rFonts w:ascii="Arial" w:hAnsi="Arial" w:cs="Arial"/>
                <w:bCs/>
                <w:sz w:val="14"/>
              </w:rPr>
              <w:t>е</w:t>
            </w:r>
            <w:r w:rsidR="00886B59" w:rsidRPr="00EE30F8">
              <w:rPr>
                <w:rFonts w:ascii="Arial" w:hAnsi="Arial" w:cs="Arial"/>
                <w:bCs/>
                <w:sz w:val="14"/>
              </w:rPr>
              <w:t>тер</w:t>
            </w:r>
          </w:p>
        </w:tc>
        <w:tc>
          <w:tcPr>
            <w:tcW w:w="1900" w:type="dxa"/>
          </w:tcPr>
          <w:p w:rsidR="00886B59" w:rsidRPr="00EE30F8" w:rsidRDefault="00886B59" w:rsidP="00EE30F8">
            <w:pPr>
              <w:rPr>
                <w:rFonts w:ascii="Arial" w:hAnsi="Arial" w:cs="Arial"/>
                <w:bCs/>
                <w:sz w:val="14"/>
              </w:rPr>
            </w:pPr>
            <w:r w:rsidRPr="00EE30F8">
              <w:rPr>
                <w:rFonts w:ascii="Arial" w:hAnsi="Arial" w:cs="Arial"/>
                <w:bCs/>
                <w:sz w:val="14"/>
              </w:rPr>
              <w:t>уг</w:t>
            </w:r>
            <w:r w:rsidR="00E54430" w:rsidRPr="00EE30F8">
              <w:rPr>
                <w:rFonts w:ascii="Arial" w:hAnsi="Arial" w:cs="Arial"/>
                <w:bCs/>
                <w:sz w:val="14"/>
              </w:rPr>
              <w:t>о</w:t>
            </w:r>
            <w:r w:rsidRPr="00EE30F8">
              <w:rPr>
                <w:rFonts w:ascii="Arial" w:hAnsi="Arial" w:cs="Arial"/>
                <w:bCs/>
                <w:sz w:val="14"/>
              </w:rPr>
              <w:t>л</w:t>
            </w:r>
            <w:r w:rsidR="00E54430" w:rsidRPr="00EE30F8">
              <w:rPr>
                <w:rFonts w:ascii="Arial" w:hAnsi="Arial" w:cs="Arial"/>
                <w:bCs/>
                <w:sz w:val="14"/>
              </w:rPr>
              <w:t>ь</w:t>
            </w:r>
            <w:r w:rsidRPr="00EE30F8">
              <w:rPr>
                <w:rFonts w:ascii="Arial" w:hAnsi="Arial" w:cs="Arial"/>
                <w:bCs/>
                <w:sz w:val="14"/>
              </w:rPr>
              <w:t>, н</w:t>
            </w:r>
            <w:r w:rsidR="00E54430" w:rsidRPr="00EE30F8">
              <w:rPr>
                <w:rFonts w:ascii="Arial" w:hAnsi="Arial" w:cs="Arial"/>
                <w:bCs/>
                <w:sz w:val="14"/>
              </w:rPr>
              <w:t>е</w:t>
            </w:r>
            <w:r w:rsidRPr="00EE30F8">
              <w:rPr>
                <w:rFonts w:ascii="Arial" w:hAnsi="Arial" w:cs="Arial"/>
                <w:bCs/>
                <w:sz w:val="14"/>
              </w:rPr>
              <w:t>фт</w:t>
            </w:r>
            <w:r w:rsidR="00E54430" w:rsidRPr="00EE30F8">
              <w:rPr>
                <w:rFonts w:ascii="Arial" w:hAnsi="Arial" w:cs="Arial"/>
                <w:bCs/>
                <w:sz w:val="14"/>
              </w:rPr>
              <w:t>ь</w:t>
            </w:r>
            <w:r w:rsidRPr="00EE30F8">
              <w:rPr>
                <w:rFonts w:ascii="Arial" w:hAnsi="Arial" w:cs="Arial"/>
                <w:bCs/>
                <w:sz w:val="14"/>
              </w:rPr>
              <w:t>, газ, д</w:t>
            </w:r>
            <w:r w:rsidR="00EE30F8" w:rsidRPr="00EE30F8">
              <w:rPr>
                <w:rFonts w:ascii="Arial" w:hAnsi="Arial" w:cs="Arial"/>
                <w:bCs/>
                <w:sz w:val="14"/>
              </w:rPr>
              <w:t>еление</w:t>
            </w:r>
            <w:r w:rsidRPr="00EE30F8">
              <w:rPr>
                <w:rFonts w:ascii="Arial" w:hAnsi="Arial" w:cs="Arial"/>
                <w:bCs/>
                <w:sz w:val="14"/>
              </w:rPr>
              <w:t xml:space="preserve"> ядер</w:t>
            </w:r>
          </w:p>
        </w:tc>
        <w:tc>
          <w:tcPr>
            <w:tcW w:w="1903" w:type="dxa"/>
          </w:tcPr>
          <w:p w:rsidR="00886B59" w:rsidRPr="00EE30F8" w:rsidRDefault="00886B59" w:rsidP="00EE30F8">
            <w:pPr>
              <w:rPr>
                <w:rFonts w:ascii="Arial" w:hAnsi="Arial" w:cs="Arial"/>
                <w:bCs/>
                <w:sz w:val="14"/>
              </w:rPr>
            </w:pPr>
            <w:r w:rsidRPr="00EE30F8">
              <w:rPr>
                <w:rFonts w:ascii="Arial" w:hAnsi="Arial" w:cs="Arial"/>
                <w:bCs/>
                <w:sz w:val="14"/>
              </w:rPr>
              <w:t>синтез ядер, св</w:t>
            </w:r>
            <w:r w:rsidR="00EE30F8" w:rsidRPr="00EE30F8">
              <w:rPr>
                <w:rFonts w:ascii="Arial" w:hAnsi="Arial" w:cs="Arial"/>
                <w:bCs/>
                <w:sz w:val="14"/>
              </w:rPr>
              <w:t>е</w:t>
            </w:r>
            <w:r w:rsidRPr="00EE30F8">
              <w:rPr>
                <w:rFonts w:ascii="Arial" w:hAnsi="Arial" w:cs="Arial"/>
                <w:bCs/>
                <w:sz w:val="14"/>
              </w:rPr>
              <w:t>т Со</w:t>
            </w:r>
            <w:r w:rsidR="00EE30F8" w:rsidRPr="00EE30F8">
              <w:rPr>
                <w:rFonts w:ascii="Arial" w:hAnsi="Arial" w:cs="Arial"/>
                <w:bCs/>
                <w:sz w:val="14"/>
              </w:rPr>
              <w:t>л</w:t>
            </w:r>
            <w:r w:rsidRPr="00EE30F8">
              <w:rPr>
                <w:rFonts w:ascii="Arial" w:hAnsi="Arial" w:cs="Arial"/>
                <w:bCs/>
                <w:sz w:val="14"/>
              </w:rPr>
              <w:t>нц</w:t>
            </w:r>
            <w:r w:rsidR="00EE30F8" w:rsidRPr="00EE30F8">
              <w:rPr>
                <w:rFonts w:ascii="Arial" w:hAnsi="Arial" w:cs="Arial"/>
                <w:bCs/>
                <w:sz w:val="14"/>
              </w:rPr>
              <w:t>а</w:t>
            </w:r>
          </w:p>
        </w:tc>
      </w:tr>
      <w:tr w:rsidR="00C51581" w:rsidRPr="00EE30F8" w:rsidTr="00C51581">
        <w:tblPrEx>
          <w:tblCellMar>
            <w:top w:w="0" w:type="dxa"/>
            <w:bottom w:w="0" w:type="dxa"/>
          </w:tblCellMar>
        </w:tblPrEx>
        <w:tc>
          <w:tcPr>
            <w:tcW w:w="2209" w:type="dxa"/>
          </w:tcPr>
          <w:p w:rsidR="00886B59" w:rsidRPr="00EE30F8" w:rsidRDefault="00886B59" w:rsidP="00EE30F8">
            <w:pPr>
              <w:rPr>
                <w:rFonts w:ascii="Arial" w:hAnsi="Arial" w:cs="Arial"/>
                <w:b/>
                <w:bCs/>
                <w:sz w:val="14"/>
              </w:rPr>
            </w:pPr>
            <w:r w:rsidRPr="00EE30F8">
              <w:rPr>
                <w:rFonts w:ascii="Arial" w:hAnsi="Arial" w:cs="Arial"/>
                <w:b/>
                <w:bCs/>
                <w:sz w:val="14"/>
              </w:rPr>
              <w:t xml:space="preserve">5. </w:t>
            </w:r>
            <w:r w:rsidR="00EE30F8" w:rsidRPr="00EE30F8">
              <w:rPr>
                <w:rFonts w:ascii="Arial" w:hAnsi="Arial" w:cs="Arial"/>
                <w:b/>
                <w:bCs/>
                <w:sz w:val="14"/>
              </w:rPr>
              <w:t>Производство</w:t>
            </w:r>
            <w:r w:rsidRPr="00EE30F8">
              <w:rPr>
                <w:rFonts w:ascii="Arial" w:hAnsi="Arial" w:cs="Arial"/>
                <w:b/>
                <w:bCs/>
                <w:sz w:val="14"/>
              </w:rPr>
              <w:t xml:space="preserve"> (дом</w:t>
            </w:r>
            <w:r w:rsidR="00EE30F8" w:rsidRPr="00EE30F8">
              <w:rPr>
                <w:rFonts w:ascii="Arial" w:hAnsi="Arial" w:cs="Arial"/>
                <w:b/>
                <w:bCs/>
                <w:sz w:val="14"/>
              </w:rPr>
              <w:t>и</w:t>
            </w:r>
            <w:r w:rsidRPr="00EE30F8">
              <w:rPr>
                <w:rFonts w:ascii="Arial" w:hAnsi="Arial" w:cs="Arial"/>
                <w:b/>
                <w:bCs/>
                <w:sz w:val="14"/>
              </w:rPr>
              <w:t>н</w:t>
            </w:r>
            <w:r w:rsidR="00EE30F8" w:rsidRPr="00EE30F8">
              <w:rPr>
                <w:rFonts w:ascii="Arial" w:hAnsi="Arial" w:cs="Arial"/>
                <w:b/>
                <w:bCs/>
                <w:sz w:val="14"/>
              </w:rPr>
              <w:t>ирующ</w:t>
            </w:r>
            <w:r w:rsidRPr="00EE30F8">
              <w:rPr>
                <w:rFonts w:ascii="Arial" w:hAnsi="Arial" w:cs="Arial"/>
                <w:b/>
                <w:bCs/>
                <w:sz w:val="14"/>
              </w:rPr>
              <w:t>ий тип)</w:t>
            </w:r>
          </w:p>
        </w:tc>
        <w:tc>
          <w:tcPr>
            <w:tcW w:w="1688" w:type="dxa"/>
          </w:tcPr>
          <w:p w:rsidR="00886B59" w:rsidRPr="00EE30F8" w:rsidRDefault="00886B59" w:rsidP="00EE30F8">
            <w:pPr>
              <w:rPr>
                <w:rFonts w:ascii="Arial" w:hAnsi="Arial" w:cs="Arial"/>
                <w:bCs/>
                <w:sz w:val="14"/>
              </w:rPr>
            </w:pPr>
            <w:proofErr w:type="spellStart"/>
            <w:r w:rsidRPr="00EE30F8">
              <w:rPr>
                <w:rFonts w:ascii="Arial" w:hAnsi="Arial" w:cs="Arial"/>
                <w:bCs/>
                <w:sz w:val="14"/>
              </w:rPr>
              <w:t>гранично</w:t>
            </w:r>
            <w:proofErr w:type="spellEnd"/>
            <w:r w:rsidRPr="00EE30F8">
              <w:rPr>
                <w:rFonts w:ascii="Arial" w:hAnsi="Arial" w:cs="Arial"/>
                <w:bCs/>
                <w:sz w:val="14"/>
              </w:rPr>
              <w:t xml:space="preserve"> прим</w:t>
            </w:r>
            <w:r w:rsidR="00EE30F8" w:rsidRPr="00EE30F8">
              <w:rPr>
                <w:rFonts w:ascii="Arial" w:hAnsi="Arial" w:cs="Arial"/>
                <w:bCs/>
                <w:sz w:val="14"/>
              </w:rPr>
              <w:t>и</w:t>
            </w:r>
            <w:r w:rsidRPr="00EE30F8">
              <w:rPr>
                <w:rFonts w:ascii="Arial" w:hAnsi="Arial" w:cs="Arial"/>
                <w:bCs/>
                <w:sz w:val="14"/>
              </w:rPr>
              <w:t>тивн</w:t>
            </w:r>
            <w:r w:rsidR="00EE30F8" w:rsidRPr="00EE30F8">
              <w:rPr>
                <w:rFonts w:ascii="Arial" w:hAnsi="Arial" w:cs="Arial"/>
                <w:bCs/>
                <w:sz w:val="14"/>
              </w:rPr>
              <w:t>о</w:t>
            </w:r>
            <w:r w:rsidRPr="00EE30F8">
              <w:rPr>
                <w:rFonts w:ascii="Arial" w:hAnsi="Arial" w:cs="Arial"/>
                <w:bCs/>
                <w:sz w:val="14"/>
              </w:rPr>
              <w:t>е</w:t>
            </w:r>
          </w:p>
        </w:tc>
        <w:tc>
          <w:tcPr>
            <w:tcW w:w="1870" w:type="dxa"/>
          </w:tcPr>
          <w:p w:rsidR="00886B59" w:rsidRPr="00EE30F8" w:rsidRDefault="00886B59" w:rsidP="00EE30F8">
            <w:pPr>
              <w:rPr>
                <w:rFonts w:ascii="Arial" w:hAnsi="Arial" w:cs="Arial"/>
                <w:bCs/>
                <w:sz w:val="14"/>
              </w:rPr>
            </w:pPr>
            <w:proofErr w:type="gramStart"/>
            <w:r w:rsidRPr="00EE30F8">
              <w:rPr>
                <w:rFonts w:ascii="Arial" w:hAnsi="Arial" w:cs="Arial"/>
                <w:bCs/>
                <w:sz w:val="14"/>
              </w:rPr>
              <w:t>ручн</w:t>
            </w:r>
            <w:r w:rsidR="00EE30F8" w:rsidRPr="00EE30F8">
              <w:rPr>
                <w:rFonts w:ascii="Arial" w:hAnsi="Arial" w:cs="Arial"/>
                <w:bCs/>
                <w:sz w:val="14"/>
              </w:rPr>
              <w:t>о</w:t>
            </w:r>
            <w:r w:rsidRPr="00EE30F8">
              <w:rPr>
                <w:rFonts w:ascii="Arial" w:hAnsi="Arial" w:cs="Arial"/>
                <w:bCs/>
                <w:sz w:val="14"/>
              </w:rPr>
              <w:t>е</w:t>
            </w:r>
            <w:proofErr w:type="gramEnd"/>
            <w:r w:rsidRPr="00EE30F8">
              <w:rPr>
                <w:rFonts w:ascii="Arial" w:hAnsi="Arial" w:cs="Arial"/>
                <w:bCs/>
                <w:sz w:val="14"/>
              </w:rPr>
              <w:t xml:space="preserve"> </w:t>
            </w:r>
            <w:r w:rsidR="00EE30F8" w:rsidRPr="00EE30F8">
              <w:rPr>
                <w:rFonts w:ascii="Arial" w:hAnsi="Arial" w:cs="Arial"/>
                <w:bCs/>
                <w:sz w:val="14"/>
              </w:rPr>
              <w:t>и</w:t>
            </w:r>
            <w:r w:rsidRPr="00EE30F8">
              <w:rPr>
                <w:rFonts w:ascii="Arial" w:hAnsi="Arial" w:cs="Arial"/>
                <w:bCs/>
                <w:sz w:val="14"/>
              </w:rPr>
              <w:t xml:space="preserve"> для не</w:t>
            </w:r>
            <w:r w:rsidR="00EE30F8" w:rsidRPr="00EE30F8">
              <w:rPr>
                <w:rFonts w:ascii="Arial" w:hAnsi="Arial" w:cs="Arial"/>
                <w:bCs/>
                <w:sz w:val="14"/>
              </w:rPr>
              <w:t>посредственного</w:t>
            </w:r>
            <w:r w:rsidRPr="00EE30F8">
              <w:rPr>
                <w:rFonts w:ascii="Arial" w:hAnsi="Arial" w:cs="Arial"/>
                <w:bCs/>
                <w:sz w:val="14"/>
              </w:rPr>
              <w:t xml:space="preserve"> по</w:t>
            </w:r>
            <w:r w:rsidR="00EE30F8" w:rsidRPr="00EE30F8">
              <w:rPr>
                <w:rFonts w:ascii="Arial" w:hAnsi="Arial" w:cs="Arial"/>
                <w:bCs/>
                <w:sz w:val="14"/>
              </w:rPr>
              <w:t>требления</w:t>
            </w:r>
          </w:p>
        </w:tc>
        <w:tc>
          <w:tcPr>
            <w:tcW w:w="1900" w:type="dxa"/>
          </w:tcPr>
          <w:p w:rsidR="00886B59" w:rsidRPr="00EE30F8" w:rsidRDefault="00EE30F8" w:rsidP="00EE30F8">
            <w:pPr>
              <w:rPr>
                <w:rFonts w:ascii="Arial" w:hAnsi="Arial" w:cs="Arial"/>
                <w:bCs/>
                <w:sz w:val="14"/>
              </w:rPr>
            </w:pPr>
            <w:r w:rsidRPr="00EE30F8">
              <w:rPr>
                <w:rFonts w:ascii="Arial" w:hAnsi="Arial" w:cs="Arial"/>
                <w:bCs/>
                <w:sz w:val="14"/>
              </w:rPr>
              <w:t>М</w:t>
            </w:r>
            <w:r w:rsidR="00886B59" w:rsidRPr="00EE30F8">
              <w:rPr>
                <w:rFonts w:ascii="Arial" w:hAnsi="Arial" w:cs="Arial"/>
                <w:bCs/>
                <w:sz w:val="14"/>
              </w:rPr>
              <w:t>ас</w:t>
            </w:r>
            <w:r w:rsidRPr="00EE30F8">
              <w:rPr>
                <w:rFonts w:ascii="Arial" w:hAnsi="Arial" w:cs="Arial"/>
                <w:bCs/>
                <w:sz w:val="14"/>
              </w:rPr>
              <w:t>с</w:t>
            </w:r>
            <w:r w:rsidR="00886B59" w:rsidRPr="00EE30F8">
              <w:rPr>
                <w:rFonts w:ascii="Arial" w:hAnsi="Arial" w:cs="Arial"/>
                <w:bCs/>
                <w:sz w:val="14"/>
              </w:rPr>
              <w:t>ов</w:t>
            </w:r>
            <w:r w:rsidRPr="00EE30F8">
              <w:rPr>
                <w:rFonts w:ascii="Arial" w:hAnsi="Arial" w:cs="Arial"/>
                <w:bCs/>
                <w:sz w:val="14"/>
              </w:rPr>
              <w:t>о</w:t>
            </w:r>
            <w:r w:rsidR="00886B59" w:rsidRPr="00EE30F8">
              <w:rPr>
                <w:rFonts w:ascii="Arial" w:hAnsi="Arial" w:cs="Arial"/>
                <w:bCs/>
                <w:sz w:val="14"/>
              </w:rPr>
              <w:t>е</w:t>
            </w:r>
            <w:r w:rsidRPr="00EE30F8">
              <w:rPr>
                <w:rFonts w:ascii="Arial" w:hAnsi="Arial" w:cs="Arial"/>
                <w:bCs/>
                <w:sz w:val="14"/>
              </w:rPr>
              <w:t xml:space="preserve"> и</w:t>
            </w:r>
            <w:r w:rsidR="00886B59" w:rsidRPr="00EE30F8">
              <w:rPr>
                <w:rFonts w:ascii="Arial" w:hAnsi="Arial" w:cs="Arial"/>
                <w:bCs/>
                <w:sz w:val="14"/>
              </w:rPr>
              <w:t xml:space="preserve"> стандартизован</w:t>
            </w:r>
            <w:r w:rsidRPr="00EE30F8">
              <w:rPr>
                <w:rFonts w:ascii="Arial" w:hAnsi="Arial" w:cs="Arial"/>
                <w:bCs/>
                <w:sz w:val="14"/>
              </w:rPr>
              <w:t>но</w:t>
            </w:r>
            <w:r w:rsidR="00886B59" w:rsidRPr="00EE30F8">
              <w:rPr>
                <w:rFonts w:ascii="Arial" w:hAnsi="Arial" w:cs="Arial"/>
                <w:bCs/>
                <w:sz w:val="14"/>
              </w:rPr>
              <w:t>е</w:t>
            </w:r>
          </w:p>
        </w:tc>
        <w:tc>
          <w:tcPr>
            <w:tcW w:w="1903" w:type="dxa"/>
          </w:tcPr>
          <w:p w:rsidR="00886B59" w:rsidRPr="00EE30F8" w:rsidRDefault="00886B59" w:rsidP="00EE30F8">
            <w:pPr>
              <w:rPr>
                <w:rFonts w:ascii="Arial" w:hAnsi="Arial" w:cs="Arial"/>
                <w:bCs/>
                <w:sz w:val="14"/>
              </w:rPr>
            </w:pPr>
            <w:r w:rsidRPr="00EE30F8">
              <w:rPr>
                <w:rFonts w:ascii="Arial" w:hAnsi="Arial" w:cs="Arial"/>
                <w:bCs/>
                <w:sz w:val="14"/>
              </w:rPr>
              <w:t>г</w:t>
            </w:r>
            <w:r w:rsidR="00EE30F8" w:rsidRPr="00EE30F8">
              <w:rPr>
                <w:rFonts w:ascii="Arial" w:hAnsi="Arial" w:cs="Arial"/>
                <w:bCs/>
                <w:sz w:val="14"/>
              </w:rPr>
              <w:t>ибкое</w:t>
            </w:r>
            <w:r w:rsidRPr="00EE30F8">
              <w:rPr>
                <w:rFonts w:ascii="Arial" w:hAnsi="Arial" w:cs="Arial"/>
                <w:bCs/>
                <w:sz w:val="14"/>
              </w:rPr>
              <w:t xml:space="preserve"> </w:t>
            </w:r>
            <w:r w:rsidR="00EE30F8" w:rsidRPr="00EE30F8">
              <w:rPr>
                <w:rFonts w:ascii="Arial" w:hAnsi="Arial" w:cs="Arial"/>
                <w:bCs/>
                <w:sz w:val="14"/>
              </w:rPr>
              <w:t>и</w:t>
            </w:r>
            <w:r w:rsidRPr="00EE30F8">
              <w:rPr>
                <w:rFonts w:ascii="Arial" w:hAnsi="Arial" w:cs="Arial"/>
                <w:bCs/>
                <w:sz w:val="14"/>
              </w:rPr>
              <w:t xml:space="preserve"> </w:t>
            </w:r>
            <w:proofErr w:type="spellStart"/>
            <w:r w:rsidR="00EE30F8" w:rsidRPr="00EE30F8">
              <w:rPr>
                <w:rFonts w:ascii="Arial" w:hAnsi="Arial" w:cs="Arial"/>
                <w:bCs/>
                <w:sz w:val="14"/>
              </w:rPr>
              <w:t>и</w:t>
            </w:r>
            <w:r w:rsidRPr="00EE30F8">
              <w:rPr>
                <w:rFonts w:ascii="Arial" w:hAnsi="Arial" w:cs="Arial"/>
                <w:bCs/>
                <w:sz w:val="14"/>
              </w:rPr>
              <w:t>ндив</w:t>
            </w:r>
            <w:r w:rsidR="00EE30F8" w:rsidRPr="00EE30F8">
              <w:rPr>
                <w:rFonts w:ascii="Arial" w:hAnsi="Arial" w:cs="Arial"/>
                <w:bCs/>
                <w:sz w:val="14"/>
              </w:rPr>
              <w:t>и</w:t>
            </w:r>
            <w:r w:rsidRPr="00EE30F8">
              <w:rPr>
                <w:rFonts w:ascii="Arial" w:hAnsi="Arial" w:cs="Arial"/>
                <w:bCs/>
                <w:sz w:val="14"/>
              </w:rPr>
              <w:t>дуал</w:t>
            </w:r>
            <w:r w:rsidR="00EE30F8" w:rsidRPr="00EE30F8">
              <w:rPr>
                <w:rFonts w:ascii="Arial" w:hAnsi="Arial" w:cs="Arial"/>
                <w:bCs/>
                <w:sz w:val="14"/>
              </w:rPr>
              <w:t>и</w:t>
            </w:r>
            <w:r w:rsidRPr="00EE30F8">
              <w:rPr>
                <w:rFonts w:ascii="Arial" w:hAnsi="Arial" w:cs="Arial"/>
                <w:bCs/>
                <w:sz w:val="14"/>
              </w:rPr>
              <w:t>зован</w:t>
            </w:r>
            <w:r w:rsidR="00EE30F8" w:rsidRPr="00EE30F8">
              <w:rPr>
                <w:rFonts w:ascii="Arial" w:hAnsi="Arial" w:cs="Arial"/>
                <w:bCs/>
                <w:sz w:val="14"/>
              </w:rPr>
              <w:t>но</w:t>
            </w:r>
            <w:r w:rsidRPr="00EE30F8">
              <w:rPr>
                <w:rFonts w:ascii="Arial" w:hAnsi="Arial" w:cs="Arial"/>
                <w:bCs/>
                <w:sz w:val="14"/>
              </w:rPr>
              <w:t>е</w:t>
            </w:r>
            <w:proofErr w:type="spellEnd"/>
          </w:p>
        </w:tc>
      </w:tr>
      <w:tr w:rsidR="00C51581" w:rsidRPr="00EE30F8" w:rsidTr="00C51581">
        <w:tblPrEx>
          <w:tblCellMar>
            <w:top w:w="0" w:type="dxa"/>
            <w:bottom w:w="0" w:type="dxa"/>
          </w:tblCellMar>
        </w:tblPrEx>
        <w:tc>
          <w:tcPr>
            <w:tcW w:w="2209" w:type="dxa"/>
          </w:tcPr>
          <w:p w:rsidR="00886B59" w:rsidRPr="00EE30F8" w:rsidRDefault="00886B59" w:rsidP="00C51581">
            <w:pPr>
              <w:rPr>
                <w:rFonts w:ascii="Arial" w:hAnsi="Arial" w:cs="Arial"/>
                <w:b/>
                <w:bCs/>
                <w:sz w:val="14"/>
              </w:rPr>
            </w:pPr>
            <w:r w:rsidRPr="00EE30F8">
              <w:rPr>
                <w:rFonts w:ascii="Arial" w:hAnsi="Arial" w:cs="Arial"/>
                <w:b/>
                <w:bCs/>
                <w:sz w:val="14"/>
              </w:rPr>
              <w:t>6. Матер</w:t>
            </w:r>
            <w:r w:rsidR="00EE30F8" w:rsidRPr="00EE30F8">
              <w:rPr>
                <w:rFonts w:ascii="Arial" w:hAnsi="Arial" w:cs="Arial"/>
                <w:b/>
                <w:bCs/>
                <w:sz w:val="14"/>
              </w:rPr>
              <w:t>и</w:t>
            </w:r>
            <w:r w:rsidRPr="00EE30F8">
              <w:rPr>
                <w:rFonts w:ascii="Arial" w:hAnsi="Arial" w:cs="Arial"/>
                <w:b/>
                <w:bCs/>
                <w:sz w:val="14"/>
              </w:rPr>
              <w:t>ал</w:t>
            </w:r>
            <w:r w:rsidR="00EE30F8" w:rsidRPr="00EE30F8">
              <w:rPr>
                <w:rFonts w:ascii="Arial" w:hAnsi="Arial" w:cs="Arial"/>
                <w:b/>
                <w:bCs/>
                <w:sz w:val="14"/>
              </w:rPr>
              <w:t>ы</w:t>
            </w:r>
          </w:p>
          <w:p w:rsidR="00886B59" w:rsidRPr="00EE30F8" w:rsidRDefault="00886B59" w:rsidP="00C51581">
            <w:pPr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1688" w:type="dxa"/>
          </w:tcPr>
          <w:p w:rsidR="00886B59" w:rsidRPr="00EE30F8" w:rsidRDefault="00886B59" w:rsidP="00EE30F8">
            <w:pPr>
              <w:rPr>
                <w:rFonts w:ascii="Arial" w:hAnsi="Arial" w:cs="Arial"/>
                <w:bCs/>
                <w:sz w:val="14"/>
              </w:rPr>
            </w:pPr>
            <w:r w:rsidRPr="00EE30F8">
              <w:rPr>
                <w:rFonts w:ascii="Arial" w:hAnsi="Arial" w:cs="Arial"/>
                <w:bCs/>
                <w:sz w:val="14"/>
              </w:rPr>
              <w:t>природн</w:t>
            </w:r>
            <w:r w:rsidR="00EE30F8" w:rsidRPr="00EE30F8">
              <w:rPr>
                <w:rFonts w:ascii="Arial" w:hAnsi="Arial" w:cs="Arial"/>
                <w:bCs/>
                <w:sz w:val="14"/>
              </w:rPr>
              <w:t>ые</w:t>
            </w:r>
          </w:p>
        </w:tc>
        <w:tc>
          <w:tcPr>
            <w:tcW w:w="1870" w:type="dxa"/>
          </w:tcPr>
          <w:p w:rsidR="00886B59" w:rsidRPr="00EE30F8" w:rsidRDefault="00886B59" w:rsidP="00EE30F8">
            <w:pPr>
              <w:rPr>
                <w:rFonts w:ascii="Arial" w:hAnsi="Arial" w:cs="Arial"/>
                <w:bCs/>
                <w:sz w:val="14"/>
              </w:rPr>
            </w:pPr>
            <w:r w:rsidRPr="00EE30F8">
              <w:rPr>
                <w:rFonts w:ascii="Arial" w:hAnsi="Arial" w:cs="Arial"/>
                <w:bCs/>
                <w:sz w:val="14"/>
              </w:rPr>
              <w:t>природн</w:t>
            </w:r>
            <w:r w:rsidR="00EE30F8" w:rsidRPr="00EE30F8">
              <w:rPr>
                <w:rFonts w:ascii="Arial" w:hAnsi="Arial" w:cs="Arial"/>
                <w:bCs/>
                <w:sz w:val="14"/>
              </w:rPr>
              <w:t>ые</w:t>
            </w:r>
            <w:r w:rsidRPr="00EE30F8">
              <w:rPr>
                <w:rFonts w:ascii="Arial" w:hAnsi="Arial" w:cs="Arial"/>
                <w:bCs/>
                <w:sz w:val="14"/>
              </w:rPr>
              <w:t xml:space="preserve"> </w:t>
            </w:r>
            <w:r w:rsidR="00EE30F8" w:rsidRPr="00EE30F8">
              <w:rPr>
                <w:rFonts w:ascii="Arial" w:hAnsi="Arial" w:cs="Arial"/>
                <w:bCs/>
                <w:sz w:val="14"/>
              </w:rPr>
              <w:t>и</w:t>
            </w:r>
            <w:r w:rsidRPr="00EE30F8">
              <w:rPr>
                <w:rFonts w:ascii="Arial" w:hAnsi="Arial" w:cs="Arial"/>
                <w:bCs/>
                <w:sz w:val="14"/>
              </w:rPr>
              <w:t xml:space="preserve"> прим</w:t>
            </w:r>
            <w:r w:rsidR="00EE30F8" w:rsidRPr="00EE30F8">
              <w:rPr>
                <w:rFonts w:ascii="Arial" w:hAnsi="Arial" w:cs="Arial"/>
                <w:bCs/>
                <w:sz w:val="14"/>
              </w:rPr>
              <w:t>и</w:t>
            </w:r>
            <w:r w:rsidRPr="00EE30F8">
              <w:rPr>
                <w:rFonts w:ascii="Arial" w:hAnsi="Arial" w:cs="Arial"/>
                <w:bCs/>
                <w:sz w:val="14"/>
              </w:rPr>
              <w:t>тивно трансформ</w:t>
            </w:r>
            <w:r w:rsidR="00EE30F8" w:rsidRPr="00EE30F8">
              <w:rPr>
                <w:rFonts w:ascii="Arial" w:hAnsi="Arial" w:cs="Arial"/>
                <w:bCs/>
                <w:sz w:val="14"/>
              </w:rPr>
              <w:t>ированные</w:t>
            </w:r>
          </w:p>
        </w:tc>
        <w:tc>
          <w:tcPr>
            <w:tcW w:w="1900" w:type="dxa"/>
          </w:tcPr>
          <w:p w:rsidR="00886B59" w:rsidRPr="00EE30F8" w:rsidRDefault="00EE30F8" w:rsidP="0002422B">
            <w:pPr>
              <w:rPr>
                <w:rFonts w:ascii="Arial" w:hAnsi="Arial" w:cs="Arial"/>
                <w:bCs/>
                <w:sz w:val="14"/>
              </w:rPr>
            </w:pPr>
            <w:r w:rsidRPr="00EE30F8">
              <w:rPr>
                <w:rFonts w:ascii="Arial" w:hAnsi="Arial" w:cs="Arial"/>
                <w:bCs/>
                <w:sz w:val="14"/>
              </w:rPr>
              <w:t>Природн</w:t>
            </w:r>
            <w:r w:rsidR="0002422B">
              <w:rPr>
                <w:rFonts w:ascii="Arial" w:hAnsi="Arial" w:cs="Arial"/>
                <w:bCs/>
                <w:sz w:val="14"/>
              </w:rPr>
              <w:t>ые</w:t>
            </w:r>
            <w:r w:rsidRPr="00EE30F8">
              <w:rPr>
                <w:rFonts w:ascii="Arial" w:hAnsi="Arial" w:cs="Arial"/>
                <w:bCs/>
                <w:sz w:val="14"/>
              </w:rPr>
              <w:t xml:space="preserve"> и</w:t>
            </w:r>
            <w:r w:rsidR="00886B59" w:rsidRPr="00EE30F8">
              <w:rPr>
                <w:rFonts w:ascii="Arial" w:hAnsi="Arial" w:cs="Arial"/>
                <w:bCs/>
                <w:sz w:val="14"/>
              </w:rPr>
              <w:t xml:space="preserve"> част</w:t>
            </w:r>
            <w:r w:rsidRPr="00EE30F8">
              <w:rPr>
                <w:rFonts w:ascii="Arial" w:hAnsi="Arial" w:cs="Arial"/>
                <w:bCs/>
                <w:sz w:val="14"/>
              </w:rPr>
              <w:t>ично</w:t>
            </w:r>
            <w:r w:rsidR="00886B59" w:rsidRPr="00EE30F8">
              <w:rPr>
                <w:rFonts w:ascii="Arial" w:hAnsi="Arial" w:cs="Arial"/>
                <w:bCs/>
                <w:sz w:val="14"/>
              </w:rPr>
              <w:t xml:space="preserve"> трансформ</w:t>
            </w:r>
            <w:r w:rsidRPr="00EE30F8">
              <w:rPr>
                <w:rFonts w:ascii="Arial" w:hAnsi="Arial" w:cs="Arial"/>
                <w:bCs/>
                <w:sz w:val="14"/>
              </w:rPr>
              <w:t>ированные</w:t>
            </w:r>
          </w:p>
        </w:tc>
        <w:tc>
          <w:tcPr>
            <w:tcW w:w="1903" w:type="dxa"/>
          </w:tcPr>
          <w:p w:rsidR="00886B59" w:rsidRPr="00EE30F8" w:rsidRDefault="00EE30F8" w:rsidP="0002422B">
            <w:pPr>
              <w:rPr>
                <w:rFonts w:ascii="Arial" w:hAnsi="Arial" w:cs="Arial"/>
                <w:bCs/>
                <w:sz w:val="14"/>
              </w:rPr>
            </w:pPr>
            <w:r w:rsidRPr="00EE30F8">
              <w:rPr>
                <w:rFonts w:ascii="Arial" w:hAnsi="Arial" w:cs="Arial"/>
                <w:bCs/>
                <w:sz w:val="14"/>
              </w:rPr>
              <w:t>Искусственные и</w:t>
            </w:r>
            <w:r w:rsidR="00886B59" w:rsidRPr="00EE30F8">
              <w:rPr>
                <w:rFonts w:ascii="Arial" w:hAnsi="Arial" w:cs="Arial"/>
                <w:bCs/>
                <w:sz w:val="14"/>
              </w:rPr>
              <w:t xml:space="preserve"> радикально </w:t>
            </w:r>
            <w:r w:rsidRPr="00EE30F8">
              <w:rPr>
                <w:rFonts w:ascii="Arial" w:hAnsi="Arial" w:cs="Arial"/>
                <w:bCs/>
                <w:sz w:val="14"/>
              </w:rPr>
              <w:t>и</w:t>
            </w:r>
            <w:r w:rsidR="00886B59" w:rsidRPr="00EE30F8">
              <w:rPr>
                <w:rFonts w:ascii="Arial" w:hAnsi="Arial" w:cs="Arial"/>
                <w:bCs/>
                <w:sz w:val="14"/>
              </w:rPr>
              <w:t>зм</w:t>
            </w:r>
            <w:r w:rsidRPr="00EE30F8">
              <w:rPr>
                <w:rFonts w:ascii="Arial" w:hAnsi="Arial" w:cs="Arial"/>
                <w:bCs/>
                <w:sz w:val="14"/>
              </w:rPr>
              <w:t>е</w:t>
            </w:r>
            <w:r w:rsidR="00886B59" w:rsidRPr="00EE30F8">
              <w:rPr>
                <w:rFonts w:ascii="Arial" w:hAnsi="Arial" w:cs="Arial"/>
                <w:bCs/>
                <w:sz w:val="14"/>
              </w:rPr>
              <w:t>нен</w:t>
            </w:r>
            <w:r w:rsidRPr="00EE30F8">
              <w:rPr>
                <w:rFonts w:ascii="Arial" w:hAnsi="Arial" w:cs="Arial"/>
                <w:bCs/>
                <w:sz w:val="14"/>
              </w:rPr>
              <w:t>ные</w:t>
            </w:r>
            <w:r w:rsidR="00886B59" w:rsidRPr="00EE30F8">
              <w:rPr>
                <w:rFonts w:ascii="Arial" w:hAnsi="Arial" w:cs="Arial"/>
                <w:bCs/>
                <w:sz w:val="14"/>
              </w:rPr>
              <w:t xml:space="preserve"> природн</w:t>
            </w:r>
            <w:r w:rsidRPr="00EE30F8">
              <w:rPr>
                <w:rFonts w:ascii="Arial" w:hAnsi="Arial" w:cs="Arial"/>
                <w:bCs/>
                <w:sz w:val="14"/>
              </w:rPr>
              <w:t>ые</w:t>
            </w:r>
          </w:p>
        </w:tc>
      </w:tr>
      <w:tr w:rsidR="00C51581" w:rsidRPr="00EE30F8" w:rsidTr="00C51581">
        <w:tblPrEx>
          <w:tblCellMar>
            <w:top w:w="0" w:type="dxa"/>
            <w:bottom w:w="0" w:type="dxa"/>
          </w:tblCellMar>
        </w:tblPrEx>
        <w:tc>
          <w:tcPr>
            <w:tcW w:w="2209" w:type="dxa"/>
          </w:tcPr>
          <w:p w:rsidR="00886B59" w:rsidRPr="00EE30F8" w:rsidRDefault="00886B59" w:rsidP="00EE30F8">
            <w:pPr>
              <w:rPr>
                <w:rFonts w:ascii="Arial" w:hAnsi="Arial" w:cs="Arial"/>
                <w:b/>
                <w:bCs/>
                <w:sz w:val="14"/>
              </w:rPr>
            </w:pPr>
            <w:r w:rsidRPr="00EE30F8">
              <w:rPr>
                <w:rFonts w:ascii="Arial" w:hAnsi="Arial" w:cs="Arial"/>
                <w:b/>
                <w:bCs/>
                <w:sz w:val="14"/>
              </w:rPr>
              <w:t>7.Технолог</w:t>
            </w:r>
            <w:r w:rsidR="00EE30F8" w:rsidRPr="00EE30F8">
              <w:rPr>
                <w:rFonts w:ascii="Arial" w:hAnsi="Arial" w:cs="Arial"/>
                <w:b/>
                <w:bCs/>
                <w:sz w:val="14"/>
              </w:rPr>
              <w:t>ии</w:t>
            </w:r>
          </w:p>
        </w:tc>
        <w:tc>
          <w:tcPr>
            <w:tcW w:w="1688" w:type="dxa"/>
          </w:tcPr>
          <w:p w:rsidR="00886B59" w:rsidRPr="00EE30F8" w:rsidRDefault="00EE30F8" w:rsidP="00EE30F8">
            <w:pPr>
              <w:rPr>
                <w:rFonts w:ascii="Arial" w:hAnsi="Arial" w:cs="Arial"/>
                <w:bCs/>
                <w:sz w:val="14"/>
              </w:rPr>
            </w:pPr>
            <w:r w:rsidRPr="00EE30F8">
              <w:rPr>
                <w:rFonts w:ascii="Arial" w:hAnsi="Arial" w:cs="Arial"/>
                <w:bCs/>
                <w:sz w:val="14"/>
              </w:rPr>
              <w:t>сверх</w:t>
            </w:r>
            <w:r w:rsidR="00886B59" w:rsidRPr="00EE30F8">
              <w:rPr>
                <w:rFonts w:ascii="Arial" w:hAnsi="Arial" w:cs="Arial"/>
                <w:bCs/>
                <w:sz w:val="14"/>
              </w:rPr>
              <w:t>прим</w:t>
            </w:r>
            <w:r w:rsidRPr="00EE30F8">
              <w:rPr>
                <w:rFonts w:ascii="Arial" w:hAnsi="Arial" w:cs="Arial"/>
                <w:bCs/>
                <w:sz w:val="14"/>
              </w:rPr>
              <w:t>и</w:t>
            </w:r>
            <w:r w:rsidR="00886B59" w:rsidRPr="00EE30F8">
              <w:rPr>
                <w:rFonts w:ascii="Arial" w:hAnsi="Arial" w:cs="Arial"/>
                <w:bCs/>
                <w:sz w:val="14"/>
              </w:rPr>
              <w:t>тивн</w:t>
            </w:r>
            <w:r w:rsidRPr="00EE30F8">
              <w:rPr>
                <w:rFonts w:ascii="Arial" w:hAnsi="Arial" w:cs="Arial"/>
                <w:bCs/>
                <w:sz w:val="14"/>
              </w:rPr>
              <w:t>ые</w:t>
            </w:r>
          </w:p>
        </w:tc>
        <w:tc>
          <w:tcPr>
            <w:tcW w:w="1870" w:type="dxa"/>
          </w:tcPr>
          <w:p w:rsidR="00886B59" w:rsidRPr="00EE30F8" w:rsidRDefault="00886B59" w:rsidP="00EE30F8">
            <w:pPr>
              <w:rPr>
                <w:rFonts w:ascii="Arial" w:hAnsi="Arial" w:cs="Arial"/>
                <w:bCs/>
                <w:sz w:val="14"/>
              </w:rPr>
            </w:pPr>
            <w:r w:rsidRPr="00EE30F8">
              <w:rPr>
                <w:rFonts w:ascii="Arial" w:hAnsi="Arial" w:cs="Arial"/>
                <w:bCs/>
                <w:sz w:val="14"/>
              </w:rPr>
              <w:t>алх</w:t>
            </w:r>
            <w:r w:rsidR="00EE30F8" w:rsidRPr="00EE30F8">
              <w:rPr>
                <w:rFonts w:ascii="Arial" w:hAnsi="Arial" w:cs="Arial"/>
                <w:bCs/>
                <w:sz w:val="14"/>
              </w:rPr>
              <w:t>и</w:t>
            </w:r>
            <w:r w:rsidRPr="00EE30F8">
              <w:rPr>
                <w:rFonts w:ascii="Arial" w:hAnsi="Arial" w:cs="Arial"/>
                <w:bCs/>
                <w:sz w:val="14"/>
              </w:rPr>
              <w:t>м</w:t>
            </w:r>
            <w:r w:rsidR="00EE30F8" w:rsidRPr="00EE30F8">
              <w:rPr>
                <w:rFonts w:ascii="Arial" w:hAnsi="Arial" w:cs="Arial"/>
                <w:bCs/>
                <w:sz w:val="14"/>
              </w:rPr>
              <w:t>и</w:t>
            </w:r>
            <w:r w:rsidRPr="00EE30F8">
              <w:rPr>
                <w:rFonts w:ascii="Arial" w:hAnsi="Arial" w:cs="Arial"/>
                <w:bCs/>
                <w:sz w:val="14"/>
              </w:rPr>
              <w:t>ч</w:t>
            </w:r>
            <w:r w:rsidR="00EE30F8" w:rsidRPr="00EE30F8">
              <w:rPr>
                <w:rFonts w:ascii="Arial" w:hAnsi="Arial" w:cs="Arial"/>
                <w:bCs/>
                <w:sz w:val="14"/>
              </w:rPr>
              <w:t>еские</w:t>
            </w:r>
          </w:p>
        </w:tc>
        <w:tc>
          <w:tcPr>
            <w:tcW w:w="1900" w:type="dxa"/>
          </w:tcPr>
          <w:p w:rsidR="00886B59" w:rsidRPr="00EE30F8" w:rsidRDefault="00886B59" w:rsidP="00EE30F8">
            <w:pPr>
              <w:rPr>
                <w:rFonts w:ascii="Arial" w:hAnsi="Arial" w:cs="Arial"/>
                <w:bCs/>
                <w:sz w:val="14"/>
              </w:rPr>
            </w:pPr>
            <w:r w:rsidRPr="00EE30F8">
              <w:rPr>
                <w:rFonts w:ascii="Arial" w:hAnsi="Arial" w:cs="Arial"/>
                <w:bCs/>
                <w:sz w:val="14"/>
              </w:rPr>
              <w:t>нау</w:t>
            </w:r>
            <w:r w:rsidR="00EE30F8" w:rsidRPr="00EE30F8">
              <w:rPr>
                <w:rFonts w:ascii="Arial" w:hAnsi="Arial" w:cs="Arial"/>
                <w:bCs/>
                <w:sz w:val="14"/>
              </w:rPr>
              <w:t>чно</w:t>
            </w:r>
            <w:r w:rsidRPr="00EE30F8">
              <w:rPr>
                <w:rFonts w:ascii="Arial" w:hAnsi="Arial" w:cs="Arial"/>
                <w:bCs/>
                <w:sz w:val="14"/>
              </w:rPr>
              <w:t xml:space="preserve"> </w:t>
            </w:r>
            <w:r w:rsidR="00EE30F8" w:rsidRPr="00EE30F8">
              <w:rPr>
                <w:rFonts w:ascii="Arial" w:hAnsi="Arial" w:cs="Arial"/>
                <w:bCs/>
                <w:sz w:val="14"/>
              </w:rPr>
              <w:t>усовершенствованные</w:t>
            </w:r>
            <w:r w:rsidRPr="00EE30F8">
              <w:rPr>
                <w:rFonts w:ascii="Arial" w:hAnsi="Arial" w:cs="Arial"/>
                <w:bCs/>
                <w:sz w:val="14"/>
              </w:rPr>
              <w:t xml:space="preserve"> алх</w:t>
            </w:r>
            <w:r w:rsidR="00EE30F8" w:rsidRPr="00EE30F8">
              <w:rPr>
                <w:rFonts w:ascii="Arial" w:hAnsi="Arial" w:cs="Arial"/>
                <w:bCs/>
                <w:sz w:val="14"/>
              </w:rPr>
              <w:t>и</w:t>
            </w:r>
            <w:r w:rsidRPr="00EE30F8">
              <w:rPr>
                <w:rFonts w:ascii="Arial" w:hAnsi="Arial" w:cs="Arial"/>
                <w:bCs/>
                <w:sz w:val="14"/>
              </w:rPr>
              <w:t>м</w:t>
            </w:r>
            <w:r w:rsidR="00EE30F8" w:rsidRPr="00EE30F8">
              <w:rPr>
                <w:rFonts w:ascii="Arial" w:hAnsi="Arial" w:cs="Arial"/>
                <w:bCs/>
                <w:sz w:val="14"/>
              </w:rPr>
              <w:t>и</w:t>
            </w:r>
            <w:r w:rsidRPr="00EE30F8">
              <w:rPr>
                <w:rFonts w:ascii="Arial" w:hAnsi="Arial" w:cs="Arial"/>
                <w:bCs/>
                <w:sz w:val="14"/>
              </w:rPr>
              <w:t>ч</w:t>
            </w:r>
            <w:r w:rsidR="00EE30F8" w:rsidRPr="00EE30F8">
              <w:rPr>
                <w:rFonts w:ascii="Arial" w:hAnsi="Arial" w:cs="Arial"/>
                <w:bCs/>
                <w:sz w:val="14"/>
              </w:rPr>
              <w:t>еские</w:t>
            </w:r>
          </w:p>
        </w:tc>
        <w:tc>
          <w:tcPr>
            <w:tcW w:w="1903" w:type="dxa"/>
          </w:tcPr>
          <w:p w:rsidR="00886B59" w:rsidRPr="00EE30F8" w:rsidRDefault="00EE30F8" w:rsidP="0002422B">
            <w:pPr>
              <w:rPr>
                <w:rFonts w:ascii="Arial" w:hAnsi="Arial" w:cs="Arial"/>
                <w:bCs/>
                <w:sz w:val="14"/>
              </w:rPr>
            </w:pPr>
            <w:r w:rsidRPr="00EE30F8">
              <w:rPr>
                <w:rFonts w:ascii="Arial" w:hAnsi="Arial" w:cs="Arial"/>
                <w:bCs/>
                <w:sz w:val="14"/>
              </w:rPr>
              <w:t>В</w:t>
            </w:r>
            <w:r w:rsidR="0002422B">
              <w:rPr>
                <w:rFonts w:ascii="Arial" w:hAnsi="Arial" w:cs="Arial"/>
                <w:bCs/>
                <w:sz w:val="14"/>
              </w:rPr>
              <w:t>ы</w:t>
            </w:r>
            <w:r w:rsidR="00886B59" w:rsidRPr="00EE30F8">
              <w:rPr>
                <w:rFonts w:ascii="Arial" w:hAnsi="Arial" w:cs="Arial"/>
                <w:bCs/>
                <w:sz w:val="14"/>
              </w:rPr>
              <w:t>сок</w:t>
            </w:r>
            <w:r w:rsidRPr="00EE30F8">
              <w:rPr>
                <w:rFonts w:ascii="Arial" w:hAnsi="Arial" w:cs="Arial"/>
                <w:bCs/>
                <w:sz w:val="14"/>
              </w:rPr>
              <w:t>ие и</w:t>
            </w:r>
            <w:r w:rsidR="00886B59" w:rsidRPr="00EE30F8">
              <w:rPr>
                <w:rFonts w:ascii="Arial" w:hAnsi="Arial" w:cs="Arial"/>
                <w:bCs/>
                <w:sz w:val="14"/>
              </w:rPr>
              <w:t xml:space="preserve"> </w:t>
            </w:r>
            <w:proofErr w:type="spellStart"/>
            <w:r w:rsidR="00886B59" w:rsidRPr="00EE30F8">
              <w:rPr>
                <w:rFonts w:ascii="Arial" w:hAnsi="Arial" w:cs="Arial"/>
                <w:bCs/>
                <w:sz w:val="14"/>
              </w:rPr>
              <w:t>нанотехнолог</w:t>
            </w:r>
            <w:r w:rsidRPr="00EE30F8">
              <w:rPr>
                <w:rFonts w:ascii="Arial" w:hAnsi="Arial" w:cs="Arial"/>
                <w:bCs/>
                <w:sz w:val="14"/>
              </w:rPr>
              <w:t>ии</w:t>
            </w:r>
            <w:proofErr w:type="spellEnd"/>
          </w:p>
        </w:tc>
      </w:tr>
      <w:tr w:rsidR="00C51581" w:rsidRPr="00EE30F8" w:rsidTr="00C51581">
        <w:tblPrEx>
          <w:tblCellMar>
            <w:top w:w="0" w:type="dxa"/>
            <w:bottom w:w="0" w:type="dxa"/>
          </w:tblCellMar>
        </w:tblPrEx>
        <w:tc>
          <w:tcPr>
            <w:tcW w:w="2209" w:type="dxa"/>
          </w:tcPr>
          <w:p w:rsidR="00886B59" w:rsidRPr="00EE30F8" w:rsidRDefault="00886B59" w:rsidP="00EE30F8">
            <w:pPr>
              <w:rPr>
                <w:rFonts w:ascii="Arial" w:hAnsi="Arial" w:cs="Arial"/>
                <w:b/>
                <w:bCs/>
                <w:sz w:val="14"/>
              </w:rPr>
            </w:pPr>
            <w:r w:rsidRPr="00EE30F8">
              <w:rPr>
                <w:rFonts w:ascii="Arial" w:hAnsi="Arial" w:cs="Arial"/>
                <w:b/>
                <w:bCs/>
                <w:sz w:val="14"/>
              </w:rPr>
              <w:t>8. Простр</w:t>
            </w:r>
            <w:r w:rsidR="00EE30F8" w:rsidRPr="00EE30F8">
              <w:rPr>
                <w:rFonts w:ascii="Arial" w:hAnsi="Arial" w:cs="Arial"/>
                <w:b/>
                <w:bCs/>
                <w:sz w:val="14"/>
              </w:rPr>
              <w:t>анственные</w:t>
            </w:r>
            <w:r w:rsidRPr="00EE30F8">
              <w:rPr>
                <w:rFonts w:ascii="Arial" w:hAnsi="Arial" w:cs="Arial"/>
                <w:b/>
                <w:bCs/>
                <w:sz w:val="14"/>
              </w:rPr>
              <w:t xml:space="preserve"> </w:t>
            </w:r>
            <w:r w:rsidR="00EE30F8" w:rsidRPr="00EE30F8">
              <w:rPr>
                <w:rFonts w:ascii="Arial" w:hAnsi="Arial" w:cs="Arial"/>
                <w:b/>
                <w:bCs/>
                <w:sz w:val="14"/>
              </w:rPr>
              <w:t>отношения</w:t>
            </w:r>
          </w:p>
        </w:tc>
        <w:tc>
          <w:tcPr>
            <w:tcW w:w="1688" w:type="dxa"/>
          </w:tcPr>
          <w:p w:rsidR="00886B59" w:rsidRPr="00EE30F8" w:rsidRDefault="00EE30F8" w:rsidP="00EE30F8">
            <w:pPr>
              <w:rPr>
                <w:rFonts w:ascii="Arial" w:hAnsi="Arial" w:cs="Arial"/>
                <w:bCs/>
                <w:sz w:val="14"/>
              </w:rPr>
            </w:pPr>
            <w:r w:rsidRPr="00EE30F8">
              <w:rPr>
                <w:rFonts w:ascii="Arial" w:hAnsi="Arial" w:cs="Arial"/>
                <w:bCs/>
                <w:sz w:val="14"/>
              </w:rPr>
              <w:t xml:space="preserve">Границы </w:t>
            </w:r>
            <w:r w:rsidR="00886B59" w:rsidRPr="00EE30F8">
              <w:rPr>
                <w:rFonts w:ascii="Arial" w:hAnsi="Arial" w:cs="Arial"/>
                <w:bCs/>
                <w:sz w:val="14"/>
              </w:rPr>
              <w:t>“</w:t>
            </w:r>
            <w:r w:rsidRPr="00EE30F8">
              <w:rPr>
                <w:rFonts w:ascii="Arial" w:hAnsi="Arial" w:cs="Arial"/>
                <w:bCs/>
                <w:sz w:val="14"/>
              </w:rPr>
              <w:t>человеческих</w:t>
            </w:r>
            <w:r w:rsidR="00886B59" w:rsidRPr="00EE30F8">
              <w:rPr>
                <w:rFonts w:ascii="Arial" w:hAnsi="Arial" w:cs="Arial"/>
                <w:bCs/>
                <w:sz w:val="14"/>
              </w:rPr>
              <w:t xml:space="preserve"> ареал</w:t>
            </w:r>
            <w:r w:rsidRPr="00EE30F8">
              <w:rPr>
                <w:rFonts w:ascii="Arial" w:hAnsi="Arial" w:cs="Arial"/>
                <w:bCs/>
                <w:sz w:val="14"/>
              </w:rPr>
              <w:t>о</w:t>
            </w:r>
            <w:r w:rsidR="00886B59" w:rsidRPr="00EE30F8">
              <w:rPr>
                <w:rFonts w:ascii="Arial" w:hAnsi="Arial" w:cs="Arial"/>
                <w:bCs/>
                <w:sz w:val="14"/>
              </w:rPr>
              <w:t>в</w:t>
            </w:r>
            <w:r w:rsidR="0002422B">
              <w:rPr>
                <w:rFonts w:ascii="Arial" w:hAnsi="Arial" w:cs="Arial"/>
                <w:bCs/>
                <w:sz w:val="14"/>
              </w:rPr>
              <w:t xml:space="preserve"> </w:t>
            </w:r>
            <w:r w:rsidR="00886B59" w:rsidRPr="00EE30F8">
              <w:rPr>
                <w:rFonts w:ascii="Arial" w:hAnsi="Arial" w:cs="Arial"/>
                <w:bCs/>
                <w:sz w:val="14"/>
              </w:rPr>
              <w:t>”</w:t>
            </w:r>
            <w:r w:rsidRPr="00EE30F8">
              <w:rPr>
                <w:rFonts w:ascii="Arial" w:hAnsi="Arial" w:cs="Arial"/>
                <w:bCs/>
                <w:sz w:val="14"/>
              </w:rPr>
              <w:t>совпадают с</w:t>
            </w:r>
            <w:r w:rsidR="00886B59" w:rsidRPr="00EE30F8">
              <w:rPr>
                <w:rFonts w:ascii="Arial" w:hAnsi="Arial" w:cs="Arial"/>
                <w:bCs/>
                <w:sz w:val="14"/>
              </w:rPr>
              <w:t xml:space="preserve"> </w:t>
            </w:r>
            <w:r w:rsidRPr="00EE30F8">
              <w:rPr>
                <w:rFonts w:ascii="Arial" w:hAnsi="Arial" w:cs="Arial"/>
                <w:bCs/>
                <w:sz w:val="14"/>
              </w:rPr>
              <w:t xml:space="preserve">границами </w:t>
            </w:r>
            <w:r w:rsidR="00886B59" w:rsidRPr="00EE30F8">
              <w:rPr>
                <w:rFonts w:ascii="Arial" w:hAnsi="Arial" w:cs="Arial"/>
                <w:bCs/>
                <w:sz w:val="14"/>
              </w:rPr>
              <w:t>природн</w:t>
            </w:r>
            <w:r w:rsidRPr="00EE30F8">
              <w:rPr>
                <w:rFonts w:ascii="Arial" w:hAnsi="Arial" w:cs="Arial"/>
                <w:bCs/>
                <w:sz w:val="14"/>
              </w:rPr>
              <w:t>ы</w:t>
            </w:r>
            <w:r w:rsidR="00886B59" w:rsidRPr="00EE30F8">
              <w:rPr>
                <w:rFonts w:ascii="Arial" w:hAnsi="Arial" w:cs="Arial"/>
                <w:bCs/>
                <w:sz w:val="14"/>
              </w:rPr>
              <w:t>х ландшафт</w:t>
            </w:r>
            <w:r w:rsidRPr="00EE30F8">
              <w:rPr>
                <w:rFonts w:ascii="Arial" w:hAnsi="Arial" w:cs="Arial"/>
                <w:bCs/>
                <w:sz w:val="14"/>
              </w:rPr>
              <w:t>о</w:t>
            </w:r>
            <w:r w:rsidR="00886B59" w:rsidRPr="00EE30F8">
              <w:rPr>
                <w:rFonts w:ascii="Arial" w:hAnsi="Arial" w:cs="Arial"/>
                <w:bCs/>
                <w:sz w:val="14"/>
              </w:rPr>
              <w:t>в</w:t>
            </w:r>
          </w:p>
        </w:tc>
        <w:tc>
          <w:tcPr>
            <w:tcW w:w="1870" w:type="dxa"/>
          </w:tcPr>
          <w:p w:rsidR="00886B59" w:rsidRPr="00EE30F8" w:rsidRDefault="00886B59" w:rsidP="00EE30F8">
            <w:pPr>
              <w:rPr>
                <w:rFonts w:ascii="Arial" w:hAnsi="Arial" w:cs="Arial"/>
                <w:bCs/>
                <w:sz w:val="14"/>
              </w:rPr>
            </w:pPr>
            <w:r w:rsidRPr="00EE30F8">
              <w:rPr>
                <w:rFonts w:ascii="Arial" w:hAnsi="Arial" w:cs="Arial"/>
                <w:bCs/>
                <w:sz w:val="14"/>
              </w:rPr>
              <w:t>С</w:t>
            </w:r>
            <w:r w:rsidR="00EE30F8" w:rsidRPr="00EE30F8">
              <w:rPr>
                <w:rFonts w:ascii="Arial" w:hAnsi="Arial" w:cs="Arial"/>
                <w:bCs/>
                <w:sz w:val="14"/>
              </w:rPr>
              <w:t>оздаются</w:t>
            </w:r>
            <w:r w:rsidRPr="00EE30F8">
              <w:rPr>
                <w:rFonts w:ascii="Arial" w:hAnsi="Arial" w:cs="Arial"/>
                <w:bCs/>
                <w:sz w:val="14"/>
              </w:rPr>
              <w:t xml:space="preserve"> </w:t>
            </w:r>
            <w:proofErr w:type="spellStart"/>
            <w:r w:rsidRPr="00EE30F8">
              <w:rPr>
                <w:rFonts w:ascii="Arial" w:hAnsi="Arial" w:cs="Arial"/>
                <w:bCs/>
                <w:sz w:val="14"/>
              </w:rPr>
              <w:t>агро</w:t>
            </w:r>
            <w:r w:rsidR="00EE30F8" w:rsidRPr="00EE30F8">
              <w:rPr>
                <w:rFonts w:ascii="Arial" w:hAnsi="Arial" w:cs="Arial"/>
                <w:bCs/>
                <w:sz w:val="14"/>
              </w:rPr>
              <w:t>э</w:t>
            </w:r>
            <w:r w:rsidRPr="00EE30F8">
              <w:rPr>
                <w:rFonts w:ascii="Arial" w:hAnsi="Arial" w:cs="Arial"/>
                <w:bCs/>
                <w:sz w:val="14"/>
              </w:rPr>
              <w:t>косистем</w:t>
            </w:r>
            <w:r w:rsidR="00EE30F8" w:rsidRPr="00EE30F8">
              <w:rPr>
                <w:rFonts w:ascii="Arial" w:hAnsi="Arial" w:cs="Arial"/>
                <w:bCs/>
                <w:sz w:val="14"/>
              </w:rPr>
              <w:t>ы</w:t>
            </w:r>
            <w:proofErr w:type="spellEnd"/>
            <w:r w:rsidRPr="00EE30F8">
              <w:rPr>
                <w:rFonts w:ascii="Arial" w:hAnsi="Arial" w:cs="Arial"/>
                <w:bCs/>
                <w:sz w:val="14"/>
              </w:rPr>
              <w:t>, в</w:t>
            </w:r>
            <w:r w:rsidR="00EE30F8" w:rsidRPr="00EE30F8">
              <w:rPr>
                <w:rFonts w:ascii="Arial" w:hAnsi="Arial" w:cs="Arial"/>
                <w:bCs/>
                <w:sz w:val="14"/>
              </w:rPr>
              <w:t xml:space="preserve"> </w:t>
            </w:r>
            <w:r w:rsidRPr="00EE30F8">
              <w:rPr>
                <w:rFonts w:ascii="Arial" w:hAnsi="Arial" w:cs="Arial"/>
                <w:bCs/>
                <w:sz w:val="14"/>
              </w:rPr>
              <w:t>к</w:t>
            </w:r>
            <w:r w:rsidR="00EE30F8" w:rsidRPr="00EE30F8">
              <w:rPr>
                <w:rFonts w:ascii="Arial" w:hAnsi="Arial" w:cs="Arial"/>
                <w:bCs/>
                <w:sz w:val="14"/>
              </w:rPr>
              <w:t>оторы</w:t>
            </w:r>
            <w:r w:rsidRPr="00EE30F8">
              <w:rPr>
                <w:rFonts w:ascii="Arial" w:hAnsi="Arial" w:cs="Arial"/>
                <w:bCs/>
                <w:sz w:val="14"/>
              </w:rPr>
              <w:t>х простр</w:t>
            </w:r>
            <w:r w:rsidR="00EE30F8" w:rsidRPr="00EE30F8">
              <w:rPr>
                <w:rFonts w:ascii="Arial" w:hAnsi="Arial" w:cs="Arial"/>
                <w:bCs/>
                <w:sz w:val="14"/>
              </w:rPr>
              <w:t>анство</w:t>
            </w:r>
            <w:r w:rsidRPr="00EE30F8">
              <w:rPr>
                <w:rFonts w:ascii="Arial" w:hAnsi="Arial" w:cs="Arial"/>
                <w:bCs/>
                <w:sz w:val="14"/>
              </w:rPr>
              <w:t xml:space="preserve"> </w:t>
            </w:r>
            <w:r w:rsidR="00EE30F8" w:rsidRPr="00EE30F8">
              <w:rPr>
                <w:rFonts w:ascii="Arial" w:hAnsi="Arial" w:cs="Arial"/>
                <w:bCs/>
                <w:sz w:val="14"/>
              </w:rPr>
              <w:t>искусственно</w:t>
            </w:r>
            <w:r w:rsidRPr="00EE30F8">
              <w:rPr>
                <w:rFonts w:ascii="Arial" w:hAnsi="Arial" w:cs="Arial"/>
                <w:bCs/>
                <w:sz w:val="14"/>
              </w:rPr>
              <w:t xml:space="preserve"> «за</w:t>
            </w:r>
            <w:r w:rsidR="00EE30F8" w:rsidRPr="00EE30F8">
              <w:rPr>
                <w:rFonts w:ascii="Arial" w:hAnsi="Arial" w:cs="Arial"/>
                <w:bCs/>
                <w:sz w:val="14"/>
              </w:rPr>
              <w:t>совывается</w:t>
            </w:r>
            <w:r w:rsidRPr="00EE30F8">
              <w:rPr>
                <w:rFonts w:ascii="Arial" w:hAnsi="Arial" w:cs="Arial"/>
                <w:bCs/>
                <w:sz w:val="14"/>
              </w:rPr>
              <w:t xml:space="preserve">» </w:t>
            </w:r>
            <w:r w:rsidR="00EE30F8" w:rsidRPr="00EE30F8">
              <w:rPr>
                <w:rFonts w:ascii="Arial" w:hAnsi="Arial" w:cs="Arial"/>
                <w:bCs/>
                <w:sz w:val="14"/>
              </w:rPr>
              <w:t>Человеком в</w:t>
            </w:r>
            <w:r w:rsidRPr="00EE30F8">
              <w:rPr>
                <w:rFonts w:ascii="Arial" w:hAnsi="Arial" w:cs="Arial"/>
                <w:bCs/>
                <w:sz w:val="14"/>
              </w:rPr>
              <w:t xml:space="preserve"> «</w:t>
            </w:r>
            <w:r w:rsidR="00EE30F8" w:rsidRPr="00EE30F8">
              <w:rPr>
                <w:rFonts w:ascii="Arial" w:hAnsi="Arial" w:cs="Arial"/>
                <w:bCs/>
                <w:sz w:val="14"/>
              </w:rPr>
              <w:t>ловушки</w:t>
            </w:r>
            <w:r w:rsidRPr="00EE30F8">
              <w:rPr>
                <w:rFonts w:ascii="Arial" w:hAnsi="Arial" w:cs="Arial"/>
                <w:bCs/>
                <w:sz w:val="14"/>
              </w:rPr>
              <w:t xml:space="preserve">»**. </w:t>
            </w:r>
          </w:p>
        </w:tc>
        <w:tc>
          <w:tcPr>
            <w:tcW w:w="1900" w:type="dxa"/>
          </w:tcPr>
          <w:p w:rsidR="00886B59" w:rsidRPr="00EE30F8" w:rsidRDefault="00EE30F8" w:rsidP="0002422B">
            <w:pPr>
              <w:rPr>
                <w:rFonts w:ascii="Arial" w:hAnsi="Arial" w:cs="Arial"/>
                <w:bCs/>
                <w:sz w:val="14"/>
              </w:rPr>
            </w:pPr>
            <w:r w:rsidRPr="00EE30F8">
              <w:rPr>
                <w:rFonts w:ascii="Arial" w:hAnsi="Arial" w:cs="Arial"/>
                <w:bCs/>
                <w:sz w:val="14"/>
              </w:rPr>
              <w:t>На</w:t>
            </w:r>
            <w:r w:rsidR="00886B59" w:rsidRPr="00EE30F8">
              <w:rPr>
                <w:rFonts w:ascii="Arial" w:hAnsi="Arial" w:cs="Arial"/>
                <w:bCs/>
                <w:sz w:val="14"/>
              </w:rPr>
              <w:t>чина</w:t>
            </w:r>
            <w:r w:rsidR="0002422B">
              <w:rPr>
                <w:rFonts w:ascii="Arial" w:hAnsi="Arial" w:cs="Arial"/>
                <w:bCs/>
                <w:sz w:val="14"/>
              </w:rPr>
              <w:t>е</w:t>
            </w:r>
            <w:r w:rsidR="00886B59" w:rsidRPr="00EE30F8">
              <w:rPr>
                <w:rFonts w:ascii="Arial" w:hAnsi="Arial" w:cs="Arial"/>
                <w:bCs/>
                <w:sz w:val="14"/>
              </w:rPr>
              <w:t>тся насиль</w:t>
            </w:r>
            <w:r w:rsidRPr="00EE30F8">
              <w:rPr>
                <w:rFonts w:ascii="Arial" w:hAnsi="Arial" w:cs="Arial"/>
                <w:bCs/>
                <w:sz w:val="14"/>
              </w:rPr>
              <w:t>ственное</w:t>
            </w:r>
            <w:r w:rsidR="00886B59" w:rsidRPr="00EE30F8">
              <w:rPr>
                <w:rFonts w:ascii="Arial" w:hAnsi="Arial" w:cs="Arial"/>
                <w:bCs/>
                <w:sz w:val="14"/>
              </w:rPr>
              <w:t xml:space="preserve"> глобальн</w:t>
            </w:r>
            <w:r w:rsidRPr="00EE30F8">
              <w:rPr>
                <w:rFonts w:ascii="Arial" w:hAnsi="Arial" w:cs="Arial"/>
                <w:bCs/>
                <w:sz w:val="14"/>
              </w:rPr>
              <w:t>ое</w:t>
            </w:r>
            <w:r w:rsidR="00886B59" w:rsidRPr="00EE30F8">
              <w:rPr>
                <w:rFonts w:ascii="Arial" w:hAnsi="Arial" w:cs="Arial"/>
                <w:bCs/>
                <w:sz w:val="14"/>
              </w:rPr>
              <w:t xml:space="preserve"> перер</w:t>
            </w:r>
            <w:r w:rsidRPr="00EE30F8">
              <w:rPr>
                <w:rFonts w:ascii="Arial" w:hAnsi="Arial" w:cs="Arial"/>
                <w:bCs/>
                <w:sz w:val="14"/>
              </w:rPr>
              <w:t>аспределение</w:t>
            </w:r>
            <w:r w:rsidR="00886B59" w:rsidRPr="00EE30F8">
              <w:rPr>
                <w:rFonts w:ascii="Arial" w:hAnsi="Arial" w:cs="Arial"/>
                <w:bCs/>
                <w:sz w:val="14"/>
              </w:rPr>
              <w:t xml:space="preserve"> </w:t>
            </w:r>
            <w:proofErr w:type="spellStart"/>
            <w:r w:rsidR="00886B59" w:rsidRPr="00EE30F8">
              <w:rPr>
                <w:rFonts w:ascii="Arial" w:hAnsi="Arial" w:cs="Arial"/>
                <w:bCs/>
                <w:sz w:val="14"/>
              </w:rPr>
              <w:t>геопростр</w:t>
            </w:r>
            <w:r w:rsidRPr="00EE30F8">
              <w:rPr>
                <w:rFonts w:ascii="Arial" w:hAnsi="Arial" w:cs="Arial"/>
                <w:bCs/>
                <w:sz w:val="14"/>
              </w:rPr>
              <w:t>анства</w:t>
            </w:r>
            <w:proofErr w:type="spellEnd"/>
            <w:r w:rsidRPr="00EE30F8">
              <w:rPr>
                <w:rFonts w:ascii="Arial" w:hAnsi="Arial" w:cs="Arial"/>
                <w:bCs/>
                <w:sz w:val="14"/>
              </w:rPr>
              <w:t xml:space="preserve"> в</w:t>
            </w:r>
            <w:r w:rsidR="00886B59" w:rsidRPr="00EE30F8">
              <w:rPr>
                <w:rFonts w:ascii="Arial" w:hAnsi="Arial" w:cs="Arial"/>
                <w:bCs/>
                <w:sz w:val="14"/>
              </w:rPr>
              <w:t xml:space="preserve"> </w:t>
            </w:r>
            <w:r w:rsidRPr="00EE30F8">
              <w:rPr>
                <w:rFonts w:ascii="Arial" w:hAnsi="Arial" w:cs="Arial"/>
                <w:bCs/>
                <w:sz w:val="14"/>
              </w:rPr>
              <w:t>пользу</w:t>
            </w:r>
            <w:r w:rsidR="00886B59" w:rsidRPr="00EE30F8">
              <w:rPr>
                <w:rFonts w:ascii="Arial" w:hAnsi="Arial" w:cs="Arial"/>
                <w:bCs/>
                <w:sz w:val="14"/>
              </w:rPr>
              <w:t xml:space="preserve"> «</w:t>
            </w:r>
            <w:r w:rsidRPr="00EE30F8">
              <w:rPr>
                <w:rFonts w:ascii="Arial" w:hAnsi="Arial" w:cs="Arial"/>
                <w:bCs/>
                <w:sz w:val="14"/>
              </w:rPr>
              <w:t>и</w:t>
            </w:r>
            <w:r w:rsidR="00886B59" w:rsidRPr="00EE30F8">
              <w:rPr>
                <w:rFonts w:ascii="Arial" w:hAnsi="Arial" w:cs="Arial"/>
                <w:bCs/>
                <w:sz w:val="14"/>
              </w:rPr>
              <w:t>ндустр</w:t>
            </w:r>
            <w:r w:rsidRPr="00EE30F8">
              <w:rPr>
                <w:rFonts w:ascii="Arial" w:hAnsi="Arial" w:cs="Arial"/>
                <w:bCs/>
                <w:sz w:val="14"/>
              </w:rPr>
              <w:t>и</w:t>
            </w:r>
            <w:r w:rsidR="00886B59" w:rsidRPr="00EE30F8">
              <w:rPr>
                <w:rFonts w:ascii="Arial" w:hAnsi="Arial" w:cs="Arial"/>
                <w:bCs/>
                <w:sz w:val="14"/>
              </w:rPr>
              <w:t>альн</w:t>
            </w:r>
            <w:r w:rsidRPr="00EE30F8">
              <w:rPr>
                <w:rFonts w:ascii="Arial" w:hAnsi="Arial" w:cs="Arial"/>
                <w:bCs/>
                <w:sz w:val="14"/>
              </w:rPr>
              <w:t>ы</w:t>
            </w:r>
            <w:r w:rsidR="00886B59" w:rsidRPr="00EE30F8">
              <w:rPr>
                <w:rFonts w:ascii="Arial" w:hAnsi="Arial" w:cs="Arial"/>
                <w:bCs/>
                <w:sz w:val="14"/>
              </w:rPr>
              <w:t xml:space="preserve">х» </w:t>
            </w:r>
            <w:r w:rsidRPr="00EE30F8">
              <w:rPr>
                <w:rFonts w:ascii="Arial" w:hAnsi="Arial" w:cs="Arial"/>
                <w:bCs/>
                <w:sz w:val="14"/>
              </w:rPr>
              <w:t>стран</w:t>
            </w:r>
          </w:p>
        </w:tc>
        <w:tc>
          <w:tcPr>
            <w:tcW w:w="1903" w:type="dxa"/>
          </w:tcPr>
          <w:p w:rsidR="00886B59" w:rsidRPr="00EE30F8" w:rsidRDefault="00886B59" w:rsidP="0002422B">
            <w:pPr>
              <w:rPr>
                <w:rFonts w:ascii="Arial" w:hAnsi="Arial" w:cs="Arial"/>
                <w:bCs/>
                <w:sz w:val="14"/>
              </w:rPr>
            </w:pPr>
            <w:r w:rsidRPr="00EE30F8">
              <w:rPr>
                <w:rFonts w:ascii="Arial" w:hAnsi="Arial" w:cs="Arial"/>
                <w:bCs/>
                <w:sz w:val="14"/>
              </w:rPr>
              <w:t>Форм</w:t>
            </w:r>
            <w:r w:rsidR="0002422B">
              <w:rPr>
                <w:rFonts w:ascii="Arial" w:hAnsi="Arial" w:cs="Arial"/>
                <w:bCs/>
                <w:sz w:val="14"/>
              </w:rPr>
              <w:t>ир</w:t>
            </w:r>
            <w:r w:rsidRPr="00EE30F8">
              <w:rPr>
                <w:rFonts w:ascii="Arial" w:hAnsi="Arial" w:cs="Arial"/>
                <w:bCs/>
                <w:sz w:val="14"/>
              </w:rPr>
              <w:t>у</w:t>
            </w:r>
            <w:r w:rsidR="0002422B">
              <w:rPr>
                <w:rFonts w:ascii="Arial" w:hAnsi="Arial" w:cs="Arial"/>
                <w:bCs/>
                <w:sz w:val="14"/>
              </w:rPr>
              <w:t>е</w:t>
            </w:r>
            <w:r w:rsidRPr="00EE30F8">
              <w:rPr>
                <w:rFonts w:ascii="Arial" w:hAnsi="Arial" w:cs="Arial"/>
                <w:bCs/>
                <w:sz w:val="14"/>
              </w:rPr>
              <w:t>тся в</w:t>
            </w:r>
            <w:r w:rsidR="0002422B">
              <w:rPr>
                <w:rFonts w:ascii="Arial" w:hAnsi="Arial" w:cs="Arial"/>
                <w:bCs/>
                <w:sz w:val="14"/>
              </w:rPr>
              <w:t>и</w:t>
            </w:r>
            <w:r w:rsidRPr="00EE30F8">
              <w:rPr>
                <w:rFonts w:ascii="Arial" w:hAnsi="Arial" w:cs="Arial"/>
                <w:bCs/>
                <w:sz w:val="14"/>
              </w:rPr>
              <w:t>ртуальн</w:t>
            </w:r>
            <w:r w:rsidR="0002422B">
              <w:rPr>
                <w:rFonts w:ascii="Arial" w:hAnsi="Arial" w:cs="Arial"/>
                <w:bCs/>
                <w:sz w:val="14"/>
              </w:rPr>
              <w:t>ое</w:t>
            </w:r>
            <w:r w:rsidRPr="00EE30F8">
              <w:rPr>
                <w:rFonts w:ascii="Arial" w:hAnsi="Arial" w:cs="Arial"/>
                <w:bCs/>
                <w:sz w:val="14"/>
              </w:rPr>
              <w:t xml:space="preserve"> простр</w:t>
            </w:r>
            <w:r w:rsidR="0002422B">
              <w:rPr>
                <w:rFonts w:ascii="Arial" w:hAnsi="Arial" w:cs="Arial"/>
                <w:bCs/>
                <w:sz w:val="14"/>
              </w:rPr>
              <w:t>анство</w:t>
            </w:r>
            <w:r w:rsidRPr="00EE30F8">
              <w:rPr>
                <w:rFonts w:ascii="Arial" w:hAnsi="Arial" w:cs="Arial"/>
                <w:bCs/>
                <w:sz w:val="14"/>
              </w:rPr>
              <w:t>,  в ко</w:t>
            </w:r>
            <w:r w:rsidR="0002422B">
              <w:rPr>
                <w:rFonts w:ascii="Arial" w:hAnsi="Arial" w:cs="Arial"/>
                <w:bCs/>
                <w:sz w:val="14"/>
              </w:rPr>
              <w:t>тором</w:t>
            </w:r>
            <w:r w:rsidRPr="00EE30F8">
              <w:rPr>
                <w:rFonts w:ascii="Arial" w:hAnsi="Arial" w:cs="Arial"/>
                <w:bCs/>
                <w:sz w:val="14"/>
              </w:rPr>
              <w:t xml:space="preserve"> пост</w:t>
            </w:r>
            <w:r w:rsidR="0002422B">
              <w:rPr>
                <w:rFonts w:ascii="Arial" w:hAnsi="Arial" w:cs="Arial"/>
                <w:bCs/>
                <w:sz w:val="14"/>
              </w:rPr>
              <w:t>е</w:t>
            </w:r>
            <w:r w:rsidRPr="00EE30F8">
              <w:rPr>
                <w:rFonts w:ascii="Arial" w:hAnsi="Arial" w:cs="Arial"/>
                <w:bCs/>
                <w:sz w:val="14"/>
              </w:rPr>
              <w:t>п</w:t>
            </w:r>
            <w:r w:rsidR="0002422B">
              <w:rPr>
                <w:rFonts w:ascii="Arial" w:hAnsi="Arial" w:cs="Arial"/>
                <w:bCs/>
                <w:sz w:val="14"/>
              </w:rPr>
              <w:t>енно</w:t>
            </w:r>
            <w:r w:rsidRPr="00EE30F8">
              <w:rPr>
                <w:rFonts w:ascii="Arial" w:hAnsi="Arial" w:cs="Arial"/>
                <w:bCs/>
                <w:sz w:val="14"/>
              </w:rPr>
              <w:t xml:space="preserve"> форм</w:t>
            </w:r>
            <w:r w:rsidR="0002422B">
              <w:rPr>
                <w:rFonts w:ascii="Arial" w:hAnsi="Arial" w:cs="Arial"/>
                <w:bCs/>
                <w:sz w:val="14"/>
              </w:rPr>
              <w:t>ир</w:t>
            </w:r>
            <w:r w:rsidRPr="00EE30F8">
              <w:rPr>
                <w:rFonts w:ascii="Arial" w:hAnsi="Arial" w:cs="Arial"/>
                <w:bCs/>
                <w:sz w:val="14"/>
              </w:rPr>
              <w:t>уются  специф</w:t>
            </w:r>
            <w:r w:rsidR="0002422B">
              <w:rPr>
                <w:rFonts w:ascii="Arial" w:hAnsi="Arial" w:cs="Arial"/>
                <w:bCs/>
                <w:sz w:val="14"/>
              </w:rPr>
              <w:t>и</w:t>
            </w:r>
            <w:r w:rsidRPr="00EE30F8">
              <w:rPr>
                <w:rFonts w:ascii="Arial" w:hAnsi="Arial" w:cs="Arial"/>
                <w:bCs/>
                <w:sz w:val="14"/>
              </w:rPr>
              <w:t>ч</w:t>
            </w:r>
            <w:r w:rsidR="0002422B">
              <w:rPr>
                <w:rFonts w:ascii="Arial" w:hAnsi="Arial" w:cs="Arial"/>
                <w:bCs/>
                <w:sz w:val="14"/>
              </w:rPr>
              <w:t>еские отрасли</w:t>
            </w:r>
            <w:r w:rsidRPr="00EE30F8">
              <w:rPr>
                <w:rFonts w:ascii="Arial" w:hAnsi="Arial" w:cs="Arial"/>
                <w:bCs/>
                <w:sz w:val="14"/>
              </w:rPr>
              <w:t xml:space="preserve"> занятост</w:t>
            </w:r>
            <w:r w:rsidR="0002422B">
              <w:rPr>
                <w:rFonts w:ascii="Arial" w:hAnsi="Arial" w:cs="Arial"/>
                <w:bCs/>
                <w:sz w:val="14"/>
              </w:rPr>
              <w:t>и</w:t>
            </w:r>
            <w:r w:rsidRPr="00EE30F8">
              <w:rPr>
                <w:rFonts w:ascii="Arial" w:hAnsi="Arial" w:cs="Arial"/>
                <w:bCs/>
                <w:sz w:val="14"/>
              </w:rPr>
              <w:t xml:space="preserve">. </w:t>
            </w:r>
          </w:p>
        </w:tc>
      </w:tr>
      <w:tr w:rsidR="00C51581" w:rsidRPr="00EE30F8" w:rsidTr="00C51581">
        <w:tblPrEx>
          <w:tblCellMar>
            <w:top w:w="0" w:type="dxa"/>
            <w:bottom w:w="0" w:type="dxa"/>
          </w:tblCellMar>
        </w:tblPrEx>
        <w:tc>
          <w:tcPr>
            <w:tcW w:w="2209" w:type="dxa"/>
          </w:tcPr>
          <w:p w:rsidR="00886B59" w:rsidRPr="00EE30F8" w:rsidRDefault="00886B59" w:rsidP="0002422B">
            <w:pPr>
              <w:rPr>
                <w:rFonts w:ascii="Arial" w:hAnsi="Arial" w:cs="Arial"/>
                <w:b/>
                <w:bCs/>
                <w:sz w:val="14"/>
              </w:rPr>
            </w:pPr>
            <w:r w:rsidRPr="00EE30F8">
              <w:rPr>
                <w:rFonts w:ascii="Arial" w:hAnsi="Arial" w:cs="Arial"/>
                <w:b/>
                <w:bCs/>
                <w:sz w:val="14"/>
              </w:rPr>
              <w:t xml:space="preserve">9. Характеристика </w:t>
            </w:r>
            <w:r w:rsidR="0002422B">
              <w:rPr>
                <w:rFonts w:ascii="Arial" w:hAnsi="Arial" w:cs="Arial"/>
                <w:b/>
                <w:bCs/>
                <w:sz w:val="14"/>
              </w:rPr>
              <w:t>систем</w:t>
            </w:r>
            <w:r w:rsidRPr="00EE30F8">
              <w:rPr>
                <w:rFonts w:ascii="Arial" w:hAnsi="Arial" w:cs="Arial"/>
                <w:b/>
                <w:bCs/>
                <w:sz w:val="14"/>
              </w:rPr>
              <w:t xml:space="preserve"> центральн</w:t>
            </w:r>
            <w:r w:rsidR="0002422B">
              <w:rPr>
                <w:rFonts w:ascii="Arial" w:hAnsi="Arial" w:cs="Arial"/>
                <w:b/>
                <w:bCs/>
                <w:sz w:val="14"/>
              </w:rPr>
              <w:t>ы</w:t>
            </w:r>
            <w:r w:rsidRPr="00EE30F8">
              <w:rPr>
                <w:rFonts w:ascii="Arial" w:hAnsi="Arial" w:cs="Arial"/>
                <w:b/>
                <w:bCs/>
                <w:sz w:val="14"/>
              </w:rPr>
              <w:t>х м</w:t>
            </w:r>
            <w:r w:rsidR="0002422B">
              <w:rPr>
                <w:rFonts w:ascii="Arial" w:hAnsi="Arial" w:cs="Arial"/>
                <w:b/>
                <w:bCs/>
                <w:sz w:val="14"/>
              </w:rPr>
              <w:t>е</w:t>
            </w:r>
            <w:r w:rsidRPr="00EE30F8">
              <w:rPr>
                <w:rFonts w:ascii="Arial" w:hAnsi="Arial" w:cs="Arial"/>
                <w:b/>
                <w:bCs/>
                <w:sz w:val="14"/>
              </w:rPr>
              <w:t>с</w:t>
            </w:r>
            <w:r w:rsidR="0002422B">
              <w:rPr>
                <w:rFonts w:ascii="Arial" w:hAnsi="Arial" w:cs="Arial"/>
                <w:b/>
                <w:bCs/>
                <w:sz w:val="14"/>
              </w:rPr>
              <w:t>т</w:t>
            </w:r>
            <w:r w:rsidRPr="00EE30F8">
              <w:rPr>
                <w:rFonts w:ascii="Arial" w:hAnsi="Arial" w:cs="Arial"/>
                <w:b/>
                <w:bCs/>
                <w:sz w:val="14"/>
              </w:rPr>
              <w:t xml:space="preserve"> (</w:t>
            </w:r>
            <w:r w:rsidR="0002422B">
              <w:rPr>
                <w:rFonts w:ascii="Arial" w:hAnsi="Arial" w:cs="Arial"/>
                <w:b/>
                <w:bCs/>
                <w:sz w:val="14"/>
              </w:rPr>
              <w:t>по</w:t>
            </w:r>
            <w:r w:rsidRPr="00EE30F8">
              <w:rPr>
                <w:rFonts w:ascii="Arial" w:hAnsi="Arial" w:cs="Arial"/>
                <w:b/>
                <w:bCs/>
                <w:sz w:val="14"/>
              </w:rPr>
              <w:t xml:space="preserve"> </w:t>
            </w:r>
            <w:proofErr w:type="spellStart"/>
            <w:r w:rsidRPr="00EE30F8">
              <w:rPr>
                <w:rFonts w:ascii="Arial" w:hAnsi="Arial" w:cs="Arial"/>
                <w:b/>
                <w:bCs/>
                <w:sz w:val="14"/>
              </w:rPr>
              <w:t>В.Кристал</w:t>
            </w:r>
            <w:r w:rsidR="0002422B">
              <w:rPr>
                <w:rFonts w:ascii="Arial" w:hAnsi="Arial" w:cs="Arial"/>
                <w:b/>
                <w:bCs/>
                <w:sz w:val="14"/>
              </w:rPr>
              <w:t>л</w:t>
            </w:r>
            <w:r w:rsidRPr="00EE30F8">
              <w:rPr>
                <w:rFonts w:ascii="Arial" w:hAnsi="Arial" w:cs="Arial"/>
                <w:b/>
                <w:bCs/>
                <w:sz w:val="14"/>
              </w:rPr>
              <w:t>ер</w:t>
            </w:r>
            <w:r w:rsidR="0002422B">
              <w:rPr>
                <w:rFonts w:ascii="Arial" w:hAnsi="Arial" w:cs="Arial"/>
                <w:b/>
                <w:bCs/>
                <w:sz w:val="14"/>
              </w:rPr>
              <w:t>у</w:t>
            </w:r>
            <w:proofErr w:type="spellEnd"/>
            <w:r w:rsidRPr="00EE30F8">
              <w:rPr>
                <w:rFonts w:ascii="Arial" w:hAnsi="Arial" w:cs="Arial"/>
                <w:b/>
                <w:bCs/>
                <w:sz w:val="14"/>
              </w:rPr>
              <w:t xml:space="preserve">) </w:t>
            </w:r>
            <w:r w:rsidR="0002422B">
              <w:rPr>
                <w:rFonts w:ascii="Arial" w:hAnsi="Arial" w:cs="Arial"/>
                <w:b/>
                <w:bCs/>
                <w:sz w:val="14"/>
              </w:rPr>
              <w:t>и</w:t>
            </w:r>
            <w:r w:rsidRPr="00EE30F8">
              <w:rPr>
                <w:rFonts w:ascii="Arial" w:hAnsi="Arial" w:cs="Arial"/>
                <w:b/>
                <w:bCs/>
                <w:sz w:val="14"/>
              </w:rPr>
              <w:t xml:space="preserve"> р</w:t>
            </w:r>
            <w:r w:rsidR="0002422B">
              <w:rPr>
                <w:rFonts w:ascii="Arial" w:hAnsi="Arial" w:cs="Arial"/>
                <w:b/>
                <w:bCs/>
                <w:sz w:val="14"/>
              </w:rPr>
              <w:t>а</w:t>
            </w:r>
            <w:r w:rsidRPr="00EE30F8">
              <w:rPr>
                <w:rFonts w:ascii="Arial" w:hAnsi="Arial" w:cs="Arial"/>
                <w:b/>
                <w:bCs/>
                <w:sz w:val="14"/>
              </w:rPr>
              <w:t>звит</w:t>
            </w:r>
            <w:r w:rsidR="0002422B">
              <w:rPr>
                <w:rFonts w:ascii="Arial" w:hAnsi="Arial" w:cs="Arial"/>
                <w:b/>
                <w:bCs/>
                <w:sz w:val="14"/>
              </w:rPr>
              <w:t>ие</w:t>
            </w:r>
            <w:r w:rsidRPr="00EE30F8">
              <w:rPr>
                <w:rFonts w:ascii="Arial" w:hAnsi="Arial" w:cs="Arial"/>
                <w:b/>
                <w:bCs/>
                <w:sz w:val="14"/>
              </w:rPr>
              <w:t xml:space="preserve"> систем </w:t>
            </w:r>
            <w:proofErr w:type="spellStart"/>
            <w:r w:rsidRPr="00EE30F8">
              <w:rPr>
                <w:rFonts w:ascii="Arial" w:hAnsi="Arial" w:cs="Arial"/>
                <w:b/>
                <w:bCs/>
                <w:sz w:val="14"/>
              </w:rPr>
              <w:t>р</w:t>
            </w:r>
            <w:r w:rsidR="0002422B">
              <w:rPr>
                <w:rFonts w:ascii="Arial" w:hAnsi="Arial" w:cs="Arial"/>
                <w:b/>
                <w:bCs/>
                <w:sz w:val="14"/>
              </w:rPr>
              <w:t>а</w:t>
            </w:r>
            <w:r w:rsidRPr="00EE30F8">
              <w:rPr>
                <w:rFonts w:ascii="Arial" w:hAnsi="Arial" w:cs="Arial"/>
                <w:b/>
                <w:bCs/>
                <w:sz w:val="14"/>
              </w:rPr>
              <w:t>зселен</w:t>
            </w:r>
            <w:r w:rsidR="0002422B">
              <w:rPr>
                <w:rFonts w:ascii="Arial" w:hAnsi="Arial" w:cs="Arial"/>
                <w:b/>
                <w:bCs/>
                <w:sz w:val="14"/>
              </w:rPr>
              <w:t>и</w:t>
            </w:r>
            <w:r w:rsidRPr="00EE30F8">
              <w:rPr>
                <w:rFonts w:ascii="Arial" w:hAnsi="Arial" w:cs="Arial"/>
                <w:b/>
                <w:bCs/>
                <w:sz w:val="14"/>
              </w:rPr>
              <w:t>я</w:t>
            </w:r>
            <w:proofErr w:type="spellEnd"/>
          </w:p>
        </w:tc>
        <w:tc>
          <w:tcPr>
            <w:tcW w:w="1688" w:type="dxa"/>
          </w:tcPr>
          <w:p w:rsidR="00886B59" w:rsidRPr="00EE30F8" w:rsidRDefault="00886B59" w:rsidP="00C51581">
            <w:pPr>
              <w:pStyle w:val="3"/>
              <w:rPr>
                <w:b w:val="0"/>
                <w:lang w:val="ru-RU"/>
              </w:rPr>
            </w:pPr>
            <w:r w:rsidRPr="00EE30F8">
              <w:rPr>
                <w:b w:val="0"/>
                <w:lang w:val="ru-RU"/>
              </w:rPr>
              <w:t>К=1</w:t>
            </w:r>
          </w:p>
          <w:p w:rsidR="00886B59" w:rsidRPr="00EE30F8" w:rsidRDefault="0002422B" w:rsidP="0002422B">
            <w:pPr>
              <w:pStyle w:val="4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Временные</w:t>
            </w:r>
            <w:r w:rsidR="00886B59" w:rsidRPr="00EE30F8">
              <w:rPr>
                <w:b w:val="0"/>
                <w:lang w:val="ru-RU"/>
              </w:rPr>
              <w:t xml:space="preserve"> стоянки </w:t>
            </w:r>
            <w:r>
              <w:rPr>
                <w:b w:val="0"/>
                <w:lang w:val="ru-RU"/>
              </w:rPr>
              <w:t>собирателей</w:t>
            </w:r>
            <w:r w:rsidR="00886B59" w:rsidRPr="00EE30F8">
              <w:rPr>
                <w:b w:val="0"/>
                <w:lang w:val="ru-RU"/>
              </w:rPr>
              <w:t xml:space="preserve"> </w:t>
            </w:r>
            <w:r>
              <w:rPr>
                <w:b w:val="0"/>
                <w:lang w:val="ru-RU"/>
              </w:rPr>
              <w:t>и</w:t>
            </w:r>
            <w:r w:rsidR="00886B59" w:rsidRPr="00EE30F8">
              <w:rPr>
                <w:b w:val="0"/>
                <w:lang w:val="ru-RU"/>
              </w:rPr>
              <w:t xml:space="preserve"> перв</w:t>
            </w:r>
            <w:r>
              <w:rPr>
                <w:b w:val="0"/>
                <w:lang w:val="ru-RU"/>
              </w:rPr>
              <w:t>обытных</w:t>
            </w:r>
            <w:r w:rsidR="00886B59" w:rsidRPr="00EE30F8">
              <w:rPr>
                <w:b w:val="0"/>
                <w:lang w:val="ru-RU"/>
              </w:rPr>
              <w:t xml:space="preserve"> скот</w:t>
            </w:r>
            <w:r>
              <w:rPr>
                <w:b w:val="0"/>
                <w:lang w:val="ru-RU"/>
              </w:rPr>
              <w:t>оводов</w:t>
            </w:r>
          </w:p>
        </w:tc>
        <w:tc>
          <w:tcPr>
            <w:tcW w:w="1870" w:type="dxa"/>
          </w:tcPr>
          <w:p w:rsidR="00886B59" w:rsidRPr="00EE30F8" w:rsidRDefault="00886B59" w:rsidP="00C51581">
            <w:pPr>
              <w:jc w:val="center"/>
              <w:rPr>
                <w:rFonts w:ascii="Arial" w:hAnsi="Arial" w:cs="Arial"/>
                <w:bCs/>
                <w:sz w:val="14"/>
              </w:rPr>
            </w:pPr>
            <w:r w:rsidRPr="00EE30F8">
              <w:rPr>
                <w:rFonts w:ascii="Arial" w:hAnsi="Arial" w:cs="Arial"/>
                <w:bCs/>
                <w:sz w:val="14"/>
              </w:rPr>
              <w:t>К=2</w:t>
            </w:r>
          </w:p>
          <w:p w:rsidR="00886B59" w:rsidRPr="00EE30F8" w:rsidRDefault="00886B59" w:rsidP="0002422B">
            <w:pPr>
              <w:jc w:val="center"/>
              <w:rPr>
                <w:rFonts w:ascii="Arial" w:hAnsi="Arial" w:cs="Arial"/>
                <w:bCs/>
                <w:sz w:val="14"/>
              </w:rPr>
            </w:pPr>
            <w:r w:rsidRPr="00EE30F8">
              <w:rPr>
                <w:rFonts w:ascii="Arial" w:hAnsi="Arial" w:cs="Arial"/>
                <w:bCs/>
                <w:sz w:val="14"/>
              </w:rPr>
              <w:t>Поселен</w:t>
            </w:r>
            <w:r w:rsidR="0002422B">
              <w:rPr>
                <w:rFonts w:ascii="Arial" w:hAnsi="Arial" w:cs="Arial"/>
                <w:bCs/>
                <w:sz w:val="14"/>
              </w:rPr>
              <w:t>и</w:t>
            </w:r>
            <w:r w:rsidRPr="00EE30F8">
              <w:rPr>
                <w:rFonts w:ascii="Arial" w:hAnsi="Arial" w:cs="Arial"/>
                <w:bCs/>
                <w:sz w:val="14"/>
              </w:rPr>
              <w:t>я земле</w:t>
            </w:r>
            <w:r w:rsidR="0002422B">
              <w:rPr>
                <w:rFonts w:ascii="Arial" w:hAnsi="Arial" w:cs="Arial"/>
                <w:bCs/>
                <w:sz w:val="14"/>
              </w:rPr>
              <w:t>дельцев</w:t>
            </w:r>
            <w:r w:rsidRPr="00EE30F8">
              <w:rPr>
                <w:rFonts w:ascii="Arial" w:hAnsi="Arial" w:cs="Arial"/>
                <w:bCs/>
                <w:sz w:val="14"/>
              </w:rPr>
              <w:t xml:space="preserve">, </w:t>
            </w:r>
            <w:proofErr w:type="spellStart"/>
            <w:r w:rsidRPr="00EE30F8">
              <w:rPr>
                <w:rFonts w:ascii="Arial" w:hAnsi="Arial" w:cs="Arial"/>
                <w:bCs/>
                <w:sz w:val="14"/>
              </w:rPr>
              <w:t>простр</w:t>
            </w:r>
            <w:r w:rsidR="0002422B">
              <w:rPr>
                <w:rFonts w:ascii="Arial" w:hAnsi="Arial" w:cs="Arial"/>
                <w:bCs/>
                <w:sz w:val="14"/>
              </w:rPr>
              <w:t>анственно</w:t>
            </w:r>
            <w:proofErr w:type="spellEnd"/>
            <w:r w:rsidRPr="00EE30F8">
              <w:rPr>
                <w:rFonts w:ascii="Arial" w:hAnsi="Arial" w:cs="Arial"/>
                <w:bCs/>
                <w:sz w:val="14"/>
              </w:rPr>
              <w:t xml:space="preserve"> «привязан</w:t>
            </w:r>
            <w:r w:rsidR="0002422B">
              <w:rPr>
                <w:rFonts w:ascii="Arial" w:hAnsi="Arial" w:cs="Arial"/>
                <w:bCs/>
                <w:sz w:val="14"/>
              </w:rPr>
              <w:t>ные</w:t>
            </w:r>
            <w:r w:rsidRPr="00EE30F8">
              <w:rPr>
                <w:rFonts w:ascii="Arial" w:hAnsi="Arial" w:cs="Arial"/>
                <w:bCs/>
                <w:sz w:val="14"/>
              </w:rPr>
              <w:t xml:space="preserve">» </w:t>
            </w:r>
            <w:r w:rsidR="0002422B">
              <w:rPr>
                <w:rFonts w:ascii="Arial" w:hAnsi="Arial" w:cs="Arial"/>
                <w:bCs/>
                <w:sz w:val="14"/>
              </w:rPr>
              <w:t>к</w:t>
            </w:r>
            <w:r w:rsidRPr="00EE30F8">
              <w:rPr>
                <w:rFonts w:ascii="Arial" w:hAnsi="Arial" w:cs="Arial"/>
                <w:bCs/>
                <w:sz w:val="14"/>
              </w:rPr>
              <w:t xml:space="preserve"> с</w:t>
            </w:r>
            <w:r w:rsidR="0002422B">
              <w:rPr>
                <w:rFonts w:ascii="Arial" w:hAnsi="Arial" w:cs="Arial"/>
                <w:bCs/>
                <w:sz w:val="14"/>
              </w:rPr>
              <w:t>е</w:t>
            </w:r>
            <w:r w:rsidRPr="00EE30F8">
              <w:rPr>
                <w:rFonts w:ascii="Arial" w:hAnsi="Arial" w:cs="Arial"/>
                <w:bCs/>
                <w:sz w:val="14"/>
              </w:rPr>
              <w:t>льско</w:t>
            </w:r>
            <w:r w:rsidR="0002422B">
              <w:rPr>
                <w:rFonts w:ascii="Arial" w:hAnsi="Arial" w:cs="Arial"/>
                <w:bCs/>
                <w:sz w:val="14"/>
              </w:rPr>
              <w:t>х</w:t>
            </w:r>
            <w:r w:rsidRPr="00EE30F8">
              <w:rPr>
                <w:rFonts w:ascii="Arial" w:hAnsi="Arial" w:cs="Arial"/>
                <w:bCs/>
                <w:sz w:val="14"/>
              </w:rPr>
              <w:t>о</w:t>
            </w:r>
            <w:r w:rsidR="0002422B">
              <w:rPr>
                <w:rFonts w:ascii="Arial" w:hAnsi="Arial" w:cs="Arial"/>
                <w:bCs/>
                <w:sz w:val="14"/>
              </w:rPr>
              <w:t>зяйственным</w:t>
            </w:r>
            <w:r w:rsidRPr="00EE30F8">
              <w:rPr>
                <w:rFonts w:ascii="Arial" w:hAnsi="Arial" w:cs="Arial"/>
                <w:bCs/>
                <w:sz w:val="14"/>
              </w:rPr>
              <w:t xml:space="preserve"> уг</w:t>
            </w:r>
            <w:r w:rsidR="0002422B">
              <w:rPr>
                <w:rFonts w:ascii="Arial" w:hAnsi="Arial" w:cs="Arial"/>
                <w:bCs/>
                <w:sz w:val="14"/>
              </w:rPr>
              <w:t>о</w:t>
            </w:r>
            <w:r w:rsidRPr="00EE30F8">
              <w:rPr>
                <w:rFonts w:ascii="Arial" w:hAnsi="Arial" w:cs="Arial"/>
                <w:bCs/>
                <w:sz w:val="14"/>
              </w:rPr>
              <w:t>дь</w:t>
            </w:r>
            <w:r w:rsidR="0002422B">
              <w:rPr>
                <w:rFonts w:ascii="Arial" w:hAnsi="Arial" w:cs="Arial"/>
                <w:bCs/>
                <w:sz w:val="14"/>
              </w:rPr>
              <w:t>ям</w:t>
            </w:r>
          </w:p>
        </w:tc>
        <w:tc>
          <w:tcPr>
            <w:tcW w:w="1900" w:type="dxa"/>
          </w:tcPr>
          <w:p w:rsidR="00886B59" w:rsidRPr="00EE30F8" w:rsidRDefault="00886B59" w:rsidP="00C51581">
            <w:pPr>
              <w:jc w:val="center"/>
              <w:rPr>
                <w:rFonts w:ascii="Arial" w:hAnsi="Arial" w:cs="Arial"/>
                <w:bCs/>
                <w:sz w:val="14"/>
              </w:rPr>
            </w:pPr>
            <w:r w:rsidRPr="00EE30F8">
              <w:rPr>
                <w:rFonts w:ascii="Arial" w:hAnsi="Arial" w:cs="Arial"/>
                <w:bCs/>
                <w:sz w:val="14"/>
              </w:rPr>
              <w:t>К= 3,4,7</w:t>
            </w:r>
          </w:p>
          <w:p w:rsidR="00886B59" w:rsidRPr="00EE30F8" w:rsidRDefault="00886B59" w:rsidP="00C51581">
            <w:pPr>
              <w:jc w:val="center"/>
              <w:rPr>
                <w:rFonts w:ascii="Arial" w:hAnsi="Arial" w:cs="Arial"/>
                <w:bCs/>
                <w:sz w:val="14"/>
              </w:rPr>
            </w:pPr>
            <w:r w:rsidRPr="00EE30F8">
              <w:rPr>
                <w:rFonts w:ascii="Arial" w:hAnsi="Arial" w:cs="Arial"/>
                <w:bCs/>
                <w:sz w:val="14"/>
              </w:rPr>
              <w:t>Р</w:t>
            </w:r>
            <w:r w:rsidR="0002422B">
              <w:rPr>
                <w:rFonts w:ascii="Arial" w:hAnsi="Arial" w:cs="Arial"/>
                <w:bCs/>
                <w:sz w:val="14"/>
              </w:rPr>
              <w:t>а</w:t>
            </w:r>
            <w:r w:rsidRPr="00EE30F8">
              <w:rPr>
                <w:rFonts w:ascii="Arial" w:hAnsi="Arial" w:cs="Arial"/>
                <w:bCs/>
                <w:sz w:val="14"/>
              </w:rPr>
              <w:t>звит</w:t>
            </w:r>
            <w:r w:rsidR="0002422B">
              <w:rPr>
                <w:rFonts w:ascii="Arial" w:hAnsi="Arial" w:cs="Arial"/>
                <w:bCs/>
                <w:sz w:val="14"/>
              </w:rPr>
              <w:t>ие</w:t>
            </w:r>
            <w:r w:rsidRPr="00EE30F8">
              <w:rPr>
                <w:rFonts w:ascii="Arial" w:hAnsi="Arial" w:cs="Arial"/>
                <w:bCs/>
                <w:sz w:val="14"/>
              </w:rPr>
              <w:t xml:space="preserve"> урбан</w:t>
            </w:r>
            <w:r w:rsidR="0002422B">
              <w:rPr>
                <w:rFonts w:ascii="Arial" w:hAnsi="Arial" w:cs="Arial"/>
                <w:bCs/>
                <w:sz w:val="14"/>
              </w:rPr>
              <w:t>и</w:t>
            </w:r>
            <w:r w:rsidRPr="00EE30F8">
              <w:rPr>
                <w:rFonts w:ascii="Arial" w:hAnsi="Arial" w:cs="Arial"/>
                <w:bCs/>
                <w:sz w:val="14"/>
              </w:rPr>
              <w:t>зац</w:t>
            </w:r>
            <w:r w:rsidR="0002422B">
              <w:rPr>
                <w:rFonts w:ascii="Arial" w:hAnsi="Arial" w:cs="Arial"/>
                <w:bCs/>
                <w:sz w:val="14"/>
              </w:rPr>
              <w:t>ии</w:t>
            </w:r>
            <w:r w:rsidRPr="00EE30F8">
              <w:rPr>
                <w:rFonts w:ascii="Arial" w:hAnsi="Arial" w:cs="Arial"/>
                <w:bCs/>
                <w:sz w:val="14"/>
              </w:rPr>
              <w:t xml:space="preserve"> </w:t>
            </w:r>
            <w:r w:rsidR="00C51581">
              <w:rPr>
                <w:rFonts w:ascii="Arial" w:hAnsi="Arial" w:cs="Arial"/>
                <w:bCs/>
                <w:sz w:val="14"/>
              </w:rPr>
              <w:t>и</w:t>
            </w:r>
            <w:r w:rsidRPr="00EE30F8">
              <w:rPr>
                <w:rFonts w:ascii="Arial" w:hAnsi="Arial" w:cs="Arial"/>
                <w:bCs/>
                <w:sz w:val="14"/>
              </w:rPr>
              <w:t xml:space="preserve"> </w:t>
            </w:r>
            <w:r w:rsidR="00C51581">
              <w:rPr>
                <w:rFonts w:ascii="Arial" w:hAnsi="Arial" w:cs="Arial"/>
                <w:bCs/>
                <w:sz w:val="14"/>
              </w:rPr>
              <w:t>у</w:t>
            </w:r>
            <w:r w:rsidRPr="00EE30F8">
              <w:rPr>
                <w:rFonts w:ascii="Arial" w:hAnsi="Arial" w:cs="Arial"/>
                <w:bCs/>
                <w:sz w:val="14"/>
              </w:rPr>
              <w:t>гл</w:t>
            </w:r>
            <w:r w:rsidR="00C51581">
              <w:rPr>
                <w:rFonts w:ascii="Arial" w:hAnsi="Arial" w:cs="Arial"/>
                <w:bCs/>
                <w:sz w:val="14"/>
              </w:rPr>
              <w:t>у</w:t>
            </w:r>
            <w:r w:rsidRPr="00EE30F8">
              <w:rPr>
                <w:rFonts w:ascii="Arial" w:hAnsi="Arial" w:cs="Arial"/>
                <w:bCs/>
                <w:sz w:val="14"/>
              </w:rPr>
              <w:t>блен</w:t>
            </w:r>
            <w:r w:rsidR="00C51581">
              <w:rPr>
                <w:rFonts w:ascii="Arial" w:hAnsi="Arial" w:cs="Arial"/>
                <w:bCs/>
                <w:sz w:val="14"/>
              </w:rPr>
              <w:t>ие</w:t>
            </w:r>
            <w:r w:rsidRPr="00EE30F8">
              <w:rPr>
                <w:rFonts w:ascii="Arial" w:hAnsi="Arial" w:cs="Arial"/>
                <w:bCs/>
                <w:sz w:val="14"/>
              </w:rPr>
              <w:t xml:space="preserve"> антагон</w:t>
            </w:r>
            <w:r w:rsidR="00C51581">
              <w:rPr>
                <w:rFonts w:ascii="Arial" w:hAnsi="Arial" w:cs="Arial"/>
                <w:bCs/>
                <w:sz w:val="14"/>
              </w:rPr>
              <w:t>и</w:t>
            </w:r>
            <w:r w:rsidRPr="00EE30F8">
              <w:rPr>
                <w:rFonts w:ascii="Arial" w:hAnsi="Arial" w:cs="Arial"/>
                <w:bCs/>
                <w:sz w:val="14"/>
              </w:rPr>
              <w:t>зм</w:t>
            </w:r>
            <w:r w:rsidR="00C51581">
              <w:rPr>
                <w:rFonts w:ascii="Arial" w:hAnsi="Arial" w:cs="Arial"/>
                <w:bCs/>
                <w:sz w:val="14"/>
              </w:rPr>
              <w:t>а</w:t>
            </w:r>
            <w:r w:rsidRPr="00EE30F8">
              <w:rPr>
                <w:rFonts w:ascii="Arial" w:hAnsi="Arial" w:cs="Arial"/>
                <w:bCs/>
                <w:sz w:val="14"/>
              </w:rPr>
              <w:t xml:space="preserve"> м</w:t>
            </w:r>
            <w:r w:rsidR="00C51581">
              <w:rPr>
                <w:rFonts w:ascii="Arial" w:hAnsi="Arial" w:cs="Arial"/>
                <w:bCs/>
                <w:sz w:val="14"/>
              </w:rPr>
              <w:t>ежду</w:t>
            </w:r>
            <w:r w:rsidRPr="00EE30F8">
              <w:rPr>
                <w:rFonts w:ascii="Arial" w:hAnsi="Arial" w:cs="Arial"/>
                <w:bCs/>
                <w:sz w:val="14"/>
              </w:rPr>
              <w:t xml:space="preserve"> “</w:t>
            </w:r>
            <w:r w:rsidR="00C51581">
              <w:rPr>
                <w:rFonts w:ascii="Arial" w:hAnsi="Arial" w:cs="Arial"/>
                <w:bCs/>
                <w:sz w:val="14"/>
              </w:rPr>
              <w:t>городскими</w:t>
            </w:r>
            <w:r w:rsidRPr="00EE30F8">
              <w:rPr>
                <w:rFonts w:ascii="Arial" w:hAnsi="Arial" w:cs="Arial"/>
                <w:bCs/>
                <w:sz w:val="14"/>
              </w:rPr>
              <w:t xml:space="preserve">” </w:t>
            </w:r>
            <w:r w:rsidR="00C51581">
              <w:rPr>
                <w:rFonts w:ascii="Arial" w:hAnsi="Arial" w:cs="Arial"/>
                <w:bCs/>
                <w:sz w:val="14"/>
              </w:rPr>
              <w:t>и</w:t>
            </w:r>
            <w:r w:rsidRPr="00EE30F8">
              <w:rPr>
                <w:rFonts w:ascii="Arial" w:hAnsi="Arial" w:cs="Arial"/>
                <w:bCs/>
                <w:sz w:val="14"/>
              </w:rPr>
              <w:t xml:space="preserve"> “с</w:t>
            </w:r>
            <w:r w:rsidR="00C51581">
              <w:rPr>
                <w:rFonts w:ascii="Arial" w:hAnsi="Arial" w:cs="Arial"/>
                <w:bCs/>
                <w:sz w:val="14"/>
              </w:rPr>
              <w:t>ельскими</w:t>
            </w:r>
            <w:r w:rsidRPr="00EE30F8">
              <w:rPr>
                <w:rFonts w:ascii="Arial" w:hAnsi="Arial" w:cs="Arial"/>
                <w:bCs/>
                <w:sz w:val="14"/>
              </w:rPr>
              <w:t>” цив</w:t>
            </w:r>
            <w:r w:rsidR="00C51581">
              <w:rPr>
                <w:rFonts w:ascii="Arial" w:hAnsi="Arial" w:cs="Arial"/>
                <w:bCs/>
                <w:sz w:val="14"/>
              </w:rPr>
              <w:t>и</w:t>
            </w:r>
            <w:r w:rsidRPr="00EE30F8">
              <w:rPr>
                <w:rFonts w:ascii="Arial" w:hAnsi="Arial" w:cs="Arial"/>
                <w:bCs/>
                <w:sz w:val="14"/>
              </w:rPr>
              <w:t>л</w:t>
            </w:r>
            <w:r w:rsidR="00C51581">
              <w:rPr>
                <w:rFonts w:ascii="Arial" w:hAnsi="Arial" w:cs="Arial"/>
                <w:bCs/>
                <w:sz w:val="14"/>
              </w:rPr>
              <w:t>и</w:t>
            </w:r>
            <w:r w:rsidRPr="00EE30F8">
              <w:rPr>
                <w:rFonts w:ascii="Arial" w:hAnsi="Arial" w:cs="Arial"/>
                <w:bCs/>
                <w:sz w:val="14"/>
              </w:rPr>
              <w:t>зац</w:t>
            </w:r>
            <w:r w:rsidR="00C51581">
              <w:rPr>
                <w:rFonts w:ascii="Arial" w:hAnsi="Arial" w:cs="Arial"/>
                <w:bCs/>
                <w:sz w:val="14"/>
              </w:rPr>
              <w:t>и</w:t>
            </w:r>
            <w:r w:rsidRPr="00EE30F8">
              <w:rPr>
                <w:rFonts w:ascii="Arial" w:hAnsi="Arial" w:cs="Arial"/>
                <w:bCs/>
                <w:sz w:val="14"/>
              </w:rPr>
              <w:t>ями.</w:t>
            </w:r>
          </w:p>
        </w:tc>
        <w:tc>
          <w:tcPr>
            <w:tcW w:w="1903" w:type="dxa"/>
          </w:tcPr>
          <w:p w:rsidR="00886B59" w:rsidRPr="00EE30F8" w:rsidRDefault="00886B59" w:rsidP="00C51581">
            <w:pPr>
              <w:jc w:val="center"/>
              <w:rPr>
                <w:rFonts w:ascii="Arial" w:hAnsi="Arial" w:cs="Arial"/>
                <w:bCs/>
                <w:sz w:val="14"/>
              </w:rPr>
            </w:pPr>
            <w:r w:rsidRPr="00EE30F8">
              <w:rPr>
                <w:rFonts w:ascii="Arial" w:hAnsi="Arial" w:cs="Arial"/>
                <w:bCs/>
                <w:sz w:val="14"/>
              </w:rPr>
              <w:t>К= n, при n &gt;7</w:t>
            </w:r>
          </w:p>
          <w:p w:rsidR="00886B59" w:rsidRPr="00EE30F8" w:rsidRDefault="00886B59" w:rsidP="00C51581">
            <w:pPr>
              <w:jc w:val="center"/>
              <w:rPr>
                <w:rFonts w:ascii="Arial" w:hAnsi="Arial" w:cs="Arial"/>
                <w:bCs/>
                <w:sz w:val="14"/>
              </w:rPr>
            </w:pPr>
            <w:r w:rsidRPr="00EE30F8">
              <w:rPr>
                <w:rFonts w:ascii="Arial" w:hAnsi="Arial" w:cs="Arial"/>
                <w:bCs/>
                <w:sz w:val="14"/>
              </w:rPr>
              <w:t>Кристал</w:t>
            </w:r>
            <w:r w:rsidR="00C51581">
              <w:rPr>
                <w:rFonts w:ascii="Arial" w:hAnsi="Arial" w:cs="Arial"/>
                <w:bCs/>
                <w:sz w:val="14"/>
              </w:rPr>
              <w:t>ли</w:t>
            </w:r>
            <w:r w:rsidRPr="00EE30F8">
              <w:rPr>
                <w:rFonts w:ascii="Arial" w:hAnsi="Arial" w:cs="Arial"/>
                <w:bCs/>
                <w:sz w:val="14"/>
              </w:rPr>
              <w:t>зац</w:t>
            </w:r>
            <w:r w:rsidR="00C51581">
              <w:rPr>
                <w:rFonts w:ascii="Arial" w:hAnsi="Arial" w:cs="Arial"/>
                <w:bCs/>
                <w:sz w:val="14"/>
              </w:rPr>
              <w:t>и</w:t>
            </w:r>
            <w:r w:rsidRPr="00EE30F8">
              <w:rPr>
                <w:rFonts w:ascii="Arial" w:hAnsi="Arial" w:cs="Arial"/>
                <w:bCs/>
                <w:sz w:val="14"/>
              </w:rPr>
              <w:t>я “</w:t>
            </w:r>
            <w:r w:rsidR="00C51581">
              <w:rPr>
                <w:rFonts w:ascii="Arial" w:hAnsi="Arial" w:cs="Arial"/>
                <w:bCs/>
                <w:sz w:val="14"/>
              </w:rPr>
              <w:t>мировых</w:t>
            </w:r>
            <w:r w:rsidRPr="00EE30F8">
              <w:rPr>
                <w:rFonts w:ascii="Arial" w:hAnsi="Arial" w:cs="Arial"/>
                <w:bCs/>
                <w:sz w:val="14"/>
              </w:rPr>
              <w:t xml:space="preserve"> </w:t>
            </w:r>
            <w:r w:rsidR="00C51581">
              <w:rPr>
                <w:rFonts w:ascii="Arial" w:hAnsi="Arial" w:cs="Arial"/>
                <w:bCs/>
                <w:sz w:val="14"/>
              </w:rPr>
              <w:t>городов</w:t>
            </w:r>
            <w:r w:rsidRPr="00EE30F8">
              <w:rPr>
                <w:rFonts w:ascii="Arial" w:hAnsi="Arial" w:cs="Arial"/>
                <w:bCs/>
                <w:sz w:val="14"/>
              </w:rPr>
              <w:t xml:space="preserve">” </w:t>
            </w:r>
            <w:r w:rsidR="00C51581">
              <w:rPr>
                <w:rFonts w:ascii="Arial" w:hAnsi="Arial" w:cs="Arial"/>
                <w:bCs/>
                <w:sz w:val="14"/>
              </w:rPr>
              <w:t>и</w:t>
            </w:r>
            <w:r w:rsidRPr="00EE30F8">
              <w:rPr>
                <w:rFonts w:ascii="Arial" w:hAnsi="Arial" w:cs="Arial"/>
                <w:bCs/>
                <w:sz w:val="14"/>
              </w:rPr>
              <w:t xml:space="preserve"> </w:t>
            </w:r>
            <w:r w:rsidR="00C51581">
              <w:rPr>
                <w:rFonts w:ascii="Arial" w:hAnsi="Arial" w:cs="Arial"/>
                <w:bCs/>
                <w:sz w:val="14"/>
              </w:rPr>
              <w:t>и</w:t>
            </w:r>
            <w:r w:rsidRPr="00EE30F8">
              <w:rPr>
                <w:rFonts w:ascii="Arial" w:hAnsi="Arial" w:cs="Arial"/>
                <w:bCs/>
                <w:sz w:val="14"/>
              </w:rPr>
              <w:t>х</w:t>
            </w:r>
            <w:r w:rsidR="00C51581">
              <w:rPr>
                <w:rFonts w:ascii="Arial" w:hAnsi="Arial" w:cs="Arial"/>
                <w:bCs/>
                <w:sz w:val="14"/>
              </w:rPr>
              <w:t xml:space="preserve"> </w:t>
            </w:r>
            <w:proofErr w:type="spellStart"/>
            <w:r w:rsidR="00C51581">
              <w:rPr>
                <w:rFonts w:ascii="Arial" w:hAnsi="Arial" w:cs="Arial"/>
                <w:bCs/>
                <w:sz w:val="14"/>
              </w:rPr>
              <w:t>хи</w:t>
            </w:r>
            <w:r w:rsidRPr="00EE30F8">
              <w:rPr>
                <w:rFonts w:ascii="Arial" w:hAnsi="Arial" w:cs="Arial"/>
                <w:bCs/>
                <w:sz w:val="14"/>
              </w:rPr>
              <w:t>нтерланд</w:t>
            </w:r>
            <w:r w:rsidR="00C51581">
              <w:rPr>
                <w:rFonts w:ascii="Arial" w:hAnsi="Arial" w:cs="Arial"/>
                <w:bCs/>
                <w:sz w:val="14"/>
              </w:rPr>
              <w:t>о</w:t>
            </w:r>
            <w:r w:rsidRPr="00EE30F8">
              <w:rPr>
                <w:rFonts w:ascii="Arial" w:hAnsi="Arial" w:cs="Arial"/>
                <w:bCs/>
                <w:sz w:val="14"/>
              </w:rPr>
              <w:t>в</w:t>
            </w:r>
            <w:proofErr w:type="spellEnd"/>
            <w:r w:rsidRPr="00EE30F8">
              <w:rPr>
                <w:rFonts w:ascii="Arial" w:hAnsi="Arial" w:cs="Arial"/>
                <w:bCs/>
                <w:sz w:val="14"/>
              </w:rPr>
              <w:t xml:space="preserve"> </w:t>
            </w:r>
            <w:r w:rsidR="00C51581">
              <w:rPr>
                <w:rFonts w:ascii="Arial" w:hAnsi="Arial" w:cs="Arial"/>
                <w:bCs/>
                <w:sz w:val="14"/>
              </w:rPr>
              <w:t>с</w:t>
            </w:r>
            <w:r w:rsidRPr="00EE30F8">
              <w:rPr>
                <w:rFonts w:ascii="Arial" w:hAnsi="Arial" w:cs="Arial"/>
                <w:bCs/>
                <w:sz w:val="14"/>
              </w:rPr>
              <w:t xml:space="preserve"> пост</w:t>
            </w:r>
            <w:r w:rsidR="00C51581">
              <w:rPr>
                <w:rFonts w:ascii="Arial" w:hAnsi="Arial" w:cs="Arial"/>
                <w:bCs/>
                <w:sz w:val="14"/>
              </w:rPr>
              <w:t>епенным</w:t>
            </w:r>
            <w:r w:rsidRPr="00EE30F8">
              <w:rPr>
                <w:rFonts w:ascii="Arial" w:hAnsi="Arial" w:cs="Arial"/>
                <w:bCs/>
                <w:sz w:val="14"/>
              </w:rPr>
              <w:t xml:space="preserve"> </w:t>
            </w:r>
            <w:r w:rsidR="00C51581">
              <w:rPr>
                <w:rFonts w:ascii="Arial" w:hAnsi="Arial" w:cs="Arial"/>
                <w:bCs/>
                <w:sz w:val="14"/>
              </w:rPr>
              <w:t>упадком</w:t>
            </w:r>
            <w:r w:rsidRPr="00EE30F8">
              <w:rPr>
                <w:rFonts w:ascii="Arial" w:hAnsi="Arial" w:cs="Arial"/>
                <w:bCs/>
                <w:sz w:val="14"/>
              </w:rPr>
              <w:t xml:space="preserve"> с</w:t>
            </w:r>
            <w:r w:rsidR="00C51581">
              <w:rPr>
                <w:rFonts w:ascii="Arial" w:hAnsi="Arial" w:cs="Arial"/>
                <w:bCs/>
                <w:sz w:val="14"/>
              </w:rPr>
              <w:t>е</w:t>
            </w:r>
            <w:r w:rsidRPr="00EE30F8">
              <w:rPr>
                <w:rFonts w:ascii="Arial" w:hAnsi="Arial" w:cs="Arial"/>
                <w:bCs/>
                <w:sz w:val="14"/>
              </w:rPr>
              <w:t>льско</w:t>
            </w:r>
            <w:r w:rsidR="00C51581">
              <w:rPr>
                <w:rFonts w:ascii="Arial" w:hAnsi="Arial" w:cs="Arial"/>
                <w:bCs/>
                <w:sz w:val="14"/>
              </w:rPr>
              <w:t>й</w:t>
            </w:r>
            <w:r w:rsidRPr="00EE30F8">
              <w:rPr>
                <w:rFonts w:ascii="Arial" w:hAnsi="Arial" w:cs="Arial"/>
                <w:bCs/>
                <w:sz w:val="14"/>
              </w:rPr>
              <w:t xml:space="preserve"> м</w:t>
            </w:r>
            <w:r w:rsidR="00C51581">
              <w:rPr>
                <w:rFonts w:ascii="Arial" w:hAnsi="Arial" w:cs="Arial"/>
                <w:bCs/>
                <w:sz w:val="14"/>
              </w:rPr>
              <w:t>е</w:t>
            </w:r>
            <w:r w:rsidRPr="00EE30F8">
              <w:rPr>
                <w:rFonts w:ascii="Arial" w:hAnsi="Arial" w:cs="Arial"/>
                <w:bCs/>
                <w:sz w:val="14"/>
              </w:rPr>
              <w:t>с</w:t>
            </w:r>
            <w:r w:rsidR="00C51581">
              <w:rPr>
                <w:rFonts w:ascii="Arial" w:hAnsi="Arial" w:cs="Arial"/>
                <w:bCs/>
                <w:sz w:val="14"/>
              </w:rPr>
              <w:t>тности</w:t>
            </w:r>
            <w:r w:rsidRPr="00EE30F8">
              <w:rPr>
                <w:rFonts w:ascii="Arial" w:hAnsi="Arial" w:cs="Arial"/>
                <w:bCs/>
                <w:sz w:val="14"/>
              </w:rPr>
              <w:t>.</w:t>
            </w:r>
          </w:p>
          <w:p w:rsidR="00886B59" w:rsidRPr="00EE30F8" w:rsidRDefault="00886B59" w:rsidP="00C51581">
            <w:pPr>
              <w:jc w:val="center"/>
              <w:rPr>
                <w:rFonts w:ascii="Arial" w:hAnsi="Arial" w:cs="Arial"/>
                <w:bCs/>
                <w:sz w:val="14"/>
              </w:rPr>
            </w:pPr>
          </w:p>
        </w:tc>
      </w:tr>
      <w:tr w:rsidR="00C51581" w:rsidRPr="00EE30F8" w:rsidTr="00C51581">
        <w:tblPrEx>
          <w:tblCellMar>
            <w:top w:w="0" w:type="dxa"/>
            <w:bottom w:w="0" w:type="dxa"/>
          </w:tblCellMar>
        </w:tblPrEx>
        <w:tc>
          <w:tcPr>
            <w:tcW w:w="2209" w:type="dxa"/>
          </w:tcPr>
          <w:p w:rsidR="00886B59" w:rsidRPr="00EE30F8" w:rsidRDefault="00886B59" w:rsidP="00C51581">
            <w:pPr>
              <w:rPr>
                <w:rFonts w:ascii="Arial" w:hAnsi="Arial" w:cs="Arial"/>
                <w:b/>
                <w:bCs/>
                <w:sz w:val="14"/>
              </w:rPr>
            </w:pPr>
            <w:r w:rsidRPr="00EE30F8">
              <w:rPr>
                <w:rFonts w:ascii="Arial" w:hAnsi="Arial" w:cs="Arial"/>
                <w:b/>
                <w:bCs/>
                <w:sz w:val="14"/>
              </w:rPr>
              <w:t>9. Фактор</w:t>
            </w:r>
            <w:r w:rsidR="00C51581">
              <w:rPr>
                <w:rFonts w:ascii="Arial" w:hAnsi="Arial" w:cs="Arial"/>
                <w:b/>
                <w:bCs/>
                <w:sz w:val="14"/>
              </w:rPr>
              <w:t>ы</w:t>
            </w:r>
            <w:r w:rsidRPr="00EE30F8">
              <w:rPr>
                <w:rFonts w:ascii="Arial" w:hAnsi="Arial" w:cs="Arial"/>
                <w:b/>
                <w:bCs/>
                <w:sz w:val="14"/>
              </w:rPr>
              <w:t xml:space="preserve"> р</w:t>
            </w:r>
            <w:r w:rsidR="00C51581">
              <w:rPr>
                <w:rFonts w:ascii="Arial" w:hAnsi="Arial" w:cs="Arial"/>
                <w:b/>
                <w:bCs/>
                <w:sz w:val="14"/>
              </w:rPr>
              <w:t>а</w:t>
            </w:r>
            <w:r w:rsidRPr="00EE30F8">
              <w:rPr>
                <w:rFonts w:ascii="Arial" w:hAnsi="Arial" w:cs="Arial"/>
                <w:b/>
                <w:bCs/>
                <w:sz w:val="14"/>
              </w:rPr>
              <w:t>зм</w:t>
            </w:r>
            <w:r w:rsidR="00C51581">
              <w:rPr>
                <w:rFonts w:ascii="Arial" w:hAnsi="Arial" w:cs="Arial"/>
                <w:b/>
                <w:bCs/>
                <w:sz w:val="14"/>
              </w:rPr>
              <w:t>е</w:t>
            </w:r>
            <w:r w:rsidRPr="00EE30F8">
              <w:rPr>
                <w:rFonts w:ascii="Arial" w:hAnsi="Arial" w:cs="Arial"/>
                <w:b/>
                <w:bCs/>
                <w:sz w:val="14"/>
              </w:rPr>
              <w:t>щен</w:t>
            </w:r>
            <w:r w:rsidR="00C51581">
              <w:rPr>
                <w:rFonts w:ascii="Arial" w:hAnsi="Arial" w:cs="Arial"/>
                <w:b/>
                <w:bCs/>
                <w:sz w:val="14"/>
              </w:rPr>
              <w:t>и</w:t>
            </w:r>
            <w:r w:rsidRPr="00EE30F8">
              <w:rPr>
                <w:rFonts w:ascii="Arial" w:hAnsi="Arial" w:cs="Arial"/>
                <w:b/>
                <w:bCs/>
                <w:sz w:val="14"/>
              </w:rPr>
              <w:t xml:space="preserve">я </w:t>
            </w:r>
            <w:r w:rsidR="00C51581">
              <w:rPr>
                <w:rFonts w:ascii="Arial" w:hAnsi="Arial" w:cs="Arial"/>
                <w:b/>
                <w:bCs/>
                <w:sz w:val="14"/>
              </w:rPr>
              <w:t>производс</w:t>
            </w:r>
            <w:r w:rsidRPr="00EE30F8">
              <w:rPr>
                <w:rFonts w:ascii="Arial" w:hAnsi="Arial" w:cs="Arial"/>
                <w:b/>
                <w:bCs/>
                <w:sz w:val="14"/>
              </w:rPr>
              <w:t>тва</w:t>
            </w:r>
          </w:p>
        </w:tc>
        <w:tc>
          <w:tcPr>
            <w:tcW w:w="1688" w:type="dxa"/>
          </w:tcPr>
          <w:p w:rsidR="00886B59" w:rsidRPr="00EE30F8" w:rsidRDefault="00C51581" w:rsidP="00C51581">
            <w:pPr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Использование</w:t>
            </w:r>
            <w:r w:rsidR="00886B59" w:rsidRPr="00EE30F8">
              <w:rPr>
                <w:rFonts w:ascii="Arial" w:hAnsi="Arial" w:cs="Arial"/>
                <w:bCs/>
                <w:sz w:val="14"/>
              </w:rPr>
              <w:t xml:space="preserve"> </w:t>
            </w:r>
            <w:r>
              <w:rPr>
                <w:rFonts w:ascii="Arial" w:hAnsi="Arial" w:cs="Arial"/>
                <w:bCs/>
                <w:sz w:val="14"/>
              </w:rPr>
              <w:t xml:space="preserve">Человеком </w:t>
            </w:r>
            <w:r w:rsidR="00886B59" w:rsidRPr="00EE30F8">
              <w:rPr>
                <w:rFonts w:ascii="Arial" w:hAnsi="Arial" w:cs="Arial"/>
                <w:bCs/>
                <w:sz w:val="14"/>
              </w:rPr>
              <w:t>лиш</w:t>
            </w:r>
            <w:r>
              <w:rPr>
                <w:rFonts w:ascii="Arial" w:hAnsi="Arial" w:cs="Arial"/>
                <w:bCs/>
                <w:sz w:val="14"/>
              </w:rPr>
              <w:t>ь</w:t>
            </w:r>
            <w:r w:rsidR="00886B59" w:rsidRPr="00EE30F8">
              <w:rPr>
                <w:rFonts w:ascii="Arial" w:hAnsi="Arial" w:cs="Arial"/>
                <w:bCs/>
                <w:sz w:val="14"/>
              </w:rPr>
              <w:t xml:space="preserve"> комфортн</w:t>
            </w:r>
            <w:r>
              <w:rPr>
                <w:rFonts w:ascii="Arial" w:hAnsi="Arial" w:cs="Arial"/>
                <w:bCs/>
                <w:sz w:val="14"/>
              </w:rPr>
              <w:t>ы</w:t>
            </w:r>
            <w:r w:rsidR="00886B59" w:rsidRPr="00EE30F8">
              <w:rPr>
                <w:rFonts w:ascii="Arial" w:hAnsi="Arial" w:cs="Arial"/>
                <w:bCs/>
                <w:sz w:val="14"/>
              </w:rPr>
              <w:t>х природн</w:t>
            </w:r>
            <w:r>
              <w:rPr>
                <w:rFonts w:ascii="Arial" w:hAnsi="Arial" w:cs="Arial"/>
                <w:bCs/>
                <w:sz w:val="14"/>
              </w:rPr>
              <w:t>ы</w:t>
            </w:r>
            <w:r w:rsidR="00886B59" w:rsidRPr="00EE30F8">
              <w:rPr>
                <w:rFonts w:ascii="Arial" w:hAnsi="Arial" w:cs="Arial"/>
                <w:bCs/>
                <w:sz w:val="14"/>
              </w:rPr>
              <w:t>х у</w:t>
            </w:r>
            <w:r>
              <w:rPr>
                <w:rFonts w:ascii="Arial" w:hAnsi="Arial" w:cs="Arial"/>
                <w:bCs/>
                <w:sz w:val="14"/>
              </w:rPr>
              <w:t>словий</w:t>
            </w:r>
            <w:r w:rsidR="00886B59" w:rsidRPr="00EE30F8">
              <w:rPr>
                <w:rFonts w:ascii="Arial" w:hAnsi="Arial" w:cs="Arial"/>
                <w:bCs/>
                <w:sz w:val="14"/>
              </w:rPr>
              <w:t xml:space="preserve"> в м</w:t>
            </w:r>
            <w:r>
              <w:rPr>
                <w:rFonts w:ascii="Arial" w:hAnsi="Arial" w:cs="Arial"/>
                <w:bCs/>
                <w:sz w:val="14"/>
              </w:rPr>
              <w:t>е</w:t>
            </w:r>
            <w:r w:rsidR="00886B59" w:rsidRPr="00EE30F8">
              <w:rPr>
                <w:rFonts w:ascii="Arial" w:hAnsi="Arial" w:cs="Arial"/>
                <w:bCs/>
                <w:sz w:val="14"/>
              </w:rPr>
              <w:t>с</w:t>
            </w:r>
            <w:r>
              <w:rPr>
                <w:rFonts w:ascii="Arial" w:hAnsi="Arial" w:cs="Arial"/>
                <w:bCs/>
                <w:sz w:val="14"/>
              </w:rPr>
              <w:t>тах</w:t>
            </w:r>
            <w:r w:rsidR="00886B59" w:rsidRPr="00EE30F8">
              <w:rPr>
                <w:rFonts w:ascii="Arial" w:hAnsi="Arial" w:cs="Arial"/>
                <w:bCs/>
                <w:sz w:val="14"/>
              </w:rPr>
              <w:t xml:space="preserve"> стоянок</w:t>
            </w:r>
          </w:p>
        </w:tc>
        <w:tc>
          <w:tcPr>
            <w:tcW w:w="1870" w:type="dxa"/>
          </w:tcPr>
          <w:p w:rsidR="00886B59" w:rsidRPr="00EE30F8" w:rsidRDefault="00C51581" w:rsidP="00C51581">
            <w:pPr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Начало</w:t>
            </w:r>
            <w:r w:rsidR="00886B59" w:rsidRPr="00EE30F8">
              <w:rPr>
                <w:rFonts w:ascii="Arial" w:hAnsi="Arial" w:cs="Arial"/>
                <w:bCs/>
                <w:sz w:val="14"/>
              </w:rPr>
              <w:t xml:space="preserve">  прео</w:t>
            </w:r>
            <w:r>
              <w:rPr>
                <w:rFonts w:ascii="Arial" w:hAnsi="Arial" w:cs="Arial"/>
                <w:bCs/>
                <w:sz w:val="14"/>
              </w:rPr>
              <w:t>б</w:t>
            </w:r>
            <w:r w:rsidR="00886B59" w:rsidRPr="00EE30F8">
              <w:rPr>
                <w:rFonts w:ascii="Arial" w:hAnsi="Arial" w:cs="Arial"/>
                <w:bCs/>
                <w:sz w:val="14"/>
              </w:rPr>
              <w:t>р</w:t>
            </w:r>
            <w:r>
              <w:rPr>
                <w:rFonts w:ascii="Arial" w:hAnsi="Arial" w:cs="Arial"/>
                <w:bCs/>
                <w:sz w:val="14"/>
              </w:rPr>
              <w:t>азования</w:t>
            </w:r>
            <w:r w:rsidR="00886B59" w:rsidRPr="00EE30F8">
              <w:rPr>
                <w:rFonts w:ascii="Arial" w:hAnsi="Arial" w:cs="Arial"/>
                <w:bCs/>
                <w:sz w:val="14"/>
              </w:rPr>
              <w:t xml:space="preserve"> </w:t>
            </w:r>
            <w:r>
              <w:rPr>
                <w:rFonts w:ascii="Arial" w:hAnsi="Arial" w:cs="Arial"/>
                <w:bCs/>
                <w:sz w:val="14"/>
              </w:rPr>
              <w:t xml:space="preserve">Человеком </w:t>
            </w:r>
            <w:r w:rsidR="00886B59" w:rsidRPr="00EE30F8">
              <w:rPr>
                <w:rFonts w:ascii="Arial" w:hAnsi="Arial" w:cs="Arial"/>
                <w:bCs/>
                <w:sz w:val="14"/>
              </w:rPr>
              <w:t>природн</w:t>
            </w:r>
            <w:r>
              <w:rPr>
                <w:rFonts w:ascii="Arial" w:hAnsi="Arial" w:cs="Arial"/>
                <w:bCs/>
                <w:sz w:val="14"/>
              </w:rPr>
              <w:t>ы</w:t>
            </w:r>
            <w:r w:rsidR="00886B59" w:rsidRPr="00EE30F8">
              <w:rPr>
                <w:rFonts w:ascii="Arial" w:hAnsi="Arial" w:cs="Arial"/>
                <w:bCs/>
                <w:sz w:val="14"/>
              </w:rPr>
              <w:t>х у</w:t>
            </w:r>
            <w:r>
              <w:rPr>
                <w:rFonts w:ascii="Arial" w:hAnsi="Arial" w:cs="Arial"/>
                <w:bCs/>
                <w:sz w:val="14"/>
              </w:rPr>
              <w:t>словий</w:t>
            </w:r>
            <w:r w:rsidR="00886B59" w:rsidRPr="00EE30F8">
              <w:rPr>
                <w:rFonts w:ascii="Arial" w:hAnsi="Arial" w:cs="Arial"/>
                <w:bCs/>
                <w:sz w:val="14"/>
              </w:rPr>
              <w:t xml:space="preserve"> </w:t>
            </w:r>
            <w:r>
              <w:rPr>
                <w:rFonts w:ascii="Arial" w:hAnsi="Arial" w:cs="Arial"/>
                <w:bCs/>
                <w:sz w:val="14"/>
              </w:rPr>
              <w:t>в</w:t>
            </w:r>
            <w:r w:rsidR="00886B59" w:rsidRPr="00EE30F8">
              <w:rPr>
                <w:rFonts w:ascii="Arial" w:hAnsi="Arial" w:cs="Arial"/>
                <w:bCs/>
                <w:sz w:val="14"/>
              </w:rPr>
              <w:t xml:space="preserve"> природ</w:t>
            </w:r>
            <w:r>
              <w:rPr>
                <w:rFonts w:ascii="Arial" w:hAnsi="Arial" w:cs="Arial"/>
                <w:bCs/>
                <w:sz w:val="14"/>
              </w:rPr>
              <w:t>ные</w:t>
            </w:r>
            <w:r w:rsidR="00886B59" w:rsidRPr="00EE30F8">
              <w:rPr>
                <w:rFonts w:ascii="Arial" w:hAnsi="Arial" w:cs="Arial"/>
                <w:bCs/>
                <w:sz w:val="14"/>
              </w:rPr>
              <w:t xml:space="preserve"> ресурс</w:t>
            </w:r>
            <w:r>
              <w:rPr>
                <w:rFonts w:ascii="Arial" w:hAnsi="Arial" w:cs="Arial"/>
                <w:bCs/>
                <w:sz w:val="14"/>
              </w:rPr>
              <w:t>ы</w:t>
            </w:r>
            <w:r w:rsidR="00886B59" w:rsidRPr="00EE30F8">
              <w:rPr>
                <w:rFonts w:ascii="Arial" w:hAnsi="Arial" w:cs="Arial"/>
                <w:bCs/>
                <w:sz w:val="14"/>
              </w:rPr>
              <w:t xml:space="preserve">  (</w:t>
            </w:r>
            <w:r>
              <w:rPr>
                <w:rFonts w:ascii="Arial" w:hAnsi="Arial" w:cs="Arial"/>
                <w:bCs/>
                <w:sz w:val="14"/>
              </w:rPr>
              <w:t xml:space="preserve">в ч. </w:t>
            </w:r>
            <w:r w:rsidR="00886B59" w:rsidRPr="00EE30F8">
              <w:rPr>
                <w:rFonts w:ascii="Arial" w:hAnsi="Arial" w:cs="Arial"/>
                <w:bCs/>
                <w:sz w:val="14"/>
              </w:rPr>
              <w:t>б</w:t>
            </w:r>
            <w:r>
              <w:rPr>
                <w:rFonts w:ascii="Arial" w:hAnsi="Arial" w:cs="Arial"/>
                <w:bCs/>
                <w:sz w:val="14"/>
              </w:rPr>
              <w:t>и</w:t>
            </w:r>
            <w:r w:rsidR="00886B59" w:rsidRPr="00EE30F8">
              <w:rPr>
                <w:rFonts w:ascii="Arial" w:hAnsi="Arial" w:cs="Arial"/>
                <w:bCs/>
                <w:sz w:val="14"/>
              </w:rPr>
              <w:t>окл</w:t>
            </w:r>
            <w:r>
              <w:rPr>
                <w:rFonts w:ascii="Arial" w:hAnsi="Arial" w:cs="Arial"/>
                <w:bCs/>
                <w:sz w:val="14"/>
              </w:rPr>
              <w:t>и</w:t>
            </w:r>
            <w:r w:rsidR="00886B59" w:rsidRPr="00EE30F8">
              <w:rPr>
                <w:rFonts w:ascii="Arial" w:hAnsi="Arial" w:cs="Arial"/>
                <w:bCs/>
                <w:sz w:val="14"/>
              </w:rPr>
              <w:t>матич</w:t>
            </w:r>
            <w:r>
              <w:rPr>
                <w:rFonts w:ascii="Arial" w:hAnsi="Arial" w:cs="Arial"/>
                <w:bCs/>
                <w:sz w:val="14"/>
              </w:rPr>
              <w:t>еские</w:t>
            </w:r>
            <w:r w:rsidR="00886B59" w:rsidRPr="00EE30F8">
              <w:rPr>
                <w:rFonts w:ascii="Arial" w:hAnsi="Arial" w:cs="Arial"/>
                <w:bCs/>
                <w:sz w:val="14"/>
              </w:rPr>
              <w:t>)</w:t>
            </w:r>
          </w:p>
        </w:tc>
        <w:tc>
          <w:tcPr>
            <w:tcW w:w="1900" w:type="dxa"/>
          </w:tcPr>
          <w:p w:rsidR="00886B59" w:rsidRPr="00EE30F8" w:rsidRDefault="00886B59" w:rsidP="00C51581">
            <w:pPr>
              <w:rPr>
                <w:rFonts w:ascii="Arial" w:hAnsi="Arial" w:cs="Arial"/>
                <w:bCs/>
                <w:sz w:val="14"/>
              </w:rPr>
            </w:pPr>
            <w:r w:rsidRPr="00EE30F8">
              <w:rPr>
                <w:rFonts w:ascii="Arial" w:hAnsi="Arial" w:cs="Arial"/>
                <w:bCs/>
                <w:sz w:val="14"/>
              </w:rPr>
              <w:t>Примат р</w:t>
            </w:r>
            <w:r w:rsidR="00C51581">
              <w:rPr>
                <w:rFonts w:ascii="Arial" w:hAnsi="Arial" w:cs="Arial"/>
                <w:bCs/>
                <w:sz w:val="14"/>
              </w:rPr>
              <w:t>а</w:t>
            </w:r>
            <w:r w:rsidRPr="00EE30F8">
              <w:rPr>
                <w:rFonts w:ascii="Arial" w:hAnsi="Arial" w:cs="Arial"/>
                <w:bCs/>
                <w:sz w:val="14"/>
              </w:rPr>
              <w:t>зм</w:t>
            </w:r>
            <w:r w:rsidR="00C51581">
              <w:rPr>
                <w:rFonts w:ascii="Arial" w:hAnsi="Arial" w:cs="Arial"/>
                <w:bCs/>
                <w:sz w:val="14"/>
              </w:rPr>
              <w:t>е</w:t>
            </w:r>
            <w:r w:rsidRPr="00EE30F8">
              <w:rPr>
                <w:rFonts w:ascii="Arial" w:hAnsi="Arial" w:cs="Arial"/>
                <w:bCs/>
                <w:sz w:val="14"/>
              </w:rPr>
              <w:t>щен</w:t>
            </w:r>
            <w:r w:rsidR="00C51581">
              <w:rPr>
                <w:rFonts w:ascii="Arial" w:hAnsi="Arial" w:cs="Arial"/>
                <w:bCs/>
                <w:sz w:val="14"/>
              </w:rPr>
              <w:t>и</w:t>
            </w:r>
            <w:r w:rsidRPr="00EE30F8">
              <w:rPr>
                <w:rFonts w:ascii="Arial" w:hAnsi="Arial" w:cs="Arial"/>
                <w:bCs/>
                <w:sz w:val="14"/>
              </w:rPr>
              <w:t xml:space="preserve">я </w:t>
            </w:r>
            <w:r w:rsidR="00C51581">
              <w:rPr>
                <w:rFonts w:ascii="Arial" w:hAnsi="Arial" w:cs="Arial"/>
                <w:bCs/>
                <w:sz w:val="14"/>
              </w:rPr>
              <w:t>хозяйства</w:t>
            </w:r>
            <w:r w:rsidRPr="00EE30F8">
              <w:rPr>
                <w:rFonts w:ascii="Arial" w:hAnsi="Arial" w:cs="Arial"/>
                <w:bCs/>
                <w:sz w:val="14"/>
              </w:rPr>
              <w:t xml:space="preserve"> </w:t>
            </w:r>
            <w:r w:rsidR="00C51581">
              <w:rPr>
                <w:rFonts w:ascii="Arial" w:hAnsi="Arial" w:cs="Arial"/>
                <w:bCs/>
                <w:sz w:val="14"/>
              </w:rPr>
              <w:t>с</w:t>
            </w:r>
            <w:r w:rsidRPr="00EE30F8">
              <w:rPr>
                <w:rFonts w:ascii="Arial" w:hAnsi="Arial" w:cs="Arial"/>
                <w:bCs/>
                <w:sz w:val="14"/>
              </w:rPr>
              <w:t xml:space="preserve"> ор</w:t>
            </w:r>
            <w:r w:rsidR="00C51581">
              <w:rPr>
                <w:rFonts w:ascii="Arial" w:hAnsi="Arial" w:cs="Arial"/>
                <w:bCs/>
                <w:sz w:val="14"/>
              </w:rPr>
              <w:t>ие</w:t>
            </w:r>
            <w:r w:rsidRPr="00EE30F8">
              <w:rPr>
                <w:rFonts w:ascii="Arial" w:hAnsi="Arial" w:cs="Arial"/>
                <w:bCs/>
                <w:sz w:val="14"/>
              </w:rPr>
              <w:t>нтац</w:t>
            </w:r>
            <w:r w:rsidR="00C51581">
              <w:rPr>
                <w:rFonts w:ascii="Arial" w:hAnsi="Arial" w:cs="Arial"/>
                <w:bCs/>
                <w:sz w:val="14"/>
              </w:rPr>
              <w:t xml:space="preserve">ией </w:t>
            </w:r>
            <w:r w:rsidRPr="00EE30F8">
              <w:rPr>
                <w:rFonts w:ascii="Arial" w:hAnsi="Arial" w:cs="Arial"/>
                <w:bCs/>
                <w:sz w:val="14"/>
              </w:rPr>
              <w:t>на и</w:t>
            </w:r>
            <w:r w:rsidR="00C51581">
              <w:rPr>
                <w:rFonts w:ascii="Arial" w:hAnsi="Arial" w:cs="Arial"/>
                <w:bCs/>
                <w:sz w:val="14"/>
              </w:rPr>
              <w:t xml:space="preserve">спользование </w:t>
            </w:r>
            <w:r w:rsidRPr="00EE30F8">
              <w:rPr>
                <w:rFonts w:ascii="Arial" w:hAnsi="Arial" w:cs="Arial"/>
                <w:bCs/>
                <w:sz w:val="14"/>
              </w:rPr>
              <w:t xml:space="preserve"> м</w:t>
            </w:r>
            <w:r w:rsidR="00C51581">
              <w:rPr>
                <w:rFonts w:ascii="Arial" w:hAnsi="Arial" w:cs="Arial"/>
                <w:bCs/>
                <w:sz w:val="14"/>
              </w:rPr>
              <w:t>и</w:t>
            </w:r>
            <w:r w:rsidRPr="00EE30F8">
              <w:rPr>
                <w:rFonts w:ascii="Arial" w:hAnsi="Arial" w:cs="Arial"/>
                <w:bCs/>
                <w:sz w:val="14"/>
              </w:rPr>
              <w:t>неральн</w:t>
            </w:r>
            <w:r w:rsidR="00C51581">
              <w:rPr>
                <w:rFonts w:ascii="Arial" w:hAnsi="Arial" w:cs="Arial"/>
                <w:bCs/>
                <w:sz w:val="14"/>
              </w:rPr>
              <w:t>ы</w:t>
            </w:r>
            <w:r w:rsidRPr="00EE30F8">
              <w:rPr>
                <w:rFonts w:ascii="Arial" w:hAnsi="Arial" w:cs="Arial"/>
                <w:bCs/>
                <w:sz w:val="14"/>
              </w:rPr>
              <w:t>х ресурс</w:t>
            </w:r>
            <w:r w:rsidR="00C51581">
              <w:rPr>
                <w:rFonts w:ascii="Arial" w:hAnsi="Arial" w:cs="Arial"/>
                <w:bCs/>
                <w:sz w:val="14"/>
              </w:rPr>
              <w:t>о</w:t>
            </w:r>
            <w:r w:rsidRPr="00EE30F8">
              <w:rPr>
                <w:rFonts w:ascii="Arial" w:hAnsi="Arial" w:cs="Arial"/>
                <w:bCs/>
                <w:sz w:val="14"/>
              </w:rPr>
              <w:t>в</w:t>
            </w:r>
          </w:p>
        </w:tc>
        <w:tc>
          <w:tcPr>
            <w:tcW w:w="1903" w:type="dxa"/>
          </w:tcPr>
          <w:p w:rsidR="00886B59" w:rsidRPr="00EE30F8" w:rsidRDefault="00C51581" w:rsidP="00C51581">
            <w:pPr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П</w:t>
            </w:r>
            <w:r w:rsidR="00886B59" w:rsidRPr="00EE30F8">
              <w:rPr>
                <w:rFonts w:ascii="Arial" w:hAnsi="Arial" w:cs="Arial"/>
                <w:bCs/>
                <w:sz w:val="14"/>
              </w:rPr>
              <w:t>ре</w:t>
            </w:r>
            <w:r>
              <w:rPr>
                <w:rFonts w:ascii="Arial" w:hAnsi="Arial" w:cs="Arial"/>
                <w:bCs/>
                <w:sz w:val="14"/>
              </w:rPr>
              <w:t>имущественное</w:t>
            </w:r>
            <w:r w:rsidR="00886B59" w:rsidRPr="00EE30F8">
              <w:rPr>
                <w:rFonts w:ascii="Arial" w:hAnsi="Arial" w:cs="Arial"/>
                <w:bCs/>
                <w:sz w:val="14"/>
              </w:rPr>
              <w:t xml:space="preserve"> </w:t>
            </w:r>
            <w:r>
              <w:rPr>
                <w:rFonts w:ascii="Arial" w:hAnsi="Arial" w:cs="Arial"/>
                <w:bCs/>
                <w:sz w:val="14"/>
              </w:rPr>
              <w:t>использование</w:t>
            </w:r>
            <w:r w:rsidR="00886B59" w:rsidRPr="00EE30F8">
              <w:rPr>
                <w:rFonts w:ascii="Arial" w:hAnsi="Arial" w:cs="Arial"/>
                <w:bCs/>
                <w:sz w:val="14"/>
              </w:rPr>
              <w:t xml:space="preserve"> </w:t>
            </w:r>
            <w:r>
              <w:rPr>
                <w:rFonts w:ascii="Arial" w:hAnsi="Arial" w:cs="Arial"/>
                <w:bCs/>
                <w:sz w:val="14"/>
              </w:rPr>
              <w:t>и</w:t>
            </w:r>
            <w:r w:rsidR="00886B59" w:rsidRPr="00EE30F8">
              <w:rPr>
                <w:rFonts w:ascii="Arial" w:hAnsi="Arial" w:cs="Arial"/>
                <w:bCs/>
                <w:sz w:val="14"/>
              </w:rPr>
              <w:t>нформац</w:t>
            </w:r>
            <w:r>
              <w:rPr>
                <w:rFonts w:ascii="Arial" w:hAnsi="Arial" w:cs="Arial"/>
                <w:bCs/>
                <w:sz w:val="14"/>
              </w:rPr>
              <w:t>ионных</w:t>
            </w:r>
            <w:r w:rsidR="00886B59" w:rsidRPr="00EE30F8">
              <w:rPr>
                <w:rFonts w:ascii="Arial" w:hAnsi="Arial" w:cs="Arial"/>
                <w:bCs/>
                <w:sz w:val="14"/>
              </w:rPr>
              <w:t xml:space="preserve"> </w:t>
            </w:r>
            <w:r>
              <w:rPr>
                <w:rFonts w:ascii="Arial" w:hAnsi="Arial" w:cs="Arial"/>
                <w:bCs/>
                <w:sz w:val="14"/>
              </w:rPr>
              <w:t>свойств</w:t>
            </w:r>
            <w:r w:rsidR="00886B59" w:rsidRPr="00EE30F8">
              <w:rPr>
                <w:rFonts w:ascii="Arial" w:hAnsi="Arial" w:cs="Arial"/>
                <w:bCs/>
                <w:sz w:val="14"/>
              </w:rPr>
              <w:t xml:space="preserve"> </w:t>
            </w:r>
            <w:proofErr w:type="spellStart"/>
            <w:r w:rsidR="00886B59" w:rsidRPr="00EE30F8">
              <w:rPr>
                <w:rFonts w:ascii="Arial" w:hAnsi="Arial" w:cs="Arial"/>
                <w:bCs/>
                <w:sz w:val="14"/>
              </w:rPr>
              <w:t>геопростр</w:t>
            </w:r>
            <w:r>
              <w:rPr>
                <w:rFonts w:ascii="Arial" w:hAnsi="Arial" w:cs="Arial"/>
                <w:bCs/>
                <w:sz w:val="14"/>
              </w:rPr>
              <w:t>анства</w:t>
            </w:r>
            <w:proofErr w:type="spellEnd"/>
            <w:r w:rsidR="00886B59" w:rsidRPr="00EE30F8">
              <w:rPr>
                <w:rFonts w:ascii="Arial" w:hAnsi="Arial" w:cs="Arial"/>
                <w:bCs/>
                <w:sz w:val="14"/>
              </w:rPr>
              <w:t>.***</w:t>
            </w:r>
          </w:p>
        </w:tc>
      </w:tr>
      <w:tr w:rsidR="00C51581" w:rsidRPr="00EE30F8" w:rsidTr="00C51581">
        <w:tblPrEx>
          <w:tblCellMar>
            <w:top w:w="0" w:type="dxa"/>
            <w:bottom w:w="0" w:type="dxa"/>
          </w:tblCellMar>
        </w:tblPrEx>
        <w:tc>
          <w:tcPr>
            <w:tcW w:w="2209" w:type="dxa"/>
          </w:tcPr>
          <w:p w:rsidR="00886B59" w:rsidRPr="00EE30F8" w:rsidRDefault="00886B59" w:rsidP="00C51581">
            <w:pPr>
              <w:rPr>
                <w:rFonts w:ascii="Arial" w:hAnsi="Arial" w:cs="Arial"/>
                <w:b/>
                <w:bCs/>
                <w:sz w:val="14"/>
              </w:rPr>
            </w:pPr>
            <w:r w:rsidRPr="00EE30F8">
              <w:rPr>
                <w:rFonts w:ascii="Arial" w:hAnsi="Arial" w:cs="Arial"/>
                <w:b/>
                <w:bCs/>
                <w:sz w:val="14"/>
              </w:rPr>
              <w:t>10. Об</w:t>
            </w:r>
            <w:r w:rsidR="00C51581">
              <w:rPr>
                <w:rFonts w:ascii="Arial" w:hAnsi="Arial" w:cs="Arial"/>
                <w:b/>
                <w:bCs/>
                <w:sz w:val="14"/>
              </w:rPr>
              <w:t>ъе</w:t>
            </w:r>
            <w:r w:rsidRPr="00EE30F8">
              <w:rPr>
                <w:rFonts w:ascii="Arial" w:hAnsi="Arial" w:cs="Arial"/>
                <w:b/>
                <w:bCs/>
                <w:sz w:val="14"/>
              </w:rPr>
              <w:t>кт</w:t>
            </w:r>
            <w:r w:rsidR="00C51581">
              <w:rPr>
                <w:rFonts w:ascii="Arial" w:hAnsi="Arial" w:cs="Arial"/>
                <w:b/>
                <w:bCs/>
                <w:sz w:val="14"/>
              </w:rPr>
              <w:t>ы</w:t>
            </w:r>
            <w:r w:rsidRPr="00EE30F8">
              <w:rPr>
                <w:rFonts w:ascii="Arial" w:hAnsi="Arial" w:cs="Arial"/>
                <w:b/>
                <w:bCs/>
                <w:sz w:val="14"/>
              </w:rPr>
              <w:t xml:space="preserve"> накоп</w:t>
            </w:r>
            <w:r w:rsidR="00C51581">
              <w:rPr>
                <w:rFonts w:ascii="Arial" w:hAnsi="Arial" w:cs="Arial"/>
                <w:b/>
                <w:bCs/>
                <w:sz w:val="14"/>
              </w:rPr>
              <w:t>л</w:t>
            </w:r>
            <w:r w:rsidRPr="00EE30F8">
              <w:rPr>
                <w:rFonts w:ascii="Arial" w:hAnsi="Arial" w:cs="Arial"/>
                <w:b/>
                <w:bCs/>
                <w:sz w:val="14"/>
              </w:rPr>
              <w:t>ен</w:t>
            </w:r>
            <w:r w:rsidR="00C51581">
              <w:rPr>
                <w:rFonts w:ascii="Arial" w:hAnsi="Arial" w:cs="Arial"/>
                <w:b/>
                <w:bCs/>
                <w:sz w:val="14"/>
              </w:rPr>
              <w:t>и</w:t>
            </w:r>
            <w:r w:rsidRPr="00EE30F8">
              <w:rPr>
                <w:rFonts w:ascii="Arial" w:hAnsi="Arial" w:cs="Arial"/>
                <w:b/>
                <w:bCs/>
                <w:sz w:val="14"/>
              </w:rPr>
              <w:t>я</w:t>
            </w:r>
          </w:p>
        </w:tc>
        <w:tc>
          <w:tcPr>
            <w:tcW w:w="1688" w:type="dxa"/>
          </w:tcPr>
          <w:p w:rsidR="00886B59" w:rsidRPr="00EE30F8" w:rsidRDefault="00C51581" w:rsidP="00C51581">
            <w:pPr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продовольственные</w:t>
            </w:r>
            <w:r w:rsidR="00886B59" w:rsidRPr="00EE30F8">
              <w:rPr>
                <w:rFonts w:ascii="Arial" w:hAnsi="Arial" w:cs="Arial"/>
                <w:bCs/>
                <w:sz w:val="14"/>
              </w:rPr>
              <w:t xml:space="preserve"> ресурс</w:t>
            </w:r>
            <w:r>
              <w:rPr>
                <w:rFonts w:ascii="Arial" w:hAnsi="Arial" w:cs="Arial"/>
                <w:bCs/>
                <w:sz w:val="14"/>
              </w:rPr>
              <w:t>ы</w:t>
            </w:r>
          </w:p>
        </w:tc>
        <w:tc>
          <w:tcPr>
            <w:tcW w:w="1870" w:type="dxa"/>
          </w:tcPr>
          <w:p w:rsidR="00886B59" w:rsidRPr="00EE30F8" w:rsidRDefault="00886B59" w:rsidP="00C51581">
            <w:pPr>
              <w:rPr>
                <w:rFonts w:ascii="Arial" w:hAnsi="Arial" w:cs="Arial"/>
                <w:bCs/>
                <w:sz w:val="14"/>
              </w:rPr>
            </w:pPr>
            <w:r w:rsidRPr="00EE30F8">
              <w:rPr>
                <w:rFonts w:ascii="Arial" w:hAnsi="Arial" w:cs="Arial"/>
                <w:bCs/>
                <w:sz w:val="14"/>
              </w:rPr>
              <w:t>с</w:t>
            </w:r>
            <w:r w:rsidR="00C51581">
              <w:rPr>
                <w:rFonts w:ascii="Arial" w:hAnsi="Arial" w:cs="Arial"/>
                <w:bCs/>
                <w:sz w:val="14"/>
              </w:rPr>
              <w:t>о</w:t>
            </w:r>
            <w:r w:rsidRPr="00EE30F8">
              <w:rPr>
                <w:rFonts w:ascii="Arial" w:hAnsi="Arial" w:cs="Arial"/>
                <w:bCs/>
                <w:sz w:val="14"/>
              </w:rPr>
              <w:t>кр</w:t>
            </w:r>
            <w:r w:rsidR="00C51581">
              <w:rPr>
                <w:rFonts w:ascii="Arial" w:hAnsi="Arial" w:cs="Arial"/>
                <w:bCs/>
                <w:sz w:val="14"/>
              </w:rPr>
              <w:t>овища</w:t>
            </w:r>
            <w:r w:rsidRPr="00EE30F8">
              <w:rPr>
                <w:rFonts w:ascii="Arial" w:hAnsi="Arial" w:cs="Arial"/>
                <w:bCs/>
                <w:sz w:val="14"/>
              </w:rPr>
              <w:t xml:space="preserve">, </w:t>
            </w:r>
            <w:r w:rsidR="00C51581">
              <w:rPr>
                <w:rFonts w:ascii="Arial" w:hAnsi="Arial" w:cs="Arial"/>
                <w:bCs/>
                <w:sz w:val="14"/>
              </w:rPr>
              <w:t>скот</w:t>
            </w:r>
            <w:r w:rsidRPr="00EE30F8">
              <w:rPr>
                <w:rFonts w:ascii="Arial" w:hAnsi="Arial" w:cs="Arial"/>
                <w:bCs/>
                <w:sz w:val="14"/>
              </w:rPr>
              <w:t>, земл</w:t>
            </w:r>
            <w:r w:rsidR="00C51581">
              <w:rPr>
                <w:rFonts w:ascii="Arial" w:hAnsi="Arial" w:cs="Arial"/>
                <w:bCs/>
                <w:sz w:val="14"/>
              </w:rPr>
              <w:t>я</w:t>
            </w:r>
            <w:r w:rsidRPr="00EE30F8">
              <w:rPr>
                <w:rFonts w:ascii="Arial" w:hAnsi="Arial" w:cs="Arial"/>
                <w:bCs/>
                <w:sz w:val="14"/>
              </w:rPr>
              <w:t>, раб</w:t>
            </w:r>
            <w:r w:rsidR="00C51581">
              <w:rPr>
                <w:rFonts w:ascii="Arial" w:hAnsi="Arial" w:cs="Arial"/>
                <w:bCs/>
                <w:sz w:val="14"/>
              </w:rPr>
              <w:t>ы</w:t>
            </w:r>
          </w:p>
        </w:tc>
        <w:tc>
          <w:tcPr>
            <w:tcW w:w="1900" w:type="dxa"/>
          </w:tcPr>
          <w:p w:rsidR="00886B59" w:rsidRPr="00EE30F8" w:rsidRDefault="00C51581" w:rsidP="00C51581">
            <w:pPr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деньги</w:t>
            </w:r>
            <w:r w:rsidR="00886B59" w:rsidRPr="00EE30F8">
              <w:rPr>
                <w:rFonts w:ascii="Arial" w:hAnsi="Arial" w:cs="Arial"/>
                <w:bCs/>
                <w:sz w:val="14"/>
              </w:rPr>
              <w:t>, ресурс</w:t>
            </w:r>
            <w:r>
              <w:rPr>
                <w:rFonts w:ascii="Arial" w:hAnsi="Arial" w:cs="Arial"/>
                <w:bCs/>
                <w:sz w:val="14"/>
              </w:rPr>
              <w:t>ы</w:t>
            </w:r>
            <w:r w:rsidR="00886B59" w:rsidRPr="00EE30F8">
              <w:rPr>
                <w:rFonts w:ascii="Arial" w:hAnsi="Arial" w:cs="Arial"/>
                <w:bCs/>
                <w:sz w:val="14"/>
              </w:rPr>
              <w:t xml:space="preserve"> (</w:t>
            </w:r>
            <w:r>
              <w:rPr>
                <w:rFonts w:ascii="Arial" w:hAnsi="Arial" w:cs="Arial"/>
                <w:bCs/>
                <w:sz w:val="14"/>
              </w:rPr>
              <w:t xml:space="preserve">в </w:t>
            </w:r>
            <w:proofErr w:type="spellStart"/>
            <w:r>
              <w:rPr>
                <w:rFonts w:ascii="Arial" w:hAnsi="Arial" w:cs="Arial"/>
                <w:bCs/>
                <w:sz w:val="14"/>
              </w:rPr>
              <w:t>т.ч</w:t>
            </w:r>
            <w:proofErr w:type="spellEnd"/>
            <w:r>
              <w:rPr>
                <w:rFonts w:ascii="Arial" w:hAnsi="Arial" w:cs="Arial"/>
                <w:bCs/>
                <w:sz w:val="14"/>
              </w:rPr>
              <w:t>.</w:t>
            </w:r>
            <w:r w:rsidR="00886B59" w:rsidRPr="00EE30F8">
              <w:rPr>
                <w:rFonts w:ascii="Arial" w:hAnsi="Arial" w:cs="Arial"/>
                <w:bCs/>
                <w:sz w:val="14"/>
              </w:rPr>
              <w:t xml:space="preserve"> простр</w:t>
            </w:r>
            <w:r>
              <w:rPr>
                <w:rFonts w:ascii="Arial" w:hAnsi="Arial" w:cs="Arial"/>
                <w:bCs/>
                <w:sz w:val="14"/>
              </w:rPr>
              <w:t>анственные</w:t>
            </w:r>
            <w:r w:rsidR="00886B59" w:rsidRPr="00EE30F8">
              <w:rPr>
                <w:rFonts w:ascii="Arial" w:hAnsi="Arial" w:cs="Arial"/>
                <w:bCs/>
                <w:sz w:val="14"/>
              </w:rPr>
              <w:t>), основн</w:t>
            </w:r>
            <w:r>
              <w:rPr>
                <w:rFonts w:ascii="Arial" w:hAnsi="Arial" w:cs="Arial"/>
                <w:bCs/>
                <w:sz w:val="14"/>
              </w:rPr>
              <w:t>о</w:t>
            </w:r>
            <w:r w:rsidR="00886B59" w:rsidRPr="00EE30F8">
              <w:rPr>
                <w:rFonts w:ascii="Arial" w:hAnsi="Arial" w:cs="Arial"/>
                <w:bCs/>
                <w:sz w:val="14"/>
              </w:rPr>
              <w:t>й кап</w:t>
            </w:r>
            <w:r>
              <w:rPr>
                <w:rFonts w:ascii="Arial" w:hAnsi="Arial" w:cs="Arial"/>
                <w:bCs/>
                <w:sz w:val="14"/>
              </w:rPr>
              <w:t>и</w:t>
            </w:r>
            <w:r w:rsidR="00886B59" w:rsidRPr="00EE30F8">
              <w:rPr>
                <w:rFonts w:ascii="Arial" w:hAnsi="Arial" w:cs="Arial"/>
                <w:bCs/>
                <w:sz w:val="14"/>
              </w:rPr>
              <w:t>тал</w:t>
            </w:r>
          </w:p>
        </w:tc>
        <w:tc>
          <w:tcPr>
            <w:tcW w:w="1903" w:type="dxa"/>
          </w:tcPr>
          <w:p w:rsidR="00886B59" w:rsidRPr="00EE30F8" w:rsidRDefault="00886B59" w:rsidP="003D0D66">
            <w:pPr>
              <w:rPr>
                <w:rFonts w:ascii="Arial" w:hAnsi="Arial" w:cs="Arial"/>
                <w:bCs/>
                <w:sz w:val="14"/>
              </w:rPr>
            </w:pPr>
            <w:r w:rsidRPr="00EE30F8">
              <w:rPr>
                <w:rFonts w:ascii="Arial" w:hAnsi="Arial" w:cs="Arial"/>
                <w:bCs/>
                <w:sz w:val="14"/>
              </w:rPr>
              <w:t>знан</w:t>
            </w:r>
            <w:r w:rsidR="00C51581">
              <w:rPr>
                <w:rFonts w:ascii="Arial" w:hAnsi="Arial" w:cs="Arial"/>
                <w:bCs/>
                <w:sz w:val="14"/>
              </w:rPr>
              <w:t>и</w:t>
            </w:r>
            <w:r w:rsidRPr="00EE30F8">
              <w:rPr>
                <w:rFonts w:ascii="Arial" w:hAnsi="Arial" w:cs="Arial"/>
                <w:bCs/>
                <w:sz w:val="14"/>
              </w:rPr>
              <w:t xml:space="preserve">я та </w:t>
            </w:r>
            <w:r w:rsidR="00C51581">
              <w:rPr>
                <w:rFonts w:ascii="Arial" w:hAnsi="Arial" w:cs="Arial"/>
                <w:bCs/>
                <w:sz w:val="14"/>
              </w:rPr>
              <w:t>производственная</w:t>
            </w:r>
            <w:r w:rsidRPr="00EE30F8">
              <w:rPr>
                <w:rFonts w:ascii="Arial" w:hAnsi="Arial" w:cs="Arial"/>
                <w:bCs/>
                <w:sz w:val="14"/>
              </w:rPr>
              <w:t xml:space="preserve"> компетентн</w:t>
            </w:r>
            <w:r w:rsidR="00AD3E67">
              <w:rPr>
                <w:rFonts w:ascii="Arial" w:hAnsi="Arial" w:cs="Arial"/>
                <w:bCs/>
                <w:sz w:val="14"/>
              </w:rPr>
              <w:t>о</w:t>
            </w:r>
            <w:r w:rsidR="003D0D66">
              <w:rPr>
                <w:rFonts w:ascii="Arial" w:hAnsi="Arial" w:cs="Arial"/>
                <w:bCs/>
                <w:sz w:val="14"/>
              </w:rPr>
              <w:t>с</w:t>
            </w:r>
            <w:r w:rsidRPr="00EE30F8">
              <w:rPr>
                <w:rFonts w:ascii="Arial" w:hAnsi="Arial" w:cs="Arial"/>
                <w:bCs/>
                <w:sz w:val="14"/>
              </w:rPr>
              <w:t>ть, в</w:t>
            </w:r>
            <w:r w:rsidR="00C51581">
              <w:rPr>
                <w:rFonts w:ascii="Arial" w:hAnsi="Arial" w:cs="Arial"/>
                <w:bCs/>
                <w:sz w:val="14"/>
              </w:rPr>
              <w:t>и</w:t>
            </w:r>
            <w:r w:rsidRPr="00EE30F8">
              <w:rPr>
                <w:rFonts w:ascii="Arial" w:hAnsi="Arial" w:cs="Arial"/>
                <w:bCs/>
                <w:sz w:val="14"/>
              </w:rPr>
              <w:t>ртуальн</w:t>
            </w:r>
            <w:r w:rsidR="00C51581">
              <w:rPr>
                <w:rFonts w:ascii="Arial" w:hAnsi="Arial" w:cs="Arial"/>
                <w:bCs/>
                <w:sz w:val="14"/>
              </w:rPr>
              <w:t>ые</w:t>
            </w:r>
            <w:r w:rsidRPr="00EE30F8">
              <w:rPr>
                <w:rFonts w:ascii="Arial" w:hAnsi="Arial" w:cs="Arial"/>
                <w:bCs/>
                <w:sz w:val="14"/>
              </w:rPr>
              <w:t xml:space="preserve"> ресурс</w:t>
            </w:r>
            <w:r w:rsidR="00C51581">
              <w:rPr>
                <w:rFonts w:ascii="Arial" w:hAnsi="Arial" w:cs="Arial"/>
                <w:bCs/>
                <w:sz w:val="14"/>
              </w:rPr>
              <w:t>ы</w:t>
            </w:r>
          </w:p>
        </w:tc>
      </w:tr>
      <w:tr w:rsidR="00C51581" w:rsidRPr="00EE30F8" w:rsidTr="00C51581">
        <w:tblPrEx>
          <w:tblCellMar>
            <w:top w:w="0" w:type="dxa"/>
            <w:bottom w:w="0" w:type="dxa"/>
          </w:tblCellMar>
        </w:tblPrEx>
        <w:tc>
          <w:tcPr>
            <w:tcW w:w="2209" w:type="dxa"/>
          </w:tcPr>
          <w:p w:rsidR="00886B59" w:rsidRPr="00EE30F8" w:rsidRDefault="00886B59" w:rsidP="003D0D66">
            <w:pPr>
              <w:rPr>
                <w:rFonts w:ascii="Arial" w:hAnsi="Arial" w:cs="Arial"/>
                <w:b/>
                <w:bCs/>
                <w:sz w:val="14"/>
              </w:rPr>
            </w:pPr>
            <w:r w:rsidRPr="00EE30F8">
              <w:rPr>
                <w:rFonts w:ascii="Arial" w:hAnsi="Arial" w:cs="Arial"/>
                <w:b/>
                <w:bCs/>
                <w:sz w:val="14"/>
              </w:rPr>
              <w:t xml:space="preserve">11. </w:t>
            </w:r>
            <w:r w:rsidR="003D0D66">
              <w:rPr>
                <w:rFonts w:ascii="Arial" w:hAnsi="Arial" w:cs="Arial"/>
                <w:b/>
                <w:bCs/>
                <w:sz w:val="14"/>
              </w:rPr>
              <w:t>Э</w:t>
            </w:r>
            <w:r w:rsidRPr="00EE30F8">
              <w:rPr>
                <w:rFonts w:ascii="Arial" w:hAnsi="Arial" w:cs="Arial"/>
                <w:b/>
                <w:bCs/>
                <w:sz w:val="14"/>
              </w:rPr>
              <w:t>коном</w:t>
            </w:r>
            <w:r w:rsidR="003D0D66">
              <w:rPr>
                <w:rFonts w:ascii="Arial" w:hAnsi="Arial" w:cs="Arial"/>
                <w:b/>
                <w:bCs/>
                <w:sz w:val="14"/>
              </w:rPr>
              <w:t>и</w:t>
            </w:r>
            <w:r w:rsidRPr="00EE30F8">
              <w:rPr>
                <w:rFonts w:ascii="Arial" w:hAnsi="Arial" w:cs="Arial"/>
                <w:b/>
                <w:bCs/>
                <w:sz w:val="14"/>
              </w:rPr>
              <w:t>ка</w:t>
            </w:r>
          </w:p>
        </w:tc>
        <w:tc>
          <w:tcPr>
            <w:tcW w:w="1688" w:type="dxa"/>
          </w:tcPr>
          <w:p w:rsidR="00886B59" w:rsidRPr="00EE30F8" w:rsidRDefault="00886B59" w:rsidP="00C51581">
            <w:pPr>
              <w:rPr>
                <w:rFonts w:ascii="Arial" w:hAnsi="Arial" w:cs="Arial"/>
                <w:bCs/>
                <w:sz w:val="14"/>
              </w:rPr>
            </w:pPr>
            <w:r w:rsidRPr="00EE30F8">
              <w:rPr>
                <w:rFonts w:ascii="Arial" w:hAnsi="Arial" w:cs="Arial"/>
                <w:bCs/>
                <w:sz w:val="14"/>
              </w:rPr>
              <w:t>природна</w:t>
            </w:r>
            <w:r w:rsidR="003D0D66">
              <w:rPr>
                <w:rFonts w:ascii="Arial" w:hAnsi="Arial" w:cs="Arial"/>
                <w:bCs/>
                <w:sz w:val="14"/>
              </w:rPr>
              <w:t>я</w:t>
            </w:r>
          </w:p>
        </w:tc>
        <w:tc>
          <w:tcPr>
            <w:tcW w:w="1870" w:type="dxa"/>
          </w:tcPr>
          <w:p w:rsidR="00886B59" w:rsidRPr="00EE30F8" w:rsidRDefault="00886B59" w:rsidP="003D0D66">
            <w:pPr>
              <w:rPr>
                <w:rFonts w:ascii="Arial" w:hAnsi="Arial" w:cs="Arial"/>
                <w:bCs/>
                <w:sz w:val="14"/>
              </w:rPr>
            </w:pPr>
            <w:r w:rsidRPr="00EE30F8">
              <w:rPr>
                <w:rFonts w:ascii="Arial" w:hAnsi="Arial" w:cs="Arial"/>
                <w:bCs/>
                <w:sz w:val="14"/>
              </w:rPr>
              <w:t>аграрно-рем</w:t>
            </w:r>
            <w:r w:rsidR="003D0D66">
              <w:rPr>
                <w:rFonts w:ascii="Arial" w:hAnsi="Arial" w:cs="Arial"/>
                <w:bCs/>
                <w:sz w:val="14"/>
              </w:rPr>
              <w:t>есленная</w:t>
            </w:r>
          </w:p>
        </w:tc>
        <w:tc>
          <w:tcPr>
            <w:tcW w:w="1900" w:type="dxa"/>
          </w:tcPr>
          <w:p w:rsidR="003D0D66" w:rsidRDefault="00886B59" w:rsidP="003D0D66">
            <w:pPr>
              <w:rPr>
                <w:rFonts w:ascii="Arial" w:hAnsi="Arial" w:cs="Arial"/>
                <w:bCs/>
                <w:sz w:val="14"/>
              </w:rPr>
            </w:pPr>
            <w:r w:rsidRPr="00EE30F8">
              <w:rPr>
                <w:rFonts w:ascii="Arial" w:hAnsi="Arial" w:cs="Arial"/>
                <w:bCs/>
                <w:sz w:val="14"/>
              </w:rPr>
              <w:t>М</w:t>
            </w:r>
            <w:r w:rsidR="003D0D66">
              <w:rPr>
                <w:rFonts w:ascii="Arial" w:hAnsi="Arial" w:cs="Arial"/>
                <w:bCs/>
                <w:sz w:val="14"/>
              </w:rPr>
              <w:t>и</w:t>
            </w:r>
            <w:r w:rsidRPr="00EE30F8">
              <w:rPr>
                <w:rFonts w:ascii="Arial" w:hAnsi="Arial" w:cs="Arial"/>
                <w:bCs/>
                <w:sz w:val="14"/>
              </w:rPr>
              <w:t>л</w:t>
            </w:r>
            <w:r w:rsidR="003D0D66">
              <w:rPr>
                <w:rFonts w:ascii="Arial" w:hAnsi="Arial" w:cs="Arial"/>
                <w:bCs/>
                <w:sz w:val="14"/>
              </w:rPr>
              <w:t>и</w:t>
            </w:r>
            <w:r w:rsidRPr="00EE30F8">
              <w:rPr>
                <w:rFonts w:ascii="Arial" w:hAnsi="Arial" w:cs="Arial"/>
                <w:bCs/>
                <w:sz w:val="14"/>
              </w:rPr>
              <w:t>таризован</w:t>
            </w:r>
            <w:r w:rsidR="003D0D66">
              <w:rPr>
                <w:rFonts w:ascii="Arial" w:hAnsi="Arial" w:cs="Arial"/>
                <w:bCs/>
                <w:sz w:val="14"/>
              </w:rPr>
              <w:t>н</w:t>
            </w:r>
            <w:r w:rsidRPr="00EE30F8">
              <w:rPr>
                <w:rFonts w:ascii="Arial" w:hAnsi="Arial" w:cs="Arial"/>
                <w:bCs/>
                <w:sz w:val="14"/>
              </w:rPr>
              <w:t>а</w:t>
            </w:r>
            <w:r w:rsidR="003D0D66">
              <w:rPr>
                <w:rFonts w:ascii="Arial" w:hAnsi="Arial" w:cs="Arial"/>
                <w:bCs/>
                <w:sz w:val="14"/>
              </w:rPr>
              <w:t>я</w:t>
            </w:r>
          </w:p>
          <w:p w:rsidR="00886B59" w:rsidRPr="00EE30F8" w:rsidRDefault="003D0D66" w:rsidP="003D0D66">
            <w:pPr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и</w:t>
            </w:r>
            <w:r w:rsidR="00886B59" w:rsidRPr="00EE30F8">
              <w:rPr>
                <w:rFonts w:ascii="Arial" w:hAnsi="Arial" w:cs="Arial"/>
                <w:bCs/>
                <w:sz w:val="14"/>
              </w:rPr>
              <w:t>ндустр</w:t>
            </w:r>
            <w:r>
              <w:rPr>
                <w:rFonts w:ascii="Arial" w:hAnsi="Arial" w:cs="Arial"/>
                <w:bCs/>
                <w:sz w:val="14"/>
              </w:rPr>
              <w:t>и</w:t>
            </w:r>
            <w:r w:rsidR="00886B59" w:rsidRPr="00EE30F8">
              <w:rPr>
                <w:rFonts w:ascii="Arial" w:hAnsi="Arial" w:cs="Arial"/>
                <w:bCs/>
                <w:sz w:val="14"/>
              </w:rPr>
              <w:t>альна</w:t>
            </w:r>
            <w:r>
              <w:rPr>
                <w:rFonts w:ascii="Arial" w:hAnsi="Arial" w:cs="Arial"/>
                <w:bCs/>
                <w:sz w:val="14"/>
              </w:rPr>
              <w:t>я</w:t>
            </w:r>
          </w:p>
        </w:tc>
        <w:tc>
          <w:tcPr>
            <w:tcW w:w="1903" w:type="dxa"/>
          </w:tcPr>
          <w:p w:rsidR="00886B59" w:rsidRPr="00EE30F8" w:rsidRDefault="00886B59" w:rsidP="003D0D66">
            <w:pPr>
              <w:rPr>
                <w:rFonts w:ascii="Arial" w:hAnsi="Arial" w:cs="Arial"/>
                <w:bCs/>
                <w:sz w:val="14"/>
              </w:rPr>
            </w:pPr>
            <w:proofErr w:type="spellStart"/>
            <w:r w:rsidRPr="00EE30F8">
              <w:rPr>
                <w:rFonts w:ascii="Arial" w:hAnsi="Arial" w:cs="Arial"/>
                <w:bCs/>
                <w:sz w:val="14"/>
              </w:rPr>
              <w:t>Гуман</w:t>
            </w:r>
            <w:r w:rsidR="003D0D66">
              <w:rPr>
                <w:rFonts w:ascii="Arial" w:hAnsi="Arial" w:cs="Arial"/>
                <w:bCs/>
                <w:sz w:val="14"/>
              </w:rPr>
              <w:t>и</w:t>
            </w:r>
            <w:r w:rsidRPr="00EE30F8">
              <w:rPr>
                <w:rFonts w:ascii="Arial" w:hAnsi="Arial" w:cs="Arial"/>
                <w:bCs/>
                <w:sz w:val="14"/>
              </w:rPr>
              <w:t>з</w:t>
            </w:r>
            <w:r w:rsidR="003D0D66">
              <w:rPr>
                <w:rFonts w:ascii="Arial" w:hAnsi="Arial" w:cs="Arial"/>
                <w:bCs/>
                <w:sz w:val="14"/>
              </w:rPr>
              <w:t>иро</w:t>
            </w:r>
            <w:r w:rsidRPr="00EE30F8">
              <w:rPr>
                <w:rFonts w:ascii="Arial" w:hAnsi="Arial" w:cs="Arial"/>
                <w:bCs/>
                <w:sz w:val="14"/>
              </w:rPr>
              <w:t>ван</w:t>
            </w:r>
            <w:r w:rsidR="003D0D66">
              <w:rPr>
                <w:rFonts w:ascii="Arial" w:hAnsi="Arial" w:cs="Arial"/>
                <w:bCs/>
                <w:sz w:val="14"/>
              </w:rPr>
              <w:t>н</w:t>
            </w:r>
            <w:r w:rsidRPr="00EE30F8">
              <w:rPr>
                <w:rFonts w:ascii="Arial" w:hAnsi="Arial" w:cs="Arial"/>
                <w:bCs/>
                <w:sz w:val="14"/>
              </w:rPr>
              <w:t>а</w:t>
            </w:r>
            <w:r w:rsidR="003D0D66">
              <w:rPr>
                <w:rFonts w:ascii="Arial" w:hAnsi="Arial" w:cs="Arial"/>
                <w:bCs/>
                <w:sz w:val="14"/>
              </w:rPr>
              <w:t>я</w:t>
            </w:r>
            <w:proofErr w:type="spellEnd"/>
            <w:r w:rsidR="003D0D66">
              <w:rPr>
                <w:rFonts w:ascii="Arial" w:hAnsi="Arial" w:cs="Arial"/>
                <w:bCs/>
                <w:sz w:val="14"/>
              </w:rPr>
              <w:t xml:space="preserve"> </w:t>
            </w:r>
            <w:r w:rsidRPr="00EE30F8">
              <w:rPr>
                <w:rFonts w:ascii="Arial" w:hAnsi="Arial" w:cs="Arial"/>
                <w:bCs/>
                <w:sz w:val="14"/>
              </w:rPr>
              <w:t xml:space="preserve"> </w:t>
            </w:r>
            <w:r w:rsidR="003D0D66">
              <w:rPr>
                <w:rFonts w:ascii="Arial" w:hAnsi="Arial" w:cs="Arial"/>
                <w:bCs/>
                <w:sz w:val="14"/>
              </w:rPr>
              <w:t>экономи</w:t>
            </w:r>
            <w:r w:rsidRPr="00EE30F8">
              <w:rPr>
                <w:rFonts w:ascii="Arial" w:hAnsi="Arial" w:cs="Arial"/>
                <w:bCs/>
                <w:sz w:val="14"/>
              </w:rPr>
              <w:t>ка знан</w:t>
            </w:r>
            <w:r w:rsidR="003D0D66">
              <w:rPr>
                <w:rFonts w:ascii="Arial" w:hAnsi="Arial" w:cs="Arial"/>
                <w:bCs/>
                <w:sz w:val="14"/>
              </w:rPr>
              <w:t>ий</w:t>
            </w:r>
          </w:p>
        </w:tc>
      </w:tr>
      <w:tr w:rsidR="00C51581" w:rsidRPr="00EE30F8" w:rsidTr="00C51581">
        <w:tblPrEx>
          <w:tblCellMar>
            <w:top w:w="0" w:type="dxa"/>
            <w:bottom w:w="0" w:type="dxa"/>
          </w:tblCellMar>
        </w:tblPrEx>
        <w:tc>
          <w:tcPr>
            <w:tcW w:w="2209" w:type="dxa"/>
          </w:tcPr>
          <w:p w:rsidR="00886B59" w:rsidRPr="00EE30F8" w:rsidRDefault="00886B59" w:rsidP="003D0D66">
            <w:pPr>
              <w:rPr>
                <w:rFonts w:ascii="Arial" w:hAnsi="Arial" w:cs="Arial"/>
                <w:b/>
                <w:bCs/>
                <w:sz w:val="14"/>
              </w:rPr>
            </w:pPr>
            <w:r w:rsidRPr="00EE30F8">
              <w:rPr>
                <w:rFonts w:ascii="Arial" w:hAnsi="Arial" w:cs="Arial"/>
                <w:b/>
                <w:bCs/>
                <w:sz w:val="14"/>
              </w:rPr>
              <w:t xml:space="preserve">12. </w:t>
            </w:r>
            <w:r w:rsidR="003D0D66">
              <w:rPr>
                <w:rFonts w:ascii="Arial" w:hAnsi="Arial" w:cs="Arial"/>
                <w:b/>
                <w:bCs/>
                <w:sz w:val="14"/>
              </w:rPr>
              <w:t>Общественная</w:t>
            </w:r>
            <w:r w:rsidRPr="00EE30F8">
              <w:rPr>
                <w:rFonts w:ascii="Arial" w:hAnsi="Arial" w:cs="Arial"/>
                <w:b/>
                <w:bCs/>
                <w:sz w:val="14"/>
              </w:rPr>
              <w:t xml:space="preserve"> орган</w:t>
            </w:r>
            <w:r w:rsidR="003D0D66">
              <w:rPr>
                <w:rFonts w:ascii="Arial" w:hAnsi="Arial" w:cs="Arial"/>
                <w:b/>
                <w:bCs/>
                <w:sz w:val="14"/>
              </w:rPr>
              <w:t>и</w:t>
            </w:r>
            <w:r w:rsidRPr="00EE30F8">
              <w:rPr>
                <w:rFonts w:ascii="Arial" w:hAnsi="Arial" w:cs="Arial"/>
                <w:b/>
                <w:bCs/>
                <w:sz w:val="14"/>
              </w:rPr>
              <w:t>зац</w:t>
            </w:r>
            <w:r w:rsidR="003D0D66">
              <w:rPr>
                <w:rFonts w:ascii="Arial" w:hAnsi="Arial" w:cs="Arial"/>
                <w:b/>
                <w:bCs/>
                <w:sz w:val="14"/>
              </w:rPr>
              <w:t>и</w:t>
            </w:r>
            <w:r w:rsidRPr="00EE30F8">
              <w:rPr>
                <w:rFonts w:ascii="Arial" w:hAnsi="Arial" w:cs="Arial"/>
                <w:b/>
                <w:bCs/>
                <w:sz w:val="14"/>
              </w:rPr>
              <w:t>я</w:t>
            </w:r>
          </w:p>
        </w:tc>
        <w:tc>
          <w:tcPr>
            <w:tcW w:w="1688" w:type="dxa"/>
          </w:tcPr>
          <w:p w:rsidR="00886B59" w:rsidRPr="00EE30F8" w:rsidRDefault="003D0D66" w:rsidP="003D0D66">
            <w:pPr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стайная</w:t>
            </w:r>
            <w:r w:rsidR="00886B59" w:rsidRPr="00EE30F8">
              <w:rPr>
                <w:rFonts w:ascii="Arial" w:hAnsi="Arial" w:cs="Arial"/>
                <w:bCs/>
                <w:sz w:val="14"/>
              </w:rPr>
              <w:t xml:space="preserve"> </w:t>
            </w:r>
            <w:r>
              <w:rPr>
                <w:rFonts w:ascii="Arial" w:hAnsi="Arial" w:cs="Arial"/>
                <w:bCs/>
                <w:sz w:val="14"/>
              </w:rPr>
              <w:t>ие</w:t>
            </w:r>
            <w:r w:rsidR="00886B59" w:rsidRPr="00EE30F8">
              <w:rPr>
                <w:rFonts w:ascii="Arial" w:hAnsi="Arial" w:cs="Arial"/>
                <w:bCs/>
                <w:sz w:val="14"/>
              </w:rPr>
              <w:t>рарх</w:t>
            </w:r>
            <w:r>
              <w:rPr>
                <w:rFonts w:ascii="Arial" w:hAnsi="Arial" w:cs="Arial"/>
                <w:bCs/>
                <w:sz w:val="14"/>
              </w:rPr>
              <w:t>и</w:t>
            </w:r>
            <w:r w:rsidR="00886B59" w:rsidRPr="00EE30F8">
              <w:rPr>
                <w:rFonts w:ascii="Arial" w:hAnsi="Arial" w:cs="Arial"/>
                <w:bCs/>
                <w:sz w:val="14"/>
              </w:rPr>
              <w:t>я</w:t>
            </w:r>
          </w:p>
        </w:tc>
        <w:tc>
          <w:tcPr>
            <w:tcW w:w="1870" w:type="dxa"/>
          </w:tcPr>
          <w:p w:rsidR="00886B59" w:rsidRPr="00EE30F8" w:rsidRDefault="00886B59" w:rsidP="00C51581">
            <w:pPr>
              <w:rPr>
                <w:rFonts w:ascii="Arial" w:hAnsi="Arial" w:cs="Arial"/>
                <w:bCs/>
                <w:sz w:val="14"/>
              </w:rPr>
            </w:pPr>
            <w:r w:rsidRPr="00EE30F8">
              <w:rPr>
                <w:rFonts w:ascii="Arial" w:hAnsi="Arial" w:cs="Arial"/>
                <w:bCs/>
                <w:sz w:val="14"/>
              </w:rPr>
              <w:t>абсолютизм</w:t>
            </w:r>
          </w:p>
        </w:tc>
        <w:tc>
          <w:tcPr>
            <w:tcW w:w="1900" w:type="dxa"/>
          </w:tcPr>
          <w:p w:rsidR="00886B59" w:rsidRPr="00EE30F8" w:rsidRDefault="00886B59" w:rsidP="003D0D66">
            <w:pPr>
              <w:rPr>
                <w:rFonts w:ascii="Arial" w:hAnsi="Arial" w:cs="Arial"/>
                <w:bCs/>
                <w:sz w:val="14"/>
              </w:rPr>
            </w:pPr>
            <w:r w:rsidRPr="00EE30F8">
              <w:rPr>
                <w:rFonts w:ascii="Arial" w:hAnsi="Arial" w:cs="Arial"/>
                <w:bCs/>
                <w:sz w:val="14"/>
              </w:rPr>
              <w:t>тотал</w:t>
            </w:r>
            <w:r w:rsidR="003D0D66">
              <w:rPr>
                <w:rFonts w:ascii="Arial" w:hAnsi="Arial" w:cs="Arial"/>
                <w:bCs/>
                <w:sz w:val="14"/>
              </w:rPr>
              <w:t>и</w:t>
            </w:r>
            <w:r w:rsidRPr="00EE30F8">
              <w:rPr>
                <w:rFonts w:ascii="Arial" w:hAnsi="Arial" w:cs="Arial"/>
                <w:bCs/>
                <w:sz w:val="14"/>
              </w:rPr>
              <w:t xml:space="preserve">таризм </w:t>
            </w:r>
            <w:r w:rsidR="003D0D66">
              <w:rPr>
                <w:rFonts w:ascii="Arial" w:hAnsi="Arial" w:cs="Arial"/>
                <w:bCs/>
                <w:sz w:val="14"/>
              </w:rPr>
              <w:t>или</w:t>
            </w:r>
            <w:r w:rsidRPr="00EE30F8">
              <w:rPr>
                <w:rFonts w:ascii="Arial" w:hAnsi="Arial" w:cs="Arial"/>
                <w:bCs/>
                <w:sz w:val="14"/>
              </w:rPr>
              <w:t xml:space="preserve"> демократ</w:t>
            </w:r>
            <w:r w:rsidR="003D0D66">
              <w:rPr>
                <w:rFonts w:ascii="Arial" w:hAnsi="Arial" w:cs="Arial"/>
                <w:bCs/>
                <w:sz w:val="14"/>
              </w:rPr>
              <w:t>и</w:t>
            </w:r>
            <w:r w:rsidRPr="00EE30F8">
              <w:rPr>
                <w:rFonts w:ascii="Arial" w:hAnsi="Arial" w:cs="Arial"/>
                <w:bCs/>
                <w:sz w:val="14"/>
              </w:rPr>
              <w:t>я</w:t>
            </w:r>
          </w:p>
        </w:tc>
        <w:tc>
          <w:tcPr>
            <w:tcW w:w="1903" w:type="dxa"/>
          </w:tcPr>
          <w:p w:rsidR="00886B59" w:rsidRPr="00EE30F8" w:rsidRDefault="003D0D66" w:rsidP="003D0D66">
            <w:pPr>
              <w:rPr>
                <w:rFonts w:ascii="Arial" w:hAnsi="Arial" w:cs="Arial"/>
                <w:bCs/>
                <w:sz w:val="14"/>
              </w:rPr>
            </w:pPr>
            <w:r w:rsidRPr="00EE30F8">
              <w:rPr>
                <w:rFonts w:ascii="Arial" w:hAnsi="Arial" w:cs="Arial"/>
                <w:bCs/>
                <w:sz w:val="14"/>
              </w:rPr>
              <w:t>Р</w:t>
            </w:r>
            <w:r>
              <w:rPr>
                <w:rFonts w:ascii="Arial" w:hAnsi="Arial" w:cs="Arial"/>
                <w:bCs/>
                <w:sz w:val="14"/>
              </w:rPr>
              <w:t>а</w:t>
            </w:r>
            <w:r w:rsidR="00886B59" w:rsidRPr="00EE30F8">
              <w:rPr>
                <w:rFonts w:ascii="Arial" w:hAnsi="Arial" w:cs="Arial"/>
                <w:bCs/>
                <w:sz w:val="14"/>
              </w:rPr>
              <w:t>зви</w:t>
            </w:r>
            <w:r>
              <w:rPr>
                <w:rFonts w:ascii="Arial" w:hAnsi="Arial" w:cs="Arial"/>
                <w:bCs/>
                <w:sz w:val="14"/>
              </w:rPr>
              <w:t xml:space="preserve">тая </w:t>
            </w:r>
            <w:r w:rsidR="00886B59" w:rsidRPr="00EE30F8">
              <w:rPr>
                <w:rFonts w:ascii="Arial" w:hAnsi="Arial" w:cs="Arial"/>
                <w:bCs/>
                <w:sz w:val="14"/>
              </w:rPr>
              <w:t>демократ</w:t>
            </w:r>
            <w:r>
              <w:rPr>
                <w:rFonts w:ascii="Arial" w:hAnsi="Arial" w:cs="Arial"/>
                <w:bCs/>
                <w:sz w:val="14"/>
              </w:rPr>
              <w:t>и</w:t>
            </w:r>
            <w:r w:rsidR="00886B59" w:rsidRPr="00EE30F8">
              <w:rPr>
                <w:rFonts w:ascii="Arial" w:hAnsi="Arial" w:cs="Arial"/>
                <w:bCs/>
                <w:sz w:val="14"/>
              </w:rPr>
              <w:t>я</w:t>
            </w:r>
          </w:p>
        </w:tc>
      </w:tr>
      <w:tr w:rsidR="00C51581" w:rsidRPr="00EE30F8" w:rsidTr="00C51581">
        <w:tblPrEx>
          <w:tblCellMar>
            <w:top w:w="0" w:type="dxa"/>
            <w:bottom w:w="0" w:type="dxa"/>
          </w:tblCellMar>
        </w:tblPrEx>
        <w:tc>
          <w:tcPr>
            <w:tcW w:w="2209" w:type="dxa"/>
          </w:tcPr>
          <w:p w:rsidR="00886B59" w:rsidRPr="00EE30F8" w:rsidRDefault="00886B59" w:rsidP="003D0D66">
            <w:pPr>
              <w:shd w:val="clear" w:color="auto" w:fill="FFFFFF"/>
              <w:autoSpaceDE w:val="0"/>
              <w:autoSpaceDN w:val="0"/>
              <w:adjustRightInd w:val="0"/>
            </w:pPr>
            <w:r w:rsidRPr="00EE30F8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14. </w:t>
            </w:r>
            <w:r w:rsidR="003D0D66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Экономическая </w:t>
            </w:r>
            <w:r w:rsidRPr="00EE30F8">
              <w:rPr>
                <w:rFonts w:ascii="Arial" w:hAnsi="Arial"/>
                <w:b/>
                <w:bCs/>
                <w:color w:val="000000"/>
                <w:sz w:val="14"/>
                <w:szCs w:val="14"/>
              </w:rPr>
              <w:t>теор</w:t>
            </w:r>
            <w:r w:rsidR="003D0D66">
              <w:rPr>
                <w:rFonts w:ascii="Arial" w:hAnsi="Arial"/>
                <w:b/>
                <w:bCs/>
                <w:color w:val="000000"/>
                <w:sz w:val="14"/>
                <w:szCs w:val="14"/>
              </w:rPr>
              <w:t>и</w:t>
            </w:r>
            <w:r w:rsidRPr="00EE30F8">
              <w:rPr>
                <w:rFonts w:ascii="Arial" w:hAnsi="Arial"/>
                <w:b/>
                <w:bCs/>
                <w:color w:val="000000"/>
                <w:sz w:val="14"/>
                <w:szCs w:val="14"/>
              </w:rPr>
              <w:t>я</w:t>
            </w:r>
          </w:p>
        </w:tc>
        <w:tc>
          <w:tcPr>
            <w:tcW w:w="1688" w:type="dxa"/>
          </w:tcPr>
          <w:p w:rsidR="00886B59" w:rsidRPr="00EE30F8" w:rsidRDefault="00886B59" w:rsidP="00C51581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EE30F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870" w:type="dxa"/>
          </w:tcPr>
          <w:p w:rsidR="00886B59" w:rsidRPr="00EE30F8" w:rsidRDefault="00886B59" w:rsidP="003D0D66">
            <w:pPr>
              <w:shd w:val="clear" w:color="auto" w:fill="FFFFFF"/>
              <w:autoSpaceDE w:val="0"/>
              <w:autoSpaceDN w:val="0"/>
              <w:adjustRightInd w:val="0"/>
            </w:pPr>
            <w:r w:rsidRPr="00EE30F8">
              <w:rPr>
                <w:rFonts w:ascii="Arial" w:hAnsi="Arial"/>
                <w:color w:val="000000"/>
                <w:sz w:val="14"/>
                <w:szCs w:val="14"/>
              </w:rPr>
              <w:t>ф</w:t>
            </w:r>
            <w:r w:rsidR="003D0D66">
              <w:rPr>
                <w:rFonts w:ascii="Arial" w:hAnsi="Arial"/>
                <w:color w:val="000000"/>
                <w:sz w:val="14"/>
                <w:szCs w:val="14"/>
              </w:rPr>
              <w:t>и</w:t>
            </w:r>
            <w:r w:rsidRPr="00EE30F8">
              <w:rPr>
                <w:rFonts w:ascii="Arial" w:hAnsi="Arial"/>
                <w:color w:val="000000"/>
                <w:sz w:val="14"/>
                <w:szCs w:val="14"/>
              </w:rPr>
              <w:t>зич</w:t>
            </w:r>
            <w:r w:rsidR="003D0D66">
              <w:rPr>
                <w:rFonts w:ascii="Arial" w:hAnsi="Arial"/>
                <w:color w:val="000000"/>
                <w:sz w:val="14"/>
                <w:szCs w:val="14"/>
              </w:rPr>
              <w:t>еская</w:t>
            </w:r>
            <w:r w:rsidRPr="00EE30F8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="003D0D66">
              <w:rPr>
                <w:rFonts w:ascii="Arial" w:hAnsi="Arial" w:cs="Arial"/>
                <w:color w:val="000000"/>
                <w:sz w:val="14"/>
                <w:szCs w:val="14"/>
              </w:rPr>
              <w:t>э</w:t>
            </w:r>
            <w:r w:rsidRPr="00EE30F8">
              <w:rPr>
                <w:rFonts w:ascii="Arial" w:hAnsi="Arial"/>
                <w:color w:val="000000"/>
                <w:sz w:val="14"/>
                <w:szCs w:val="14"/>
              </w:rPr>
              <w:t>коном</w:t>
            </w:r>
            <w:r w:rsidR="003D0D66">
              <w:rPr>
                <w:rFonts w:ascii="Arial" w:hAnsi="Arial"/>
                <w:color w:val="000000"/>
                <w:sz w:val="14"/>
                <w:szCs w:val="14"/>
              </w:rPr>
              <w:t>и</w:t>
            </w:r>
            <w:r w:rsidRPr="00EE30F8">
              <w:rPr>
                <w:rFonts w:ascii="Arial" w:hAnsi="Arial"/>
                <w:color w:val="000000"/>
                <w:sz w:val="14"/>
                <w:szCs w:val="14"/>
              </w:rPr>
              <w:t>я</w:t>
            </w:r>
          </w:p>
        </w:tc>
        <w:tc>
          <w:tcPr>
            <w:tcW w:w="1900" w:type="dxa"/>
          </w:tcPr>
          <w:p w:rsidR="00886B59" w:rsidRPr="00EE30F8" w:rsidRDefault="00886B59" w:rsidP="003D0D66">
            <w:pPr>
              <w:shd w:val="clear" w:color="auto" w:fill="FFFFFF"/>
              <w:autoSpaceDE w:val="0"/>
              <w:autoSpaceDN w:val="0"/>
              <w:adjustRightInd w:val="0"/>
            </w:pPr>
            <w:r w:rsidRPr="00EE30F8">
              <w:rPr>
                <w:rFonts w:ascii="Arial" w:hAnsi="Arial"/>
                <w:color w:val="000000"/>
                <w:sz w:val="14"/>
                <w:szCs w:val="14"/>
              </w:rPr>
              <w:t>пол</w:t>
            </w:r>
            <w:r w:rsidR="003D0D66">
              <w:rPr>
                <w:rFonts w:ascii="Arial" w:hAnsi="Arial"/>
                <w:color w:val="000000"/>
                <w:sz w:val="14"/>
                <w:szCs w:val="14"/>
              </w:rPr>
              <w:t>и</w:t>
            </w:r>
            <w:r w:rsidRPr="00EE30F8">
              <w:rPr>
                <w:rFonts w:ascii="Arial" w:hAnsi="Arial"/>
                <w:color w:val="000000"/>
                <w:sz w:val="14"/>
                <w:szCs w:val="14"/>
              </w:rPr>
              <w:t>тич</w:t>
            </w:r>
            <w:r w:rsidR="003D0D66">
              <w:rPr>
                <w:rFonts w:ascii="Arial" w:hAnsi="Arial"/>
                <w:color w:val="000000"/>
                <w:sz w:val="14"/>
                <w:szCs w:val="14"/>
              </w:rPr>
              <w:t>еская</w:t>
            </w:r>
            <w:r w:rsidRPr="00EE30F8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="003D0D66">
              <w:rPr>
                <w:rFonts w:ascii="Arial" w:hAnsi="Arial" w:cs="Arial"/>
                <w:color w:val="000000"/>
                <w:sz w:val="14"/>
                <w:szCs w:val="14"/>
              </w:rPr>
              <w:t>э</w:t>
            </w:r>
            <w:r w:rsidRPr="00EE30F8">
              <w:rPr>
                <w:rFonts w:ascii="Arial" w:hAnsi="Arial"/>
                <w:color w:val="000000"/>
                <w:sz w:val="14"/>
                <w:szCs w:val="14"/>
              </w:rPr>
              <w:t>коном</w:t>
            </w:r>
            <w:r w:rsidR="003D0D66">
              <w:rPr>
                <w:rFonts w:ascii="Arial" w:hAnsi="Arial"/>
                <w:color w:val="000000"/>
                <w:sz w:val="14"/>
                <w:szCs w:val="14"/>
              </w:rPr>
              <w:t>и</w:t>
            </w:r>
            <w:r w:rsidRPr="00EE30F8">
              <w:rPr>
                <w:rFonts w:ascii="Arial" w:hAnsi="Arial"/>
                <w:color w:val="000000"/>
                <w:sz w:val="14"/>
                <w:szCs w:val="14"/>
              </w:rPr>
              <w:t>я</w:t>
            </w:r>
          </w:p>
        </w:tc>
        <w:tc>
          <w:tcPr>
            <w:tcW w:w="1903" w:type="dxa"/>
          </w:tcPr>
          <w:p w:rsidR="00886B59" w:rsidRPr="00EE30F8" w:rsidRDefault="00886B59" w:rsidP="003D0D66">
            <w:pPr>
              <w:shd w:val="clear" w:color="auto" w:fill="FFFFFF"/>
              <w:autoSpaceDE w:val="0"/>
              <w:autoSpaceDN w:val="0"/>
              <w:adjustRightInd w:val="0"/>
            </w:pPr>
            <w:r w:rsidRPr="00EE30F8">
              <w:rPr>
                <w:rFonts w:ascii="Arial" w:hAnsi="Arial"/>
                <w:color w:val="000000"/>
                <w:sz w:val="14"/>
                <w:szCs w:val="14"/>
              </w:rPr>
              <w:t>л</w:t>
            </w:r>
            <w:r w:rsidR="003D0D66">
              <w:rPr>
                <w:rFonts w:ascii="Arial" w:hAnsi="Arial"/>
                <w:color w:val="000000"/>
                <w:sz w:val="14"/>
                <w:szCs w:val="14"/>
              </w:rPr>
              <w:t>и</w:t>
            </w:r>
            <w:r w:rsidRPr="00EE30F8">
              <w:rPr>
                <w:rFonts w:ascii="Arial" w:hAnsi="Arial"/>
                <w:color w:val="000000"/>
                <w:sz w:val="14"/>
                <w:szCs w:val="14"/>
              </w:rPr>
              <w:t>беральна</w:t>
            </w:r>
            <w:r w:rsidR="003D0D66">
              <w:rPr>
                <w:rFonts w:ascii="Arial" w:hAnsi="Arial"/>
                <w:color w:val="000000"/>
                <w:sz w:val="14"/>
                <w:szCs w:val="14"/>
              </w:rPr>
              <w:t>я</w:t>
            </w:r>
            <w:r w:rsidRPr="00EE30F8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="003D0D66">
              <w:rPr>
                <w:rFonts w:ascii="Arial" w:hAnsi="Arial" w:cs="Arial"/>
                <w:color w:val="000000"/>
                <w:sz w:val="14"/>
                <w:szCs w:val="14"/>
              </w:rPr>
              <w:t>э</w:t>
            </w:r>
            <w:r w:rsidRPr="00EE30F8">
              <w:rPr>
                <w:rFonts w:ascii="Arial" w:hAnsi="Arial"/>
                <w:color w:val="000000"/>
                <w:sz w:val="14"/>
                <w:szCs w:val="14"/>
              </w:rPr>
              <w:t>коном</w:t>
            </w:r>
            <w:r w:rsidR="003D0D66">
              <w:rPr>
                <w:rFonts w:ascii="Arial" w:hAnsi="Arial"/>
                <w:color w:val="000000"/>
                <w:sz w:val="14"/>
                <w:szCs w:val="14"/>
              </w:rPr>
              <w:t>и</w:t>
            </w:r>
            <w:r w:rsidRPr="00EE30F8">
              <w:rPr>
                <w:rFonts w:ascii="Arial" w:hAnsi="Arial"/>
                <w:color w:val="000000"/>
                <w:sz w:val="14"/>
                <w:szCs w:val="14"/>
              </w:rPr>
              <w:t>я</w:t>
            </w:r>
          </w:p>
        </w:tc>
      </w:tr>
      <w:tr w:rsidR="00C51581" w:rsidRPr="00EE30F8" w:rsidTr="00C51581">
        <w:tblPrEx>
          <w:tblCellMar>
            <w:top w:w="0" w:type="dxa"/>
            <w:bottom w:w="0" w:type="dxa"/>
          </w:tblCellMar>
        </w:tblPrEx>
        <w:tc>
          <w:tcPr>
            <w:tcW w:w="2209" w:type="dxa"/>
          </w:tcPr>
          <w:p w:rsidR="00886B59" w:rsidRPr="00EE30F8" w:rsidRDefault="00886B59" w:rsidP="003D0D66">
            <w:pPr>
              <w:rPr>
                <w:rFonts w:ascii="Arial" w:hAnsi="Arial" w:cs="Arial"/>
                <w:b/>
                <w:bCs/>
                <w:sz w:val="14"/>
              </w:rPr>
            </w:pPr>
            <w:r w:rsidRPr="00EE30F8">
              <w:rPr>
                <w:rFonts w:ascii="Arial" w:hAnsi="Arial" w:cs="Arial"/>
                <w:b/>
                <w:bCs/>
                <w:sz w:val="14"/>
              </w:rPr>
              <w:t>13. “Средн</w:t>
            </w:r>
            <w:r w:rsidR="003D0D66">
              <w:rPr>
                <w:rFonts w:ascii="Arial" w:hAnsi="Arial" w:cs="Arial"/>
                <w:b/>
                <w:bCs/>
                <w:sz w:val="14"/>
              </w:rPr>
              <w:t>и</w:t>
            </w:r>
            <w:r w:rsidRPr="00EE30F8">
              <w:rPr>
                <w:rFonts w:ascii="Arial" w:hAnsi="Arial" w:cs="Arial"/>
                <w:b/>
                <w:bCs/>
                <w:sz w:val="14"/>
              </w:rPr>
              <w:t>й гр</w:t>
            </w:r>
            <w:r w:rsidR="003D0D66">
              <w:rPr>
                <w:rFonts w:ascii="Arial" w:hAnsi="Arial" w:cs="Arial"/>
                <w:b/>
                <w:bCs/>
                <w:sz w:val="14"/>
              </w:rPr>
              <w:t>аж</w:t>
            </w:r>
            <w:r w:rsidRPr="00EE30F8">
              <w:rPr>
                <w:rFonts w:ascii="Arial" w:hAnsi="Arial" w:cs="Arial"/>
                <w:b/>
                <w:bCs/>
                <w:sz w:val="14"/>
              </w:rPr>
              <w:t>д</w:t>
            </w:r>
            <w:r w:rsidR="003D0D66">
              <w:rPr>
                <w:rFonts w:ascii="Arial" w:hAnsi="Arial" w:cs="Arial"/>
                <w:b/>
                <w:bCs/>
                <w:sz w:val="14"/>
              </w:rPr>
              <w:t>а</w:t>
            </w:r>
            <w:r w:rsidRPr="00EE30F8">
              <w:rPr>
                <w:rFonts w:ascii="Arial" w:hAnsi="Arial" w:cs="Arial"/>
                <w:b/>
                <w:bCs/>
                <w:sz w:val="14"/>
              </w:rPr>
              <w:t>нин”</w:t>
            </w:r>
          </w:p>
        </w:tc>
        <w:tc>
          <w:tcPr>
            <w:tcW w:w="1688" w:type="dxa"/>
          </w:tcPr>
          <w:p w:rsidR="00886B59" w:rsidRPr="00EE30F8" w:rsidRDefault="00886B59" w:rsidP="003D0D66">
            <w:pPr>
              <w:rPr>
                <w:rFonts w:ascii="Arial" w:hAnsi="Arial" w:cs="Arial"/>
                <w:bCs/>
                <w:sz w:val="14"/>
              </w:rPr>
            </w:pPr>
            <w:r w:rsidRPr="00EE30F8">
              <w:rPr>
                <w:rFonts w:ascii="Arial" w:hAnsi="Arial" w:cs="Arial"/>
                <w:bCs/>
                <w:sz w:val="14"/>
              </w:rPr>
              <w:t>член племен</w:t>
            </w:r>
            <w:r w:rsidR="003D0D66">
              <w:rPr>
                <w:rFonts w:ascii="Arial" w:hAnsi="Arial" w:cs="Arial"/>
                <w:bCs/>
                <w:sz w:val="14"/>
              </w:rPr>
              <w:t>и</w:t>
            </w:r>
          </w:p>
        </w:tc>
        <w:tc>
          <w:tcPr>
            <w:tcW w:w="1870" w:type="dxa"/>
          </w:tcPr>
          <w:p w:rsidR="00886B59" w:rsidRPr="00EE30F8" w:rsidRDefault="00886B59" w:rsidP="003D0D66">
            <w:pPr>
              <w:rPr>
                <w:rFonts w:ascii="Arial" w:hAnsi="Arial" w:cs="Arial"/>
                <w:bCs/>
                <w:sz w:val="14"/>
              </w:rPr>
            </w:pPr>
            <w:r w:rsidRPr="00EE30F8">
              <w:rPr>
                <w:rFonts w:ascii="Arial" w:hAnsi="Arial" w:cs="Arial"/>
                <w:bCs/>
                <w:sz w:val="14"/>
              </w:rPr>
              <w:t xml:space="preserve">раб </w:t>
            </w:r>
            <w:r w:rsidR="003D0D66">
              <w:rPr>
                <w:rFonts w:ascii="Arial" w:hAnsi="Arial" w:cs="Arial"/>
                <w:bCs/>
                <w:sz w:val="14"/>
              </w:rPr>
              <w:t>ил</w:t>
            </w:r>
            <w:r w:rsidRPr="00EE30F8">
              <w:rPr>
                <w:rFonts w:ascii="Arial" w:hAnsi="Arial" w:cs="Arial"/>
                <w:bCs/>
                <w:sz w:val="14"/>
              </w:rPr>
              <w:t>и кр</w:t>
            </w:r>
            <w:r w:rsidR="003D0D66">
              <w:rPr>
                <w:rFonts w:ascii="Arial" w:hAnsi="Arial" w:cs="Arial"/>
                <w:bCs/>
                <w:sz w:val="14"/>
              </w:rPr>
              <w:t>епостной</w:t>
            </w:r>
          </w:p>
        </w:tc>
        <w:tc>
          <w:tcPr>
            <w:tcW w:w="1900" w:type="dxa"/>
          </w:tcPr>
          <w:p w:rsidR="00886B59" w:rsidRPr="00EE30F8" w:rsidRDefault="00886B59" w:rsidP="003D0D66">
            <w:pPr>
              <w:rPr>
                <w:rFonts w:ascii="Arial" w:hAnsi="Arial" w:cs="Arial"/>
                <w:bCs/>
                <w:sz w:val="14"/>
              </w:rPr>
            </w:pPr>
            <w:r w:rsidRPr="00EE30F8">
              <w:rPr>
                <w:rFonts w:ascii="Arial" w:hAnsi="Arial" w:cs="Arial"/>
                <w:bCs/>
                <w:sz w:val="14"/>
              </w:rPr>
              <w:t>р</w:t>
            </w:r>
            <w:r w:rsidR="003D0D66">
              <w:rPr>
                <w:rFonts w:ascii="Arial" w:hAnsi="Arial" w:cs="Arial"/>
                <w:bCs/>
                <w:sz w:val="14"/>
              </w:rPr>
              <w:t>а</w:t>
            </w:r>
            <w:r w:rsidRPr="00EE30F8">
              <w:rPr>
                <w:rFonts w:ascii="Arial" w:hAnsi="Arial" w:cs="Arial"/>
                <w:bCs/>
                <w:sz w:val="14"/>
              </w:rPr>
              <w:t>б</w:t>
            </w:r>
            <w:r w:rsidR="003D0D66">
              <w:rPr>
                <w:rFonts w:ascii="Arial" w:hAnsi="Arial" w:cs="Arial"/>
                <w:bCs/>
                <w:sz w:val="14"/>
              </w:rPr>
              <w:t>о</w:t>
            </w:r>
            <w:r w:rsidRPr="00EE30F8">
              <w:rPr>
                <w:rFonts w:ascii="Arial" w:hAnsi="Arial" w:cs="Arial"/>
                <w:bCs/>
                <w:sz w:val="14"/>
              </w:rPr>
              <w:t xml:space="preserve">тник </w:t>
            </w:r>
            <w:r w:rsidR="003D0D66">
              <w:rPr>
                <w:rFonts w:ascii="Arial" w:hAnsi="Arial" w:cs="Arial"/>
                <w:bCs/>
                <w:sz w:val="14"/>
              </w:rPr>
              <w:t>или</w:t>
            </w:r>
            <w:r w:rsidRPr="00EE30F8">
              <w:rPr>
                <w:rFonts w:ascii="Arial" w:hAnsi="Arial" w:cs="Arial"/>
                <w:bCs/>
                <w:sz w:val="14"/>
              </w:rPr>
              <w:t xml:space="preserve"> клерк</w:t>
            </w:r>
          </w:p>
        </w:tc>
        <w:tc>
          <w:tcPr>
            <w:tcW w:w="1903" w:type="dxa"/>
          </w:tcPr>
          <w:p w:rsidR="00886B59" w:rsidRPr="00EE30F8" w:rsidRDefault="00886B59" w:rsidP="003D0D66">
            <w:pPr>
              <w:rPr>
                <w:rFonts w:ascii="Arial" w:hAnsi="Arial" w:cs="Arial"/>
                <w:bCs/>
                <w:sz w:val="14"/>
              </w:rPr>
            </w:pPr>
            <w:r w:rsidRPr="00EE30F8">
              <w:rPr>
                <w:rFonts w:ascii="Arial" w:hAnsi="Arial" w:cs="Arial"/>
                <w:bCs/>
                <w:sz w:val="14"/>
              </w:rPr>
              <w:t>в</w:t>
            </w:r>
            <w:r w:rsidR="003D0D66">
              <w:rPr>
                <w:rFonts w:ascii="Arial" w:hAnsi="Arial" w:cs="Arial"/>
                <w:bCs/>
                <w:sz w:val="14"/>
              </w:rPr>
              <w:t>о</w:t>
            </w:r>
            <w:r w:rsidRPr="00EE30F8">
              <w:rPr>
                <w:rFonts w:ascii="Arial" w:hAnsi="Arial" w:cs="Arial"/>
                <w:bCs/>
                <w:sz w:val="14"/>
              </w:rPr>
              <w:t>льн</w:t>
            </w:r>
            <w:r w:rsidR="003D0D66">
              <w:rPr>
                <w:rFonts w:ascii="Arial" w:hAnsi="Arial" w:cs="Arial"/>
                <w:bCs/>
                <w:sz w:val="14"/>
              </w:rPr>
              <w:t>ы</w:t>
            </w:r>
            <w:r w:rsidRPr="00EE30F8">
              <w:rPr>
                <w:rFonts w:ascii="Arial" w:hAnsi="Arial" w:cs="Arial"/>
                <w:bCs/>
                <w:sz w:val="14"/>
              </w:rPr>
              <w:t>й про</w:t>
            </w:r>
            <w:r w:rsidR="003D0D66">
              <w:rPr>
                <w:rFonts w:ascii="Arial" w:hAnsi="Arial" w:cs="Arial"/>
                <w:bCs/>
                <w:sz w:val="14"/>
              </w:rPr>
              <w:t>ф</w:t>
            </w:r>
            <w:r w:rsidRPr="00EE30F8">
              <w:rPr>
                <w:rFonts w:ascii="Arial" w:hAnsi="Arial" w:cs="Arial"/>
                <w:bCs/>
                <w:sz w:val="14"/>
              </w:rPr>
              <w:t>ес</w:t>
            </w:r>
            <w:r w:rsidR="003D0D66">
              <w:rPr>
                <w:rFonts w:ascii="Arial" w:hAnsi="Arial" w:cs="Arial"/>
                <w:bCs/>
                <w:sz w:val="14"/>
              </w:rPr>
              <w:t>си</w:t>
            </w:r>
            <w:r w:rsidRPr="00EE30F8">
              <w:rPr>
                <w:rFonts w:ascii="Arial" w:hAnsi="Arial" w:cs="Arial"/>
                <w:bCs/>
                <w:sz w:val="14"/>
              </w:rPr>
              <w:t>онал</w:t>
            </w:r>
          </w:p>
        </w:tc>
      </w:tr>
      <w:tr w:rsidR="00C51581" w:rsidRPr="00EE30F8" w:rsidTr="00C51581">
        <w:tblPrEx>
          <w:tblCellMar>
            <w:top w:w="0" w:type="dxa"/>
            <w:bottom w:w="0" w:type="dxa"/>
          </w:tblCellMar>
        </w:tblPrEx>
        <w:tc>
          <w:tcPr>
            <w:tcW w:w="2209" w:type="dxa"/>
          </w:tcPr>
          <w:p w:rsidR="00886B59" w:rsidRPr="00EE30F8" w:rsidRDefault="00886B59" w:rsidP="003D0D66">
            <w:pPr>
              <w:rPr>
                <w:rFonts w:ascii="Arial" w:hAnsi="Arial" w:cs="Arial"/>
                <w:b/>
                <w:bCs/>
                <w:sz w:val="14"/>
              </w:rPr>
            </w:pPr>
            <w:r w:rsidRPr="00EE30F8">
              <w:rPr>
                <w:rFonts w:ascii="Arial" w:hAnsi="Arial" w:cs="Arial"/>
                <w:b/>
                <w:bCs/>
                <w:sz w:val="14"/>
              </w:rPr>
              <w:t>14. Система о</w:t>
            </w:r>
            <w:r w:rsidR="003D0D66">
              <w:rPr>
                <w:rFonts w:ascii="Arial" w:hAnsi="Arial" w:cs="Arial"/>
                <w:b/>
                <w:bCs/>
                <w:sz w:val="14"/>
              </w:rPr>
              <w:t>бразования</w:t>
            </w:r>
          </w:p>
        </w:tc>
        <w:tc>
          <w:tcPr>
            <w:tcW w:w="1688" w:type="dxa"/>
          </w:tcPr>
          <w:p w:rsidR="00886B59" w:rsidRPr="00EE30F8" w:rsidRDefault="00886B59" w:rsidP="003D0D66">
            <w:pPr>
              <w:rPr>
                <w:rFonts w:ascii="Arial" w:hAnsi="Arial" w:cs="Arial"/>
                <w:bCs/>
                <w:sz w:val="14"/>
              </w:rPr>
            </w:pPr>
            <w:r w:rsidRPr="00EE30F8">
              <w:rPr>
                <w:rFonts w:ascii="Arial" w:hAnsi="Arial" w:cs="Arial"/>
                <w:bCs/>
                <w:sz w:val="14"/>
              </w:rPr>
              <w:t>о</w:t>
            </w:r>
            <w:r w:rsidR="003D0D66">
              <w:rPr>
                <w:rFonts w:ascii="Arial" w:hAnsi="Arial" w:cs="Arial"/>
                <w:bCs/>
                <w:sz w:val="14"/>
              </w:rPr>
              <w:t>бразования</w:t>
            </w:r>
            <w:r w:rsidRPr="00EE30F8">
              <w:rPr>
                <w:rFonts w:ascii="Arial" w:hAnsi="Arial" w:cs="Arial"/>
                <w:bCs/>
                <w:sz w:val="14"/>
              </w:rPr>
              <w:t xml:space="preserve"> (</w:t>
            </w:r>
            <w:r w:rsidR="003D0D66">
              <w:rPr>
                <w:rFonts w:ascii="Arial" w:hAnsi="Arial" w:cs="Arial"/>
                <w:bCs/>
                <w:sz w:val="14"/>
              </w:rPr>
              <w:t>ка</w:t>
            </w:r>
            <w:r w:rsidRPr="00EE30F8">
              <w:rPr>
                <w:rFonts w:ascii="Arial" w:hAnsi="Arial" w:cs="Arial"/>
                <w:bCs/>
                <w:sz w:val="14"/>
              </w:rPr>
              <w:t>к систем</w:t>
            </w:r>
            <w:r w:rsidR="003D0D66">
              <w:rPr>
                <w:rFonts w:ascii="Arial" w:hAnsi="Arial" w:cs="Arial"/>
                <w:bCs/>
                <w:sz w:val="14"/>
              </w:rPr>
              <w:t>ы</w:t>
            </w:r>
            <w:r w:rsidRPr="00EE30F8">
              <w:rPr>
                <w:rFonts w:ascii="Arial" w:hAnsi="Arial" w:cs="Arial"/>
                <w:bCs/>
                <w:sz w:val="14"/>
              </w:rPr>
              <w:t>) не б</w:t>
            </w:r>
            <w:r w:rsidR="003D0D66">
              <w:rPr>
                <w:rFonts w:ascii="Arial" w:hAnsi="Arial" w:cs="Arial"/>
                <w:bCs/>
                <w:sz w:val="14"/>
              </w:rPr>
              <w:t>ы</w:t>
            </w:r>
            <w:r w:rsidRPr="00EE30F8">
              <w:rPr>
                <w:rFonts w:ascii="Arial" w:hAnsi="Arial" w:cs="Arial"/>
                <w:bCs/>
                <w:sz w:val="14"/>
              </w:rPr>
              <w:t>ло</w:t>
            </w:r>
          </w:p>
        </w:tc>
        <w:tc>
          <w:tcPr>
            <w:tcW w:w="1870" w:type="dxa"/>
          </w:tcPr>
          <w:p w:rsidR="00886B59" w:rsidRPr="00EE30F8" w:rsidRDefault="00886B59" w:rsidP="003D0D66">
            <w:pPr>
              <w:rPr>
                <w:rFonts w:ascii="Arial" w:hAnsi="Arial" w:cs="Arial"/>
                <w:bCs/>
                <w:sz w:val="14"/>
              </w:rPr>
            </w:pPr>
            <w:r w:rsidRPr="00EE30F8">
              <w:rPr>
                <w:rFonts w:ascii="Arial" w:hAnsi="Arial" w:cs="Arial"/>
                <w:bCs/>
                <w:sz w:val="14"/>
              </w:rPr>
              <w:t>грамота б</w:t>
            </w:r>
            <w:r w:rsidR="003D0D66">
              <w:rPr>
                <w:rFonts w:ascii="Arial" w:hAnsi="Arial" w:cs="Arial"/>
                <w:bCs/>
                <w:sz w:val="14"/>
              </w:rPr>
              <w:t>ы</w:t>
            </w:r>
            <w:r w:rsidRPr="00EE30F8">
              <w:rPr>
                <w:rFonts w:ascii="Arial" w:hAnsi="Arial" w:cs="Arial"/>
                <w:bCs/>
                <w:sz w:val="14"/>
              </w:rPr>
              <w:t>ла видом рем</w:t>
            </w:r>
            <w:r w:rsidR="003D0D66">
              <w:rPr>
                <w:rFonts w:ascii="Arial" w:hAnsi="Arial" w:cs="Arial"/>
                <w:bCs/>
                <w:sz w:val="14"/>
              </w:rPr>
              <w:t>есла</w:t>
            </w:r>
          </w:p>
        </w:tc>
        <w:tc>
          <w:tcPr>
            <w:tcW w:w="1900" w:type="dxa"/>
          </w:tcPr>
          <w:p w:rsidR="00886B59" w:rsidRPr="00EE30F8" w:rsidRDefault="00886B59" w:rsidP="003D0D66">
            <w:pPr>
              <w:rPr>
                <w:rFonts w:ascii="Arial" w:hAnsi="Arial" w:cs="Arial"/>
                <w:bCs/>
                <w:sz w:val="14"/>
              </w:rPr>
            </w:pPr>
            <w:r w:rsidRPr="00EE30F8">
              <w:rPr>
                <w:rFonts w:ascii="Arial" w:hAnsi="Arial" w:cs="Arial"/>
                <w:bCs/>
                <w:sz w:val="14"/>
              </w:rPr>
              <w:t>р</w:t>
            </w:r>
            <w:r w:rsidR="003D0D66">
              <w:rPr>
                <w:rFonts w:ascii="Arial" w:hAnsi="Arial" w:cs="Arial"/>
                <w:bCs/>
                <w:sz w:val="14"/>
              </w:rPr>
              <w:t>ост</w:t>
            </w:r>
            <w:r w:rsidRPr="00EE30F8">
              <w:rPr>
                <w:rFonts w:ascii="Arial" w:hAnsi="Arial" w:cs="Arial"/>
                <w:bCs/>
                <w:sz w:val="14"/>
              </w:rPr>
              <w:t xml:space="preserve"> </w:t>
            </w:r>
            <w:r w:rsidR="003D0D66">
              <w:rPr>
                <w:rFonts w:ascii="Arial" w:hAnsi="Arial" w:cs="Arial"/>
                <w:bCs/>
                <w:sz w:val="14"/>
              </w:rPr>
              <w:t>периода обучения</w:t>
            </w:r>
            <w:r w:rsidRPr="00EE30F8">
              <w:rPr>
                <w:rFonts w:ascii="Arial" w:hAnsi="Arial" w:cs="Arial"/>
                <w:bCs/>
                <w:sz w:val="14"/>
              </w:rPr>
              <w:t xml:space="preserve"> до 12-16 </w:t>
            </w:r>
            <w:r w:rsidR="003D0D66">
              <w:rPr>
                <w:rFonts w:ascii="Arial" w:hAnsi="Arial" w:cs="Arial"/>
                <w:bCs/>
                <w:sz w:val="14"/>
              </w:rPr>
              <w:t>лет</w:t>
            </w:r>
          </w:p>
        </w:tc>
        <w:tc>
          <w:tcPr>
            <w:tcW w:w="1903" w:type="dxa"/>
          </w:tcPr>
          <w:p w:rsidR="00886B59" w:rsidRPr="00EE30F8" w:rsidRDefault="00886B59" w:rsidP="003D0D66">
            <w:pPr>
              <w:rPr>
                <w:rFonts w:ascii="Arial" w:hAnsi="Arial" w:cs="Arial"/>
                <w:bCs/>
                <w:sz w:val="14"/>
              </w:rPr>
            </w:pPr>
            <w:r w:rsidRPr="00EE30F8">
              <w:rPr>
                <w:rFonts w:ascii="Arial" w:hAnsi="Arial" w:cs="Arial"/>
                <w:bCs/>
                <w:sz w:val="14"/>
              </w:rPr>
              <w:t>перви</w:t>
            </w:r>
            <w:r w:rsidR="003D0D66">
              <w:rPr>
                <w:rFonts w:ascii="Arial" w:hAnsi="Arial" w:cs="Arial"/>
                <w:bCs/>
                <w:sz w:val="14"/>
              </w:rPr>
              <w:t>ч</w:t>
            </w:r>
            <w:r w:rsidRPr="00EE30F8">
              <w:rPr>
                <w:rFonts w:ascii="Arial" w:hAnsi="Arial" w:cs="Arial"/>
                <w:bCs/>
                <w:sz w:val="14"/>
              </w:rPr>
              <w:t>н</w:t>
            </w:r>
            <w:r w:rsidR="003D0D66">
              <w:rPr>
                <w:rFonts w:ascii="Arial" w:hAnsi="Arial" w:cs="Arial"/>
                <w:bCs/>
                <w:sz w:val="14"/>
              </w:rPr>
              <w:t>ое</w:t>
            </w:r>
            <w:r w:rsidRPr="00EE30F8">
              <w:rPr>
                <w:rFonts w:ascii="Arial" w:hAnsi="Arial" w:cs="Arial"/>
                <w:bCs/>
                <w:sz w:val="14"/>
              </w:rPr>
              <w:t xml:space="preserve"> о</w:t>
            </w:r>
            <w:r w:rsidR="003D0D66">
              <w:rPr>
                <w:rFonts w:ascii="Arial" w:hAnsi="Arial" w:cs="Arial"/>
                <w:bCs/>
                <w:sz w:val="14"/>
              </w:rPr>
              <w:t>бразование</w:t>
            </w:r>
            <w:r w:rsidRPr="00EE30F8">
              <w:rPr>
                <w:rFonts w:ascii="Arial" w:hAnsi="Arial" w:cs="Arial"/>
                <w:bCs/>
                <w:sz w:val="14"/>
              </w:rPr>
              <w:t xml:space="preserve">**** </w:t>
            </w:r>
            <w:r w:rsidR="003D0D66">
              <w:rPr>
                <w:rFonts w:ascii="Arial" w:hAnsi="Arial" w:cs="Arial"/>
                <w:bCs/>
                <w:sz w:val="14"/>
              </w:rPr>
              <w:t xml:space="preserve">длительностью </w:t>
            </w:r>
            <w:r w:rsidRPr="00EE30F8">
              <w:rPr>
                <w:rFonts w:ascii="Arial" w:hAnsi="Arial" w:cs="Arial"/>
                <w:bCs/>
                <w:sz w:val="14"/>
              </w:rPr>
              <w:t xml:space="preserve">20 </w:t>
            </w:r>
            <w:r w:rsidR="003D0D66">
              <w:rPr>
                <w:rFonts w:ascii="Arial" w:hAnsi="Arial" w:cs="Arial"/>
                <w:bCs/>
                <w:sz w:val="14"/>
              </w:rPr>
              <w:t>лет</w:t>
            </w:r>
            <w:r w:rsidRPr="00EE30F8">
              <w:rPr>
                <w:rFonts w:ascii="Arial" w:hAnsi="Arial" w:cs="Arial"/>
                <w:bCs/>
                <w:sz w:val="14"/>
              </w:rPr>
              <w:t>, да</w:t>
            </w:r>
            <w:r w:rsidR="003D0D66">
              <w:rPr>
                <w:rFonts w:ascii="Arial" w:hAnsi="Arial" w:cs="Arial"/>
                <w:bCs/>
                <w:sz w:val="14"/>
              </w:rPr>
              <w:t>лее</w:t>
            </w:r>
            <w:r w:rsidRPr="00EE30F8">
              <w:rPr>
                <w:rFonts w:ascii="Arial" w:hAnsi="Arial" w:cs="Arial"/>
                <w:bCs/>
                <w:sz w:val="14"/>
              </w:rPr>
              <w:t xml:space="preserve"> – </w:t>
            </w:r>
            <w:r w:rsidR="003D0D66" w:rsidRPr="00EE30F8">
              <w:rPr>
                <w:rFonts w:ascii="Arial" w:hAnsi="Arial" w:cs="Arial"/>
                <w:bCs/>
                <w:sz w:val="14"/>
              </w:rPr>
              <w:t>беспрер</w:t>
            </w:r>
            <w:r w:rsidR="003D0D66">
              <w:rPr>
                <w:rFonts w:ascii="Arial" w:hAnsi="Arial" w:cs="Arial"/>
                <w:bCs/>
                <w:sz w:val="14"/>
              </w:rPr>
              <w:t>ы</w:t>
            </w:r>
            <w:r w:rsidR="003D0D66" w:rsidRPr="00EE30F8">
              <w:rPr>
                <w:rFonts w:ascii="Arial" w:hAnsi="Arial" w:cs="Arial"/>
                <w:bCs/>
                <w:sz w:val="14"/>
              </w:rPr>
              <w:t>вн</w:t>
            </w:r>
            <w:r w:rsidR="003D0D66">
              <w:rPr>
                <w:rFonts w:ascii="Arial" w:hAnsi="Arial" w:cs="Arial"/>
                <w:bCs/>
                <w:sz w:val="14"/>
              </w:rPr>
              <w:t>ое</w:t>
            </w:r>
            <w:r w:rsidRPr="00EE30F8">
              <w:rPr>
                <w:rFonts w:ascii="Arial" w:hAnsi="Arial" w:cs="Arial"/>
                <w:bCs/>
                <w:sz w:val="14"/>
              </w:rPr>
              <w:t xml:space="preserve"> о</w:t>
            </w:r>
            <w:r w:rsidR="003D0D66">
              <w:rPr>
                <w:rFonts w:ascii="Arial" w:hAnsi="Arial" w:cs="Arial"/>
                <w:bCs/>
                <w:sz w:val="14"/>
              </w:rPr>
              <w:t>бразование</w:t>
            </w:r>
            <w:r w:rsidRPr="00EE30F8">
              <w:rPr>
                <w:rFonts w:ascii="Arial" w:hAnsi="Arial" w:cs="Arial"/>
                <w:bCs/>
                <w:sz w:val="14"/>
              </w:rPr>
              <w:t>.</w:t>
            </w:r>
          </w:p>
        </w:tc>
      </w:tr>
    </w:tbl>
    <w:p w:rsidR="00886B59" w:rsidRPr="00B562CD" w:rsidRDefault="00886B59" w:rsidP="00886B59">
      <w:pPr>
        <w:pStyle w:val="a9"/>
        <w:jc w:val="both"/>
        <w:rPr>
          <w:b w:val="0"/>
          <w:bCs w:val="0"/>
          <w:i/>
          <w:iCs/>
          <w:caps w:val="0"/>
          <w:sz w:val="16"/>
        </w:rPr>
      </w:pPr>
      <w:r w:rsidRPr="00B562CD">
        <w:rPr>
          <w:i/>
          <w:iCs/>
          <w:caps w:val="0"/>
          <w:sz w:val="16"/>
        </w:rPr>
        <w:t>Прим</w:t>
      </w:r>
      <w:proofErr w:type="spellStart"/>
      <w:r w:rsidR="003D0D66">
        <w:rPr>
          <w:i/>
          <w:iCs/>
          <w:caps w:val="0"/>
          <w:sz w:val="16"/>
          <w:lang w:val="ru-RU"/>
        </w:rPr>
        <w:t>ечания</w:t>
      </w:r>
      <w:proofErr w:type="spellEnd"/>
      <w:r w:rsidRPr="00B562CD">
        <w:rPr>
          <w:i/>
          <w:iCs/>
          <w:caps w:val="0"/>
          <w:sz w:val="16"/>
        </w:rPr>
        <w:t>:</w:t>
      </w:r>
      <w:r w:rsidRPr="00B562CD">
        <w:rPr>
          <w:b w:val="0"/>
          <w:bCs w:val="0"/>
          <w:i/>
          <w:iCs/>
          <w:caps w:val="0"/>
          <w:sz w:val="16"/>
        </w:rPr>
        <w:t xml:space="preserve"> *1-й сектор – с</w:t>
      </w:r>
      <w:proofErr w:type="spellStart"/>
      <w:r w:rsidR="003D0D66">
        <w:rPr>
          <w:b w:val="0"/>
          <w:bCs w:val="0"/>
          <w:i/>
          <w:iCs/>
          <w:caps w:val="0"/>
          <w:sz w:val="16"/>
          <w:lang w:val="ru-RU"/>
        </w:rPr>
        <w:t>ельскохозяйственный</w:t>
      </w:r>
      <w:proofErr w:type="spellEnd"/>
      <w:r w:rsidRPr="00B562CD">
        <w:rPr>
          <w:b w:val="0"/>
          <w:bCs w:val="0"/>
          <w:i/>
          <w:iCs/>
          <w:caps w:val="0"/>
          <w:sz w:val="16"/>
        </w:rPr>
        <w:t xml:space="preserve"> (</w:t>
      </w:r>
      <w:r w:rsidR="003D0D66">
        <w:rPr>
          <w:b w:val="0"/>
          <w:bCs w:val="0"/>
          <w:i/>
          <w:iCs/>
          <w:caps w:val="0"/>
          <w:sz w:val="16"/>
          <w:lang w:val="ru-RU"/>
        </w:rPr>
        <w:t>собирательство</w:t>
      </w:r>
      <w:r w:rsidRPr="00B562CD">
        <w:rPr>
          <w:b w:val="0"/>
          <w:bCs w:val="0"/>
          <w:i/>
          <w:iCs/>
          <w:caps w:val="0"/>
          <w:sz w:val="16"/>
        </w:rPr>
        <w:t>,</w:t>
      </w:r>
      <w:r w:rsidR="003D0D66">
        <w:rPr>
          <w:b w:val="0"/>
          <w:bCs w:val="0"/>
          <w:i/>
          <w:iCs/>
          <w:caps w:val="0"/>
          <w:sz w:val="16"/>
          <w:lang w:val="ru-RU"/>
        </w:rPr>
        <w:t>охота</w:t>
      </w:r>
      <w:r w:rsidRPr="00B562CD">
        <w:rPr>
          <w:b w:val="0"/>
          <w:bCs w:val="0"/>
          <w:i/>
          <w:iCs/>
          <w:caps w:val="0"/>
          <w:sz w:val="16"/>
        </w:rPr>
        <w:t>, скот</w:t>
      </w:r>
      <w:proofErr w:type="spellStart"/>
      <w:r w:rsidR="003D0D66">
        <w:rPr>
          <w:b w:val="0"/>
          <w:bCs w:val="0"/>
          <w:i/>
          <w:iCs/>
          <w:caps w:val="0"/>
          <w:sz w:val="16"/>
          <w:lang w:val="ru-RU"/>
        </w:rPr>
        <w:t>оводство</w:t>
      </w:r>
      <w:proofErr w:type="spellEnd"/>
      <w:r w:rsidRPr="00B562CD">
        <w:rPr>
          <w:b w:val="0"/>
          <w:bCs w:val="0"/>
          <w:i/>
          <w:iCs/>
          <w:caps w:val="0"/>
          <w:sz w:val="16"/>
        </w:rPr>
        <w:t>, р</w:t>
      </w:r>
      <w:proofErr w:type="spellStart"/>
      <w:r w:rsidR="003D0D66">
        <w:rPr>
          <w:b w:val="0"/>
          <w:bCs w:val="0"/>
          <w:i/>
          <w:iCs/>
          <w:caps w:val="0"/>
          <w:sz w:val="16"/>
          <w:lang w:val="ru-RU"/>
        </w:rPr>
        <w:t>астениеводство</w:t>
      </w:r>
      <w:proofErr w:type="spellEnd"/>
      <w:r w:rsidRPr="00B562CD">
        <w:rPr>
          <w:b w:val="0"/>
          <w:bCs w:val="0"/>
          <w:i/>
          <w:iCs/>
          <w:caps w:val="0"/>
          <w:sz w:val="16"/>
        </w:rPr>
        <w:t>, р</w:t>
      </w:r>
      <w:r w:rsidR="003D0D66">
        <w:rPr>
          <w:b w:val="0"/>
          <w:bCs w:val="0"/>
          <w:i/>
          <w:iCs/>
          <w:caps w:val="0"/>
          <w:sz w:val="16"/>
          <w:lang w:val="ru-RU"/>
        </w:rPr>
        <w:t>ы</w:t>
      </w:r>
      <w:proofErr w:type="spellStart"/>
      <w:r w:rsidRPr="00B562CD">
        <w:rPr>
          <w:b w:val="0"/>
          <w:bCs w:val="0"/>
          <w:i/>
          <w:iCs/>
          <w:caps w:val="0"/>
          <w:sz w:val="16"/>
        </w:rPr>
        <w:t>бн</w:t>
      </w:r>
      <w:r w:rsidR="003D0D66">
        <w:rPr>
          <w:b w:val="0"/>
          <w:bCs w:val="0"/>
          <w:i/>
          <w:iCs/>
          <w:caps w:val="0"/>
          <w:sz w:val="16"/>
          <w:lang w:val="ru-RU"/>
        </w:rPr>
        <w:t>ое</w:t>
      </w:r>
      <w:proofErr w:type="spellEnd"/>
      <w:r w:rsidRPr="00B562CD">
        <w:rPr>
          <w:b w:val="0"/>
          <w:bCs w:val="0"/>
          <w:i/>
          <w:iCs/>
          <w:caps w:val="0"/>
          <w:sz w:val="16"/>
        </w:rPr>
        <w:t xml:space="preserve"> </w:t>
      </w:r>
      <w:r w:rsidR="003D0D66">
        <w:rPr>
          <w:b w:val="0"/>
          <w:bCs w:val="0"/>
          <w:i/>
          <w:iCs/>
          <w:caps w:val="0"/>
          <w:sz w:val="16"/>
          <w:lang w:val="ru-RU"/>
        </w:rPr>
        <w:t>хозяйство</w:t>
      </w:r>
      <w:r w:rsidRPr="00B562CD">
        <w:rPr>
          <w:b w:val="0"/>
          <w:bCs w:val="0"/>
          <w:i/>
          <w:iCs/>
          <w:caps w:val="0"/>
          <w:sz w:val="16"/>
        </w:rPr>
        <w:t xml:space="preserve"> </w:t>
      </w:r>
      <w:r w:rsidR="003D0D66">
        <w:rPr>
          <w:b w:val="0"/>
          <w:bCs w:val="0"/>
          <w:i/>
          <w:iCs/>
          <w:caps w:val="0"/>
          <w:sz w:val="16"/>
          <w:lang w:val="ru-RU"/>
        </w:rPr>
        <w:t xml:space="preserve">и </w:t>
      </w:r>
      <w:proofErr w:type="spellStart"/>
      <w:r w:rsidR="003D0D66">
        <w:rPr>
          <w:b w:val="0"/>
          <w:bCs w:val="0"/>
          <w:i/>
          <w:iCs/>
          <w:caps w:val="0"/>
          <w:sz w:val="16"/>
          <w:lang w:val="ru-RU"/>
        </w:rPr>
        <w:t>др</w:t>
      </w:r>
      <w:proofErr w:type="spellEnd"/>
      <w:r w:rsidRPr="00B562CD">
        <w:rPr>
          <w:b w:val="0"/>
          <w:bCs w:val="0"/>
          <w:i/>
          <w:iCs/>
          <w:caps w:val="0"/>
          <w:sz w:val="16"/>
        </w:rPr>
        <w:t xml:space="preserve">.); 2-й </w:t>
      </w:r>
      <w:proofErr w:type="spellStart"/>
      <w:r w:rsidRPr="00B562CD">
        <w:rPr>
          <w:b w:val="0"/>
          <w:bCs w:val="0"/>
          <w:i/>
          <w:iCs/>
          <w:caps w:val="0"/>
          <w:sz w:val="16"/>
        </w:rPr>
        <w:t>–пром</w:t>
      </w:r>
      <w:r w:rsidR="003D0D66">
        <w:rPr>
          <w:b w:val="0"/>
          <w:bCs w:val="0"/>
          <w:i/>
          <w:iCs/>
          <w:caps w:val="0"/>
          <w:sz w:val="16"/>
          <w:lang w:val="ru-RU"/>
        </w:rPr>
        <w:t>ышленный</w:t>
      </w:r>
      <w:proofErr w:type="spellEnd"/>
      <w:r w:rsidRPr="00B562CD">
        <w:rPr>
          <w:b w:val="0"/>
          <w:bCs w:val="0"/>
          <w:i/>
          <w:iCs/>
          <w:caps w:val="0"/>
          <w:sz w:val="16"/>
        </w:rPr>
        <w:t xml:space="preserve">; 3-й </w:t>
      </w:r>
      <w:r w:rsidR="003D0D66">
        <w:rPr>
          <w:b w:val="0"/>
          <w:bCs w:val="0"/>
          <w:i/>
          <w:iCs/>
          <w:caps w:val="0"/>
          <w:sz w:val="16"/>
          <w:lang w:val="ru-RU"/>
        </w:rPr>
        <w:t>и</w:t>
      </w:r>
      <w:proofErr w:type="spellStart"/>
      <w:r w:rsidRPr="00B562CD">
        <w:rPr>
          <w:b w:val="0"/>
          <w:bCs w:val="0"/>
          <w:i/>
          <w:iCs/>
          <w:caps w:val="0"/>
          <w:sz w:val="16"/>
        </w:rPr>
        <w:t>нте</w:t>
      </w:r>
      <w:proofErr w:type="spellEnd"/>
      <w:r w:rsidR="003D0D66">
        <w:rPr>
          <w:b w:val="0"/>
          <w:bCs w:val="0"/>
          <w:i/>
          <w:iCs/>
          <w:caps w:val="0"/>
          <w:sz w:val="16"/>
          <w:lang w:val="ru-RU"/>
        </w:rPr>
        <w:t>л</w:t>
      </w:r>
      <w:proofErr w:type="spellStart"/>
      <w:r w:rsidRPr="00B562CD">
        <w:rPr>
          <w:b w:val="0"/>
          <w:bCs w:val="0"/>
          <w:i/>
          <w:iCs/>
          <w:caps w:val="0"/>
          <w:sz w:val="16"/>
        </w:rPr>
        <w:t>лектуально-</w:t>
      </w:r>
      <w:proofErr w:type="spellEnd"/>
      <w:r w:rsidR="003D0D66">
        <w:rPr>
          <w:b w:val="0"/>
          <w:bCs w:val="0"/>
          <w:i/>
          <w:iCs/>
          <w:caps w:val="0"/>
          <w:sz w:val="16"/>
          <w:lang w:val="ru-RU"/>
        </w:rPr>
        <w:t>производственный</w:t>
      </w:r>
      <w:r w:rsidRPr="00B562CD">
        <w:rPr>
          <w:b w:val="0"/>
          <w:bCs w:val="0"/>
          <w:i/>
          <w:iCs/>
          <w:caps w:val="0"/>
          <w:sz w:val="16"/>
        </w:rPr>
        <w:t xml:space="preserve"> </w:t>
      </w:r>
      <w:r w:rsidR="003D0D66">
        <w:rPr>
          <w:b w:val="0"/>
          <w:bCs w:val="0"/>
          <w:i/>
          <w:iCs/>
          <w:caps w:val="0"/>
          <w:sz w:val="16"/>
          <w:lang w:val="ru-RU"/>
        </w:rPr>
        <w:t>и</w:t>
      </w:r>
      <w:r w:rsidRPr="00B562CD">
        <w:rPr>
          <w:b w:val="0"/>
          <w:bCs w:val="0"/>
          <w:i/>
          <w:iCs/>
          <w:caps w:val="0"/>
          <w:sz w:val="16"/>
        </w:rPr>
        <w:t xml:space="preserve"> </w:t>
      </w:r>
      <w:proofErr w:type="spellStart"/>
      <w:r w:rsidRPr="00B562CD">
        <w:rPr>
          <w:b w:val="0"/>
          <w:bCs w:val="0"/>
          <w:i/>
          <w:iCs/>
          <w:caps w:val="0"/>
          <w:sz w:val="16"/>
        </w:rPr>
        <w:t>обслу</w:t>
      </w:r>
      <w:r w:rsidR="003D0D66">
        <w:rPr>
          <w:b w:val="0"/>
          <w:bCs w:val="0"/>
          <w:i/>
          <w:iCs/>
          <w:caps w:val="0"/>
          <w:sz w:val="16"/>
          <w:lang w:val="ru-RU"/>
        </w:rPr>
        <w:t>живающий</w:t>
      </w:r>
      <w:proofErr w:type="spellEnd"/>
      <w:r w:rsidRPr="00B562CD">
        <w:rPr>
          <w:b w:val="0"/>
          <w:bCs w:val="0"/>
          <w:i/>
          <w:iCs/>
          <w:caps w:val="0"/>
          <w:sz w:val="16"/>
        </w:rPr>
        <w:t xml:space="preserve">; </w:t>
      </w:r>
    </w:p>
    <w:p w:rsidR="00886B59" w:rsidRPr="00B562CD" w:rsidRDefault="00886B59" w:rsidP="00886B59">
      <w:pPr>
        <w:pStyle w:val="a9"/>
        <w:jc w:val="both"/>
        <w:rPr>
          <w:i/>
          <w:iCs/>
          <w:caps w:val="0"/>
          <w:sz w:val="16"/>
        </w:rPr>
      </w:pPr>
      <w:r w:rsidRPr="00B562CD">
        <w:rPr>
          <w:i/>
          <w:iCs/>
          <w:caps w:val="0"/>
          <w:sz w:val="16"/>
        </w:rPr>
        <w:lastRenderedPageBreak/>
        <w:t>**</w:t>
      </w:r>
      <w:r w:rsidR="00FA2D44">
        <w:rPr>
          <w:i/>
          <w:iCs/>
          <w:caps w:val="0"/>
          <w:sz w:val="16"/>
          <w:lang w:val="ru-RU"/>
        </w:rPr>
        <w:t>См</w:t>
      </w:r>
      <w:r w:rsidRPr="00B562CD">
        <w:rPr>
          <w:b w:val="0"/>
          <w:bCs w:val="0"/>
          <w:i/>
          <w:iCs/>
          <w:caps w:val="0"/>
          <w:sz w:val="16"/>
        </w:rPr>
        <w:t xml:space="preserve">. Сонько С.П. Географічний простір-час у формуванні просторових </w:t>
      </w:r>
      <w:proofErr w:type="spellStart"/>
      <w:r w:rsidRPr="00B562CD">
        <w:rPr>
          <w:b w:val="0"/>
          <w:bCs w:val="0"/>
          <w:i/>
          <w:iCs/>
          <w:caps w:val="0"/>
          <w:sz w:val="16"/>
        </w:rPr>
        <w:t>соціо-природних</w:t>
      </w:r>
      <w:proofErr w:type="spellEnd"/>
      <w:r w:rsidRPr="00B562CD">
        <w:rPr>
          <w:b w:val="0"/>
          <w:bCs w:val="0"/>
          <w:i/>
          <w:iCs/>
          <w:caps w:val="0"/>
          <w:sz w:val="16"/>
        </w:rPr>
        <w:t xml:space="preserve"> систем.//</w:t>
      </w:r>
      <w:proofErr w:type="spellStart"/>
      <w:r w:rsidRPr="00B562CD">
        <w:rPr>
          <w:b w:val="0"/>
          <w:bCs w:val="0"/>
          <w:i/>
          <w:iCs/>
          <w:caps w:val="0"/>
          <w:sz w:val="16"/>
        </w:rPr>
        <w:t>Геоінформатика</w:t>
      </w:r>
      <w:proofErr w:type="spellEnd"/>
      <w:r w:rsidRPr="00B562CD">
        <w:rPr>
          <w:b w:val="0"/>
          <w:bCs w:val="0"/>
          <w:i/>
          <w:iCs/>
          <w:caps w:val="0"/>
          <w:sz w:val="16"/>
        </w:rPr>
        <w:t>,№1,2004 - С.57-65</w:t>
      </w:r>
    </w:p>
    <w:p w:rsidR="00886B59" w:rsidRPr="00B562CD" w:rsidRDefault="00886B59" w:rsidP="00886B59">
      <w:pPr>
        <w:pStyle w:val="a9"/>
        <w:jc w:val="both"/>
        <w:rPr>
          <w:i/>
          <w:iCs/>
          <w:caps w:val="0"/>
          <w:sz w:val="16"/>
        </w:rPr>
      </w:pPr>
      <w:r w:rsidRPr="00B562CD">
        <w:rPr>
          <w:i/>
          <w:iCs/>
          <w:caps w:val="0"/>
          <w:sz w:val="16"/>
        </w:rPr>
        <w:t>***</w:t>
      </w:r>
      <w:r w:rsidRPr="00B562CD">
        <w:rPr>
          <w:b w:val="0"/>
          <w:bCs w:val="0"/>
          <w:i/>
          <w:iCs/>
          <w:caps w:val="0"/>
          <w:sz w:val="16"/>
        </w:rPr>
        <w:t>еколог</w:t>
      </w:r>
      <w:r w:rsidR="00FA2D44">
        <w:rPr>
          <w:b w:val="0"/>
          <w:bCs w:val="0"/>
          <w:i/>
          <w:iCs/>
          <w:caps w:val="0"/>
          <w:sz w:val="16"/>
          <w:lang w:val="ru-RU"/>
        </w:rPr>
        <w:t>и</w:t>
      </w:r>
      <w:proofErr w:type="spellStart"/>
      <w:r w:rsidRPr="00B562CD">
        <w:rPr>
          <w:b w:val="0"/>
          <w:bCs w:val="0"/>
          <w:i/>
          <w:iCs/>
          <w:caps w:val="0"/>
          <w:sz w:val="16"/>
        </w:rPr>
        <w:t>чн</w:t>
      </w:r>
      <w:proofErr w:type="spellEnd"/>
      <w:r w:rsidR="00FA2D44">
        <w:rPr>
          <w:b w:val="0"/>
          <w:bCs w:val="0"/>
          <w:i/>
          <w:iCs/>
          <w:caps w:val="0"/>
          <w:sz w:val="16"/>
          <w:lang w:val="ru-RU"/>
        </w:rPr>
        <w:t>о</w:t>
      </w:r>
      <w:proofErr w:type="spellStart"/>
      <w:r w:rsidRPr="00B562CD">
        <w:rPr>
          <w:b w:val="0"/>
          <w:bCs w:val="0"/>
          <w:i/>
          <w:iCs/>
          <w:caps w:val="0"/>
          <w:sz w:val="16"/>
        </w:rPr>
        <w:t>сть</w:t>
      </w:r>
      <w:proofErr w:type="spellEnd"/>
      <w:r w:rsidRPr="00B562CD">
        <w:rPr>
          <w:b w:val="0"/>
          <w:bCs w:val="0"/>
          <w:i/>
          <w:iCs/>
          <w:caps w:val="0"/>
          <w:sz w:val="16"/>
        </w:rPr>
        <w:t xml:space="preserve">, </w:t>
      </w:r>
      <w:proofErr w:type="spellStart"/>
      <w:r w:rsidRPr="00B562CD">
        <w:rPr>
          <w:b w:val="0"/>
          <w:bCs w:val="0"/>
          <w:i/>
          <w:iCs/>
          <w:caps w:val="0"/>
          <w:sz w:val="16"/>
        </w:rPr>
        <w:t>ергоном</w:t>
      </w:r>
      <w:proofErr w:type="spellEnd"/>
      <w:r w:rsidR="00FA2D44">
        <w:rPr>
          <w:b w:val="0"/>
          <w:bCs w:val="0"/>
          <w:i/>
          <w:iCs/>
          <w:caps w:val="0"/>
          <w:sz w:val="16"/>
          <w:lang w:val="ru-RU"/>
        </w:rPr>
        <w:t>и</w:t>
      </w:r>
      <w:proofErr w:type="spellStart"/>
      <w:r w:rsidRPr="00B562CD">
        <w:rPr>
          <w:b w:val="0"/>
          <w:bCs w:val="0"/>
          <w:i/>
          <w:iCs/>
          <w:caps w:val="0"/>
          <w:sz w:val="16"/>
        </w:rPr>
        <w:t>чн</w:t>
      </w:r>
      <w:proofErr w:type="spellEnd"/>
      <w:r w:rsidR="00FA2D44">
        <w:rPr>
          <w:b w:val="0"/>
          <w:bCs w:val="0"/>
          <w:i/>
          <w:iCs/>
          <w:caps w:val="0"/>
          <w:sz w:val="16"/>
          <w:lang w:val="ru-RU"/>
        </w:rPr>
        <w:t>о</w:t>
      </w:r>
      <w:proofErr w:type="spellStart"/>
      <w:r w:rsidRPr="00B562CD">
        <w:rPr>
          <w:b w:val="0"/>
          <w:bCs w:val="0"/>
          <w:i/>
          <w:iCs/>
          <w:caps w:val="0"/>
          <w:sz w:val="16"/>
        </w:rPr>
        <w:t>сть</w:t>
      </w:r>
      <w:proofErr w:type="spellEnd"/>
      <w:r w:rsidRPr="00B562CD">
        <w:rPr>
          <w:b w:val="0"/>
          <w:bCs w:val="0"/>
          <w:i/>
          <w:iCs/>
          <w:caps w:val="0"/>
          <w:sz w:val="16"/>
        </w:rPr>
        <w:t xml:space="preserve">, </w:t>
      </w:r>
      <w:proofErr w:type="spellStart"/>
      <w:r w:rsidRPr="00B562CD">
        <w:rPr>
          <w:b w:val="0"/>
          <w:bCs w:val="0"/>
          <w:i/>
          <w:iCs/>
          <w:caps w:val="0"/>
          <w:sz w:val="16"/>
        </w:rPr>
        <w:t>валеолог</w:t>
      </w:r>
      <w:proofErr w:type="spellEnd"/>
      <w:r w:rsidR="00FA2D44">
        <w:rPr>
          <w:b w:val="0"/>
          <w:bCs w:val="0"/>
          <w:i/>
          <w:iCs/>
          <w:caps w:val="0"/>
          <w:sz w:val="16"/>
          <w:lang w:val="ru-RU"/>
        </w:rPr>
        <w:t>и</w:t>
      </w:r>
      <w:proofErr w:type="spellStart"/>
      <w:r w:rsidRPr="00B562CD">
        <w:rPr>
          <w:b w:val="0"/>
          <w:bCs w:val="0"/>
          <w:i/>
          <w:iCs/>
          <w:caps w:val="0"/>
          <w:sz w:val="16"/>
        </w:rPr>
        <w:t>чн</w:t>
      </w:r>
      <w:proofErr w:type="spellEnd"/>
      <w:r w:rsidR="00FA2D44">
        <w:rPr>
          <w:b w:val="0"/>
          <w:bCs w:val="0"/>
          <w:i/>
          <w:iCs/>
          <w:caps w:val="0"/>
          <w:sz w:val="16"/>
          <w:lang w:val="ru-RU"/>
        </w:rPr>
        <w:t>о</w:t>
      </w:r>
      <w:proofErr w:type="spellStart"/>
      <w:r w:rsidRPr="00B562CD">
        <w:rPr>
          <w:b w:val="0"/>
          <w:bCs w:val="0"/>
          <w:i/>
          <w:iCs/>
          <w:caps w:val="0"/>
          <w:sz w:val="16"/>
        </w:rPr>
        <w:t>сть</w:t>
      </w:r>
      <w:proofErr w:type="spellEnd"/>
      <w:r w:rsidRPr="00B562CD">
        <w:rPr>
          <w:b w:val="0"/>
          <w:bCs w:val="0"/>
          <w:i/>
          <w:iCs/>
          <w:caps w:val="0"/>
          <w:sz w:val="16"/>
        </w:rPr>
        <w:t xml:space="preserve">, </w:t>
      </w:r>
      <w:r w:rsidR="00FA2D44">
        <w:rPr>
          <w:b w:val="0"/>
          <w:bCs w:val="0"/>
          <w:i/>
          <w:iCs/>
          <w:caps w:val="0"/>
          <w:sz w:val="16"/>
          <w:lang w:val="ru-RU"/>
        </w:rPr>
        <w:t>э</w:t>
      </w:r>
      <w:r w:rsidRPr="00B562CD">
        <w:rPr>
          <w:b w:val="0"/>
          <w:bCs w:val="0"/>
          <w:i/>
          <w:iCs/>
          <w:caps w:val="0"/>
          <w:sz w:val="16"/>
        </w:rPr>
        <w:t>н</w:t>
      </w:r>
      <w:r w:rsidR="00FA2D44">
        <w:rPr>
          <w:b w:val="0"/>
          <w:bCs w:val="0"/>
          <w:i/>
          <w:iCs/>
          <w:caps w:val="0"/>
          <w:sz w:val="16"/>
          <w:lang w:val="ru-RU"/>
        </w:rPr>
        <w:t>и</w:t>
      </w:r>
      <w:proofErr w:type="spellStart"/>
      <w:r w:rsidRPr="00B562CD">
        <w:rPr>
          <w:b w:val="0"/>
          <w:bCs w:val="0"/>
          <w:i/>
          <w:iCs/>
          <w:caps w:val="0"/>
          <w:sz w:val="16"/>
        </w:rPr>
        <w:t>олог</w:t>
      </w:r>
      <w:proofErr w:type="spellEnd"/>
      <w:r w:rsidR="00FA2D44">
        <w:rPr>
          <w:b w:val="0"/>
          <w:bCs w:val="0"/>
          <w:i/>
          <w:iCs/>
          <w:caps w:val="0"/>
          <w:sz w:val="16"/>
          <w:lang w:val="ru-RU"/>
        </w:rPr>
        <w:t>и</w:t>
      </w:r>
      <w:proofErr w:type="spellStart"/>
      <w:r w:rsidRPr="00B562CD">
        <w:rPr>
          <w:b w:val="0"/>
          <w:bCs w:val="0"/>
          <w:i/>
          <w:iCs/>
          <w:caps w:val="0"/>
          <w:sz w:val="16"/>
        </w:rPr>
        <w:t>чн</w:t>
      </w:r>
      <w:proofErr w:type="spellEnd"/>
      <w:r w:rsidR="00FA2D44">
        <w:rPr>
          <w:b w:val="0"/>
          <w:bCs w:val="0"/>
          <w:i/>
          <w:iCs/>
          <w:caps w:val="0"/>
          <w:sz w:val="16"/>
          <w:lang w:val="ru-RU"/>
        </w:rPr>
        <w:t>о</w:t>
      </w:r>
      <w:proofErr w:type="spellStart"/>
      <w:r w:rsidRPr="00B562CD">
        <w:rPr>
          <w:b w:val="0"/>
          <w:bCs w:val="0"/>
          <w:i/>
          <w:iCs/>
          <w:caps w:val="0"/>
          <w:sz w:val="16"/>
        </w:rPr>
        <w:t>сть</w:t>
      </w:r>
      <w:proofErr w:type="spellEnd"/>
      <w:r w:rsidRPr="00B562CD">
        <w:rPr>
          <w:b w:val="0"/>
          <w:bCs w:val="0"/>
          <w:i/>
          <w:iCs/>
          <w:caps w:val="0"/>
          <w:sz w:val="16"/>
        </w:rPr>
        <w:t xml:space="preserve">, </w:t>
      </w:r>
      <w:proofErr w:type="spellStart"/>
      <w:r w:rsidRPr="00B562CD">
        <w:rPr>
          <w:b w:val="0"/>
          <w:bCs w:val="0"/>
          <w:i/>
          <w:iCs/>
          <w:caps w:val="0"/>
          <w:sz w:val="16"/>
        </w:rPr>
        <w:t>телеко</w:t>
      </w:r>
      <w:proofErr w:type="spellEnd"/>
      <w:r w:rsidR="00FA2D44">
        <w:rPr>
          <w:b w:val="0"/>
          <w:bCs w:val="0"/>
          <w:i/>
          <w:iCs/>
          <w:caps w:val="0"/>
          <w:sz w:val="16"/>
          <w:lang w:val="ru-RU"/>
        </w:rPr>
        <w:t>м</w:t>
      </w:r>
      <w:proofErr w:type="spellStart"/>
      <w:r w:rsidRPr="00B562CD">
        <w:rPr>
          <w:b w:val="0"/>
          <w:bCs w:val="0"/>
          <w:i/>
          <w:iCs/>
          <w:caps w:val="0"/>
          <w:sz w:val="16"/>
        </w:rPr>
        <w:t>мун</w:t>
      </w:r>
      <w:proofErr w:type="spellEnd"/>
      <w:r w:rsidR="00FA2D44">
        <w:rPr>
          <w:b w:val="0"/>
          <w:bCs w:val="0"/>
          <w:i/>
          <w:iCs/>
          <w:caps w:val="0"/>
          <w:sz w:val="16"/>
          <w:lang w:val="ru-RU"/>
        </w:rPr>
        <w:t>и</w:t>
      </w:r>
      <w:proofErr w:type="spellStart"/>
      <w:r w:rsidRPr="00B562CD">
        <w:rPr>
          <w:b w:val="0"/>
          <w:bCs w:val="0"/>
          <w:i/>
          <w:iCs/>
          <w:caps w:val="0"/>
          <w:sz w:val="16"/>
        </w:rPr>
        <w:t>кац</w:t>
      </w:r>
      <w:r w:rsidR="00FA2D44">
        <w:rPr>
          <w:b w:val="0"/>
          <w:bCs w:val="0"/>
          <w:i/>
          <w:iCs/>
          <w:caps w:val="0"/>
          <w:sz w:val="16"/>
          <w:lang w:val="ru-RU"/>
        </w:rPr>
        <w:t>ионность</w:t>
      </w:r>
      <w:proofErr w:type="spellEnd"/>
      <w:r w:rsidRPr="00B562CD">
        <w:rPr>
          <w:b w:val="0"/>
          <w:bCs w:val="0"/>
          <w:i/>
          <w:iCs/>
          <w:caps w:val="0"/>
          <w:sz w:val="16"/>
        </w:rPr>
        <w:t xml:space="preserve"> [</w:t>
      </w:r>
      <w:r>
        <w:rPr>
          <w:b w:val="0"/>
          <w:bCs w:val="0"/>
          <w:i/>
          <w:iCs/>
          <w:caps w:val="0"/>
          <w:sz w:val="16"/>
        </w:rPr>
        <w:t>31</w:t>
      </w:r>
      <w:r w:rsidRPr="00B562CD">
        <w:rPr>
          <w:b w:val="0"/>
          <w:bCs w:val="0"/>
          <w:i/>
          <w:iCs/>
          <w:caps w:val="0"/>
          <w:sz w:val="16"/>
        </w:rPr>
        <w:t xml:space="preserve"> ]</w:t>
      </w:r>
    </w:p>
    <w:p w:rsidR="00886B59" w:rsidRPr="00B562CD" w:rsidRDefault="00886B59" w:rsidP="00886B59">
      <w:pPr>
        <w:jc w:val="both"/>
        <w:rPr>
          <w:i/>
          <w:iCs/>
          <w:sz w:val="16"/>
          <w:lang w:val="uk-UA"/>
        </w:rPr>
      </w:pPr>
      <w:r w:rsidRPr="00B562CD">
        <w:rPr>
          <w:i/>
          <w:iCs/>
          <w:sz w:val="16"/>
          <w:lang w:val="uk-UA"/>
        </w:rPr>
        <w:t>****</w:t>
      </w:r>
      <w:proofErr w:type="spellStart"/>
      <w:r w:rsidRPr="00B562CD">
        <w:rPr>
          <w:i/>
          <w:iCs/>
          <w:sz w:val="16"/>
          <w:lang w:val="uk-UA"/>
        </w:rPr>
        <w:t>Перви</w:t>
      </w:r>
      <w:r w:rsidR="00FA2D44">
        <w:rPr>
          <w:i/>
          <w:iCs/>
          <w:sz w:val="16"/>
          <w:lang w:val="uk-UA"/>
        </w:rPr>
        <w:t>чное</w:t>
      </w:r>
      <w:proofErr w:type="spellEnd"/>
      <w:r w:rsidRPr="00B562CD">
        <w:rPr>
          <w:i/>
          <w:iCs/>
          <w:sz w:val="16"/>
          <w:lang w:val="uk-UA"/>
        </w:rPr>
        <w:t xml:space="preserve"> </w:t>
      </w:r>
      <w:proofErr w:type="spellStart"/>
      <w:r w:rsidRPr="00B562CD">
        <w:rPr>
          <w:i/>
          <w:iCs/>
          <w:sz w:val="16"/>
          <w:lang w:val="uk-UA"/>
        </w:rPr>
        <w:t>о</w:t>
      </w:r>
      <w:r w:rsidR="00FA2D44">
        <w:rPr>
          <w:i/>
          <w:iCs/>
          <w:sz w:val="16"/>
          <w:lang w:val="uk-UA"/>
        </w:rPr>
        <w:t>бразование</w:t>
      </w:r>
      <w:proofErr w:type="spellEnd"/>
      <w:r w:rsidRPr="00B562CD">
        <w:rPr>
          <w:i/>
          <w:iCs/>
          <w:sz w:val="16"/>
          <w:lang w:val="uk-UA"/>
        </w:rPr>
        <w:t xml:space="preserve"> (</w:t>
      </w:r>
      <w:r w:rsidRPr="00B562CD">
        <w:rPr>
          <w:i/>
          <w:iCs/>
          <w:sz w:val="16"/>
          <w:lang w:val="en-US"/>
        </w:rPr>
        <w:t>Initial</w:t>
      </w:r>
      <w:r w:rsidRPr="00B562CD">
        <w:rPr>
          <w:i/>
          <w:iCs/>
          <w:sz w:val="16"/>
          <w:lang w:val="uk-UA"/>
        </w:rPr>
        <w:t xml:space="preserve"> </w:t>
      </w:r>
      <w:r w:rsidRPr="00B562CD">
        <w:rPr>
          <w:i/>
          <w:iCs/>
          <w:sz w:val="16"/>
          <w:lang w:val="en-US"/>
        </w:rPr>
        <w:t>Education</w:t>
      </w:r>
      <w:r w:rsidRPr="00B562CD">
        <w:rPr>
          <w:i/>
          <w:iCs/>
          <w:sz w:val="16"/>
          <w:lang w:val="uk-UA"/>
        </w:rPr>
        <w:t>) – вс</w:t>
      </w:r>
      <w:r w:rsidR="00FA2D44">
        <w:rPr>
          <w:i/>
          <w:iCs/>
          <w:sz w:val="16"/>
          <w:lang w:val="uk-UA"/>
        </w:rPr>
        <w:t>е</w:t>
      </w:r>
      <w:r w:rsidRPr="00B562CD">
        <w:rPr>
          <w:i/>
          <w:iCs/>
          <w:sz w:val="16"/>
          <w:lang w:val="uk-UA"/>
        </w:rPr>
        <w:t xml:space="preserve"> </w:t>
      </w:r>
      <w:proofErr w:type="spellStart"/>
      <w:r w:rsidRPr="00B562CD">
        <w:rPr>
          <w:i/>
          <w:iCs/>
          <w:sz w:val="16"/>
          <w:lang w:val="uk-UA"/>
        </w:rPr>
        <w:t>вид</w:t>
      </w:r>
      <w:r w:rsidR="00FA2D44">
        <w:rPr>
          <w:i/>
          <w:iCs/>
          <w:sz w:val="16"/>
          <w:lang w:val="uk-UA"/>
        </w:rPr>
        <w:t>ыобучения</w:t>
      </w:r>
      <w:proofErr w:type="spellEnd"/>
      <w:r w:rsidRPr="00B562CD">
        <w:rPr>
          <w:i/>
          <w:iCs/>
          <w:sz w:val="16"/>
          <w:lang w:val="uk-UA"/>
        </w:rPr>
        <w:t xml:space="preserve"> </w:t>
      </w:r>
      <w:r w:rsidR="00FA2D44">
        <w:rPr>
          <w:i/>
          <w:iCs/>
          <w:sz w:val="16"/>
          <w:lang w:val="uk-UA"/>
        </w:rPr>
        <w:t>и</w:t>
      </w:r>
      <w:r w:rsidRPr="00B562CD">
        <w:rPr>
          <w:i/>
          <w:iCs/>
          <w:sz w:val="16"/>
          <w:lang w:val="uk-UA"/>
        </w:rPr>
        <w:t xml:space="preserve"> </w:t>
      </w:r>
      <w:proofErr w:type="spellStart"/>
      <w:r w:rsidR="00FA2D44">
        <w:rPr>
          <w:i/>
          <w:iCs/>
          <w:sz w:val="16"/>
          <w:lang w:val="uk-UA"/>
        </w:rPr>
        <w:t>получения</w:t>
      </w:r>
      <w:proofErr w:type="spellEnd"/>
      <w:r w:rsidR="00FA2D44">
        <w:rPr>
          <w:i/>
          <w:iCs/>
          <w:sz w:val="16"/>
          <w:lang w:val="uk-UA"/>
        </w:rPr>
        <w:t xml:space="preserve"> </w:t>
      </w:r>
      <w:proofErr w:type="spellStart"/>
      <w:r w:rsidR="00FA2D44">
        <w:rPr>
          <w:i/>
          <w:iCs/>
          <w:sz w:val="16"/>
          <w:lang w:val="uk-UA"/>
        </w:rPr>
        <w:t>профильной</w:t>
      </w:r>
      <w:proofErr w:type="spellEnd"/>
      <w:r w:rsidR="00FA2D44">
        <w:rPr>
          <w:i/>
          <w:iCs/>
          <w:sz w:val="16"/>
          <w:lang w:val="uk-UA"/>
        </w:rPr>
        <w:t xml:space="preserve"> </w:t>
      </w:r>
      <w:proofErr w:type="spellStart"/>
      <w:r w:rsidRPr="00B562CD">
        <w:rPr>
          <w:i/>
          <w:iCs/>
          <w:sz w:val="16"/>
          <w:lang w:val="uk-UA"/>
        </w:rPr>
        <w:t>компетентност</w:t>
      </w:r>
      <w:r w:rsidR="00FA2D44">
        <w:rPr>
          <w:i/>
          <w:iCs/>
          <w:sz w:val="16"/>
          <w:lang w:val="uk-UA"/>
        </w:rPr>
        <w:t>и</w:t>
      </w:r>
      <w:proofErr w:type="spellEnd"/>
      <w:r w:rsidR="00FA2D44">
        <w:rPr>
          <w:i/>
          <w:iCs/>
          <w:sz w:val="16"/>
          <w:lang w:val="uk-UA"/>
        </w:rPr>
        <w:t xml:space="preserve"> от</w:t>
      </w:r>
      <w:r w:rsidRPr="00B562CD">
        <w:rPr>
          <w:i/>
          <w:iCs/>
          <w:sz w:val="16"/>
          <w:lang w:val="uk-UA"/>
        </w:rPr>
        <w:t xml:space="preserve"> </w:t>
      </w:r>
      <w:proofErr w:type="spellStart"/>
      <w:r w:rsidRPr="00B562CD">
        <w:rPr>
          <w:i/>
          <w:iCs/>
          <w:sz w:val="16"/>
          <w:lang w:val="uk-UA"/>
        </w:rPr>
        <w:t>рож</w:t>
      </w:r>
      <w:r w:rsidR="00FA2D44">
        <w:rPr>
          <w:i/>
          <w:iCs/>
          <w:sz w:val="16"/>
          <w:lang w:val="uk-UA"/>
        </w:rPr>
        <w:t>д</w:t>
      </w:r>
      <w:r w:rsidRPr="00B562CD">
        <w:rPr>
          <w:i/>
          <w:iCs/>
          <w:sz w:val="16"/>
          <w:lang w:val="uk-UA"/>
        </w:rPr>
        <w:t>ен</w:t>
      </w:r>
      <w:r w:rsidR="00FA2D44">
        <w:rPr>
          <w:i/>
          <w:iCs/>
          <w:sz w:val="16"/>
          <w:lang w:val="uk-UA"/>
        </w:rPr>
        <w:t>и</w:t>
      </w:r>
      <w:r w:rsidRPr="00B562CD">
        <w:rPr>
          <w:i/>
          <w:iCs/>
          <w:sz w:val="16"/>
          <w:lang w:val="uk-UA"/>
        </w:rPr>
        <w:t>я</w:t>
      </w:r>
      <w:proofErr w:type="spellEnd"/>
      <w:r w:rsidRPr="00B562CD">
        <w:rPr>
          <w:i/>
          <w:iCs/>
          <w:sz w:val="16"/>
          <w:lang w:val="uk-UA"/>
        </w:rPr>
        <w:t xml:space="preserve"> </w:t>
      </w:r>
      <w:proofErr w:type="spellStart"/>
      <w:r w:rsidR="00FA2D44">
        <w:rPr>
          <w:i/>
          <w:iCs/>
          <w:sz w:val="16"/>
          <w:lang w:val="uk-UA"/>
        </w:rPr>
        <w:t>человека</w:t>
      </w:r>
      <w:proofErr w:type="spellEnd"/>
      <w:r w:rsidRPr="00B562CD">
        <w:rPr>
          <w:i/>
          <w:iCs/>
          <w:sz w:val="16"/>
          <w:lang w:val="uk-UA"/>
        </w:rPr>
        <w:t xml:space="preserve"> до </w:t>
      </w:r>
      <w:proofErr w:type="spellStart"/>
      <w:r w:rsidRPr="00B562CD">
        <w:rPr>
          <w:i/>
          <w:iCs/>
          <w:sz w:val="16"/>
          <w:lang w:val="uk-UA"/>
        </w:rPr>
        <w:t>момент</w:t>
      </w:r>
      <w:r w:rsidR="00FA2D44">
        <w:rPr>
          <w:i/>
          <w:iCs/>
          <w:sz w:val="16"/>
          <w:lang w:val="uk-UA"/>
        </w:rPr>
        <w:t>а</w:t>
      </w:r>
      <w:proofErr w:type="spellEnd"/>
      <w:r w:rsidRPr="00B562CD">
        <w:rPr>
          <w:i/>
          <w:iCs/>
          <w:sz w:val="16"/>
          <w:lang w:val="uk-UA"/>
        </w:rPr>
        <w:t xml:space="preserve"> </w:t>
      </w:r>
      <w:proofErr w:type="spellStart"/>
      <w:r w:rsidR="00FA2D44">
        <w:rPr>
          <w:i/>
          <w:iCs/>
          <w:sz w:val="16"/>
          <w:lang w:val="uk-UA"/>
        </w:rPr>
        <w:t>его</w:t>
      </w:r>
      <w:proofErr w:type="spellEnd"/>
      <w:r w:rsidRPr="00B562CD">
        <w:rPr>
          <w:i/>
          <w:iCs/>
          <w:sz w:val="16"/>
          <w:lang w:val="uk-UA"/>
        </w:rPr>
        <w:t xml:space="preserve"> </w:t>
      </w:r>
      <w:proofErr w:type="spellStart"/>
      <w:r w:rsidRPr="00B562CD">
        <w:rPr>
          <w:i/>
          <w:iCs/>
          <w:sz w:val="16"/>
          <w:lang w:val="uk-UA"/>
        </w:rPr>
        <w:t>вхо</w:t>
      </w:r>
      <w:r w:rsidR="00FA2D44">
        <w:rPr>
          <w:i/>
          <w:iCs/>
          <w:sz w:val="16"/>
          <w:lang w:val="uk-UA"/>
        </w:rPr>
        <w:t>ж</w:t>
      </w:r>
      <w:r w:rsidRPr="00B562CD">
        <w:rPr>
          <w:i/>
          <w:iCs/>
          <w:sz w:val="16"/>
          <w:lang w:val="uk-UA"/>
        </w:rPr>
        <w:t>д</w:t>
      </w:r>
      <w:r w:rsidR="00FA2D44">
        <w:rPr>
          <w:i/>
          <w:iCs/>
          <w:sz w:val="16"/>
          <w:lang w:val="uk-UA"/>
        </w:rPr>
        <w:t>ения</w:t>
      </w:r>
      <w:proofErr w:type="spellEnd"/>
      <w:r w:rsidRPr="00B562CD">
        <w:rPr>
          <w:i/>
          <w:iCs/>
          <w:sz w:val="16"/>
          <w:lang w:val="uk-UA"/>
        </w:rPr>
        <w:t xml:space="preserve"> на </w:t>
      </w:r>
      <w:proofErr w:type="spellStart"/>
      <w:r w:rsidRPr="00B562CD">
        <w:rPr>
          <w:i/>
          <w:iCs/>
          <w:sz w:val="16"/>
          <w:lang w:val="uk-UA"/>
        </w:rPr>
        <w:t>р</w:t>
      </w:r>
      <w:r w:rsidR="00FA2D44">
        <w:rPr>
          <w:i/>
          <w:iCs/>
          <w:sz w:val="16"/>
          <w:lang w:val="uk-UA"/>
        </w:rPr>
        <w:t>ы</w:t>
      </w:r>
      <w:r w:rsidRPr="00B562CD">
        <w:rPr>
          <w:i/>
          <w:iCs/>
          <w:sz w:val="16"/>
          <w:lang w:val="uk-UA"/>
        </w:rPr>
        <w:t>нок</w:t>
      </w:r>
      <w:proofErr w:type="spellEnd"/>
      <w:r w:rsidRPr="00B562CD">
        <w:rPr>
          <w:i/>
          <w:iCs/>
          <w:sz w:val="16"/>
          <w:lang w:val="uk-UA"/>
        </w:rPr>
        <w:t xml:space="preserve"> </w:t>
      </w:r>
      <w:r w:rsidR="00FA2D44">
        <w:rPr>
          <w:i/>
          <w:iCs/>
          <w:sz w:val="16"/>
          <w:lang w:val="uk-UA"/>
        </w:rPr>
        <w:t>труда</w:t>
      </w:r>
      <w:r w:rsidRPr="00B562CD">
        <w:rPr>
          <w:i/>
          <w:iCs/>
          <w:sz w:val="16"/>
          <w:lang w:val="uk-UA"/>
        </w:rPr>
        <w:t xml:space="preserve"> </w:t>
      </w:r>
      <w:proofErr w:type="spellStart"/>
      <w:r w:rsidR="00FA2D44">
        <w:rPr>
          <w:i/>
          <w:iCs/>
          <w:sz w:val="16"/>
          <w:lang w:val="uk-UA"/>
        </w:rPr>
        <w:t>или</w:t>
      </w:r>
      <w:proofErr w:type="spellEnd"/>
      <w:r w:rsidRPr="00B562CD">
        <w:rPr>
          <w:i/>
          <w:iCs/>
          <w:sz w:val="16"/>
          <w:lang w:val="uk-UA"/>
        </w:rPr>
        <w:t xml:space="preserve"> </w:t>
      </w:r>
      <w:proofErr w:type="spellStart"/>
      <w:r w:rsidR="00FA2D44">
        <w:rPr>
          <w:i/>
          <w:iCs/>
          <w:sz w:val="16"/>
          <w:lang w:val="uk-UA"/>
        </w:rPr>
        <w:t>вначале</w:t>
      </w:r>
      <w:proofErr w:type="spellEnd"/>
      <w:r w:rsidRPr="00B562CD">
        <w:rPr>
          <w:i/>
          <w:iCs/>
          <w:sz w:val="16"/>
          <w:lang w:val="uk-UA"/>
        </w:rPr>
        <w:t xml:space="preserve"> </w:t>
      </w:r>
      <w:proofErr w:type="spellStart"/>
      <w:r w:rsidRPr="00B562CD">
        <w:rPr>
          <w:i/>
          <w:iCs/>
          <w:sz w:val="16"/>
          <w:lang w:val="uk-UA"/>
        </w:rPr>
        <w:t>в</w:t>
      </w:r>
      <w:r w:rsidR="00FA2D44">
        <w:rPr>
          <w:i/>
          <w:iCs/>
          <w:sz w:val="16"/>
          <w:lang w:val="uk-UA"/>
        </w:rPr>
        <w:t>ыполнения</w:t>
      </w:r>
      <w:proofErr w:type="spellEnd"/>
      <w:r w:rsidR="00FA2D44">
        <w:rPr>
          <w:i/>
          <w:iCs/>
          <w:sz w:val="16"/>
          <w:lang w:val="uk-UA"/>
        </w:rPr>
        <w:t xml:space="preserve"> </w:t>
      </w:r>
      <w:proofErr w:type="spellStart"/>
      <w:r w:rsidRPr="00B562CD">
        <w:rPr>
          <w:i/>
          <w:iCs/>
          <w:sz w:val="16"/>
          <w:lang w:val="uk-UA"/>
        </w:rPr>
        <w:t>об</w:t>
      </w:r>
      <w:r w:rsidR="00FA2D44">
        <w:rPr>
          <w:i/>
          <w:iCs/>
          <w:sz w:val="16"/>
          <w:lang w:val="uk-UA"/>
        </w:rPr>
        <w:t>язательств</w:t>
      </w:r>
      <w:proofErr w:type="spellEnd"/>
      <w:r w:rsidR="00FA2D44">
        <w:rPr>
          <w:i/>
          <w:iCs/>
          <w:sz w:val="16"/>
          <w:lang w:val="uk-UA"/>
        </w:rPr>
        <w:t xml:space="preserve"> </w:t>
      </w:r>
      <w:r w:rsidRPr="00B562CD">
        <w:rPr>
          <w:i/>
          <w:iCs/>
          <w:sz w:val="16"/>
          <w:lang w:val="uk-UA"/>
        </w:rPr>
        <w:t xml:space="preserve">члена </w:t>
      </w:r>
      <w:proofErr w:type="spellStart"/>
      <w:r w:rsidRPr="00B562CD">
        <w:rPr>
          <w:i/>
          <w:iCs/>
          <w:sz w:val="16"/>
          <w:lang w:val="uk-UA"/>
        </w:rPr>
        <w:t>ново</w:t>
      </w:r>
      <w:r w:rsidR="00FA2D44">
        <w:rPr>
          <w:i/>
          <w:iCs/>
          <w:sz w:val="16"/>
          <w:lang w:val="uk-UA"/>
        </w:rPr>
        <w:t>й</w:t>
      </w:r>
      <w:proofErr w:type="spellEnd"/>
      <w:r w:rsidRPr="00B562CD">
        <w:rPr>
          <w:i/>
          <w:iCs/>
          <w:sz w:val="16"/>
          <w:lang w:val="uk-UA"/>
        </w:rPr>
        <w:t xml:space="preserve"> </w:t>
      </w:r>
      <w:proofErr w:type="spellStart"/>
      <w:r w:rsidR="00FA2D44">
        <w:rPr>
          <w:i/>
          <w:iCs/>
          <w:sz w:val="16"/>
          <w:lang w:val="uk-UA"/>
        </w:rPr>
        <w:t>семьи</w:t>
      </w:r>
      <w:proofErr w:type="spellEnd"/>
      <w:r w:rsidRPr="00B562CD">
        <w:rPr>
          <w:i/>
          <w:iCs/>
          <w:sz w:val="16"/>
          <w:lang w:val="uk-UA"/>
        </w:rPr>
        <w:t>.</w:t>
      </w:r>
    </w:p>
    <w:p w:rsidR="00886B59" w:rsidRDefault="00886B59" w:rsidP="00886B59">
      <w:pPr>
        <w:shd w:val="clear" w:color="auto" w:fill="FFFFFF"/>
        <w:autoSpaceDE w:val="0"/>
        <w:autoSpaceDN w:val="0"/>
        <w:adjustRightInd w:val="0"/>
        <w:spacing w:line="360" w:lineRule="auto"/>
        <w:ind w:firstLine="572"/>
        <w:jc w:val="both"/>
        <w:rPr>
          <w:color w:val="000000"/>
          <w:lang w:val="uk-UA"/>
        </w:rPr>
      </w:pPr>
    </w:p>
    <w:p w:rsidR="00886B59" w:rsidRDefault="00FA2D44" w:rsidP="00FA2D44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  <w:lang w:val="uk-UA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>Для и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ндустриальной революции присущи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: доминирующая роль промышленности и строительства; второй </w:t>
      </w:r>
      <w:proofErr w:type="spellStart"/>
      <w:r>
        <w:rPr>
          <w:rFonts w:ascii="Times New Roman Cyr" w:eastAsiaTheme="minorHAnsi" w:hAnsi="Times New Roman Cyr" w:cs="Times New Roman Cyr"/>
          <w:color w:val="000000"/>
          <w:lang w:val="uk-UA" w:eastAsia="en-US"/>
        </w:rPr>
        <w:t>ресурсопо</w:t>
      </w:r>
      <w:r>
        <w:rPr>
          <w:rFonts w:ascii="Times New Roman Cyr" w:eastAsiaTheme="minorHAnsi" w:hAnsi="Times New Roman Cyr" w:cs="Times New Roman Cyr"/>
          <w:color w:val="000000"/>
          <w:lang w:val="uk-UA" w:eastAsia="en-US"/>
        </w:rPr>
        <w:t>требляющий</w:t>
      </w:r>
      <w:proofErr w:type="spellEnd"/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тип экономики, которая базируется на массовом использовании в первую очередь минерально-сырьевых, в </w:t>
      </w:r>
      <w:proofErr w:type="spellStart"/>
      <w:r>
        <w:rPr>
          <w:rFonts w:ascii="Times New Roman Cyr" w:eastAsiaTheme="minorHAnsi" w:hAnsi="Times New Roman Cyr" w:cs="Times New Roman Cyr"/>
          <w:color w:val="000000"/>
          <w:lang w:eastAsia="en-US"/>
        </w:rPr>
        <w:t>т.ч</w:t>
      </w:r>
      <w:proofErr w:type="spellEnd"/>
      <w:r>
        <w:rPr>
          <w:rFonts w:ascii="Times New Roman Cyr" w:eastAsiaTheme="minorHAnsi" w:hAnsi="Times New Roman Cyr" w:cs="Times New Roman Cyr"/>
          <w:color w:val="000000"/>
          <w:lang w:eastAsia="en-US"/>
        </w:rPr>
        <w:t>. энергетических ресурсов, последовательном использовании энергии пар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а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, двигателей внутреннего сгорания, электротока, массовом создании транспортной инфраструктуры и связи. Именно в этот период последовательно создаются системы передачи данных (телеграф, телефон, радио, кино, телевидение...), получают широкое распространение новые формы накопления и хранения информации (</w:t>
      </w:r>
      <w:proofErr w:type="spellStart"/>
      <w:r>
        <w:rPr>
          <w:rFonts w:ascii="Times New Roman Cyr" w:eastAsiaTheme="minorHAnsi" w:hAnsi="Times New Roman Cyr" w:cs="Times New Roman Cyr"/>
          <w:color w:val="000000"/>
          <w:lang w:val="uk-UA" w:eastAsia="en-US"/>
        </w:rPr>
        <w:t>аудио-</w:t>
      </w:r>
      <w:proofErr w:type="spellEnd"/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, </w:t>
      </w:r>
      <w:proofErr w:type="spellStart"/>
      <w:r>
        <w:rPr>
          <w:rFonts w:ascii="Times New Roman Cyr" w:eastAsiaTheme="minorHAnsi" w:hAnsi="Times New Roman Cyr" w:cs="Times New Roman Cyr"/>
          <w:color w:val="000000"/>
          <w:lang w:val="uk-UA" w:eastAsia="en-US"/>
        </w:rPr>
        <w:t>видео-</w:t>
      </w:r>
      <w:proofErr w:type="spellEnd"/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, кинотеки), в </w:t>
      </w:r>
      <w:proofErr w:type="spellStart"/>
      <w:r>
        <w:rPr>
          <w:rFonts w:ascii="Times New Roman Cyr" w:eastAsiaTheme="minorHAnsi" w:hAnsi="Times New Roman Cyr" w:cs="Times New Roman Cyr"/>
          <w:color w:val="000000"/>
          <w:lang w:eastAsia="en-US"/>
        </w:rPr>
        <w:t>т.ч</w:t>
      </w:r>
      <w:proofErr w:type="spellEnd"/>
      <w:r>
        <w:rPr>
          <w:rFonts w:ascii="Times New Roman Cyr" w:eastAsiaTheme="minorHAnsi" w:hAnsi="Times New Roman Cyr" w:cs="Times New Roman Cyr"/>
          <w:color w:val="000000"/>
          <w:lang w:eastAsia="en-US"/>
        </w:rPr>
        <w:t>. в виде реальных материальных объектов (музеи, хранилища генофонда, в том числе и зоопарки) и тому подобное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.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Возникают новые, встроенные в пло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щадные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, локальные формы природопользования и территориальной организации общества при растущей концентрации и дифференциации </w:t>
      </w:r>
      <w:proofErr w:type="spellStart"/>
      <w:r>
        <w:rPr>
          <w:rFonts w:ascii="Times New Roman Cyr" w:eastAsiaTheme="minorHAnsi" w:hAnsi="Times New Roman Cyr" w:cs="Times New Roman Cyr"/>
          <w:color w:val="000000"/>
          <w:lang w:val="uk-UA" w:eastAsia="en-US"/>
        </w:rPr>
        <w:t>геопростр</w:t>
      </w:r>
      <w:r>
        <w:rPr>
          <w:rFonts w:ascii="Times New Roman Cyr" w:eastAsiaTheme="minorHAnsi" w:hAnsi="Times New Roman Cyr" w:cs="Times New Roman Cyr"/>
          <w:color w:val="000000"/>
          <w:lang w:val="uk-UA" w:eastAsia="en-US"/>
        </w:rPr>
        <w:t>анства</w:t>
      </w:r>
      <w:proofErr w:type="spellEnd"/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(рис.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3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).</w:t>
      </w:r>
    </w:p>
    <w:p w:rsidR="00886B59" w:rsidRDefault="00FA2D44" w:rsidP="00886B59">
      <w:pPr>
        <w:shd w:val="clear" w:color="auto" w:fill="FFFFFF"/>
        <w:autoSpaceDE w:val="0"/>
        <w:autoSpaceDN w:val="0"/>
        <w:adjustRightInd w:val="0"/>
        <w:rPr>
          <w:color w:val="000000"/>
          <w:lang w:val="uk-UA"/>
        </w:rPr>
      </w:pPr>
      <w:r>
        <w:rPr>
          <w:noProof/>
          <w:color w:val="000000"/>
        </w:rPr>
        <w:pict>
          <v:group id="_x0000_s1262" style="position:absolute;margin-left:-5.85pt;margin-top:-.35pt;width:455.6pt;height:418.25pt;z-index:251661312" coordorigin="1820,5188" coordsize="9112,8365">
            <v:group id="_x0000_s1263" style="position:absolute;left:3027;top:5188;width:7089;height:6604" coordorigin="9487,5895" coordsize="4380,4080" o:allowincell="f">
              <v:rect id="_x0000_s1264" style="position:absolute;left:9487;top:5916;width:4309;height:4032" o:allowincell="f"/>
              <v:oval id="_x0000_s1265" style="position:absolute;left:12122;top:7252;width:86;height:84" o:allowincell="f" fillcolor="#333"/>
              <v:oval id="_x0000_s1266" style="position:absolute;left:12709;top:6814;width:82;height:86" o:allowincell="f" fillcolor="maroon"/>
              <v:oval id="_x0000_s1267" style="position:absolute;left:9741;top:7317;width:82;height:82" o:allowincell="f" fillcolor="maroon"/>
              <v:oval id="_x0000_s1268" style="position:absolute;left:12709;top:9136;width:82;height:82" o:allowincell="f" fillcolor="#333"/>
              <v:oval id="_x0000_s1269" style="position:absolute;left:11408;top:7900;width:84;height:86" o:allowincell="f" fillcolor="maroon"/>
              <v:oval id="_x0000_s1270" style="position:absolute;left:11350;top:8465;width:84;height:84" o:allowincell="f" fillcolor="maroon"/>
              <v:oval id="_x0000_s1271" style="position:absolute;left:13213;top:7525;width:81;height:84" o:allowincell="f" fillcolor="#333"/>
              <v:oval id="_x0000_s1272" style="position:absolute;left:11685;top:8173;width:82;height:84" o:allowincell="f" fillcolor="maroon"/>
              <v:oval id="_x0000_s1273" style="position:absolute;left:10219;top:6940;width:86;height:81" o:allowincell="f" fillcolor="#333"/>
              <v:oval id="_x0000_s1274" style="position:absolute;left:13213;top:8425;width:81;height:84" o:allowincell="f" fillcolor="maroon"/>
              <v:oval id="_x0000_s1275" style="position:absolute;left:10324;top:9467;width:86;height:86" o:allowincell="f" fillcolor="#333"/>
              <v:oval id="_x0000_s1276" style="position:absolute;left:12273;top:6564;width:82;height:84" o:allowincell="f" fillcolor="maroon"/>
              <v:oval id="_x0000_s1277" style="position:absolute;left:13483;top:9197;width:82;height:82" o:allowincell="f" fillcolor="#333"/>
              <v:oval id="_x0000_s1278" style="position:absolute;left:10032;top:7045;width:82;height:81" o:allowincell="f" fillcolor="maroon"/>
              <v:oval id="_x0000_s1279" style="position:absolute;left:10032;top:7525;width:82;height:84" o:allowincell="f" fillcolor="#333"/>
              <v:oval id="_x0000_s1280" style="position:absolute;left:9907;top:9052;width:81;height:84" o:allowincell="f" fillcolor="#333"/>
              <v:oval id="_x0000_s1281" style="position:absolute;left:9697;top:9822;width:84;height:86" o:allowincell="f" fillcolor="#333"/>
              <v:oval id="_x0000_s1282" style="position:absolute;left:9697;top:8882;width:84;height:86" o:allowincell="f" fillcolor="maroon"/>
              <v:oval id="_x0000_s1283" style="position:absolute;left:10324;top:9218;width:86;height:84" o:allowincell="f" fillcolor="maroon"/>
              <v:oval id="_x0000_s1284" style="position:absolute;left:11574;top:8320;width:84;height:84" o:allowincell="f" fillcolor="maroon"/>
              <v:oval id="_x0000_s1285" style="position:absolute;left:9510;top:6847;width:690;height:690" o:allowincell="f" fillcolor="gray"/>
              <v:oval id="_x0000_s1286" style="position:absolute;left:9867;top:7045;width:81;height:81" o:allowincell="f" fillcolor="#333"/>
              <v:oval id="_x0000_s1287" style="position:absolute;left:9844;top:7126;width:84;height:86" o:allowincell="f" fillcolor="#333"/>
              <v:oval id="_x0000_s1288" style="position:absolute;left:9907;top:7273;width:81;height:84" o:allowincell="f" fillcolor="#333"/>
              <v:oval id="_x0000_s1289" style="position:absolute;left:9718;top:7066;width:84;height:81" o:allowincell="f" fillcolor="#333"/>
              <v:oval id="_x0000_s1290" style="position:absolute;left:9718;top:7191;width:84;height:82" o:allowincell="f" fillcolor="#333"/>
              <v:oval id="_x0000_s1291" style="position:absolute;left:9988;top:7170;width:86;height:82" o:allowincell="f" fillcolor="#333"/>
              <v:oval id="_x0000_s1292" style="position:absolute;left:10053;top:7294;width:84;height:84" o:allowincell="f" fillcolor="#333"/>
              <v:oval id="_x0000_s1293" style="position:absolute;left:9823;top:7357;width:84;height:82" o:allowincell="f" fillcolor="#333"/>
              <v:oval id="_x0000_s1294" style="position:absolute;left:9571;top:9197;width:675;height:671" o:allowincell="f" fillcolor="gray"/>
              <v:oval id="_x0000_s1295" style="position:absolute;left:11132;top:7730;width:1015;height:1009" o:allowincell="f" fillcolor="gray"/>
              <v:oval id="_x0000_s1296" style="position:absolute;left:12938;top:8609;width:585;height:588" o:allowincell="f" fillcolor="gray"/>
              <v:oval id="_x0000_s1297" style="position:absolute;left:12480;top:7294;width:84;height:84" o:allowincell="f" fillcolor="maroon"/>
              <v:oval id="_x0000_s1298" style="position:absolute;left:12961;top:8509;width:84;height:82" o:allowincell="f" fillcolor="#333"/>
              <v:oval id="_x0000_s1299" style="position:absolute;left:10429;top:7965;width:86;height:82" o:allowincell="f" fillcolor="#333"/>
              <v:oval id="_x0000_s1300" style="position:absolute;left:12982;top:6522;width:84;height:82" o:allowincell="f" fillcolor="#333"/>
              <v:oval id="_x0000_s1301" style="position:absolute;left:11495;top:8026;width:86;height:84" o:allowincell="f" fillcolor="#333"/>
              <v:oval id="_x0000_s1302" style="position:absolute;left:11539;top:8213;width:81;height:84" o:allowincell="f" fillcolor="maroon"/>
              <v:oval id="_x0000_s1303" style="position:absolute;left:11641;top:8695;width:84;height:84" o:allowincell="f" fillcolor="#333"/>
              <v:oval id="_x0000_s1304" style="position:absolute;left:12900;top:7399;width:82;height:84" o:allowincell="f" fillcolor="#333"/>
              <v:oval id="_x0000_s1305" style="position:absolute;left:12814;top:8278;width:82;height:84" o:allowincell="f" fillcolor="#333"/>
              <v:oval id="_x0000_s1306" style="position:absolute;left:13213;top:9365;width:81;height:83" o:allowincell="f" fillcolor="maroon"/>
              <v:oval id="_x0000_s1307" style="position:absolute;left:13336;top:8714;width:82;height:86" o:allowincell="f" fillcolor="#333"/>
              <v:oval id="_x0000_s1308" style="position:absolute;left:12208;top:8047;width:82;height:84" o:allowincell="f" fillcolor="#333"/>
              <v:shape id="_x0000_s1309" type="#_x0000_t70" style="position:absolute;left:11973;top:5908;width:455;height:847;rotation:-2196922fd" o:allowincell="f" fillcolor="gray" stroked="f">
                <v:fill color2="#eaeaea" focus="50%" type="gradient"/>
              </v:shape>
              <v:shape id="_x0000_s1310" type="#_x0000_t70" style="position:absolute;left:10393;top:8198;width:667;height:1439;rotation:3651899fd" o:allowincell="f" fillcolor="gray" stroked="f">
                <v:fill color2="#eaeaea" focus="50%" type="gradient"/>
              </v:shape>
              <v:shape id="_x0000_s1311" type="#_x0000_t70" style="position:absolute;left:12257;top:8080;width:512;height:992;rotation:-4171196fd" o:allowincell="f" fillcolor="gray" stroked="f">
                <v:fill color2="#eaeaea" focus="50%" type="gradient"/>
              </v:shape>
              <v:shape id="_x0000_s1312" type="#_x0000_t70" style="position:absolute;left:12770;top:7336;width:501;height:1357;rotation:-1328492fd" o:allowincell="f" fillcolor="gray" stroked="f">
                <v:fill color2="#eaeaea" focus="50%" type="gradient"/>
              </v:shape>
              <v:shape id="_x0000_s1313" type="#_x0000_t70" style="position:absolute;left:13022;top:9258;width:440;height:713" o:allowincell="f" fillcolor="gray" stroked="f">
                <v:fill color2="#eaeaea" focus="50%" type="gradient"/>
              </v:shape>
              <v:shape id="_x0000_s1314" type="#_x0000_t70" style="position:absolute;left:13207;top:6784;width:461;height:858;rotation:-5427000fd" o:allowincell="f" fillcolor="gray" stroked="f">
                <v:fill color2="#eaeaea" focus="50%" type="gradient"/>
              </v:shape>
              <v:shape id="_x0000_s1315" type="#_x0000_t70" style="position:absolute;left:13213;top:5981;width:482;height:1045;rotation:2919092fd" o:allowincell="f" fillcolor="gray" stroked="f">
                <v:fill color2="#eaeaea" focus="50%" type="gradient"/>
              </v:shape>
              <v:shape id="_x0000_s1316" type="#_x0000_t70" style="position:absolute;left:9592;top:7588;width:522;height:1586" o:allowincell="f" fillcolor="gray" stroked="f">
                <v:fill color2="#eaeaea" focus="50%" type="gradient"/>
              </v:shape>
              <v:shape id="_x0000_s1317" type="#_x0000_t70" style="position:absolute;left:9846;top:5926;width:461;height:993;rotation:1081417fd" o:allowincell="f" fillcolor="gray" stroked="f">
                <v:fill color2="#eaeaea" focus="50%" type="gradient"/>
              </v:shape>
              <v:shape id="_x0000_s1318" type="#_x0000_t70" style="position:absolute;left:10901;top:6043;width:594;height:1903;rotation:-6181302fd" o:allowincell="f" fillcolor="gray" stroked="f">
                <v:fill color2="#eaeaea" focus="50%" type="gradient"/>
              </v:shape>
              <v:shape id="_x0000_s1319" type="#_x0000_t70" style="position:absolute;left:12090;top:7152;width:403;height:929;rotation:2487773fd" o:allowincell="f" fillcolor="gray" stroked="f">
                <v:fill color2="#eaeaea" focus="50%" type="gradient"/>
              </v:shape>
              <v:shape id="_x0000_s1320" type="#_x0000_t70" style="position:absolute;left:11396;top:8106;width:512;height:2324;rotation:4813183fd" o:allowincell="f" fillcolor="gray" stroked="f">
                <v:fill color2="#eaeaea" focus="50%" type="gradient"/>
              </v:shape>
              <v:shape id="_x0000_s1321" type="#_x0000_t70" style="position:absolute;left:10416;top:6994;width:609;height:1255;rotation:-4481717fd" o:allowincell="f" fillcolor="gray" stroked="f">
                <v:fill color2="#eaeaea" focus="50%" type="gradient"/>
              </v:shape>
              <v:shape id="_x0000_s1322" style="position:absolute;left:9510;top:5895;width:1609;height:2423" coordsize="1309,1972" o:allowincell="f" path="m629,l935,170r374,425l1207,969r51,255l1071,1479,952,1853,646,1972,,1904e" filled="f" strokeweight="2.5pt">
                <v:stroke dashstyle="1 1"/>
                <v:path arrowok="t"/>
              </v:shape>
              <v:shape id="_x0000_s1323" style="position:absolute;left:10681;top:8173;width:1086;height:1754" coordsize="884,1428" o:allowincell="f" path="m,l102,272,289,442r17,255l544,816r136,187l680,1190r204,238e" filled="f" strokeweight="2.5pt">
                <v:stroke dashstyle="1 1"/>
                <v:path arrowok="t"/>
              </v:shape>
              <v:shape id="_x0000_s1324" style="position:absolute;left:11119;top:5895;width:1045;height:730" coordsize="850,595" o:allowincell="f" path="m,595l323,255,850,e" filled="f" strokeweight="2.5pt">
                <v:stroke dashstyle="1 1"/>
                <v:path arrowok="t"/>
              </v:shape>
              <v:shape id="_x0000_s1325" style="position:absolute;left:10993;top:7107;width:2866;height:837" coordsize="2329,680" o:allowincell="f" path="m,34l578,,731,255,850,442r255,l1241,391r102,289l1598,629r306,-51l2329,391e" filled="f" strokeweight="2.5pt">
                <v:stroke dashstyle="1 1"/>
                <v:path arrowok="t"/>
              </v:shape>
              <v:shape id="_x0000_s1326" style="position:absolute;left:11515;top:7921;width:1215;height:1483" coordsize="986,1207" o:allowincell="f" path="m986,r,238l918,493,748,765,493,1020,306,1207,,1207e" filled="f" strokeweight="2.5pt">
                <v:stroke dashstyle="1 1"/>
                <v:path arrowok="t"/>
              </v:shape>
              <v:oval id="_x0000_s1327" style="position:absolute;left:9823;top:7231;width:84;height:86" o:allowincell="f" fillcolor="#333"/>
              <v:oval id="_x0000_s1328" style="position:absolute;left:9676;top:7317;width:86;height:82" o:allowincell="f" fillcolor="#333"/>
              <v:oval id="_x0000_s1329" style="position:absolute;left:9988;top:7378;width:86;height:84" o:allowincell="f" fillcolor="#333"/>
              <v:oval id="_x0000_s1330" style="position:absolute;left:12313;top:6552;width:780;height:780" o:allowincell="f" fillcolor="gray"/>
              <v:oval id="_x0000_s1331" style="position:absolute;left:9988;top:7021;width:86;height:86" o:allowincell="f" fillcolor="#333"/>
              <v:oval id="_x0000_s1332" style="position:absolute;left:12835;top:6814;width:82;height:86" o:allowincell="f" fillcolor="#333"/>
              <v:oval id="_x0000_s1333" style="position:absolute;left:12730;top:6730;width:84;height:84" o:allowincell="f" fillcolor="#333"/>
              <v:oval id="_x0000_s1334" style="position:absolute;left:12604;top:6774;width:84;height:82" o:allowincell="f" fillcolor="#333"/>
              <v:oval id="_x0000_s1335" style="position:absolute;left:12583;top:6856;width:82;height:84" o:allowincell="f" fillcolor="#333"/>
              <v:oval id="_x0000_s1336" style="position:absolute;left:12690;top:7021;width:82;height:86" o:allowincell="f" fillcolor="#333"/>
              <v:oval id="_x0000_s1337" style="position:absolute;left:12457;top:6795;width:86;height:82" o:allowincell="f" fillcolor="#333"/>
              <v:oval id="_x0000_s1338" style="position:absolute;left:12457;top:6919;width:86;height:84" o:allowincell="f" fillcolor="#333"/>
              <v:oval id="_x0000_s1339" style="position:absolute;left:12730;top:6900;width:84;height:82" o:allowincell="f" fillcolor="#333"/>
              <v:oval id="_x0000_s1340" style="position:absolute;left:12835;top:7045;width:82;height:81" o:allowincell="f" fillcolor="#333"/>
              <v:oval id="_x0000_s1341" style="position:absolute;left:12560;top:6982;width:86;height:84" o:allowincell="f" fillcolor="#333"/>
              <v:oval id="_x0000_s1342" style="position:absolute;left:11790;top:7921;width:82;height:84" o:allowincell="f" fillcolor="#333"/>
              <v:oval id="_x0000_s1343" style="position:absolute;left:11746;top:8068;width:86;height:84" o:allowincell="f" fillcolor="#333"/>
              <v:oval id="_x0000_s1344" style="position:absolute;left:11811;top:8217;width:84;height:82" o:allowincell="f" fillcolor="#333"/>
              <v:oval id="_x0000_s1345" style="position:absolute;left:11641;top:7944;width:84;height:82" o:allowincell="f" fillcolor="#333"/>
              <v:oval id="_x0000_s1346" style="position:absolute;left:11641;top:8068;width:84;height:84" o:allowincell="f" fillcolor="#333"/>
              <v:oval id="_x0000_s1347" style="position:absolute;left:11895;top:8110;width:82;height:84" o:allowincell="f" fillcolor="#333"/>
              <v:oval id="_x0000_s1348" style="position:absolute;left:11560;top:8297;width:81;height:86" o:allowincell="f" fillcolor="#333"/>
              <v:oval id="_x0000_s1349" style="position:absolute;left:11725;top:8299;width:86;height:84" o:allowincell="f" fillcolor="#333"/>
              <v:oval id="_x0000_s1350" style="position:absolute;left:11664;top:8236;width:82;height:82" o:allowincell="f" fillcolor="#333"/>
              <v:oval id="_x0000_s1351" style="position:absolute;left:11495;top:8152;width:86;height:84" o:allowincell="f" fillcolor="maroon"/>
              <v:oval id="_x0000_s1352" style="position:absolute;left:13192;top:8695;width:81;height:84" o:allowincell="f" fillcolor="#333"/>
              <v:oval id="_x0000_s1353" style="position:absolute;left:13168;top:8779;width:84;height:82" o:allowincell="f" fillcolor="#333"/>
              <v:oval id="_x0000_s1354" style="position:absolute;left:13231;top:8926;width:86;height:84" o:allowincell="f" fillcolor="#333"/>
              <v:oval id="_x0000_s1355" style="position:absolute;left:13045;top:8718;width:82;height:82" o:allowincell="f" fillcolor="#333"/>
              <v:oval id="_x0000_s1356" style="position:absolute;left:13045;top:8842;width:82;height:84" o:allowincell="f" fillcolor="#333"/>
              <v:oval id="_x0000_s1357" style="position:absolute;left:13317;top:8821;width:82;height:84" o:allowincell="f" fillcolor="#333"/>
              <v:oval id="_x0000_s1358" style="position:absolute;left:13378;top:8947;width:84;height:84" o:allowincell="f" fillcolor="#333"/>
              <v:oval id="_x0000_s1359" style="position:absolute;left:13147;top:9010;width:84;height:82" o:allowincell="f" fillcolor="#333"/>
              <v:oval id="_x0000_s1360" style="position:absolute;left:13066;top:8966;width:81;height:82" o:allowincell="f" fillcolor="#333"/>
              <v:oval id="_x0000_s1361" style="position:absolute;left:13001;top:8926;width:81;height:84" o:allowincell="f" fillcolor="#333"/>
              <v:oval id="_x0000_s1362" style="position:absolute;left:13313;top:9048;width:86;height:88" o:allowincell="f" fillcolor="#333"/>
              <v:oval id="_x0000_s1363" style="position:absolute;left:9802;top:9260;width:81;height:84" o:allowincell="f" fillcolor="#333"/>
              <v:oval id="_x0000_s1364" style="position:absolute;left:9781;top:9344;width:86;height:84" o:allowincell="f" fillcolor="#333"/>
              <v:oval id="_x0000_s1365" style="position:absolute;left:9844;top:9490;width:84;height:84" o:allowincell="f" fillcolor="#333"/>
              <v:oval id="_x0000_s1366" style="position:absolute;left:9657;top:9283;width:84;height:82" o:allowincell="f" fillcolor="#333"/>
              <v:oval id="_x0000_s1367" style="position:absolute;left:9657;top:9404;width:84;height:86" o:allowincell="f" fillcolor="#333"/>
              <v:oval id="_x0000_s1368" style="position:absolute;left:9928;top:9386;width:83;height:83" o:allowincell="f" fillcolor="#333"/>
              <v:oval id="_x0000_s1369" style="position:absolute;left:9988;top:9509;width:86;height:86" o:allowincell="f" fillcolor="#333"/>
              <v:oval id="_x0000_s1370" style="position:absolute;left:9762;top:9574;width:82;height:82" o:allowincell="f" fillcolor="#333"/>
              <v:oval id="_x0000_s1371" style="position:absolute;left:9948;top:9258;width:84;height:86" o:allowincell="f" fillcolor="#333"/>
              <v:oval id="_x0000_s1372" style="position:absolute;left:9883;top:9635;width:86;height:84" o:allowincell="f" fillcolor="#333"/>
              <v:oval id="_x0000_s1373" style="position:absolute;left:9613;top:9570;width:84;height:86" o:allowincell="f" fillcolor="#333"/>
              <v:oval id="_x0000_s1374" style="position:absolute;left:10032;top:9428;width:82;height:81" o:allowincell="f" fillcolor="#333"/>
              <v:group id="_x0000_s1375" style="position:absolute;left:11281;top:8173;width:337;height:357" coordorigin="4774,1392" coordsize="110,116" o:allowincell="f">
                <v:oval id="_x0000_s1376" style="position:absolute;left:4774;top:1392;width:28;height:27" o:allowincell="f" fillcolor="#333"/>
                <v:oval id="_x0000_s1377" style="position:absolute;left:4856;top:1406;width:28;height:27" o:allowincell="f" fillcolor="#333"/>
                <v:oval id="_x0000_s1378" style="position:absolute;left:4795;top:1480;width:27;height:28" o:allowincell="f" fillcolor="#333"/>
              </v:group>
              <v:group id="_x0000_s1379" style="position:absolute;left:11427;top:7879;width:338;height:357" coordorigin="4774,1392" coordsize="110,116" o:allowincell="f">
                <v:oval id="_x0000_s1380" style="position:absolute;left:4774;top:1392;width:28;height:27" o:allowincell="f" fillcolor="#333"/>
                <v:oval id="_x0000_s1381" style="position:absolute;left:4856;top:1406;width:28;height:27" o:allowincell="f" fillcolor="#333"/>
                <v:oval id="_x0000_s1382" style="position:absolute;left:4795;top:1480;width:27;height:28" o:allowincell="f" fillcolor="#333"/>
              </v:group>
              <v:group id="_x0000_s1383" style="position:absolute;left:11721;top:8173;width:340;height:357" coordorigin="4774,1392" coordsize="110,116" o:allowincell="f">
                <v:oval id="_x0000_s1384" style="position:absolute;left:4774;top:1392;width:28;height:27" o:allowincell="f" fillcolor="#333"/>
                <v:oval id="_x0000_s1385" style="position:absolute;left:4856;top:1406;width:28;height:27" o:allowincell="f" fillcolor="#333"/>
                <v:oval id="_x0000_s1386" style="position:absolute;left:4795;top:1480;width:27;height:28" o:allowincell="f" fillcolor="#333"/>
              </v:group>
              <v:group id="_x0000_s1387" style="position:absolute;left:11427;top:8320;width:338;height:357" coordorigin="4774,1392" coordsize="110,116" o:allowincell="f">
                <v:oval id="_x0000_s1388" style="position:absolute;left:4774;top:1392;width:28;height:27" o:allowincell="f" fillcolor="#333"/>
                <v:oval id="_x0000_s1389" style="position:absolute;left:4856;top:1406;width:28;height:27" o:allowincell="f" fillcolor="#333"/>
                <v:oval id="_x0000_s1390" style="position:absolute;left:4795;top:1480;width:27;height:28" o:allowincell="f" fillcolor="#333"/>
              </v:group>
              <v:group id="_x0000_s1391" style="position:absolute;left:12017;top:8469;width:338;height:354" coordorigin="4774,1392" coordsize="110,116" o:allowincell="f">
                <v:oval id="_x0000_s1392" style="position:absolute;left:4774;top:1392;width:28;height:27" o:allowincell="f" fillcolor="#333"/>
                <v:oval id="_x0000_s1393" style="position:absolute;left:4856;top:1406;width:28;height:27" o:allowincell="f" fillcolor="#333"/>
                <v:oval id="_x0000_s1394" style="position:absolute;left:4795;top:1480;width:27;height:28" o:allowincell="f" fillcolor="#333"/>
              </v:group>
              <v:group id="_x0000_s1395" style="position:absolute;left:11281;top:7879;width:337;height:357" coordorigin="4774,1392" coordsize="110,116" o:allowincell="f">
                <v:oval id="_x0000_s1396" style="position:absolute;left:4774;top:1392;width:28;height:27" o:allowincell="f" fillcolor="#333"/>
                <v:oval id="_x0000_s1397" style="position:absolute;left:4856;top:1406;width:28;height:27" o:allowincell="f" fillcolor="#333"/>
                <v:oval id="_x0000_s1398" style="position:absolute;left:4795;top:1480;width:27;height:28" o:allowincell="f" fillcolor="#333"/>
              </v:group>
              <v:rect id="_x0000_s1399" style="position:absolute;left:12170;top:5916;width:94;height:820;rotation:-2253194fd" o:allowincell="f" fillcolor="#333" stroked="f">
                <v:textbox inset="0,0,0,0"/>
              </v:rect>
              <v:rect id="_x0000_s1400" style="position:absolute;left:10183;top:6948;width:2121;height:122;rotation:-226539fd" o:allowincell="f" fillcolor="#333" stroked="f">
                <v:textbox inset="0,0,0,0"/>
              </v:rect>
              <v:rect id="_x0000_s1401" style="position:absolute;left:10014;top:5939;width:100;height:954;rotation:1048869fd" o:allowincell="f" fillcolor="#333" stroked="f">
                <v:textbox inset="0,0,0,0"/>
              </v:rect>
              <v:rect id="_x0000_s1402" style="position:absolute;left:9789;top:7542;width:103;height:1648;rotation:4770fd" o:allowincell="f" fillcolor="#333" stroked="f">
                <v:textbox inset="0,0,0,0"/>
              </v:rect>
              <v:rect id="_x0000_s1403" style="position:absolute;left:12493;top:8092;width:104;height:975;rotation:-4130681fd" o:allowincell="f" fillcolor="#333" stroked="f">
                <v:textbox inset="0,0,0,0"/>
              </v:rect>
              <v:rect id="_x0000_s1404" style="position:absolute;left:10665;top:7039;width:135;height:1166;rotation:-4471607fd" o:allowincell="f" fillcolor="#333" stroked="f">
                <v:textbox inset="0,0,0,0"/>
              </v:rect>
              <v:rect id="_x0000_s1405" style="position:absolute;left:12254;top:7208;width:90;height:831;rotation:2503580fd" o:allowincell="f" fillcolor="#333" stroked="f">
                <v:textbox inset="0,0,0,0"/>
              </v:rect>
              <v:rect id="_x0000_s1406" style="position:absolute;left:12944;top:7296;width:103;height:1316;rotation:-1278218fd" o:allowincell="f" fillcolor="#333" stroked="f">
                <v:textbox inset="0,0,0,0"/>
              </v:rect>
              <v:rect id="_x0000_s1407" style="position:absolute;left:13399;top:6784;width:101;height:831;rotation:-5561929fd" o:allowincell="f" fillcolor="#333" stroked="f">
                <v:textbox inset="0,0,0,0"/>
              </v:rect>
              <v:rect id="_x0000_s1408" style="position:absolute;left:10011;top:8876;width:1406;height:115;rotation:-2242798fd" o:allowincell="f" fillcolor="#333" stroked="f">
                <v:textbox inset="0,0,0,0"/>
              </v:rect>
              <v:rect id="_x0000_s1409" style="position:absolute;left:13397;top:6015;width:84;height:954;rotation:-8880118fd" o:allowincell="f" fillcolor="#333" stroked="f">
                <v:textbox inset="0,0,0,0"/>
              </v:rect>
              <v:rect id="_x0000_s1410" style="position:absolute;left:10173;top:9226;width:2855;height:101;rotation:-1063891fd" o:allowincell="f" fillcolor="#333" stroked="f">
                <v:textbox inset="0,0,0,0"/>
              </v:rect>
              <v:rect id="_x0000_s1411" style="position:absolute;left:13189;top:9190;width:103;height:785;rotation:-56144fd" o:allowincell="f" fillcolor="#333" stroked="f">
                <v:textbox inset="0,0,0,0"/>
              </v:rect>
              <v:oval id="_x0000_s1412" style="position:absolute;left:10274;top:8507;width:84;height:84" o:allowincell="f" fillcolor="#333"/>
              <v:oval id="_x0000_s1413" style="position:absolute;left:12720;top:6117;width:86;height:84" o:allowincell="f" fillcolor="#333"/>
              <v:oval id="_x0000_s1414" style="position:absolute;left:9554;top:8429;width:86;height:82" o:allowincell="f" fillcolor="#333"/>
              <v:oval id="_x0000_s1415" style="position:absolute;left:13426;top:7970;width:86;height:81" o:allowincell="f" fillcolor="#333"/>
              <v:oval id="_x0000_s1416" style="position:absolute;left:11205;top:6130;width:86;height:82" o:allowincell="f" fillcolor="#333"/>
              <v:oval id="_x0000_s1417" style="position:absolute;left:11350;top:7263;width:86;height:82" o:allowincell="f" fillcolor="#333"/>
              <v:oval id="_x0000_s1418" style="position:absolute;left:10800;top:6455;width:86;height:82" o:allowincell="f" fillcolor="#333"/>
              <v:oval id="_x0000_s1419" style="position:absolute;left:11608;top:6455;width:86;height:82" o:allowincell="f" fillcolor="#333"/>
              <v:oval id="_x0000_s1420" style="position:absolute;left:11182;top:9696;width:86;height:84" o:allowincell="f" fillcolor="#333"/>
              <v:oval id="_x0000_s1421" style="position:absolute;left:13561;top:9662;width:86;height:84" o:allowincell="f" fillcolor="#333"/>
              <v:oval id="_x0000_s1422" style="position:absolute;left:12663;top:9539;width:86;height:84" o:allowincell="f" fillcolor="#333"/>
            </v:group>
            <v:group id="_x0000_s1423" style="position:absolute;left:4982;top:11768;width:3191;height:787" coordorigin="4982,12695" coordsize="3191,787" o:allowincell="f">
              <v:oval id="_x0000_s1424" style="position:absolute;left:4982;top:13069;width:100;height:97" o:allowincell="f" fillcolor="#333"/>
              <v:group id="_x0000_s1425" style="position:absolute;left:5543;top:12865;width:366;height:366" coordorigin="5270,12721" coordsize="366,366" o:allowincell="f">
                <v:oval id="_x0000_s1426" style="position:absolute;left:5453;top:12826;width:52;height:52" o:allowincell="f" fillcolor="maroon"/>
                <v:oval id="_x0000_s1427" style="position:absolute;left:5270;top:12721;width:366;height:366" o:allowincell="f" fillcolor="gray"/>
                <v:oval id="_x0000_s1428" style="position:absolute;left:5531;top:12826;width:53;height:52" o:allowincell="f" fillcolor="#333"/>
                <v:oval id="_x0000_s1429" style="position:absolute;left:5466;top:12774;width:52;height:52" o:allowincell="f" fillcolor="#333"/>
                <v:oval id="_x0000_s1430" style="position:absolute;left:5387;top:12800;width:53;height:52" o:allowincell="f" fillcolor="#333"/>
                <v:oval id="_x0000_s1431" style="position:absolute;left:5374;top:12852;width:53;height:52" o:allowincell="f" fillcolor="#333"/>
                <v:oval id="_x0000_s1432" style="position:absolute;left:5440;top:12956;width:53;height:52" o:allowincell="f" fillcolor="#333"/>
                <v:oval id="_x0000_s1433" style="position:absolute;left:5296;top:12813;width:52;height:52" o:allowincell="f" fillcolor="#333"/>
                <v:oval id="_x0000_s1434" style="position:absolute;left:5296;top:12891;width:52;height:52" o:allowincell="f" fillcolor="#333"/>
                <v:oval id="_x0000_s1435" style="position:absolute;left:5466;top:12878;width:52;height:52" o:allowincell="f" fillcolor="#333"/>
                <v:oval id="_x0000_s1436" style="position:absolute;left:5532;top:12969;width:52;height:52" o:allowincell="f" fillcolor="#333"/>
                <v:oval id="_x0000_s1437" style="position:absolute;left:5361;top:12930;width:53;height:52" o:allowincell="f" fillcolor="#333"/>
              </v:group>
              <v:group id="_x0000_s1438" style="position:absolute;left:6325;top:12763;width:471;height:524" coordorigin="4625,7714" coordsize="612,680" o:allowincell="f">
                <v:shape id="_x0000_s1439" type="#_x0000_t70" style="position:absolute;left:4740;top:7599;width:382;height:612;rotation:-5901510fd" o:allowincell="f" fillcolor="gray" stroked="f">
                  <v:fill color2="#eaeaea" focus="50%" type="gradient"/>
                </v:shape>
                <v:shape id="_x0000_s1440" type="#_x0000_t13" style="position:absolute;left:4625;top:8020;width:561;height:374" o:allowincell="f" fillcolor="gray" stroked="f">
                  <v:fill color2="#eaeaea" focus="50%" type="gradient"/>
                  <v:textbox inset="0,0,0,0"/>
                </v:shape>
              </v:group>
              <v:rect id="_x0000_s1441" style="position:absolute;left:6852;top:12916;width:601;height:144" o:allowincell="f" fillcolor="#333" stroked="f">
                <v:textbox inset="0,0,0,0"/>
              </v:rect>
              <v:shape id="_x0000_s1442" style="position:absolute;left:7515;top:12695;width:658;height:563" coordsize="855,731" o:spt="100" o:allowincell="f" adj="0,,0" path="m120,50hdc77,223,130,36,60,210,44,249,33,290,20,330,13,350,,390,,390v7,27,2,59,20,80c52,506,140,550,140,550v121,181,32,124,300,100c467,637,490,612,520,610v54,-4,107,31,160,20c704,625,710,592,720,570,769,461,802,343,840,230,833,190,855,130,820,110,756,73,673,100,600,90,573,86,547,77,520,70,415,,397,10,260,30,175,58,221,50,120,50xe" strokeweight="2pt">
                <v:stroke dashstyle="1 1" joinstyle="round"/>
                <v:formulas/>
                <v:path arrowok="t" o:connecttype="segments"/>
                <v:textbox inset="0,0,0,0"/>
              </v:shape>
              <v:shape id="_x0000_s1443" type="#_x0000_t136" style="position:absolute;left:4989;top:13332;width:52;height:111" o:allowincell="f" fillcolor="black" strokeweight=".07pt">
                <v:shadow color="#868686"/>
                <v:textpath style="font-family:&quot;Times New Roman&quot;;font-size:8pt;v-text-kern:t" trim="t" fitpath="t" string="1"/>
              </v:shape>
              <v:shape id="_x0000_s1444" type="#_x0000_t136" style="position:absolute;left:5682;top:13345;width:52;height:111" o:allowincell="f" fillcolor="black" strokeweight=".07pt">
                <v:shadow color="#868686"/>
                <v:textpath style="font-family:&quot;Times New Roman&quot;;font-size:8pt;v-text-kern:t" trim="t" fitpath="t" string="2"/>
              </v:shape>
              <v:shape id="_x0000_s1445" type="#_x0000_t136" style="position:absolute;left:6441;top:13345;width:52;height:111" o:allowincell="f" fillcolor="black" strokeweight=".07pt">
                <v:shadow color="#868686"/>
                <v:textpath style="font-family:&quot;Times New Roman&quot;;font-size:8pt;v-text-kern:t" trim="t" fitpath="t" string="3"/>
              </v:shape>
              <v:shape id="_x0000_s1446" type="#_x0000_t136" style="position:absolute;left:7107;top:13358;width:53;height:111" o:allowincell="f" fillcolor="black" strokeweight=".07pt">
                <v:shadow color="#868686"/>
                <v:textpath style="font-family:&quot;Times New Roman&quot;;font-size:8pt;v-text-kern:t" trim="t" fitpath="t" string="4"/>
              </v:shape>
              <v:shape id="_x0000_s1447" type="#_x0000_t136" style="position:absolute;left:7683;top:13371;width:52;height:111" o:allowincell="f" fillcolor="black" strokeweight=".07pt">
                <v:shadow color="#868686"/>
                <v:textpath style="font-family:&quot;Times New Roman&quot;;font-size:8pt;v-text-kern:t" trim="t" fitpath="t" string="5"/>
              </v:shape>
            </v:group>
            <v:shape id="_x0000_s1448" type="#_x0000_t202" style="position:absolute;left:1820;top:12754;width:9112;height:799" o:allowincell="f" stroked="f">
              <v:textbox style="mso-next-textbox:#_x0000_s1448" inset="0,0,0,0">
                <w:txbxContent>
                  <w:p w:rsidR="00C51581" w:rsidRPr="00461CD7" w:rsidRDefault="00C51581" w:rsidP="00886B59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Cs/>
                        <w:sz w:val="20"/>
                        <w:lang w:val="uk-UA"/>
                      </w:rPr>
                    </w:pPr>
                    <w:r w:rsidRPr="00461CD7">
                      <w:rPr>
                        <w:b/>
                        <w:bCs/>
                        <w:iCs/>
                        <w:sz w:val="20"/>
                        <w:lang w:val="uk-UA"/>
                      </w:rPr>
                      <w:t>Рис.3.</w:t>
                    </w:r>
                    <w:r>
                      <w:rPr>
                        <w:b/>
                        <w:bCs/>
                        <w:i/>
                        <w:iCs/>
                        <w:sz w:val="20"/>
                        <w:lang w:val="uk-UA"/>
                      </w:rPr>
                      <w:t xml:space="preserve"> </w:t>
                    </w:r>
                    <w:proofErr w:type="spellStart"/>
                    <w:r w:rsidRPr="00461CD7">
                      <w:rPr>
                        <w:bCs/>
                        <w:sz w:val="20"/>
                        <w:lang w:val="uk-UA"/>
                      </w:rPr>
                      <w:t>Простр</w:t>
                    </w:r>
                    <w:r w:rsidR="00FA2D44">
                      <w:rPr>
                        <w:bCs/>
                        <w:sz w:val="20"/>
                        <w:lang w:val="uk-UA"/>
                      </w:rPr>
                      <w:t>анственная</w:t>
                    </w:r>
                    <w:proofErr w:type="spellEnd"/>
                    <w:r w:rsidRPr="00461CD7">
                      <w:rPr>
                        <w:bCs/>
                        <w:sz w:val="20"/>
                        <w:lang w:val="uk-UA"/>
                      </w:rPr>
                      <w:t xml:space="preserve"> </w:t>
                    </w:r>
                    <w:proofErr w:type="spellStart"/>
                    <w:r w:rsidRPr="00461CD7">
                      <w:rPr>
                        <w:bCs/>
                        <w:sz w:val="20"/>
                        <w:lang w:val="uk-UA"/>
                      </w:rPr>
                      <w:t>динам</w:t>
                    </w:r>
                    <w:r w:rsidR="00FA2D44">
                      <w:rPr>
                        <w:bCs/>
                        <w:sz w:val="20"/>
                        <w:lang w:val="uk-UA"/>
                      </w:rPr>
                      <w:t>и</w:t>
                    </w:r>
                    <w:r w:rsidRPr="00461CD7">
                      <w:rPr>
                        <w:bCs/>
                        <w:sz w:val="20"/>
                        <w:lang w:val="uk-UA"/>
                      </w:rPr>
                      <w:t>ка</w:t>
                    </w:r>
                    <w:proofErr w:type="spellEnd"/>
                    <w:r w:rsidRPr="00461CD7">
                      <w:rPr>
                        <w:bCs/>
                        <w:sz w:val="20"/>
                        <w:lang w:val="uk-UA"/>
                      </w:rPr>
                      <w:t xml:space="preserve"> </w:t>
                    </w:r>
                    <w:proofErr w:type="spellStart"/>
                    <w:r w:rsidRPr="00461CD7">
                      <w:rPr>
                        <w:bCs/>
                        <w:sz w:val="20"/>
                        <w:lang w:val="uk-UA"/>
                      </w:rPr>
                      <w:t>вид</w:t>
                    </w:r>
                    <w:r w:rsidR="00FA2D44">
                      <w:rPr>
                        <w:bCs/>
                        <w:sz w:val="20"/>
                        <w:lang w:val="uk-UA"/>
                      </w:rPr>
                      <w:t>а</w:t>
                    </w:r>
                    <w:proofErr w:type="spellEnd"/>
                    <w:r w:rsidRPr="00461CD7">
                      <w:rPr>
                        <w:bCs/>
                        <w:sz w:val="20"/>
                        <w:lang w:val="uk-UA"/>
                      </w:rPr>
                      <w:t xml:space="preserve"> </w:t>
                    </w:r>
                    <w:r w:rsidRPr="00461CD7">
                      <w:rPr>
                        <w:bCs/>
                        <w:sz w:val="20"/>
                        <w:lang w:val="en-US"/>
                      </w:rPr>
                      <w:t>Homo</w:t>
                    </w:r>
                    <w:r w:rsidRPr="00461CD7">
                      <w:rPr>
                        <w:bCs/>
                        <w:sz w:val="20"/>
                        <w:lang w:val="uk-UA"/>
                      </w:rPr>
                      <w:t xml:space="preserve"> </w:t>
                    </w:r>
                    <w:r w:rsidRPr="00461CD7">
                      <w:rPr>
                        <w:bCs/>
                        <w:sz w:val="20"/>
                        <w:lang w:val="en-US"/>
                      </w:rPr>
                      <w:t>Sapiens</w:t>
                    </w:r>
                    <w:r w:rsidRPr="00461CD7">
                      <w:rPr>
                        <w:bCs/>
                        <w:sz w:val="20"/>
                        <w:lang w:val="uk-UA"/>
                      </w:rPr>
                      <w:t xml:space="preserve"> </w:t>
                    </w:r>
                    <w:r w:rsidR="00FA2D44">
                      <w:rPr>
                        <w:bCs/>
                        <w:sz w:val="20"/>
                      </w:rPr>
                      <w:t>вначале</w:t>
                    </w:r>
                    <w:r w:rsidRPr="00461CD7">
                      <w:rPr>
                        <w:bCs/>
                        <w:sz w:val="20"/>
                      </w:rPr>
                      <w:t xml:space="preserve"> р</w:t>
                    </w:r>
                    <w:r w:rsidR="00FA2D44">
                      <w:rPr>
                        <w:bCs/>
                        <w:sz w:val="20"/>
                      </w:rPr>
                      <w:t>а</w:t>
                    </w:r>
                    <w:r w:rsidRPr="00461CD7">
                      <w:rPr>
                        <w:bCs/>
                        <w:sz w:val="20"/>
                      </w:rPr>
                      <w:t>звит</w:t>
                    </w:r>
                    <w:r w:rsidR="00FA2D44">
                      <w:rPr>
                        <w:bCs/>
                        <w:sz w:val="20"/>
                      </w:rPr>
                      <w:t>ия</w:t>
                    </w:r>
                    <w:r w:rsidRPr="00461CD7">
                      <w:rPr>
                        <w:bCs/>
                        <w:sz w:val="20"/>
                      </w:rPr>
                      <w:t xml:space="preserve"> урбан</w:t>
                    </w:r>
                    <w:r w:rsidR="00FA2D44">
                      <w:rPr>
                        <w:bCs/>
                        <w:sz w:val="20"/>
                      </w:rPr>
                      <w:t>изации</w:t>
                    </w:r>
                    <w:r w:rsidRPr="00461CD7">
                      <w:rPr>
                        <w:bCs/>
                        <w:sz w:val="20"/>
                        <w:lang w:val="uk-UA"/>
                      </w:rPr>
                      <w:t>.</w:t>
                    </w:r>
                  </w:p>
                  <w:p w:rsidR="00C51581" w:rsidRDefault="00C51581" w:rsidP="00886B59">
                    <w:pPr>
                      <w:autoSpaceDE w:val="0"/>
                      <w:autoSpaceDN w:val="0"/>
                      <w:adjustRightInd w:val="0"/>
                      <w:jc w:val="both"/>
                      <w:rPr>
                        <w:i/>
                        <w:iCs/>
                        <w:sz w:val="20"/>
                        <w:lang w:val="uk-UA"/>
                      </w:rPr>
                    </w:pPr>
                    <w:proofErr w:type="spellStart"/>
                    <w:r w:rsidRPr="00461CD7">
                      <w:rPr>
                        <w:bCs/>
                        <w:i/>
                        <w:sz w:val="20"/>
                        <w:lang w:val="uk-UA"/>
                      </w:rPr>
                      <w:t>У</w:t>
                    </w:r>
                    <w:r w:rsidR="00FA2D44">
                      <w:rPr>
                        <w:bCs/>
                        <w:i/>
                        <w:sz w:val="20"/>
                        <w:lang w:val="uk-UA"/>
                      </w:rPr>
                      <w:t>сло</w:t>
                    </w:r>
                    <w:r w:rsidRPr="00461CD7">
                      <w:rPr>
                        <w:bCs/>
                        <w:i/>
                        <w:sz w:val="20"/>
                        <w:lang w:val="uk-UA"/>
                      </w:rPr>
                      <w:t>вн</w:t>
                    </w:r>
                    <w:r w:rsidR="00FA2D44">
                      <w:rPr>
                        <w:bCs/>
                        <w:i/>
                        <w:sz w:val="20"/>
                        <w:lang w:val="uk-UA"/>
                      </w:rPr>
                      <w:t>ые</w:t>
                    </w:r>
                    <w:proofErr w:type="spellEnd"/>
                    <w:r w:rsidRPr="00461CD7">
                      <w:rPr>
                        <w:bCs/>
                        <w:i/>
                        <w:sz w:val="20"/>
                        <w:lang w:val="uk-UA"/>
                      </w:rPr>
                      <w:t xml:space="preserve"> </w:t>
                    </w:r>
                    <w:proofErr w:type="spellStart"/>
                    <w:r w:rsidR="00FA2D44">
                      <w:rPr>
                        <w:bCs/>
                        <w:i/>
                        <w:sz w:val="20"/>
                        <w:lang w:val="uk-UA"/>
                      </w:rPr>
                      <w:t>об</w:t>
                    </w:r>
                    <w:r w:rsidRPr="00461CD7">
                      <w:rPr>
                        <w:bCs/>
                        <w:i/>
                        <w:sz w:val="20"/>
                        <w:lang w:val="uk-UA"/>
                      </w:rPr>
                      <w:t>означен</w:t>
                    </w:r>
                    <w:r w:rsidR="00FA2D44">
                      <w:rPr>
                        <w:bCs/>
                        <w:i/>
                        <w:sz w:val="20"/>
                        <w:lang w:val="uk-UA"/>
                      </w:rPr>
                      <w:t>и</w:t>
                    </w:r>
                    <w:r w:rsidRPr="00461CD7">
                      <w:rPr>
                        <w:bCs/>
                        <w:i/>
                        <w:sz w:val="20"/>
                        <w:lang w:val="uk-UA"/>
                      </w:rPr>
                      <w:t>я</w:t>
                    </w:r>
                    <w:proofErr w:type="spellEnd"/>
                    <w:r w:rsidRPr="00461CD7">
                      <w:rPr>
                        <w:bCs/>
                        <w:i/>
                        <w:sz w:val="20"/>
                        <w:lang w:val="uk-UA"/>
                      </w:rPr>
                      <w:t>:</w:t>
                    </w:r>
                    <w:r>
                      <w:rPr>
                        <w:sz w:val="20"/>
                        <w:lang w:val="uk-UA"/>
                      </w:rPr>
                      <w:t xml:space="preserve"> 1- </w:t>
                    </w:r>
                    <w:proofErr w:type="spellStart"/>
                    <w:r>
                      <w:rPr>
                        <w:sz w:val="20"/>
                        <w:lang w:val="uk-UA"/>
                      </w:rPr>
                      <w:t>О</w:t>
                    </w:r>
                    <w:r w:rsidR="00FA2D44">
                      <w:rPr>
                        <w:sz w:val="20"/>
                        <w:lang w:val="uk-UA"/>
                      </w:rPr>
                      <w:t>тдельная</w:t>
                    </w:r>
                    <w:proofErr w:type="spellEnd"/>
                    <w:r>
                      <w:rPr>
                        <w:sz w:val="20"/>
                        <w:lang w:val="uk-UA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  <w:lang w:val="uk-UA"/>
                      </w:rPr>
                      <w:t>особ</w:t>
                    </w:r>
                    <w:r w:rsidR="00FA2D44">
                      <w:rPr>
                        <w:sz w:val="20"/>
                        <w:lang w:val="uk-UA"/>
                      </w:rPr>
                      <w:t>ь</w:t>
                    </w:r>
                    <w:proofErr w:type="spellEnd"/>
                    <w:r>
                      <w:rPr>
                        <w:sz w:val="20"/>
                        <w:lang w:val="uk-UA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  <w:lang w:val="uk-UA"/>
                      </w:rPr>
                      <w:t>вид</w:t>
                    </w:r>
                    <w:r w:rsidR="00FA2D44">
                      <w:rPr>
                        <w:sz w:val="20"/>
                        <w:lang w:val="uk-UA"/>
                      </w:rPr>
                      <w:t>а</w:t>
                    </w:r>
                    <w:proofErr w:type="spellEnd"/>
                    <w:r>
                      <w:rPr>
                        <w:sz w:val="20"/>
                        <w:lang w:val="uk-UA"/>
                      </w:rPr>
                      <w:t xml:space="preserve"> </w:t>
                    </w:r>
                    <w:r>
                      <w:rPr>
                        <w:i/>
                        <w:iCs/>
                        <w:sz w:val="20"/>
                        <w:lang w:val="en-US"/>
                      </w:rPr>
                      <w:t>Homo</w:t>
                    </w:r>
                    <w:r>
                      <w:rPr>
                        <w:i/>
                        <w:iCs/>
                        <w:sz w:val="20"/>
                        <w:lang w:val="uk-UA"/>
                      </w:rPr>
                      <w:t xml:space="preserve"> </w:t>
                    </w:r>
                    <w:r>
                      <w:rPr>
                        <w:i/>
                        <w:iCs/>
                        <w:sz w:val="20"/>
                        <w:lang w:val="en-US"/>
                      </w:rPr>
                      <w:t>Sapiens</w:t>
                    </w:r>
                    <w:r>
                      <w:rPr>
                        <w:sz w:val="20"/>
                        <w:lang w:val="uk-UA"/>
                      </w:rPr>
                      <w:t xml:space="preserve">; 2 - </w:t>
                    </w:r>
                    <w:proofErr w:type="spellStart"/>
                    <w:r w:rsidR="00FA2D44">
                      <w:rPr>
                        <w:sz w:val="20"/>
                        <w:lang w:val="uk-UA"/>
                      </w:rPr>
                      <w:t>Городские</w:t>
                    </w:r>
                    <w:proofErr w:type="spellEnd"/>
                    <w:r>
                      <w:rPr>
                        <w:sz w:val="20"/>
                        <w:lang w:val="uk-UA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  <w:lang w:val="uk-UA"/>
                      </w:rPr>
                      <w:t>поселен</w:t>
                    </w:r>
                    <w:r w:rsidR="00FA2D44">
                      <w:rPr>
                        <w:sz w:val="20"/>
                        <w:lang w:val="uk-UA"/>
                      </w:rPr>
                      <w:t>и</w:t>
                    </w:r>
                    <w:r>
                      <w:rPr>
                        <w:sz w:val="20"/>
                        <w:lang w:val="uk-UA"/>
                      </w:rPr>
                      <w:t>я</w:t>
                    </w:r>
                    <w:proofErr w:type="spellEnd"/>
                    <w:r>
                      <w:rPr>
                        <w:sz w:val="20"/>
                        <w:lang w:val="uk-UA"/>
                      </w:rPr>
                      <w:t xml:space="preserve">; 3 - </w:t>
                    </w:r>
                    <w:proofErr w:type="spellStart"/>
                    <w:r>
                      <w:rPr>
                        <w:sz w:val="20"/>
                        <w:lang w:val="uk-UA"/>
                      </w:rPr>
                      <w:t>Інформаці</w:t>
                    </w:r>
                    <w:r w:rsidR="00FA2D44">
                      <w:rPr>
                        <w:sz w:val="20"/>
                        <w:lang w:val="uk-UA"/>
                      </w:rPr>
                      <w:t>онные</w:t>
                    </w:r>
                    <w:r>
                      <w:rPr>
                        <w:sz w:val="20"/>
                        <w:lang w:val="uk-UA"/>
                      </w:rPr>
                      <w:t>і</w:t>
                    </w:r>
                    <w:proofErr w:type="spellEnd"/>
                    <w:r>
                      <w:rPr>
                        <w:sz w:val="20"/>
                        <w:lang w:val="uk-UA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  <w:lang w:val="uk-UA"/>
                      </w:rPr>
                      <w:t>канал</w:t>
                    </w:r>
                    <w:r w:rsidR="00FA2D44">
                      <w:rPr>
                        <w:sz w:val="20"/>
                        <w:lang w:val="uk-UA"/>
                      </w:rPr>
                      <w:t>ы</w:t>
                    </w:r>
                    <w:proofErr w:type="spellEnd"/>
                    <w:r>
                      <w:rPr>
                        <w:sz w:val="20"/>
                        <w:lang w:val="uk-UA"/>
                      </w:rPr>
                      <w:t xml:space="preserve">; 4 - </w:t>
                    </w:r>
                    <w:proofErr w:type="spellStart"/>
                    <w:r>
                      <w:rPr>
                        <w:sz w:val="20"/>
                        <w:lang w:val="uk-UA"/>
                      </w:rPr>
                      <w:t>С</w:t>
                    </w:r>
                    <w:r w:rsidR="00FA2D44">
                      <w:rPr>
                        <w:sz w:val="20"/>
                        <w:lang w:val="uk-UA"/>
                      </w:rPr>
                      <w:t>овременные</w:t>
                    </w:r>
                    <w:proofErr w:type="spellEnd"/>
                    <w:r>
                      <w:rPr>
                        <w:sz w:val="20"/>
                        <w:lang w:val="uk-UA"/>
                      </w:rPr>
                      <w:t xml:space="preserve"> </w:t>
                    </w:r>
                    <w:proofErr w:type="spellStart"/>
                    <w:r w:rsidR="00FA2D44">
                      <w:rPr>
                        <w:sz w:val="20"/>
                        <w:lang w:val="uk-UA"/>
                      </w:rPr>
                      <w:t>пути</w:t>
                    </w:r>
                    <w:proofErr w:type="spellEnd"/>
                    <w:r>
                      <w:rPr>
                        <w:sz w:val="20"/>
                        <w:lang w:val="uk-UA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  <w:lang w:val="uk-UA"/>
                      </w:rPr>
                      <w:t>с</w:t>
                    </w:r>
                    <w:r w:rsidR="00FA2D44">
                      <w:rPr>
                        <w:sz w:val="20"/>
                        <w:lang w:val="uk-UA"/>
                      </w:rPr>
                      <w:t>о</w:t>
                    </w:r>
                    <w:r>
                      <w:rPr>
                        <w:sz w:val="20"/>
                        <w:lang w:val="uk-UA"/>
                      </w:rPr>
                      <w:t>о</w:t>
                    </w:r>
                    <w:r w:rsidR="00FA2D44">
                      <w:rPr>
                        <w:sz w:val="20"/>
                        <w:lang w:val="uk-UA"/>
                      </w:rPr>
                      <w:t>бщения</w:t>
                    </w:r>
                    <w:proofErr w:type="spellEnd"/>
                    <w:r>
                      <w:rPr>
                        <w:sz w:val="20"/>
                        <w:lang w:val="uk-UA"/>
                      </w:rPr>
                      <w:t xml:space="preserve">; 5 - Поля </w:t>
                    </w:r>
                    <w:proofErr w:type="spellStart"/>
                    <w:r>
                      <w:rPr>
                        <w:sz w:val="20"/>
                        <w:lang w:val="uk-UA"/>
                      </w:rPr>
                      <w:t>в</w:t>
                    </w:r>
                    <w:r w:rsidR="00FA2D44">
                      <w:rPr>
                        <w:sz w:val="20"/>
                        <w:lang w:val="uk-UA"/>
                      </w:rPr>
                      <w:t>лияния</w:t>
                    </w:r>
                    <w:proofErr w:type="spellEnd"/>
                    <w:r>
                      <w:rPr>
                        <w:sz w:val="20"/>
                        <w:lang w:val="uk-UA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  <w:lang w:val="uk-UA"/>
                      </w:rPr>
                      <w:t>стац</w:t>
                    </w:r>
                    <w:r w:rsidR="00FA2D44">
                      <w:rPr>
                        <w:sz w:val="20"/>
                        <w:lang w:val="uk-UA"/>
                      </w:rPr>
                      <w:t>и</w:t>
                    </w:r>
                    <w:r>
                      <w:rPr>
                        <w:sz w:val="20"/>
                        <w:lang w:val="uk-UA"/>
                      </w:rPr>
                      <w:t>онарн</w:t>
                    </w:r>
                    <w:r w:rsidR="00FA2D44">
                      <w:rPr>
                        <w:sz w:val="20"/>
                        <w:lang w:val="uk-UA"/>
                      </w:rPr>
                      <w:t>ы</w:t>
                    </w:r>
                    <w:r>
                      <w:rPr>
                        <w:sz w:val="20"/>
                        <w:lang w:val="uk-UA"/>
                      </w:rPr>
                      <w:t>х</w:t>
                    </w:r>
                    <w:proofErr w:type="spellEnd"/>
                    <w:r>
                      <w:rPr>
                        <w:sz w:val="20"/>
                        <w:lang w:val="uk-UA"/>
                      </w:rPr>
                      <w:t xml:space="preserve"> поселен</w:t>
                    </w:r>
                    <w:r w:rsidR="00FA2D44">
                      <w:rPr>
                        <w:sz w:val="20"/>
                        <w:lang w:val="uk-UA"/>
                      </w:rPr>
                      <w:t>ий</w:t>
                    </w:r>
                    <w:r>
                      <w:rPr>
                        <w:sz w:val="20"/>
                        <w:lang w:val="uk-UA"/>
                      </w:rPr>
                      <w:t xml:space="preserve">. </w:t>
                    </w:r>
                  </w:p>
                  <w:p w:rsidR="00C51581" w:rsidRDefault="00C51581" w:rsidP="00886B59">
                    <w:pPr>
                      <w:jc w:val="both"/>
                      <w:rPr>
                        <w:sz w:val="16"/>
                        <w:lang w:val="uk-UA"/>
                      </w:rPr>
                    </w:pPr>
                  </w:p>
                </w:txbxContent>
              </v:textbox>
            </v:shape>
          </v:group>
        </w:pict>
      </w:r>
    </w:p>
    <w:p w:rsidR="00886B59" w:rsidRDefault="00886B59" w:rsidP="00886B59">
      <w:pPr>
        <w:shd w:val="clear" w:color="auto" w:fill="FFFFFF"/>
        <w:autoSpaceDE w:val="0"/>
        <w:autoSpaceDN w:val="0"/>
        <w:adjustRightInd w:val="0"/>
        <w:rPr>
          <w:color w:val="000000"/>
          <w:lang w:val="uk-UA"/>
        </w:rPr>
      </w:pPr>
    </w:p>
    <w:p w:rsidR="00886B59" w:rsidRDefault="00886B59" w:rsidP="00886B59">
      <w:pPr>
        <w:shd w:val="clear" w:color="auto" w:fill="FFFFFF"/>
        <w:autoSpaceDE w:val="0"/>
        <w:autoSpaceDN w:val="0"/>
        <w:adjustRightInd w:val="0"/>
        <w:rPr>
          <w:color w:val="000000"/>
          <w:lang w:val="uk-UA"/>
        </w:rPr>
      </w:pPr>
    </w:p>
    <w:p w:rsidR="00886B59" w:rsidRDefault="00886B59" w:rsidP="00886B59">
      <w:pPr>
        <w:shd w:val="clear" w:color="auto" w:fill="FFFFFF"/>
        <w:autoSpaceDE w:val="0"/>
        <w:autoSpaceDN w:val="0"/>
        <w:adjustRightInd w:val="0"/>
        <w:rPr>
          <w:color w:val="000000"/>
          <w:lang w:val="uk-UA"/>
        </w:rPr>
      </w:pPr>
    </w:p>
    <w:p w:rsidR="00886B59" w:rsidRDefault="00886B59" w:rsidP="00886B59">
      <w:pPr>
        <w:shd w:val="clear" w:color="auto" w:fill="FFFFFF"/>
        <w:autoSpaceDE w:val="0"/>
        <w:autoSpaceDN w:val="0"/>
        <w:adjustRightInd w:val="0"/>
        <w:rPr>
          <w:color w:val="000000"/>
          <w:lang w:val="uk-UA"/>
        </w:rPr>
      </w:pPr>
    </w:p>
    <w:p w:rsidR="00886B59" w:rsidRDefault="00886B59" w:rsidP="00886B59">
      <w:pPr>
        <w:shd w:val="clear" w:color="auto" w:fill="FFFFFF"/>
        <w:autoSpaceDE w:val="0"/>
        <w:autoSpaceDN w:val="0"/>
        <w:adjustRightInd w:val="0"/>
        <w:rPr>
          <w:color w:val="000000"/>
          <w:lang w:val="uk-UA"/>
        </w:rPr>
      </w:pPr>
    </w:p>
    <w:p w:rsidR="00886B59" w:rsidRDefault="00886B59" w:rsidP="00886B59">
      <w:pPr>
        <w:shd w:val="clear" w:color="auto" w:fill="FFFFFF"/>
        <w:autoSpaceDE w:val="0"/>
        <w:autoSpaceDN w:val="0"/>
        <w:adjustRightInd w:val="0"/>
        <w:rPr>
          <w:color w:val="000000"/>
          <w:lang w:val="uk-UA"/>
        </w:rPr>
      </w:pPr>
    </w:p>
    <w:p w:rsidR="00886B59" w:rsidRDefault="00886B59" w:rsidP="00886B59">
      <w:pPr>
        <w:shd w:val="clear" w:color="auto" w:fill="FFFFFF"/>
        <w:autoSpaceDE w:val="0"/>
        <w:autoSpaceDN w:val="0"/>
        <w:adjustRightInd w:val="0"/>
        <w:rPr>
          <w:color w:val="000000"/>
          <w:lang w:val="uk-UA"/>
        </w:rPr>
      </w:pPr>
    </w:p>
    <w:p w:rsidR="00886B59" w:rsidRDefault="00886B59" w:rsidP="00886B59">
      <w:pPr>
        <w:shd w:val="clear" w:color="auto" w:fill="FFFFFF"/>
        <w:autoSpaceDE w:val="0"/>
        <w:autoSpaceDN w:val="0"/>
        <w:adjustRightInd w:val="0"/>
        <w:rPr>
          <w:color w:val="000000"/>
          <w:lang w:val="uk-UA"/>
        </w:rPr>
      </w:pPr>
    </w:p>
    <w:p w:rsidR="00886B59" w:rsidRDefault="00886B59" w:rsidP="00886B59">
      <w:pPr>
        <w:shd w:val="clear" w:color="auto" w:fill="FFFFFF"/>
        <w:autoSpaceDE w:val="0"/>
        <w:autoSpaceDN w:val="0"/>
        <w:adjustRightInd w:val="0"/>
        <w:rPr>
          <w:color w:val="000000"/>
          <w:lang w:val="uk-UA"/>
        </w:rPr>
      </w:pPr>
    </w:p>
    <w:p w:rsidR="00886B59" w:rsidRDefault="00886B59" w:rsidP="00886B59">
      <w:pPr>
        <w:shd w:val="clear" w:color="auto" w:fill="FFFFFF"/>
        <w:autoSpaceDE w:val="0"/>
        <w:autoSpaceDN w:val="0"/>
        <w:adjustRightInd w:val="0"/>
        <w:rPr>
          <w:color w:val="000000"/>
          <w:lang w:val="uk-UA"/>
        </w:rPr>
      </w:pPr>
    </w:p>
    <w:p w:rsidR="00886B59" w:rsidRDefault="00886B59" w:rsidP="00886B59">
      <w:pPr>
        <w:shd w:val="clear" w:color="auto" w:fill="FFFFFF"/>
        <w:autoSpaceDE w:val="0"/>
        <w:autoSpaceDN w:val="0"/>
        <w:adjustRightInd w:val="0"/>
        <w:rPr>
          <w:color w:val="000000"/>
          <w:lang w:val="uk-UA"/>
        </w:rPr>
      </w:pPr>
    </w:p>
    <w:p w:rsidR="00886B59" w:rsidRPr="00D206F2" w:rsidRDefault="00886B59" w:rsidP="00886B59">
      <w:pPr>
        <w:shd w:val="clear" w:color="auto" w:fill="FFFFFF"/>
        <w:autoSpaceDE w:val="0"/>
        <w:autoSpaceDN w:val="0"/>
        <w:adjustRightInd w:val="0"/>
        <w:rPr>
          <w:lang w:val="uk-UA"/>
        </w:rPr>
      </w:pPr>
    </w:p>
    <w:p w:rsidR="00886B59" w:rsidRDefault="00886B59" w:rsidP="00886B59">
      <w:pPr>
        <w:shd w:val="clear" w:color="auto" w:fill="FFFFFF"/>
        <w:autoSpaceDE w:val="0"/>
        <w:autoSpaceDN w:val="0"/>
        <w:adjustRightInd w:val="0"/>
        <w:rPr>
          <w:color w:val="000000"/>
          <w:lang w:val="uk-UA"/>
        </w:rPr>
      </w:pPr>
    </w:p>
    <w:p w:rsidR="00886B59" w:rsidRDefault="00886B59" w:rsidP="00886B59">
      <w:pPr>
        <w:shd w:val="clear" w:color="auto" w:fill="FFFFFF"/>
        <w:autoSpaceDE w:val="0"/>
        <w:autoSpaceDN w:val="0"/>
        <w:adjustRightInd w:val="0"/>
        <w:rPr>
          <w:color w:val="000000"/>
          <w:lang w:val="uk-UA"/>
        </w:rPr>
      </w:pPr>
    </w:p>
    <w:p w:rsidR="00886B59" w:rsidRDefault="00886B59" w:rsidP="00886B59">
      <w:pPr>
        <w:shd w:val="clear" w:color="auto" w:fill="FFFFFF"/>
        <w:autoSpaceDE w:val="0"/>
        <w:autoSpaceDN w:val="0"/>
        <w:adjustRightInd w:val="0"/>
        <w:rPr>
          <w:color w:val="000000"/>
          <w:lang w:val="uk-UA"/>
        </w:rPr>
      </w:pPr>
    </w:p>
    <w:p w:rsidR="00886B59" w:rsidRDefault="00886B59" w:rsidP="00886B59">
      <w:pPr>
        <w:shd w:val="clear" w:color="auto" w:fill="FFFFFF"/>
        <w:autoSpaceDE w:val="0"/>
        <w:autoSpaceDN w:val="0"/>
        <w:adjustRightInd w:val="0"/>
        <w:rPr>
          <w:color w:val="000000"/>
          <w:lang w:val="uk-UA"/>
        </w:rPr>
      </w:pPr>
    </w:p>
    <w:p w:rsidR="00886B59" w:rsidRDefault="00886B59" w:rsidP="00886B59">
      <w:pPr>
        <w:shd w:val="clear" w:color="auto" w:fill="FFFFFF"/>
        <w:autoSpaceDE w:val="0"/>
        <w:autoSpaceDN w:val="0"/>
        <w:adjustRightInd w:val="0"/>
        <w:rPr>
          <w:color w:val="000000"/>
          <w:lang w:val="uk-UA"/>
        </w:rPr>
      </w:pPr>
    </w:p>
    <w:p w:rsidR="00886B59" w:rsidRDefault="00886B59" w:rsidP="00886B59">
      <w:pPr>
        <w:shd w:val="clear" w:color="auto" w:fill="FFFFFF"/>
        <w:autoSpaceDE w:val="0"/>
        <w:autoSpaceDN w:val="0"/>
        <w:adjustRightInd w:val="0"/>
        <w:rPr>
          <w:color w:val="000000"/>
          <w:lang w:val="uk-UA"/>
        </w:rPr>
      </w:pPr>
    </w:p>
    <w:p w:rsidR="00886B59" w:rsidRDefault="00886B59" w:rsidP="00886B59">
      <w:pPr>
        <w:shd w:val="clear" w:color="auto" w:fill="FFFFFF"/>
        <w:autoSpaceDE w:val="0"/>
        <w:autoSpaceDN w:val="0"/>
        <w:adjustRightInd w:val="0"/>
        <w:rPr>
          <w:color w:val="000000"/>
          <w:lang w:val="uk-UA"/>
        </w:rPr>
      </w:pPr>
    </w:p>
    <w:p w:rsidR="00886B59" w:rsidRDefault="00886B59" w:rsidP="00886B59">
      <w:pPr>
        <w:shd w:val="clear" w:color="auto" w:fill="FFFFFF"/>
        <w:autoSpaceDE w:val="0"/>
        <w:autoSpaceDN w:val="0"/>
        <w:adjustRightInd w:val="0"/>
        <w:rPr>
          <w:color w:val="000000"/>
          <w:lang w:val="uk-UA"/>
        </w:rPr>
      </w:pPr>
    </w:p>
    <w:p w:rsidR="00886B59" w:rsidRDefault="00886B59" w:rsidP="00886B59">
      <w:pPr>
        <w:shd w:val="clear" w:color="auto" w:fill="FFFFFF"/>
        <w:autoSpaceDE w:val="0"/>
        <w:autoSpaceDN w:val="0"/>
        <w:adjustRightInd w:val="0"/>
        <w:rPr>
          <w:color w:val="000000"/>
          <w:lang w:val="uk-UA"/>
        </w:rPr>
      </w:pPr>
    </w:p>
    <w:p w:rsidR="00886B59" w:rsidRDefault="00886B59" w:rsidP="00886B59">
      <w:pPr>
        <w:shd w:val="clear" w:color="auto" w:fill="FFFFFF"/>
        <w:autoSpaceDE w:val="0"/>
        <w:autoSpaceDN w:val="0"/>
        <w:adjustRightInd w:val="0"/>
        <w:rPr>
          <w:color w:val="000000"/>
          <w:lang w:val="uk-UA"/>
        </w:rPr>
      </w:pPr>
    </w:p>
    <w:p w:rsidR="00886B59" w:rsidRDefault="00886B59" w:rsidP="00886B59">
      <w:pPr>
        <w:shd w:val="clear" w:color="auto" w:fill="FFFFFF"/>
        <w:autoSpaceDE w:val="0"/>
        <w:autoSpaceDN w:val="0"/>
        <w:adjustRightInd w:val="0"/>
        <w:rPr>
          <w:color w:val="000000"/>
          <w:lang w:val="uk-UA"/>
        </w:rPr>
      </w:pPr>
    </w:p>
    <w:p w:rsidR="00886B59" w:rsidRDefault="00886B59" w:rsidP="00886B59">
      <w:pPr>
        <w:shd w:val="clear" w:color="auto" w:fill="FFFFFF"/>
        <w:autoSpaceDE w:val="0"/>
        <w:autoSpaceDN w:val="0"/>
        <w:adjustRightInd w:val="0"/>
        <w:rPr>
          <w:color w:val="000000"/>
          <w:lang w:val="uk-UA"/>
        </w:rPr>
      </w:pPr>
    </w:p>
    <w:p w:rsidR="00886B59" w:rsidRDefault="00886B59" w:rsidP="00886B59">
      <w:pPr>
        <w:shd w:val="clear" w:color="auto" w:fill="FFFFFF"/>
        <w:autoSpaceDE w:val="0"/>
        <w:autoSpaceDN w:val="0"/>
        <w:adjustRightInd w:val="0"/>
        <w:rPr>
          <w:color w:val="000000"/>
          <w:lang w:val="uk-UA"/>
        </w:rPr>
      </w:pPr>
    </w:p>
    <w:p w:rsidR="00886B59" w:rsidRDefault="00886B59" w:rsidP="00886B59">
      <w:pPr>
        <w:shd w:val="clear" w:color="auto" w:fill="FFFFFF"/>
        <w:autoSpaceDE w:val="0"/>
        <w:autoSpaceDN w:val="0"/>
        <w:adjustRightInd w:val="0"/>
        <w:rPr>
          <w:color w:val="000000"/>
          <w:lang w:val="uk-UA"/>
        </w:rPr>
      </w:pPr>
    </w:p>
    <w:p w:rsidR="00886B59" w:rsidRDefault="00886B59" w:rsidP="00886B59">
      <w:pPr>
        <w:shd w:val="clear" w:color="auto" w:fill="FFFFFF"/>
        <w:autoSpaceDE w:val="0"/>
        <w:autoSpaceDN w:val="0"/>
        <w:adjustRightInd w:val="0"/>
        <w:rPr>
          <w:color w:val="000000"/>
          <w:lang w:val="uk-UA"/>
        </w:rPr>
      </w:pPr>
    </w:p>
    <w:p w:rsidR="00886B59" w:rsidRDefault="00886B59" w:rsidP="00886B59">
      <w:pPr>
        <w:shd w:val="clear" w:color="auto" w:fill="FFFFFF"/>
        <w:autoSpaceDE w:val="0"/>
        <w:autoSpaceDN w:val="0"/>
        <w:adjustRightInd w:val="0"/>
        <w:rPr>
          <w:color w:val="000000"/>
          <w:lang w:val="uk-UA"/>
        </w:rPr>
      </w:pPr>
    </w:p>
    <w:p w:rsidR="00886B59" w:rsidRDefault="00886B59" w:rsidP="00886B59">
      <w:pPr>
        <w:shd w:val="clear" w:color="auto" w:fill="FFFFFF"/>
        <w:autoSpaceDE w:val="0"/>
        <w:autoSpaceDN w:val="0"/>
        <w:adjustRightInd w:val="0"/>
        <w:rPr>
          <w:color w:val="000000"/>
          <w:lang w:val="uk-UA"/>
        </w:rPr>
      </w:pPr>
    </w:p>
    <w:p w:rsidR="003071DF" w:rsidRDefault="003071DF" w:rsidP="003071DF">
      <w:pPr>
        <w:shd w:val="clear" w:color="auto" w:fill="FFFFFF"/>
        <w:autoSpaceDE w:val="0"/>
        <w:autoSpaceDN w:val="0"/>
        <w:adjustRightInd w:val="0"/>
        <w:spacing w:line="360" w:lineRule="auto"/>
        <w:ind w:firstLine="561"/>
        <w:jc w:val="both"/>
        <w:rPr>
          <w:rFonts w:ascii="Times New Roman Cyr" w:eastAsiaTheme="minorHAnsi" w:hAnsi="Times New Roman Cyr" w:cs="Times New Roman Cyr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lastRenderedPageBreak/>
        <w:t>Отпечаток этого периода в современной структуре экономики имеет выражение в совокупности видов деятельности, которые о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бозначаются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как вторичный сектор. Фактически в той или другой степени в пределах индустриальной цивилизации сегодня живет (или пользуется ее достижениями) подавляющая часть человечества.</w:t>
      </w:r>
    </w:p>
    <w:p w:rsidR="003071DF" w:rsidRDefault="003071DF" w:rsidP="003071DF">
      <w:pPr>
        <w:shd w:val="clear" w:color="auto" w:fill="FFFFFF"/>
        <w:autoSpaceDE w:val="0"/>
        <w:autoSpaceDN w:val="0"/>
        <w:adjustRightInd w:val="0"/>
        <w:spacing w:line="360" w:lineRule="auto"/>
        <w:ind w:firstLine="561"/>
        <w:jc w:val="both"/>
        <w:rPr>
          <w:rFonts w:ascii="Times New Roman Cyr" w:eastAsiaTheme="minorHAnsi" w:hAnsi="Times New Roman Cyr" w:cs="Times New Roman Cyr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Сегодня в большинстве источников отмечается, что повсеместно с безумной скоростью происходит процесс перерастания индустриального общества </w:t>
      </w:r>
      <w:proofErr w:type="gramStart"/>
      <w:r>
        <w:rPr>
          <w:rFonts w:ascii="Times New Roman Cyr" w:eastAsiaTheme="minorHAnsi" w:hAnsi="Times New Roman Cyr" w:cs="Times New Roman Cyr"/>
          <w:color w:val="000000"/>
          <w:lang w:eastAsia="en-US"/>
        </w:rPr>
        <w:t>в</w:t>
      </w:r>
      <w:proofErr w:type="gramEnd"/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постиндустриальное [10,12,15,18,32,34,42,43]. Для постиндустриальной эпохи отраслью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-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лидером становится сфера услуг, которая базируется на накопленном национальном богатстве. Именно эта отрасль позволяет в пределах производственного сектор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а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начать постепенное превращение </w:t>
      </w:r>
      <w:proofErr w:type="spellStart"/>
      <w:r>
        <w:rPr>
          <w:rFonts w:ascii="Times New Roman Cyr" w:eastAsiaTheme="minorHAnsi" w:hAnsi="Times New Roman Cyr" w:cs="Times New Roman Cyr"/>
          <w:color w:val="000000"/>
          <w:lang w:val="uk-UA" w:eastAsia="en-US"/>
        </w:rPr>
        <w:t>ресурсопо</w:t>
      </w:r>
      <w:r>
        <w:rPr>
          <w:rFonts w:ascii="Times New Roman Cyr" w:eastAsiaTheme="minorHAnsi" w:hAnsi="Times New Roman Cyr" w:cs="Times New Roman Cyr"/>
          <w:color w:val="000000"/>
          <w:lang w:val="uk-UA" w:eastAsia="en-US"/>
        </w:rPr>
        <w:t>требляющей</w:t>
      </w:r>
      <w:proofErr w:type="spellEnd"/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экономики в </w:t>
      </w:r>
      <w:proofErr w:type="spellStart"/>
      <w:r>
        <w:rPr>
          <w:rFonts w:ascii="Times New Roman Cyr" w:eastAsiaTheme="minorHAnsi" w:hAnsi="Times New Roman Cyr" w:cs="Times New Roman Cyr"/>
          <w:color w:val="000000"/>
          <w:lang w:val="uk-UA" w:eastAsia="en-US"/>
        </w:rPr>
        <w:t>ресурсов</w:t>
      </w:r>
      <w:r>
        <w:rPr>
          <w:rFonts w:ascii="Times New Roman Cyr" w:eastAsiaTheme="minorHAnsi" w:hAnsi="Times New Roman Cyr" w:cs="Times New Roman Cyr"/>
          <w:color w:val="000000"/>
          <w:lang w:val="uk-UA" w:eastAsia="en-US"/>
        </w:rPr>
        <w:t>оспроизводящую</w:t>
      </w:r>
      <w:proofErr w:type="spellEnd"/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. Для нее характерны «объемные» формы </w:t>
      </w:r>
      <w:proofErr w:type="spellStart"/>
      <w:r>
        <w:rPr>
          <w:rFonts w:ascii="Times New Roman Cyr" w:eastAsiaTheme="minorHAnsi" w:hAnsi="Times New Roman Cyr" w:cs="Times New Roman Cyr"/>
          <w:color w:val="000000"/>
          <w:lang w:val="uk-UA" w:eastAsia="en-US"/>
        </w:rPr>
        <w:t>ресурсо</w:t>
      </w:r>
      <w:r>
        <w:rPr>
          <w:rFonts w:ascii="Times New Roman Cyr" w:eastAsiaTheme="minorHAnsi" w:hAnsi="Times New Roman Cyr" w:cs="Times New Roman Cyr"/>
          <w:color w:val="000000"/>
          <w:lang w:val="uk-UA" w:eastAsia="en-US"/>
        </w:rPr>
        <w:t>по</w:t>
      </w:r>
      <w:r>
        <w:rPr>
          <w:rFonts w:ascii="Times New Roman Cyr" w:eastAsiaTheme="minorHAnsi" w:hAnsi="Times New Roman Cyr" w:cs="Times New Roman Cyr"/>
          <w:color w:val="000000"/>
          <w:lang w:val="uk-UA" w:eastAsia="en-US"/>
        </w:rPr>
        <w:t>требления</w:t>
      </w:r>
      <w:proofErr w:type="spellEnd"/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и территориальной организации. Происходит усиление пространственной дифференциации постиндустриального ядра (представленного преимущественно «мировыми городами») и индустриально аграрной периферии. </w:t>
      </w:r>
      <w:proofErr w:type="gramStart"/>
      <w:r>
        <w:rPr>
          <w:rFonts w:ascii="Times New Roman Cyr" w:eastAsiaTheme="minorHAnsi" w:hAnsi="Times New Roman Cyr" w:cs="Times New Roman Cyr"/>
          <w:color w:val="000000"/>
          <w:lang w:eastAsia="en-US"/>
        </w:rPr>
        <w:t>Последняя попадает во все большую зависимость от финансово информационных центров и структур.</w:t>
      </w:r>
      <w:proofErr w:type="gramEnd"/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Намного расширяются </w:t>
      </w:r>
      <w:proofErr w:type="spellStart"/>
      <w:r>
        <w:rPr>
          <w:rFonts w:ascii="Times New Roman Cyr" w:eastAsiaTheme="minorHAnsi" w:hAnsi="Times New Roman Cyr" w:cs="Times New Roman Cyr"/>
          <w:color w:val="000000"/>
          <w:lang w:val="uk-UA" w:eastAsia="en-US"/>
        </w:rPr>
        <w:t>хинтерланд</w:t>
      </w:r>
      <w:r>
        <w:rPr>
          <w:rFonts w:ascii="Times New Roman Cyr" w:eastAsiaTheme="minorHAnsi" w:hAnsi="Times New Roman Cyr" w:cs="Times New Roman Cyr"/>
          <w:color w:val="000000"/>
          <w:lang w:val="uk-UA" w:eastAsia="en-US"/>
        </w:rPr>
        <w:t>ы</w:t>
      </w:r>
      <w:proofErr w:type="spellEnd"/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«мировых» городов (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до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глобально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го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уровн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я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, откуда, собственно, и название). Совокупность отраслей сферы услуг за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мыкает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современную экономическую пирамиду, образовывая наиболее молодой третичный сектор[31].</w:t>
      </w:r>
    </w:p>
    <w:p w:rsidR="003071DF" w:rsidRDefault="003071DF" w:rsidP="003071DF">
      <w:pPr>
        <w:shd w:val="clear" w:color="auto" w:fill="FFFFFF"/>
        <w:autoSpaceDE w:val="0"/>
        <w:autoSpaceDN w:val="0"/>
        <w:adjustRightInd w:val="0"/>
        <w:spacing w:line="360" w:lineRule="auto"/>
        <w:ind w:firstLine="561"/>
        <w:jc w:val="both"/>
        <w:rPr>
          <w:rFonts w:ascii="Times New Roman Cyr" w:eastAsiaTheme="minorHAnsi" w:hAnsi="Times New Roman Cyr" w:cs="Times New Roman Cyr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>Согласно авторской концепции (а также [1]) на современном этапе происходит интенсивное формирование четвертичного сектор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а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, который образуют лишь отрасли, которые производят, накапливают, трансформируют и ретранслируют информацию. Следовательно, происходит постепенная трансформация экосистемы Человека из </w:t>
      </w:r>
      <w:proofErr w:type="spellStart"/>
      <w:r>
        <w:rPr>
          <w:rFonts w:ascii="Times New Roman Cyr" w:eastAsiaTheme="minorHAnsi" w:hAnsi="Times New Roman Cyr" w:cs="Times New Roman Cyr"/>
          <w:color w:val="000000"/>
          <w:lang w:eastAsia="en-US"/>
        </w:rPr>
        <w:t>агроэкосистем</w:t>
      </w:r>
      <w:proofErr w:type="spellEnd"/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через </w:t>
      </w:r>
      <w:proofErr w:type="spellStart"/>
      <w:r>
        <w:rPr>
          <w:rFonts w:ascii="Times New Roman Cyr" w:eastAsiaTheme="minorHAnsi" w:hAnsi="Times New Roman Cyr" w:cs="Times New Roman Cyr"/>
          <w:color w:val="000000"/>
          <w:lang w:val="uk-UA" w:eastAsia="en-US"/>
        </w:rPr>
        <w:t>урбоекосистеми</w:t>
      </w:r>
      <w:proofErr w:type="spellEnd"/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к </w:t>
      </w:r>
      <w:proofErr w:type="spellStart"/>
      <w:r>
        <w:rPr>
          <w:rFonts w:ascii="Times New Roman Cyr" w:eastAsiaTheme="minorHAnsi" w:hAnsi="Times New Roman Cyr" w:cs="Times New Roman Cyr"/>
          <w:color w:val="000000"/>
          <w:lang w:val="uk-UA" w:eastAsia="en-US"/>
        </w:rPr>
        <w:t>инфраекосистем</w:t>
      </w:r>
      <w:r>
        <w:rPr>
          <w:rFonts w:ascii="Times New Roman Cyr" w:eastAsiaTheme="minorHAnsi" w:hAnsi="Times New Roman Cyr" w:cs="Times New Roman Cyr"/>
          <w:color w:val="000000"/>
          <w:lang w:val="uk-UA" w:eastAsia="en-US"/>
        </w:rPr>
        <w:t>ам</w:t>
      </w:r>
      <w:proofErr w:type="spellEnd"/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[31]. Главными я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драми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накопления информации являются современные «мировые города», которые сегодня определяют главные направления экономического развития стран мира.</w:t>
      </w:r>
    </w:p>
    <w:p w:rsidR="003071DF" w:rsidRDefault="003071DF" w:rsidP="003071DF">
      <w:pPr>
        <w:shd w:val="clear" w:color="auto" w:fill="FFFFFF"/>
        <w:autoSpaceDE w:val="0"/>
        <w:autoSpaceDN w:val="0"/>
        <w:adjustRightInd w:val="0"/>
        <w:spacing w:line="360" w:lineRule="auto"/>
        <w:ind w:firstLine="561"/>
        <w:jc w:val="both"/>
        <w:rPr>
          <w:rFonts w:ascii="Times New Roman Cyr" w:eastAsiaTheme="minorHAnsi" w:hAnsi="Times New Roman Cyr" w:cs="Times New Roman Cyr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Анализ тенденций, которые </w:t>
      </w:r>
      <w:proofErr w:type="gramStart"/>
      <w:r>
        <w:rPr>
          <w:rFonts w:ascii="Times New Roman Cyr" w:eastAsiaTheme="minorHAnsi" w:hAnsi="Times New Roman Cyr" w:cs="Times New Roman Cyr"/>
          <w:color w:val="000000"/>
          <w:lang w:eastAsia="en-US"/>
        </w:rPr>
        <w:t>происходят в последнее время в миров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ой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экономике свидетельствует</w:t>
      </w:r>
      <w:proofErr w:type="gramEnd"/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о том, что в недрах вторичной и третичной сфер происходит постепенное формирование элементов новой четвертичной сферы народного хозяйства,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-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информационной индустрии как отрасли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-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лидера (информационной) технологической волны. Особенностью информационной индустрии является ее многофункциональность, которая заключается в том, что она одновременно является инфраструктурной отраслью (связь), а также совокупностью новейших наукоемких отраслей промышленности (что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ассоциируются </w:t>
      </w:r>
      <w:proofErr w:type="gramStart"/>
      <w:r>
        <w:rPr>
          <w:rFonts w:ascii="Times New Roman Cyr" w:eastAsiaTheme="minorHAnsi" w:hAnsi="Times New Roman Cyr" w:cs="Times New Roman Cyr"/>
          <w:color w:val="000000"/>
          <w:lang w:eastAsia="en-US"/>
        </w:rPr>
        <w:t>с</w:t>
      </w:r>
      <w:proofErr w:type="gramEnd"/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</w:t>
      </w:r>
      <w:proofErr w:type="gramStart"/>
      <w:r>
        <w:rPr>
          <w:rFonts w:ascii="Times New Roman Cyr" w:eastAsiaTheme="minorHAnsi" w:hAnsi="Times New Roman Cyr" w:cs="Times New Roman Cyr"/>
          <w:color w:val="000000"/>
          <w:lang w:eastAsia="en-US"/>
        </w:rPr>
        <w:t>понятиям</w:t>
      </w:r>
      <w:proofErr w:type="gramEnd"/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«высокие технологии»), сферой интеллектуального труда и сферой специфических информационных услуг. Технологическую основу этой отрасли составляют связь и производство электронной продукции. Анализируя табл.2 приходим к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lastRenderedPageBreak/>
        <w:t>выводу, что формирование четвертичного сектор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а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производства, который охватывает отрасли, которые производят информацию, являются сегодня уже объективной реальностью.</w:t>
      </w:r>
    </w:p>
    <w:p w:rsidR="003071DF" w:rsidRDefault="003071DF" w:rsidP="003071DF">
      <w:pPr>
        <w:pStyle w:val="ab"/>
        <w:spacing w:before="0" w:beforeAutospacing="0" w:after="0" w:afterAutospacing="0" w:line="360" w:lineRule="auto"/>
        <w:ind w:firstLine="567"/>
        <w:jc w:val="both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>Как видим, отрасли, направленные на производство информации (четвертичный сектор), приближаются в развитых странах до 40% в ВНП. При этом страны СНГ (</w:t>
      </w:r>
      <w:proofErr w:type="gramStart"/>
      <w:r>
        <w:rPr>
          <w:rFonts w:ascii="Times New Roman Cyr" w:eastAsiaTheme="minorHAnsi" w:hAnsi="Times New Roman Cyr" w:cs="Times New Roman Cyr"/>
          <w:color w:val="000000"/>
          <w:lang w:eastAsia="en-US"/>
        </w:rPr>
        <w:t>и</w:t>
      </w:r>
      <w:proofErr w:type="gramEnd"/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наверное, Украина) имеют очень бледный вид (2,26%). Учитывая, что отрасли четвертичного сектор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а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в свое время постепенно «вышли» из третичного (услуги), нужно заметить, что процент этого сектор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а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(</w:t>
      </w:r>
      <w:proofErr w:type="gramStart"/>
      <w:r>
        <w:rPr>
          <w:rFonts w:ascii="Times New Roman Cyr" w:eastAsiaTheme="minorHAnsi" w:hAnsi="Times New Roman Cyr" w:cs="Times New Roman Cyr"/>
          <w:color w:val="000000"/>
          <w:lang w:eastAsia="en-US"/>
        </w:rPr>
        <w:t>к</w:t>
      </w:r>
      <w:proofErr w:type="gramEnd"/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приведенным в таблице добавляются еще торговля, бытовое обслуживание, рекреация) превышает уже в развитых странах 70%, и это не предел [15]. Следовательно, перед нашими глазами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-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общемировая тенденция к информатизации, и именно из нее происходит представление о «постиндустриальном», «</w:t>
      </w:r>
      <w:proofErr w:type="spellStart"/>
      <w:r>
        <w:rPr>
          <w:rFonts w:ascii="Times New Roman Cyr" w:eastAsiaTheme="minorHAnsi" w:hAnsi="Times New Roman Cyr" w:cs="Times New Roman Cyr"/>
          <w:color w:val="000000"/>
          <w:lang w:eastAsia="en-US"/>
        </w:rPr>
        <w:t>глобализ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ированном</w:t>
      </w:r>
      <w:proofErr w:type="spellEnd"/>
      <w:r>
        <w:rPr>
          <w:rFonts w:ascii="Times New Roman Cyr" w:eastAsiaTheme="minorHAnsi" w:hAnsi="Times New Roman Cyr" w:cs="Times New Roman Cyr"/>
          <w:color w:val="000000"/>
          <w:lang w:eastAsia="en-US"/>
        </w:rPr>
        <w:t>» и «</w:t>
      </w:r>
      <w:proofErr w:type="spellStart"/>
      <w:r>
        <w:rPr>
          <w:rFonts w:ascii="Times New Roman Cyr" w:eastAsiaTheme="minorHAnsi" w:hAnsi="Times New Roman Cyr" w:cs="Times New Roman Cyr"/>
          <w:color w:val="000000"/>
          <w:lang w:eastAsia="en-US"/>
        </w:rPr>
        <w:t>информатизирован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н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о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м</w:t>
      </w:r>
      <w:proofErr w:type="spellEnd"/>
      <w:r>
        <w:rPr>
          <w:rFonts w:ascii="Times New Roman Cyr" w:eastAsiaTheme="minorHAnsi" w:hAnsi="Times New Roman Cyr" w:cs="Times New Roman Cyr"/>
          <w:color w:val="000000"/>
          <w:lang w:eastAsia="en-US"/>
        </w:rPr>
        <w:t>» обществ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е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.</w:t>
      </w:r>
    </w:p>
    <w:p w:rsidR="00886B59" w:rsidRDefault="00886B59" w:rsidP="003071DF">
      <w:pPr>
        <w:pStyle w:val="ab"/>
        <w:spacing w:before="0" w:beforeAutospacing="0" w:after="0" w:afterAutospacing="0" w:line="360" w:lineRule="auto"/>
        <w:ind w:firstLine="567"/>
        <w:jc w:val="right"/>
        <w:rPr>
          <w:rFonts w:ascii="Times New Roman" w:hAnsi="Times New Roman" w:cs="Times New Roman"/>
          <w:i/>
          <w:iCs/>
          <w:lang w:val="uk-UA"/>
        </w:rPr>
      </w:pPr>
      <w:proofErr w:type="spellStart"/>
      <w:r>
        <w:rPr>
          <w:rFonts w:ascii="Times New Roman" w:hAnsi="Times New Roman" w:cs="Times New Roman"/>
          <w:i/>
          <w:iCs/>
          <w:lang w:val="uk-UA"/>
        </w:rPr>
        <w:t>Таблиц</w:t>
      </w:r>
      <w:r w:rsidR="003071DF">
        <w:rPr>
          <w:rFonts w:ascii="Times New Roman" w:hAnsi="Times New Roman" w:cs="Times New Roman"/>
          <w:i/>
          <w:iCs/>
          <w:lang w:val="uk-UA"/>
        </w:rPr>
        <w:t>а</w:t>
      </w:r>
      <w:proofErr w:type="spellEnd"/>
      <w:r>
        <w:rPr>
          <w:rFonts w:ascii="Times New Roman" w:hAnsi="Times New Roman" w:cs="Times New Roman"/>
          <w:i/>
          <w:iCs/>
          <w:lang w:val="uk-UA"/>
        </w:rPr>
        <w:t xml:space="preserve"> 2</w:t>
      </w:r>
    </w:p>
    <w:p w:rsidR="00886B59" w:rsidRDefault="00886B59" w:rsidP="00886B59">
      <w:pPr>
        <w:pStyle w:val="ab"/>
        <w:spacing w:before="0" w:beforeAutospacing="0" w:after="0" w:afterAutospacing="0"/>
        <w:ind w:firstLine="567"/>
        <w:jc w:val="center"/>
        <w:rPr>
          <w:rFonts w:ascii="Times New Roman" w:hAnsi="Times New Roman" w:cs="Times New Roman"/>
          <w:b/>
          <w:bCs/>
          <w:lang w:val="uk-UA"/>
        </w:rPr>
      </w:pPr>
      <w:r>
        <w:rPr>
          <w:rFonts w:ascii="Times New Roman" w:hAnsi="Times New Roman" w:cs="Times New Roman"/>
          <w:b/>
          <w:bCs/>
          <w:lang w:val="uk-UA"/>
        </w:rPr>
        <w:t>В</w:t>
      </w:r>
      <w:r w:rsidR="003071DF">
        <w:rPr>
          <w:rFonts w:ascii="Times New Roman" w:hAnsi="Times New Roman" w:cs="Times New Roman"/>
          <w:b/>
          <w:bCs/>
          <w:lang w:val="uk-UA"/>
        </w:rPr>
        <w:t>клад</w:t>
      </w:r>
      <w:r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="003071DF">
        <w:rPr>
          <w:rFonts w:ascii="Times New Roman" w:hAnsi="Times New Roman" w:cs="Times New Roman"/>
          <w:b/>
          <w:bCs/>
          <w:lang w:val="uk-UA"/>
        </w:rPr>
        <w:t>и</w:t>
      </w:r>
      <w:r>
        <w:rPr>
          <w:rFonts w:ascii="Times New Roman" w:hAnsi="Times New Roman" w:cs="Times New Roman"/>
          <w:b/>
          <w:bCs/>
          <w:lang w:val="uk-UA"/>
        </w:rPr>
        <w:t>нформац</w:t>
      </w:r>
      <w:r w:rsidR="003071DF">
        <w:rPr>
          <w:rFonts w:ascii="Times New Roman" w:hAnsi="Times New Roman" w:cs="Times New Roman"/>
          <w:b/>
          <w:bCs/>
          <w:lang w:val="uk-UA"/>
        </w:rPr>
        <w:t>ионн</w:t>
      </w:r>
      <w:r>
        <w:rPr>
          <w:rFonts w:ascii="Times New Roman" w:hAnsi="Times New Roman" w:cs="Times New Roman"/>
          <w:b/>
          <w:bCs/>
          <w:lang w:val="uk-UA"/>
        </w:rPr>
        <w:t>о</w:t>
      </w:r>
      <w:proofErr w:type="spellEnd"/>
      <w:r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="003071DF">
        <w:rPr>
          <w:rFonts w:ascii="Times New Roman" w:hAnsi="Times New Roman" w:cs="Times New Roman"/>
          <w:b/>
          <w:bCs/>
          <w:lang w:val="uk-UA"/>
        </w:rPr>
        <w:t>на</w:t>
      </w:r>
      <w:r>
        <w:rPr>
          <w:rFonts w:ascii="Times New Roman" w:hAnsi="Times New Roman" w:cs="Times New Roman"/>
          <w:b/>
          <w:bCs/>
          <w:lang w:val="uk-UA"/>
        </w:rPr>
        <w:t>пр</w:t>
      </w:r>
      <w:r w:rsidR="003071DF">
        <w:rPr>
          <w:rFonts w:ascii="Times New Roman" w:hAnsi="Times New Roman" w:cs="Times New Roman"/>
          <w:b/>
          <w:bCs/>
          <w:lang w:val="uk-UA"/>
        </w:rPr>
        <w:t>авленных</w:t>
      </w:r>
      <w:proofErr w:type="spellEnd"/>
      <w:r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="003071DF">
        <w:rPr>
          <w:rFonts w:ascii="Times New Roman" w:hAnsi="Times New Roman" w:cs="Times New Roman"/>
          <w:b/>
          <w:bCs/>
          <w:lang w:val="uk-UA"/>
        </w:rPr>
        <w:t>отраслей</w:t>
      </w:r>
      <w:proofErr w:type="spellEnd"/>
      <w:r>
        <w:rPr>
          <w:rFonts w:ascii="Times New Roman" w:hAnsi="Times New Roman" w:cs="Times New Roman"/>
          <w:b/>
          <w:bCs/>
          <w:lang w:val="uk-UA"/>
        </w:rPr>
        <w:t xml:space="preserve"> </w:t>
      </w:r>
      <w:r w:rsidR="003071DF">
        <w:rPr>
          <w:rFonts w:ascii="Times New Roman" w:hAnsi="Times New Roman" w:cs="Times New Roman"/>
          <w:b/>
          <w:bCs/>
          <w:lang w:val="uk-UA"/>
        </w:rPr>
        <w:t>в</w:t>
      </w:r>
      <w:r>
        <w:rPr>
          <w:rFonts w:ascii="Times New Roman" w:hAnsi="Times New Roman" w:cs="Times New Roman"/>
          <w:b/>
          <w:bCs/>
          <w:lang w:val="uk-UA"/>
        </w:rPr>
        <w:t xml:space="preserve"> ВНП </w:t>
      </w:r>
      <w:proofErr w:type="spellStart"/>
      <w:r>
        <w:rPr>
          <w:rFonts w:ascii="Times New Roman" w:hAnsi="Times New Roman" w:cs="Times New Roman"/>
          <w:b/>
          <w:bCs/>
          <w:lang w:val="uk-UA"/>
        </w:rPr>
        <w:t>о</w:t>
      </w:r>
      <w:r w:rsidR="003071DF">
        <w:rPr>
          <w:rFonts w:ascii="Times New Roman" w:hAnsi="Times New Roman" w:cs="Times New Roman"/>
          <w:b/>
          <w:bCs/>
          <w:lang w:val="uk-UA"/>
        </w:rPr>
        <w:t>тдельных</w:t>
      </w:r>
      <w:proofErr w:type="spellEnd"/>
      <w:r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="003071DF">
        <w:rPr>
          <w:rFonts w:ascii="Times New Roman" w:hAnsi="Times New Roman" w:cs="Times New Roman"/>
          <w:b/>
          <w:bCs/>
          <w:lang w:val="uk-UA"/>
        </w:rPr>
        <w:t>стран</w:t>
      </w:r>
      <w:proofErr w:type="spellEnd"/>
      <w:r>
        <w:rPr>
          <w:rFonts w:ascii="Times New Roman" w:hAnsi="Times New Roman" w:cs="Times New Roman"/>
          <w:b/>
          <w:bCs/>
          <w:lang w:val="uk-UA"/>
        </w:rPr>
        <w:t xml:space="preserve"> </w:t>
      </w:r>
      <w:r w:rsidR="003071DF">
        <w:rPr>
          <w:rFonts w:ascii="Times New Roman" w:hAnsi="Times New Roman" w:cs="Times New Roman"/>
          <w:b/>
          <w:bCs/>
          <w:lang w:val="uk-UA"/>
        </w:rPr>
        <w:t>мира</w:t>
      </w:r>
      <w:r>
        <w:rPr>
          <w:rFonts w:ascii="Times New Roman" w:hAnsi="Times New Roman" w:cs="Times New Roman"/>
          <w:b/>
          <w:bCs/>
          <w:lang w:val="uk-UA"/>
        </w:rPr>
        <w:t>.*</w:t>
      </w:r>
    </w:p>
    <w:p w:rsidR="00886B59" w:rsidRDefault="00886B59" w:rsidP="00886B59">
      <w:pPr>
        <w:pStyle w:val="ab"/>
        <w:spacing w:before="0" w:beforeAutospacing="0" w:after="0" w:afterAutospacing="0"/>
        <w:ind w:firstLine="567"/>
        <w:jc w:val="center"/>
        <w:rPr>
          <w:rFonts w:ascii="Times New Roman" w:hAnsi="Times New Roman" w:cs="Times New Roman"/>
          <w:b/>
          <w:bCs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18"/>
        <w:gridCol w:w="1276"/>
        <w:gridCol w:w="945"/>
        <w:gridCol w:w="945"/>
        <w:gridCol w:w="945"/>
        <w:gridCol w:w="945"/>
        <w:gridCol w:w="945"/>
        <w:gridCol w:w="945"/>
      </w:tblGrid>
      <w:tr w:rsidR="00886B59" w:rsidTr="00C51581">
        <w:tblPrEx>
          <w:tblCellMar>
            <w:top w:w="0" w:type="dxa"/>
            <w:bottom w:w="0" w:type="dxa"/>
          </w:tblCellMar>
        </w:tblPrEx>
        <w:trPr>
          <w:cantSplit/>
          <w:trHeight w:val="1134"/>
        </w:trPr>
        <w:tc>
          <w:tcPr>
            <w:tcW w:w="2518" w:type="dxa"/>
          </w:tcPr>
          <w:p w:rsidR="00886B59" w:rsidRDefault="00886B59" w:rsidP="00C51581">
            <w:pPr>
              <w:jc w:val="center"/>
              <w:rPr>
                <w:rFonts w:ascii="Arial" w:hAnsi="Arial" w:cs="Arial"/>
                <w:sz w:val="16"/>
                <w:lang w:val="uk-UA"/>
              </w:rPr>
            </w:pPr>
          </w:p>
          <w:p w:rsidR="00886B59" w:rsidRDefault="00886B59" w:rsidP="00C51581">
            <w:pPr>
              <w:jc w:val="center"/>
              <w:rPr>
                <w:rFonts w:ascii="Arial" w:hAnsi="Arial" w:cs="Arial"/>
                <w:sz w:val="16"/>
                <w:lang w:val="uk-UA"/>
              </w:rPr>
            </w:pPr>
          </w:p>
          <w:p w:rsidR="00886B59" w:rsidRDefault="00886B59" w:rsidP="00C51581">
            <w:pPr>
              <w:jc w:val="center"/>
              <w:rPr>
                <w:rFonts w:ascii="Arial" w:hAnsi="Arial" w:cs="Arial"/>
                <w:sz w:val="16"/>
                <w:lang w:val="uk-UA"/>
              </w:rPr>
            </w:pPr>
            <w:r>
              <w:rPr>
                <w:rFonts w:ascii="Arial" w:hAnsi="Arial" w:cs="Arial"/>
                <w:sz w:val="16"/>
                <w:lang w:val="uk-UA"/>
              </w:rPr>
              <w:t>Країна та рік</w:t>
            </w:r>
          </w:p>
        </w:tc>
        <w:tc>
          <w:tcPr>
            <w:tcW w:w="1276" w:type="dxa"/>
            <w:textDirection w:val="btLr"/>
          </w:tcPr>
          <w:p w:rsidR="00886B59" w:rsidRDefault="00886B59" w:rsidP="00C51581">
            <w:pPr>
              <w:ind w:left="113" w:right="113"/>
              <w:jc w:val="center"/>
              <w:rPr>
                <w:rFonts w:ascii="Arial" w:hAnsi="Arial" w:cs="Arial"/>
                <w:sz w:val="16"/>
                <w:lang w:val="uk-UA"/>
              </w:rPr>
            </w:pPr>
            <w:r>
              <w:rPr>
                <w:rFonts w:ascii="Arial" w:hAnsi="Arial" w:cs="Arial"/>
                <w:sz w:val="16"/>
                <w:lang w:val="uk-UA"/>
              </w:rPr>
              <w:t>Високотехнологічні сектори вищого і середнього рівня</w:t>
            </w:r>
          </w:p>
        </w:tc>
        <w:tc>
          <w:tcPr>
            <w:tcW w:w="945" w:type="dxa"/>
            <w:textDirection w:val="btLr"/>
          </w:tcPr>
          <w:p w:rsidR="00886B59" w:rsidRDefault="00886B59" w:rsidP="00C51581">
            <w:pPr>
              <w:ind w:left="113" w:right="113"/>
              <w:jc w:val="center"/>
              <w:rPr>
                <w:rFonts w:ascii="Arial" w:hAnsi="Arial" w:cs="Arial"/>
                <w:sz w:val="16"/>
                <w:lang w:val="uk-UA"/>
              </w:rPr>
            </w:pPr>
            <w:r>
              <w:rPr>
                <w:rFonts w:ascii="Arial" w:hAnsi="Arial" w:cs="Arial"/>
                <w:sz w:val="16"/>
                <w:lang w:val="uk-UA"/>
              </w:rPr>
              <w:t>Зв’язок і телекомунікації</w:t>
            </w:r>
          </w:p>
        </w:tc>
        <w:tc>
          <w:tcPr>
            <w:tcW w:w="945" w:type="dxa"/>
            <w:textDirection w:val="btLr"/>
          </w:tcPr>
          <w:p w:rsidR="00886B59" w:rsidRDefault="00886B59" w:rsidP="00C51581">
            <w:pPr>
              <w:ind w:left="113" w:right="113"/>
              <w:jc w:val="center"/>
              <w:rPr>
                <w:rFonts w:ascii="Arial" w:hAnsi="Arial" w:cs="Arial"/>
                <w:sz w:val="16"/>
                <w:lang w:val="uk-UA"/>
              </w:rPr>
            </w:pPr>
            <w:r>
              <w:rPr>
                <w:rFonts w:ascii="Arial" w:hAnsi="Arial" w:cs="Arial"/>
                <w:sz w:val="16"/>
                <w:lang w:val="uk-UA"/>
              </w:rPr>
              <w:t>Послуги фінансові та страхові</w:t>
            </w:r>
          </w:p>
        </w:tc>
        <w:tc>
          <w:tcPr>
            <w:tcW w:w="945" w:type="dxa"/>
            <w:textDirection w:val="btLr"/>
          </w:tcPr>
          <w:p w:rsidR="00886B59" w:rsidRDefault="00886B59" w:rsidP="00C51581">
            <w:pPr>
              <w:ind w:left="113" w:right="113"/>
              <w:jc w:val="center"/>
              <w:rPr>
                <w:rFonts w:ascii="Arial" w:hAnsi="Arial" w:cs="Arial"/>
                <w:sz w:val="16"/>
                <w:lang w:val="uk-UA"/>
              </w:rPr>
            </w:pPr>
          </w:p>
          <w:p w:rsidR="00886B59" w:rsidRDefault="00886B59" w:rsidP="00C51581">
            <w:pPr>
              <w:ind w:left="113" w:right="113"/>
              <w:jc w:val="center"/>
              <w:rPr>
                <w:rFonts w:ascii="Arial" w:hAnsi="Arial" w:cs="Arial"/>
                <w:sz w:val="16"/>
                <w:lang w:val="uk-UA"/>
              </w:rPr>
            </w:pPr>
            <w:r>
              <w:rPr>
                <w:rFonts w:ascii="Arial" w:hAnsi="Arial" w:cs="Arial"/>
                <w:sz w:val="16"/>
                <w:lang w:val="uk-UA"/>
              </w:rPr>
              <w:t>Ділові послуги</w:t>
            </w:r>
          </w:p>
        </w:tc>
        <w:tc>
          <w:tcPr>
            <w:tcW w:w="945" w:type="dxa"/>
            <w:textDirection w:val="btLr"/>
          </w:tcPr>
          <w:p w:rsidR="00886B59" w:rsidRDefault="00886B59" w:rsidP="00C51581">
            <w:pPr>
              <w:ind w:left="113" w:right="113"/>
              <w:jc w:val="center"/>
              <w:rPr>
                <w:rFonts w:ascii="Arial" w:hAnsi="Arial" w:cs="Arial"/>
                <w:sz w:val="16"/>
                <w:lang w:val="uk-UA"/>
              </w:rPr>
            </w:pPr>
          </w:p>
          <w:p w:rsidR="00886B59" w:rsidRDefault="00886B59" w:rsidP="00C51581">
            <w:pPr>
              <w:ind w:left="113" w:right="113"/>
              <w:jc w:val="center"/>
              <w:rPr>
                <w:rFonts w:ascii="Arial" w:hAnsi="Arial" w:cs="Arial"/>
                <w:sz w:val="16"/>
                <w:lang w:val="uk-UA"/>
              </w:rPr>
            </w:pPr>
          </w:p>
          <w:p w:rsidR="00886B59" w:rsidRDefault="00886B59" w:rsidP="00C51581">
            <w:pPr>
              <w:ind w:left="113" w:right="113"/>
              <w:jc w:val="center"/>
              <w:rPr>
                <w:rFonts w:ascii="Arial" w:hAnsi="Arial" w:cs="Arial"/>
                <w:sz w:val="16"/>
                <w:lang w:val="uk-UA"/>
              </w:rPr>
            </w:pPr>
            <w:r>
              <w:rPr>
                <w:rFonts w:ascii="Arial" w:hAnsi="Arial" w:cs="Arial"/>
                <w:sz w:val="16"/>
                <w:lang w:val="uk-UA"/>
              </w:rPr>
              <w:t>Разом</w:t>
            </w:r>
          </w:p>
        </w:tc>
        <w:tc>
          <w:tcPr>
            <w:tcW w:w="945" w:type="dxa"/>
            <w:textDirection w:val="btLr"/>
          </w:tcPr>
          <w:p w:rsidR="00886B59" w:rsidRDefault="00886B59" w:rsidP="00C51581">
            <w:pPr>
              <w:ind w:left="113" w:right="113"/>
              <w:jc w:val="center"/>
              <w:rPr>
                <w:rFonts w:ascii="Arial" w:hAnsi="Arial" w:cs="Arial"/>
                <w:sz w:val="16"/>
                <w:lang w:val="uk-UA"/>
              </w:rPr>
            </w:pPr>
          </w:p>
          <w:p w:rsidR="00886B59" w:rsidRDefault="00886B59" w:rsidP="00C51581">
            <w:pPr>
              <w:ind w:left="113" w:right="113"/>
              <w:jc w:val="center"/>
              <w:rPr>
                <w:rFonts w:ascii="Arial" w:hAnsi="Arial" w:cs="Arial"/>
                <w:sz w:val="16"/>
                <w:lang w:val="uk-UA"/>
              </w:rPr>
            </w:pPr>
            <w:r>
              <w:rPr>
                <w:rFonts w:ascii="Arial" w:hAnsi="Arial" w:cs="Arial"/>
                <w:sz w:val="16"/>
                <w:lang w:val="uk-UA"/>
              </w:rPr>
              <w:t>Освіта і медицина</w:t>
            </w:r>
          </w:p>
        </w:tc>
        <w:tc>
          <w:tcPr>
            <w:tcW w:w="945" w:type="dxa"/>
            <w:textDirection w:val="btLr"/>
          </w:tcPr>
          <w:p w:rsidR="00886B59" w:rsidRDefault="00886B59" w:rsidP="00C51581">
            <w:pPr>
              <w:ind w:left="113" w:right="113"/>
              <w:jc w:val="center"/>
              <w:rPr>
                <w:rFonts w:ascii="Arial" w:hAnsi="Arial" w:cs="Arial"/>
                <w:sz w:val="16"/>
                <w:lang w:val="uk-UA"/>
              </w:rPr>
            </w:pPr>
          </w:p>
          <w:p w:rsidR="00886B59" w:rsidRDefault="00886B59" w:rsidP="00C51581">
            <w:pPr>
              <w:ind w:left="113" w:right="113"/>
              <w:jc w:val="center"/>
              <w:rPr>
                <w:rFonts w:ascii="Arial" w:hAnsi="Arial" w:cs="Arial"/>
                <w:sz w:val="16"/>
                <w:lang w:val="uk-UA"/>
              </w:rPr>
            </w:pPr>
            <w:r>
              <w:rPr>
                <w:rFonts w:ascii="Arial" w:hAnsi="Arial" w:cs="Arial"/>
                <w:sz w:val="16"/>
                <w:lang w:val="uk-UA"/>
              </w:rPr>
              <w:t>Сумарно</w:t>
            </w:r>
          </w:p>
        </w:tc>
      </w:tr>
      <w:tr w:rsidR="00886B59" w:rsidTr="00C51581">
        <w:tblPrEx>
          <w:tblCellMar>
            <w:top w:w="0" w:type="dxa"/>
            <w:bottom w:w="0" w:type="dxa"/>
          </w:tblCellMar>
        </w:tblPrEx>
        <w:tc>
          <w:tcPr>
            <w:tcW w:w="2518" w:type="dxa"/>
          </w:tcPr>
          <w:p w:rsidR="00886B59" w:rsidRDefault="00886B59" w:rsidP="00C51581">
            <w:pPr>
              <w:rPr>
                <w:rFonts w:ascii="Arial" w:hAnsi="Arial" w:cs="Arial"/>
                <w:b/>
                <w:bCs/>
                <w:sz w:val="16"/>
                <w:lang w:val="uk-UA"/>
              </w:rPr>
            </w:pPr>
            <w:r>
              <w:rPr>
                <w:rFonts w:ascii="Arial" w:hAnsi="Arial" w:cs="Arial"/>
                <w:b/>
                <w:bCs/>
                <w:sz w:val="16"/>
                <w:lang w:val="uk-UA"/>
              </w:rPr>
              <w:t>США - 1998</w:t>
            </w:r>
          </w:p>
        </w:tc>
        <w:tc>
          <w:tcPr>
            <w:tcW w:w="1276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8,5</w:t>
            </w:r>
          </w:p>
        </w:tc>
        <w:tc>
          <w:tcPr>
            <w:tcW w:w="945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3,4</w:t>
            </w:r>
          </w:p>
        </w:tc>
        <w:tc>
          <w:tcPr>
            <w:tcW w:w="945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8,3</w:t>
            </w:r>
          </w:p>
        </w:tc>
        <w:tc>
          <w:tcPr>
            <w:tcW w:w="945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9,8</w:t>
            </w:r>
          </w:p>
        </w:tc>
        <w:tc>
          <w:tcPr>
            <w:tcW w:w="945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30,0</w:t>
            </w:r>
          </w:p>
        </w:tc>
        <w:tc>
          <w:tcPr>
            <w:tcW w:w="945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11,6</w:t>
            </w:r>
          </w:p>
        </w:tc>
        <w:tc>
          <w:tcPr>
            <w:tcW w:w="945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41,6</w:t>
            </w:r>
          </w:p>
        </w:tc>
      </w:tr>
      <w:tr w:rsidR="00886B59" w:rsidTr="00C51581">
        <w:tblPrEx>
          <w:tblCellMar>
            <w:top w:w="0" w:type="dxa"/>
            <w:bottom w:w="0" w:type="dxa"/>
          </w:tblCellMar>
        </w:tblPrEx>
        <w:tc>
          <w:tcPr>
            <w:tcW w:w="2518" w:type="dxa"/>
          </w:tcPr>
          <w:p w:rsidR="00886B59" w:rsidRDefault="00886B59" w:rsidP="00C51581">
            <w:pPr>
              <w:rPr>
                <w:rFonts w:ascii="Arial" w:hAnsi="Arial" w:cs="Arial"/>
                <w:b/>
                <w:bCs/>
                <w:sz w:val="16"/>
                <w:lang w:val="uk-UA"/>
              </w:rPr>
            </w:pPr>
            <w:r>
              <w:rPr>
                <w:rFonts w:ascii="Arial" w:hAnsi="Arial" w:cs="Arial"/>
                <w:b/>
                <w:bCs/>
                <w:sz w:val="16"/>
                <w:lang w:val="uk-UA"/>
              </w:rPr>
              <w:t>Японія - 1998</w:t>
            </w:r>
          </w:p>
        </w:tc>
        <w:tc>
          <w:tcPr>
            <w:tcW w:w="1276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10,7</w:t>
            </w:r>
          </w:p>
        </w:tc>
        <w:tc>
          <w:tcPr>
            <w:tcW w:w="945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1,9</w:t>
            </w:r>
          </w:p>
        </w:tc>
        <w:tc>
          <w:tcPr>
            <w:tcW w:w="945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5,2</w:t>
            </w:r>
          </w:p>
        </w:tc>
        <w:tc>
          <w:tcPr>
            <w:tcW w:w="945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7,0</w:t>
            </w:r>
          </w:p>
        </w:tc>
        <w:tc>
          <w:tcPr>
            <w:tcW w:w="945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24,8</w:t>
            </w:r>
          </w:p>
        </w:tc>
        <w:tc>
          <w:tcPr>
            <w:tcW w:w="945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-</w:t>
            </w:r>
          </w:p>
        </w:tc>
        <w:tc>
          <w:tcPr>
            <w:tcW w:w="945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-</w:t>
            </w:r>
          </w:p>
        </w:tc>
      </w:tr>
      <w:tr w:rsidR="00886B59" w:rsidTr="00C51581">
        <w:tblPrEx>
          <w:tblCellMar>
            <w:top w:w="0" w:type="dxa"/>
            <w:bottom w:w="0" w:type="dxa"/>
          </w:tblCellMar>
        </w:tblPrEx>
        <w:tc>
          <w:tcPr>
            <w:tcW w:w="2518" w:type="dxa"/>
          </w:tcPr>
          <w:p w:rsidR="00886B59" w:rsidRDefault="00886B59" w:rsidP="00C51581">
            <w:pPr>
              <w:rPr>
                <w:rFonts w:ascii="Arial" w:hAnsi="Arial" w:cs="Arial"/>
                <w:b/>
                <w:bCs/>
                <w:sz w:val="16"/>
                <w:lang w:val="uk-UA"/>
              </w:rPr>
            </w:pPr>
            <w:r>
              <w:rPr>
                <w:rFonts w:ascii="Arial" w:hAnsi="Arial" w:cs="Arial"/>
                <w:b/>
                <w:bCs/>
                <w:sz w:val="16"/>
                <w:lang w:val="uk-UA"/>
              </w:rPr>
              <w:t>Франція -1998</w:t>
            </w:r>
          </w:p>
        </w:tc>
        <w:tc>
          <w:tcPr>
            <w:tcW w:w="1276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7,4</w:t>
            </w:r>
          </w:p>
        </w:tc>
        <w:tc>
          <w:tcPr>
            <w:tcW w:w="945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2,1</w:t>
            </w:r>
          </w:p>
        </w:tc>
        <w:tc>
          <w:tcPr>
            <w:tcW w:w="945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4,7</w:t>
            </w:r>
          </w:p>
        </w:tc>
        <w:tc>
          <w:tcPr>
            <w:tcW w:w="945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12,3</w:t>
            </w:r>
          </w:p>
        </w:tc>
        <w:tc>
          <w:tcPr>
            <w:tcW w:w="945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26,4</w:t>
            </w:r>
          </w:p>
        </w:tc>
        <w:tc>
          <w:tcPr>
            <w:tcW w:w="945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11,7</w:t>
            </w:r>
          </w:p>
        </w:tc>
        <w:tc>
          <w:tcPr>
            <w:tcW w:w="945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38,1</w:t>
            </w:r>
          </w:p>
        </w:tc>
      </w:tr>
      <w:tr w:rsidR="00886B59" w:rsidTr="00C51581">
        <w:tblPrEx>
          <w:tblCellMar>
            <w:top w:w="0" w:type="dxa"/>
            <w:bottom w:w="0" w:type="dxa"/>
          </w:tblCellMar>
        </w:tblPrEx>
        <w:tc>
          <w:tcPr>
            <w:tcW w:w="2518" w:type="dxa"/>
          </w:tcPr>
          <w:p w:rsidR="00886B59" w:rsidRDefault="00886B59" w:rsidP="00C51581">
            <w:pPr>
              <w:rPr>
                <w:rFonts w:ascii="Arial" w:hAnsi="Arial" w:cs="Arial"/>
                <w:b/>
                <w:bCs/>
                <w:sz w:val="16"/>
                <w:lang w:val="uk-UA"/>
              </w:rPr>
            </w:pPr>
            <w:r>
              <w:rPr>
                <w:rFonts w:ascii="Arial" w:hAnsi="Arial" w:cs="Arial"/>
                <w:b/>
                <w:bCs/>
                <w:sz w:val="16"/>
                <w:lang w:val="uk-UA"/>
              </w:rPr>
              <w:t>Німеччина - 1998</w:t>
            </w:r>
          </w:p>
        </w:tc>
        <w:tc>
          <w:tcPr>
            <w:tcW w:w="1276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11,7</w:t>
            </w:r>
          </w:p>
        </w:tc>
        <w:tc>
          <w:tcPr>
            <w:tcW w:w="945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2,4</w:t>
            </w:r>
          </w:p>
        </w:tc>
        <w:tc>
          <w:tcPr>
            <w:tcW w:w="945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4,8</w:t>
            </w:r>
          </w:p>
        </w:tc>
        <w:tc>
          <w:tcPr>
            <w:tcW w:w="945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12,1</w:t>
            </w:r>
          </w:p>
        </w:tc>
        <w:tc>
          <w:tcPr>
            <w:tcW w:w="945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31,0</w:t>
            </w:r>
          </w:p>
        </w:tc>
        <w:tc>
          <w:tcPr>
            <w:tcW w:w="945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10,3</w:t>
            </w:r>
          </w:p>
        </w:tc>
        <w:tc>
          <w:tcPr>
            <w:tcW w:w="945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41,2</w:t>
            </w:r>
          </w:p>
        </w:tc>
      </w:tr>
      <w:tr w:rsidR="00886B59" w:rsidTr="00C51581">
        <w:tblPrEx>
          <w:tblCellMar>
            <w:top w:w="0" w:type="dxa"/>
            <w:bottom w:w="0" w:type="dxa"/>
          </w:tblCellMar>
        </w:tblPrEx>
        <w:tc>
          <w:tcPr>
            <w:tcW w:w="2518" w:type="dxa"/>
          </w:tcPr>
          <w:p w:rsidR="00886B59" w:rsidRDefault="00886B59" w:rsidP="00C51581">
            <w:pPr>
              <w:rPr>
                <w:rFonts w:ascii="Arial" w:hAnsi="Arial" w:cs="Arial"/>
                <w:b/>
                <w:bCs/>
                <w:sz w:val="16"/>
                <w:lang w:val="uk-UA"/>
              </w:rPr>
            </w:pPr>
            <w:r>
              <w:rPr>
                <w:rFonts w:ascii="Arial" w:hAnsi="Arial" w:cs="Arial"/>
                <w:b/>
                <w:bCs/>
                <w:sz w:val="16"/>
                <w:lang w:val="uk-UA"/>
              </w:rPr>
              <w:t>Італія - 1998</w:t>
            </w:r>
          </w:p>
        </w:tc>
        <w:tc>
          <w:tcPr>
            <w:tcW w:w="1276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7,2</w:t>
            </w:r>
          </w:p>
        </w:tc>
        <w:tc>
          <w:tcPr>
            <w:tcW w:w="945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2,1</w:t>
            </w:r>
          </w:p>
        </w:tc>
        <w:tc>
          <w:tcPr>
            <w:tcW w:w="945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6,0</w:t>
            </w:r>
          </w:p>
        </w:tc>
        <w:tc>
          <w:tcPr>
            <w:tcW w:w="945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7,9</w:t>
            </w:r>
          </w:p>
        </w:tc>
        <w:tc>
          <w:tcPr>
            <w:tcW w:w="945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23,3</w:t>
            </w:r>
          </w:p>
        </w:tc>
        <w:tc>
          <w:tcPr>
            <w:tcW w:w="945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9,5</w:t>
            </w:r>
          </w:p>
        </w:tc>
        <w:tc>
          <w:tcPr>
            <w:tcW w:w="945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32,8</w:t>
            </w:r>
          </w:p>
        </w:tc>
      </w:tr>
      <w:tr w:rsidR="00886B59" w:rsidTr="00C51581">
        <w:tblPrEx>
          <w:tblCellMar>
            <w:top w:w="0" w:type="dxa"/>
            <w:bottom w:w="0" w:type="dxa"/>
          </w:tblCellMar>
        </w:tblPrEx>
        <w:tc>
          <w:tcPr>
            <w:tcW w:w="2518" w:type="dxa"/>
          </w:tcPr>
          <w:p w:rsidR="00886B59" w:rsidRDefault="00886B59" w:rsidP="00C51581">
            <w:pPr>
              <w:rPr>
                <w:rFonts w:ascii="Arial" w:hAnsi="Arial" w:cs="Arial"/>
                <w:b/>
                <w:bCs/>
                <w:sz w:val="16"/>
                <w:lang w:val="uk-UA"/>
              </w:rPr>
            </w:pPr>
            <w:r>
              <w:rPr>
                <w:rFonts w:ascii="Arial" w:hAnsi="Arial" w:cs="Arial"/>
                <w:b/>
                <w:bCs/>
                <w:sz w:val="16"/>
                <w:lang w:val="uk-UA"/>
              </w:rPr>
              <w:t>Португалія - 1997</w:t>
            </w:r>
          </w:p>
        </w:tc>
        <w:tc>
          <w:tcPr>
            <w:tcW w:w="1276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4,4</w:t>
            </w:r>
          </w:p>
        </w:tc>
        <w:tc>
          <w:tcPr>
            <w:tcW w:w="945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2,9</w:t>
            </w:r>
          </w:p>
        </w:tc>
        <w:tc>
          <w:tcPr>
            <w:tcW w:w="945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5,8</w:t>
            </w:r>
          </w:p>
        </w:tc>
        <w:tc>
          <w:tcPr>
            <w:tcW w:w="945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-</w:t>
            </w:r>
          </w:p>
        </w:tc>
        <w:tc>
          <w:tcPr>
            <w:tcW w:w="945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-</w:t>
            </w:r>
          </w:p>
        </w:tc>
        <w:tc>
          <w:tcPr>
            <w:tcW w:w="945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11,9</w:t>
            </w:r>
          </w:p>
        </w:tc>
        <w:tc>
          <w:tcPr>
            <w:tcW w:w="945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-</w:t>
            </w:r>
          </w:p>
        </w:tc>
      </w:tr>
      <w:tr w:rsidR="00886B59" w:rsidTr="00C51581">
        <w:tblPrEx>
          <w:tblCellMar>
            <w:top w:w="0" w:type="dxa"/>
            <w:bottom w:w="0" w:type="dxa"/>
          </w:tblCellMar>
        </w:tblPrEx>
        <w:tc>
          <w:tcPr>
            <w:tcW w:w="2518" w:type="dxa"/>
          </w:tcPr>
          <w:p w:rsidR="00886B59" w:rsidRDefault="00886B59" w:rsidP="00C51581">
            <w:pPr>
              <w:rPr>
                <w:rFonts w:ascii="Arial" w:hAnsi="Arial" w:cs="Arial"/>
                <w:b/>
                <w:bCs/>
                <w:sz w:val="16"/>
                <w:lang w:val="uk-UA"/>
              </w:rPr>
            </w:pPr>
            <w:r>
              <w:rPr>
                <w:rFonts w:ascii="Arial" w:hAnsi="Arial" w:cs="Arial"/>
                <w:b/>
                <w:bCs/>
                <w:sz w:val="16"/>
                <w:lang w:val="uk-UA"/>
              </w:rPr>
              <w:t>Іспанія - 1998</w:t>
            </w:r>
          </w:p>
        </w:tc>
        <w:tc>
          <w:tcPr>
            <w:tcW w:w="1276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6,4</w:t>
            </w:r>
          </w:p>
        </w:tc>
        <w:tc>
          <w:tcPr>
            <w:tcW w:w="945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2,7</w:t>
            </w:r>
          </w:p>
        </w:tc>
        <w:tc>
          <w:tcPr>
            <w:tcW w:w="945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5,3</w:t>
            </w:r>
          </w:p>
        </w:tc>
        <w:tc>
          <w:tcPr>
            <w:tcW w:w="945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5,5</w:t>
            </w:r>
          </w:p>
        </w:tc>
        <w:tc>
          <w:tcPr>
            <w:tcW w:w="945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19,9</w:t>
            </w:r>
          </w:p>
        </w:tc>
        <w:tc>
          <w:tcPr>
            <w:tcW w:w="945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10,1</w:t>
            </w:r>
          </w:p>
        </w:tc>
        <w:tc>
          <w:tcPr>
            <w:tcW w:w="945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30,1</w:t>
            </w:r>
          </w:p>
        </w:tc>
      </w:tr>
      <w:tr w:rsidR="00886B59" w:rsidTr="00C51581">
        <w:tblPrEx>
          <w:tblCellMar>
            <w:top w:w="0" w:type="dxa"/>
            <w:bottom w:w="0" w:type="dxa"/>
          </w:tblCellMar>
        </w:tblPrEx>
        <w:tc>
          <w:tcPr>
            <w:tcW w:w="2518" w:type="dxa"/>
          </w:tcPr>
          <w:p w:rsidR="00886B59" w:rsidRDefault="00886B59" w:rsidP="00C51581">
            <w:pPr>
              <w:rPr>
                <w:rFonts w:ascii="Arial" w:hAnsi="Arial" w:cs="Arial"/>
                <w:b/>
                <w:bCs/>
                <w:sz w:val="16"/>
                <w:lang w:val="uk-UA"/>
              </w:rPr>
            </w:pPr>
            <w:r>
              <w:rPr>
                <w:rFonts w:ascii="Arial" w:hAnsi="Arial" w:cs="Arial"/>
                <w:b/>
                <w:bCs/>
                <w:sz w:val="16"/>
                <w:lang w:val="uk-UA"/>
              </w:rPr>
              <w:t>Швеція - 1998</w:t>
            </w:r>
          </w:p>
        </w:tc>
        <w:tc>
          <w:tcPr>
            <w:tcW w:w="1276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10,0</w:t>
            </w:r>
          </w:p>
        </w:tc>
        <w:tc>
          <w:tcPr>
            <w:tcW w:w="945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2,8</w:t>
            </w:r>
          </w:p>
        </w:tc>
        <w:tc>
          <w:tcPr>
            <w:tcW w:w="945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3,5</w:t>
            </w:r>
          </w:p>
        </w:tc>
        <w:tc>
          <w:tcPr>
            <w:tcW w:w="945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8,5</w:t>
            </w:r>
          </w:p>
        </w:tc>
        <w:tc>
          <w:tcPr>
            <w:tcW w:w="945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24,8</w:t>
            </w:r>
          </w:p>
        </w:tc>
        <w:tc>
          <w:tcPr>
            <w:tcW w:w="945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-</w:t>
            </w:r>
          </w:p>
        </w:tc>
        <w:tc>
          <w:tcPr>
            <w:tcW w:w="945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-</w:t>
            </w:r>
          </w:p>
        </w:tc>
      </w:tr>
      <w:tr w:rsidR="00886B59" w:rsidTr="00C51581">
        <w:tblPrEx>
          <w:tblCellMar>
            <w:top w:w="0" w:type="dxa"/>
            <w:bottom w:w="0" w:type="dxa"/>
          </w:tblCellMar>
        </w:tblPrEx>
        <w:tc>
          <w:tcPr>
            <w:tcW w:w="2518" w:type="dxa"/>
          </w:tcPr>
          <w:p w:rsidR="00886B59" w:rsidRDefault="00886B59" w:rsidP="00C51581">
            <w:pPr>
              <w:rPr>
                <w:rFonts w:ascii="Arial" w:hAnsi="Arial" w:cs="Arial"/>
                <w:b/>
                <w:bCs/>
                <w:sz w:val="16"/>
                <w:lang w:val="uk-UA"/>
              </w:rPr>
            </w:pPr>
            <w:r>
              <w:rPr>
                <w:rFonts w:ascii="Arial" w:hAnsi="Arial" w:cs="Arial"/>
                <w:b/>
                <w:bCs/>
                <w:sz w:val="16"/>
                <w:lang w:val="uk-UA"/>
              </w:rPr>
              <w:t>Англія - 1998</w:t>
            </w:r>
          </w:p>
        </w:tc>
        <w:tc>
          <w:tcPr>
            <w:tcW w:w="1276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8,1</w:t>
            </w:r>
          </w:p>
        </w:tc>
        <w:tc>
          <w:tcPr>
            <w:tcW w:w="945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2,8</w:t>
            </w:r>
          </w:p>
        </w:tc>
        <w:tc>
          <w:tcPr>
            <w:tcW w:w="945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5,9</w:t>
            </w:r>
          </w:p>
        </w:tc>
        <w:tc>
          <w:tcPr>
            <w:tcW w:w="945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11,2</w:t>
            </w:r>
          </w:p>
        </w:tc>
        <w:tc>
          <w:tcPr>
            <w:tcW w:w="945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28,1</w:t>
            </w:r>
          </w:p>
        </w:tc>
        <w:tc>
          <w:tcPr>
            <w:tcW w:w="945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11,6</w:t>
            </w:r>
          </w:p>
        </w:tc>
        <w:tc>
          <w:tcPr>
            <w:tcW w:w="945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39,8</w:t>
            </w:r>
          </w:p>
        </w:tc>
      </w:tr>
      <w:tr w:rsidR="00886B59" w:rsidTr="00C51581">
        <w:tblPrEx>
          <w:tblCellMar>
            <w:top w:w="0" w:type="dxa"/>
            <w:bottom w:w="0" w:type="dxa"/>
          </w:tblCellMar>
        </w:tblPrEx>
        <w:tc>
          <w:tcPr>
            <w:tcW w:w="2518" w:type="dxa"/>
          </w:tcPr>
          <w:p w:rsidR="00886B59" w:rsidRDefault="00886B59" w:rsidP="00C51581">
            <w:pPr>
              <w:rPr>
                <w:rFonts w:ascii="Arial" w:hAnsi="Arial" w:cs="Arial"/>
                <w:b/>
                <w:bCs/>
                <w:sz w:val="16"/>
                <w:lang w:val="uk-UA"/>
              </w:rPr>
            </w:pPr>
            <w:r>
              <w:rPr>
                <w:rFonts w:ascii="Arial" w:hAnsi="Arial" w:cs="Arial"/>
                <w:b/>
                <w:bCs/>
                <w:sz w:val="16"/>
                <w:lang w:val="uk-UA"/>
              </w:rPr>
              <w:t>Південна Корея - 1998</w:t>
            </w:r>
          </w:p>
        </w:tc>
        <w:tc>
          <w:tcPr>
            <w:tcW w:w="1276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12,6</w:t>
            </w:r>
          </w:p>
        </w:tc>
        <w:tc>
          <w:tcPr>
            <w:tcW w:w="945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2,3</w:t>
            </w:r>
          </w:p>
        </w:tc>
        <w:tc>
          <w:tcPr>
            <w:tcW w:w="945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7,0</w:t>
            </w:r>
          </w:p>
        </w:tc>
        <w:tc>
          <w:tcPr>
            <w:tcW w:w="945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4,2</w:t>
            </w:r>
          </w:p>
        </w:tc>
        <w:tc>
          <w:tcPr>
            <w:tcW w:w="945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26,1</w:t>
            </w:r>
          </w:p>
        </w:tc>
        <w:tc>
          <w:tcPr>
            <w:tcW w:w="945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7,8</w:t>
            </w:r>
          </w:p>
        </w:tc>
        <w:tc>
          <w:tcPr>
            <w:tcW w:w="945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33,9</w:t>
            </w:r>
          </w:p>
        </w:tc>
      </w:tr>
      <w:tr w:rsidR="00886B59" w:rsidTr="00C51581">
        <w:tblPrEx>
          <w:tblCellMar>
            <w:top w:w="0" w:type="dxa"/>
            <w:bottom w:w="0" w:type="dxa"/>
          </w:tblCellMar>
        </w:tblPrEx>
        <w:tc>
          <w:tcPr>
            <w:tcW w:w="2518" w:type="dxa"/>
          </w:tcPr>
          <w:p w:rsidR="00886B59" w:rsidRDefault="00886B59" w:rsidP="00C51581">
            <w:pPr>
              <w:rPr>
                <w:rFonts w:ascii="Arial" w:hAnsi="Arial" w:cs="Arial"/>
                <w:b/>
                <w:bCs/>
                <w:sz w:val="16"/>
                <w:lang w:val="uk-UA"/>
              </w:rPr>
            </w:pPr>
            <w:r>
              <w:rPr>
                <w:rFonts w:ascii="Arial" w:hAnsi="Arial" w:cs="Arial"/>
                <w:b/>
                <w:bCs/>
                <w:sz w:val="16"/>
                <w:lang w:val="uk-UA"/>
              </w:rPr>
              <w:t>Мексика - 1998</w:t>
            </w:r>
          </w:p>
        </w:tc>
        <w:tc>
          <w:tcPr>
            <w:tcW w:w="1276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8,3</w:t>
            </w:r>
          </w:p>
        </w:tc>
        <w:tc>
          <w:tcPr>
            <w:tcW w:w="945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1,5</w:t>
            </w:r>
          </w:p>
        </w:tc>
        <w:tc>
          <w:tcPr>
            <w:tcW w:w="945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3,0</w:t>
            </w:r>
          </w:p>
        </w:tc>
        <w:tc>
          <w:tcPr>
            <w:tcW w:w="945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5,7</w:t>
            </w:r>
          </w:p>
        </w:tc>
        <w:tc>
          <w:tcPr>
            <w:tcW w:w="945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18,5</w:t>
            </w:r>
          </w:p>
        </w:tc>
        <w:tc>
          <w:tcPr>
            <w:tcW w:w="945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8,7</w:t>
            </w:r>
          </w:p>
        </w:tc>
        <w:tc>
          <w:tcPr>
            <w:tcW w:w="945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27,1</w:t>
            </w:r>
          </w:p>
        </w:tc>
      </w:tr>
      <w:tr w:rsidR="00886B59" w:rsidTr="00C51581">
        <w:tblPrEx>
          <w:tblCellMar>
            <w:top w:w="0" w:type="dxa"/>
            <w:bottom w:w="0" w:type="dxa"/>
          </w:tblCellMar>
        </w:tblPrEx>
        <w:tc>
          <w:tcPr>
            <w:tcW w:w="2518" w:type="dxa"/>
          </w:tcPr>
          <w:p w:rsidR="00886B59" w:rsidRDefault="00886B59" w:rsidP="00C51581">
            <w:pPr>
              <w:rPr>
                <w:rFonts w:ascii="Arial" w:hAnsi="Arial" w:cs="Arial"/>
                <w:b/>
                <w:bCs/>
                <w:sz w:val="16"/>
                <w:lang w:val="uk-UA"/>
              </w:rPr>
            </w:pPr>
            <w:r>
              <w:rPr>
                <w:rFonts w:ascii="Arial" w:hAnsi="Arial" w:cs="Arial"/>
                <w:b/>
                <w:bCs/>
                <w:sz w:val="16"/>
                <w:lang w:val="uk-UA"/>
              </w:rPr>
              <w:t>Швейцарія - 1998</w:t>
            </w:r>
          </w:p>
        </w:tc>
        <w:tc>
          <w:tcPr>
            <w:tcW w:w="1276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11,5</w:t>
            </w:r>
          </w:p>
        </w:tc>
        <w:tc>
          <w:tcPr>
            <w:tcW w:w="945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2,7</w:t>
            </w:r>
          </w:p>
        </w:tc>
        <w:tc>
          <w:tcPr>
            <w:tcW w:w="945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14,3</w:t>
            </w:r>
          </w:p>
        </w:tc>
        <w:tc>
          <w:tcPr>
            <w:tcW w:w="945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7,5</w:t>
            </w:r>
          </w:p>
        </w:tc>
        <w:tc>
          <w:tcPr>
            <w:tcW w:w="945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36,0</w:t>
            </w:r>
          </w:p>
        </w:tc>
        <w:tc>
          <w:tcPr>
            <w:tcW w:w="945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-</w:t>
            </w:r>
          </w:p>
        </w:tc>
        <w:tc>
          <w:tcPr>
            <w:tcW w:w="945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-</w:t>
            </w:r>
          </w:p>
        </w:tc>
      </w:tr>
      <w:tr w:rsidR="00886B59" w:rsidTr="00C51581">
        <w:tblPrEx>
          <w:tblCellMar>
            <w:top w:w="0" w:type="dxa"/>
            <w:bottom w:w="0" w:type="dxa"/>
          </w:tblCellMar>
        </w:tblPrEx>
        <w:tc>
          <w:tcPr>
            <w:tcW w:w="2518" w:type="dxa"/>
          </w:tcPr>
          <w:p w:rsidR="00886B59" w:rsidRDefault="00886B59" w:rsidP="00C51581">
            <w:pPr>
              <w:rPr>
                <w:rFonts w:ascii="Arial" w:hAnsi="Arial" w:cs="Arial"/>
                <w:b/>
                <w:bCs/>
                <w:sz w:val="16"/>
                <w:lang w:val="uk-UA"/>
              </w:rPr>
            </w:pPr>
            <w:r>
              <w:rPr>
                <w:rFonts w:ascii="Arial" w:hAnsi="Arial" w:cs="Arial"/>
                <w:b/>
                <w:bCs/>
                <w:sz w:val="16"/>
                <w:lang w:val="uk-UA"/>
              </w:rPr>
              <w:t>Країни ЄС - 1998</w:t>
            </w:r>
          </w:p>
        </w:tc>
        <w:tc>
          <w:tcPr>
            <w:tcW w:w="1276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8,4</w:t>
            </w:r>
          </w:p>
        </w:tc>
        <w:tc>
          <w:tcPr>
            <w:tcW w:w="945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2,4</w:t>
            </w:r>
          </w:p>
        </w:tc>
        <w:tc>
          <w:tcPr>
            <w:tcW w:w="945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5,3</w:t>
            </w:r>
          </w:p>
        </w:tc>
        <w:tc>
          <w:tcPr>
            <w:tcW w:w="945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10,0</w:t>
            </w:r>
          </w:p>
        </w:tc>
        <w:tc>
          <w:tcPr>
            <w:tcW w:w="945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26,1</w:t>
            </w:r>
          </w:p>
        </w:tc>
        <w:tc>
          <w:tcPr>
            <w:tcW w:w="945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10,9</w:t>
            </w:r>
          </w:p>
        </w:tc>
        <w:tc>
          <w:tcPr>
            <w:tcW w:w="945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37,0</w:t>
            </w:r>
          </w:p>
        </w:tc>
      </w:tr>
      <w:tr w:rsidR="00886B59" w:rsidTr="00C51581">
        <w:tblPrEx>
          <w:tblCellMar>
            <w:top w:w="0" w:type="dxa"/>
            <w:bottom w:w="0" w:type="dxa"/>
          </w:tblCellMar>
        </w:tblPrEx>
        <w:tc>
          <w:tcPr>
            <w:tcW w:w="2518" w:type="dxa"/>
          </w:tcPr>
          <w:p w:rsidR="00886B59" w:rsidRDefault="00886B59" w:rsidP="00C51581">
            <w:pPr>
              <w:rPr>
                <w:rFonts w:ascii="Arial" w:hAnsi="Arial" w:cs="Arial"/>
                <w:b/>
                <w:bCs/>
                <w:sz w:val="16"/>
                <w:lang w:val="uk-UA"/>
              </w:rPr>
            </w:pPr>
            <w:r>
              <w:rPr>
                <w:rFonts w:ascii="Arial" w:hAnsi="Arial" w:cs="Arial"/>
                <w:b/>
                <w:bCs/>
                <w:sz w:val="16"/>
                <w:lang w:val="uk-UA"/>
              </w:rPr>
              <w:t>Країни ОЕСР - 1998</w:t>
            </w:r>
          </w:p>
        </w:tc>
        <w:tc>
          <w:tcPr>
            <w:tcW w:w="1276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8,8</w:t>
            </w:r>
          </w:p>
        </w:tc>
        <w:tc>
          <w:tcPr>
            <w:tcW w:w="945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2,7</w:t>
            </w:r>
          </w:p>
        </w:tc>
        <w:tc>
          <w:tcPr>
            <w:tcW w:w="945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6,5</w:t>
            </w:r>
          </w:p>
        </w:tc>
        <w:tc>
          <w:tcPr>
            <w:tcW w:w="945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9,0</w:t>
            </w:r>
          </w:p>
        </w:tc>
        <w:tc>
          <w:tcPr>
            <w:tcW w:w="945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27,0</w:t>
            </w:r>
          </w:p>
        </w:tc>
        <w:tc>
          <w:tcPr>
            <w:tcW w:w="945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-</w:t>
            </w:r>
          </w:p>
        </w:tc>
        <w:tc>
          <w:tcPr>
            <w:tcW w:w="945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-</w:t>
            </w:r>
          </w:p>
        </w:tc>
      </w:tr>
      <w:tr w:rsidR="00886B59" w:rsidTr="00C51581">
        <w:tblPrEx>
          <w:tblCellMar>
            <w:top w:w="0" w:type="dxa"/>
            <w:bottom w:w="0" w:type="dxa"/>
          </w:tblCellMar>
        </w:tblPrEx>
        <w:tc>
          <w:tcPr>
            <w:tcW w:w="2518" w:type="dxa"/>
          </w:tcPr>
          <w:p w:rsidR="00886B59" w:rsidRDefault="00886B59" w:rsidP="00C51581">
            <w:pPr>
              <w:rPr>
                <w:rFonts w:ascii="Arial" w:hAnsi="Arial" w:cs="Arial"/>
                <w:b/>
                <w:bCs/>
                <w:sz w:val="16"/>
                <w:lang w:val="uk-UA"/>
              </w:rPr>
            </w:pPr>
            <w:r>
              <w:rPr>
                <w:rFonts w:ascii="Arial" w:hAnsi="Arial" w:cs="Arial"/>
                <w:b/>
                <w:bCs/>
                <w:sz w:val="16"/>
                <w:lang w:val="uk-UA"/>
              </w:rPr>
              <w:t>РФ – 1999-2000</w:t>
            </w:r>
          </w:p>
        </w:tc>
        <w:tc>
          <w:tcPr>
            <w:tcW w:w="1276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5,0</w:t>
            </w:r>
          </w:p>
        </w:tc>
        <w:tc>
          <w:tcPr>
            <w:tcW w:w="945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1,6</w:t>
            </w:r>
          </w:p>
        </w:tc>
        <w:tc>
          <w:tcPr>
            <w:tcW w:w="945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3,0</w:t>
            </w:r>
          </w:p>
        </w:tc>
        <w:tc>
          <w:tcPr>
            <w:tcW w:w="945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1,8</w:t>
            </w:r>
          </w:p>
        </w:tc>
        <w:tc>
          <w:tcPr>
            <w:tcW w:w="945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11,4</w:t>
            </w:r>
          </w:p>
        </w:tc>
        <w:tc>
          <w:tcPr>
            <w:tcW w:w="945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5,0</w:t>
            </w:r>
          </w:p>
        </w:tc>
        <w:tc>
          <w:tcPr>
            <w:tcW w:w="945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16,4</w:t>
            </w:r>
          </w:p>
        </w:tc>
      </w:tr>
      <w:tr w:rsidR="00886B59" w:rsidTr="00C51581">
        <w:tblPrEx>
          <w:tblCellMar>
            <w:top w:w="0" w:type="dxa"/>
            <w:bottom w:w="0" w:type="dxa"/>
          </w:tblCellMar>
        </w:tblPrEx>
        <w:tc>
          <w:tcPr>
            <w:tcW w:w="2518" w:type="dxa"/>
          </w:tcPr>
          <w:p w:rsidR="00886B59" w:rsidRDefault="00886B59" w:rsidP="00C51581">
            <w:pPr>
              <w:rPr>
                <w:rFonts w:ascii="Arial" w:hAnsi="Arial" w:cs="Arial"/>
                <w:b/>
                <w:bCs/>
                <w:sz w:val="16"/>
                <w:lang w:val="uk-UA"/>
              </w:rPr>
            </w:pPr>
            <w:r>
              <w:rPr>
                <w:rFonts w:ascii="Arial" w:hAnsi="Arial" w:cs="Arial"/>
                <w:b/>
                <w:bCs/>
                <w:sz w:val="16"/>
                <w:lang w:val="uk-UA"/>
              </w:rPr>
              <w:t>Країни ЄС/РФ</w:t>
            </w:r>
          </w:p>
        </w:tc>
        <w:tc>
          <w:tcPr>
            <w:tcW w:w="1276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1,68</w:t>
            </w:r>
          </w:p>
        </w:tc>
        <w:tc>
          <w:tcPr>
            <w:tcW w:w="945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=</w:t>
            </w:r>
          </w:p>
        </w:tc>
        <w:tc>
          <w:tcPr>
            <w:tcW w:w="945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=</w:t>
            </w:r>
          </w:p>
        </w:tc>
        <w:tc>
          <w:tcPr>
            <w:tcW w:w="945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</w:p>
        </w:tc>
        <w:tc>
          <w:tcPr>
            <w:tcW w:w="945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2,29</w:t>
            </w:r>
          </w:p>
        </w:tc>
        <w:tc>
          <w:tcPr>
            <w:tcW w:w="945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</w:p>
        </w:tc>
        <w:tc>
          <w:tcPr>
            <w:tcW w:w="945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2,26</w:t>
            </w:r>
          </w:p>
        </w:tc>
      </w:tr>
      <w:tr w:rsidR="00886B59" w:rsidTr="00C51581">
        <w:tblPrEx>
          <w:tblCellMar>
            <w:top w:w="0" w:type="dxa"/>
            <w:bottom w:w="0" w:type="dxa"/>
          </w:tblCellMar>
        </w:tblPrEx>
        <w:tc>
          <w:tcPr>
            <w:tcW w:w="2518" w:type="dxa"/>
          </w:tcPr>
          <w:p w:rsidR="00886B59" w:rsidRDefault="00886B59" w:rsidP="00C51581">
            <w:pPr>
              <w:rPr>
                <w:rFonts w:ascii="Arial" w:hAnsi="Arial" w:cs="Arial"/>
                <w:b/>
                <w:bCs/>
                <w:sz w:val="16"/>
                <w:lang w:val="uk-UA"/>
              </w:rPr>
            </w:pPr>
            <w:r>
              <w:rPr>
                <w:rFonts w:ascii="Arial" w:hAnsi="Arial" w:cs="Arial"/>
                <w:b/>
                <w:bCs/>
                <w:sz w:val="16"/>
                <w:lang w:val="uk-UA"/>
              </w:rPr>
              <w:t>Країни ОЕСР/РФ</w:t>
            </w:r>
          </w:p>
        </w:tc>
        <w:tc>
          <w:tcPr>
            <w:tcW w:w="1276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1,76</w:t>
            </w:r>
          </w:p>
        </w:tc>
        <w:tc>
          <w:tcPr>
            <w:tcW w:w="945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-</w:t>
            </w:r>
          </w:p>
        </w:tc>
        <w:tc>
          <w:tcPr>
            <w:tcW w:w="945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-</w:t>
            </w:r>
          </w:p>
        </w:tc>
        <w:tc>
          <w:tcPr>
            <w:tcW w:w="945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</w:p>
        </w:tc>
        <w:tc>
          <w:tcPr>
            <w:tcW w:w="945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  <w:r w:rsidRPr="00461CD7">
              <w:rPr>
                <w:rFonts w:ascii="Arial" w:hAnsi="Arial" w:cs="Arial"/>
                <w:bCs/>
                <w:sz w:val="16"/>
                <w:lang w:val="uk-UA"/>
              </w:rPr>
              <w:t>2,37</w:t>
            </w:r>
          </w:p>
        </w:tc>
        <w:tc>
          <w:tcPr>
            <w:tcW w:w="945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</w:p>
        </w:tc>
        <w:tc>
          <w:tcPr>
            <w:tcW w:w="945" w:type="dxa"/>
          </w:tcPr>
          <w:p w:rsidR="00886B59" w:rsidRPr="00461CD7" w:rsidRDefault="00886B59" w:rsidP="00C51581">
            <w:pPr>
              <w:jc w:val="center"/>
              <w:rPr>
                <w:rFonts w:ascii="Arial" w:hAnsi="Arial" w:cs="Arial"/>
                <w:bCs/>
                <w:sz w:val="16"/>
                <w:lang w:val="uk-UA"/>
              </w:rPr>
            </w:pPr>
          </w:p>
        </w:tc>
      </w:tr>
    </w:tbl>
    <w:p w:rsidR="00886B59" w:rsidRDefault="00886B59" w:rsidP="00886B59">
      <w:pPr>
        <w:pStyle w:val="ab"/>
        <w:spacing w:before="0" w:beforeAutospacing="0" w:after="0" w:afterAutospacing="0" w:line="360" w:lineRule="auto"/>
        <w:ind w:firstLine="242"/>
        <w:jc w:val="both"/>
        <w:rPr>
          <w:rFonts w:ascii="Times New Roman" w:hAnsi="Times New Roman" w:cs="Times New Roman"/>
          <w:sz w:val="16"/>
          <w:lang w:val="uk-UA"/>
        </w:rPr>
      </w:pPr>
      <w:r>
        <w:rPr>
          <w:rFonts w:ascii="Times New Roman" w:hAnsi="Times New Roman" w:cs="Times New Roman"/>
          <w:sz w:val="16"/>
          <w:lang w:val="uk-UA"/>
        </w:rPr>
        <w:t xml:space="preserve">* </w:t>
      </w:r>
      <w:r>
        <w:rPr>
          <w:rFonts w:ascii="Times New Roman" w:hAnsi="Times New Roman" w:cs="Times New Roman"/>
          <w:sz w:val="16"/>
        </w:rPr>
        <w:t xml:space="preserve">Корсак К., Корсак С. </w:t>
      </w:r>
      <w:proofErr w:type="spellStart"/>
      <w:r>
        <w:rPr>
          <w:rFonts w:ascii="Times New Roman" w:hAnsi="Times New Roman" w:cs="Times New Roman"/>
          <w:sz w:val="16"/>
        </w:rPr>
        <w:t>Освіта</w:t>
      </w:r>
      <w:proofErr w:type="spellEnd"/>
      <w:r>
        <w:rPr>
          <w:rFonts w:ascii="Times New Roman" w:hAnsi="Times New Roman" w:cs="Times New Roman"/>
          <w:sz w:val="16"/>
        </w:rPr>
        <w:t xml:space="preserve">, наука й </w:t>
      </w:r>
      <w:proofErr w:type="spellStart"/>
      <w:r>
        <w:rPr>
          <w:rFonts w:ascii="Times New Roman" w:hAnsi="Times New Roman" w:cs="Times New Roman"/>
          <w:sz w:val="16"/>
        </w:rPr>
        <w:t>економіка</w:t>
      </w:r>
      <w:proofErr w:type="spellEnd"/>
      <w:r>
        <w:rPr>
          <w:rFonts w:ascii="Times New Roman" w:hAnsi="Times New Roman" w:cs="Times New Roman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</w:rPr>
        <w:t>знань</w:t>
      </w:r>
      <w:proofErr w:type="spellEnd"/>
      <w:r>
        <w:rPr>
          <w:rFonts w:ascii="Times New Roman" w:hAnsi="Times New Roman" w:cs="Times New Roman"/>
          <w:sz w:val="16"/>
        </w:rPr>
        <w:t>.//</w:t>
      </w:r>
      <w:proofErr w:type="spellStart"/>
      <w:r>
        <w:rPr>
          <w:rFonts w:ascii="Times New Roman" w:hAnsi="Times New Roman" w:cs="Times New Roman"/>
          <w:sz w:val="16"/>
        </w:rPr>
        <w:t>Науковий</w:t>
      </w:r>
      <w:proofErr w:type="spellEnd"/>
      <w:r>
        <w:rPr>
          <w:rFonts w:ascii="Times New Roman" w:hAnsi="Times New Roman" w:cs="Times New Roman"/>
          <w:sz w:val="16"/>
        </w:rPr>
        <w:t xml:space="preserve"> </w:t>
      </w:r>
      <w:proofErr w:type="gramStart"/>
      <w:r>
        <w:rPr>
          <w:rFonts w:ascii="Times New Roman" w:hAnsi="Times New Roman" w:cs="Times New Roman"/>
          <w:sz w:val="16"/>
        </w:rPr>
        <w:t>св</w:t>
      </w:r>
      <w:proofErr w:type="gramEnd"/>
      <w:r>
        <w:rPr>
          <w:rFonts w:ascii="Times New Roman" w:hAnsi="Times New Roman" w:cs="Times New Roman"/>
          <w:sz w:val="16"/>
        </w:rPr>
        <w:t xml:space="preserve">іт,№5, </w:t>
      </w:r>
      <w:proofErr w:type="spellStart"/>
      <w:r>
        <w:rPr>
          <w:rFonts w:ascii="Times New Roman" w:hAnsi="Times New Roman" w:cs="Times New Roman"/>
          <w:sz w:val="16"/>
        </w:rPr>
        <w:t>травень</w:t>
      </w:r>
      <w:proofErr w:type="spellEnd"/>
      <w:r>
        <w:rPr>
          <w:rFonts w:ascii="Times New Roman" w:hAnsi="Times New Roman" w:cs="Times New Roman"/>
          <w:sz w:val="16"/>
        </w:rPr>
        <w:t xml:space="preserve"> 2004.- С.2-4.</w:t>
      </w:r>
    </w:p>
    <w:p w:rsidR="00886B59" w:rsidRDefault="00886B59" w:rsidP="00886B59">
      <w:pPr>
        <w:shd w:val="clear" w:color="auto" w:fill="FFFFFF"/>
        <w:autoSpaceDE w:val="0"/>
        <w:autoSpaceDN w:val="0"/>
        <w:adjustRightInd w:val="0"/>
        <w:spacing w:line="360" w:lineRule="auto"/>
        <w:ind w:firstLine="561"/>
        <w:jc w:val="both"/>
        <w:rPr>
          <w:color w:val="000000"/>
          <w:lang w:val="uk-UA"/>
        </w:rPr>
      </w:pPr>
    </w:p>
    <w:p w:rsidR="003071DF" w:rsidRDefault="003071DF" w:rsidP="003071DF">
      <w:pPr>
        <w:shd w:val="clear" w:color="auto" w:fill="FFFFFF"/>
        <w:autoSpaceDE w:val="0"/>
        <w:autoSpaceDN w:val="0"/>
        <w:adjustRightInd w:val="0"/>
        <w:spacing w:line="360" w:lineRule="auto"/>
        <w:ind w:firstLine="561"/>
        <w:jc w:val="both"/>
        <w:rPr>
          <w:rFonts w:ascii="Times New Roman Cyr" w:eastAsiaTheme="minorHAnsi" w:hAnsi="Times New Roman Cyr" w:cs="Times New Roman Cyr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На фоне этой тенденции очень смешной кажется парламентская суматоха вокруг приватизации Криворожского металлургического комбината, как яркого образа </w:t>
      </w:r>
      <w:proofErr w:type="spellStart"/>
      <w:r>
        <w:rPr>
          <w:rFonts w:ascii="Times New Roman Cyr" w:eastAsiaTheme="minorHAnsi" w:hAnsi="Times New Roman Cyr" w:cs="Times New Roman Cyr"/>
          <w:color w:val="000000"/>
          <w:lang w:val="uk-UA" w:eastAsia="en-US"/>
        </w:rPr>
        <w:t>ресурсопо</w:t>
      </w:r>
      <w:r w:rsidR="00F86D78">
        <w:rPr>
          <w:rFonts w:ascii="Times New Roman Cyr" w:eastAsiaTheme="minorHAnsi" w:hAnsi="Times New Roman Cyr" w:cs="Times New Roman Cyr"/>
          <w:color w:val="000000"/>
          <w:lang w:val="uk-UA" w:eastAsia="en-US"/>
        </w:rPr>
        <w:t>требляющей</w:t>
      </w:r>
      <w:proofErr w:type="spellEnd"/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экономики и как символ</w:t>
      </w:r>
      <w:r w:rsidR="00F86D78">
        <w:rPr>
          <w:rFonts w:ascii="Times New Roman Cyr" w:eastAsiaTheme="minorHAnsi" w:hAnsi="Times New Roman Cyr" w:cs="Times New Roman Cyr"/>
          <w:color w:val="000000"/>
          <w:lang w:eastAsia="en-US"/>
        </w:rPr>
        <w:t>а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«государственности». Какое именно государство будет «подпирать» черная металлургия? По всему видно, что индустриальн</w:t>
      </w:r>
      <w:r w:rsidR="00F86D78">
        <w:rPr>
          <w:rFonts w:ascii="Times New Roman Cyr" w:eastAsiaTheme="minorHAnsi" w:hAnsi="Times New Roman Cyr" w:cs="Times New Roman Cyr"/>
          <w:color w:val="000000"/>
          <w:lang w:eastAsia="en-US"/>
        </w:rPr>
        <w:t>ое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, или же т</w:t>
      </w:r>
      <w:r w:rsidR="00F86D78">
        <w:rPr>
          <w:rFonts w:ascii="Times New Roman Cyr" w:eastAsiaTheme="minorHAnsi" w:hAnsi="Times New Roman Cyr" w:cs="Times New Roman Cyr"/>
          <w:color w:val="000000"/>
          <w:lang w:eastAsia="en-US"/>
        </w:rPr>
        <w:t>о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, котор</w:t>
      </w:r>
      <w:r w:rsidR="00F86D78">
        <w:rPr>
          <w:rFonts w:ascii="Times New Roman Cyr" w:eastAsiaTheme="minorHAnsi" w:hAnsi="Times New Roman Cyr" w:cs="Times New Roman Cyr"/>
          <w:color w:val="000000"/>
          <w:lang w:eastAsia="en-US"/>
        </w:rPr>
        <w:t>ое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воспроизводит основной капитал, - </w:t>
      </w:r>
      <w:r w:rsidR="00F86D78">
        <w:rPr>
          <w:rFonts w:ascii="Times New Roman Cyr" w:eastAsiaTheme="minorHAnsi" w:hAnsi="Times New Roman Cyr" w:cs="Times New Roman Cyr"/>
          <w:color w:val="000000"/>
          <w:lang w:eastAsia="en-US"/>
        </w:rPr>
        <w:t>станки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и оборудование, шахты и карьеры, домны и мартены... Также очень смешно воспринимаются заявления представителей Донбасса на последних выборах, что мы, мол, «</w:t>
      </w:r>
      <w:proofErr w:type="spellStart"/>
      <w:r>
        <w:rPr>
          <w:rFonts w:ascii="Times New Roman Cyr" w:eastAsiaTheme="minorHAnsi" w:hAnsi="Times New Roman Cyr" w:cs="Times New Roman Cyr"/>
          <w:color w:val="000000"/>
          <w:lang w:val="uk-UA" w:eastAsia="en-US"/>
        </w:rPr>
        <w:t>кормим</w:t>
      </w:r>
      <w:proofErr w:type="spellEnd"/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» всю Украину. Нужны ли мы с такими ориентирами в Евросоюзе? Нет, не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lastRenderedPageBreak/>
        <w:t xml:space="preserve">нужны. Может потому, </w:t>
      </w:r>
      <w:r w:rsidR="00F86D78">
        <w:rPr>
          <w:rFonts w:ascii="Times New Roman Cyr" w:eastAsiaTheme="minorHAnsi" w:hAnsi="Times New Roman Cyr" w:cs="Times New Roman Cyr"/>
          <w:color w:val="000000"/>
          <w:lang w:eastAsia="en-US"/>
        </w:rPr>
        <w:t>границу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, на какой ЕС остановил свое продвижение к востоку, нужно считать сегодня </w:t>
      </w:r>
      <w:r w:rsidR="00F86D78">
        <w:rPr>
          <w:rFonts w:ascii="Times New Roman Cyr" w:eastAsiaTheme="minorHAnsi" w:hAnsi="Times New Roman Cyr" w:cs="Times New Roman Cyr"/>
          <w:color w:val="000000"/>
          <w:lang w:eastAsia="en-US"/>
        </w:rPr>
        <w:t>границей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противостояния индустриальной и постиндустриальной цивилизаций? Но не все в Украине соглашаются с таким ее прохождением. </w:t>
      </w:r>
      <w:proofErr w:type="gramStart"/>
      <w:r>
        <w:rPr>
          <w:rFonts w:ascii="Times New Roman Cyr" w:eastAsiaTheme="minorHAnsi" w:hAnsi="Times New Roman Cyr" w:cs="Times New Roman Cyr"/>
          <w:color w:val="000000"/>
          <w:lang w:eastAsia="en-US"/>
        </w:rPr>
        <w:t>Более того, результаты последних президентских выборов показали, что эт</w:t>
      </w:r>
      <w:r w:rsidR="00F86D78">
        <w:rPr>
          <w:rFonts w:ascii="Times New Roman Cyr" w:eastAsiaTheme="minorHAnsi" w:hAnsi="Times New Roman Cyr" w:cs="Times New Roman Cyr"/>
          <w:color w:val="000000"/>
          <w:lang w:eastAsia="en-US"/>
        </w:rPr>
        <w:t>а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</w:t>
      </w:r>
      <w:r w:rsidR="00F86D78">
        <w:rPr>
          <w:rFonts w:ascii="Times New Roman Cyr" w:eastAsiaTheme="minorHAnsi" w:hAnsi="Times New Roman Cyr" w:cs="Times New Roman Cyr"/>
          <w:color w:val="000000"/>
          <w:lang w:eastAsia="en-US"/>
        </w:rPr>
        <w:t>граница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передвинул</w:t>
      </w:r>
      <w:r w:rsidR="00F86D78">
        <w:rPr>
          <w:rFonts w:ascii="Times New Roman Cyr" w:eastAsiaTheme="minorHAnsi" w:hAnsi="Times New Roman Cyr" w:cs="Times New Roman Cyr"/>
          <w:color w:val="000000"/>
          <w:lang w:eastAsia="en-US"/>
        </w:rPr>
        <w:t>а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с</w:t>
      </w:r>
      <w:r w:rsidR="00F86D78">
        <w:rPr>
          <w:rFonts w:ascii="Times New Roman Cyr" w:eastAsiaTheme="minorHAnsi" w:hAnsi="Times New Roman Cyr" w:cs="Times New Roman Cyr"/>
          <w:color w:val="000000"/>
          <w:lang w:eastAsia="en-US"/>
        </w:rPr>
        <w:t>ь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к востоку, на </w:t>
      </w:r>
      <w:r w:rsidR="00F86D78">
        <w:rPr>
          <w:rFonts w:ascii="Times New Roman Cyr" w:eastAsiaTheme="minorHAnsi" w:hAnsi="Times New Roman Cyr" w:cs="Times New Roman Cyr"/>
          <w:color w:val="000000"/>
          <w:lang w:eastAsia="en-US"/>
        </w:rPr>
        <w:t>границы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Сумской, Полтавской, Черкасской, Кировоградской, Винницкой областей.</w:t>
      </w:r>
      <w:proofErr w:type="gramEnd"/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Здесь как раз вступает в силу фактор инерционности, отмеченный автором в предыдущих публикациях[28,31]. То есть, отрасли первичной и вторичной сферы можно наращивать </w:t>
      </w:r>
      <w:r w:rsidR="00F86D78">
        <w:rPr>
          <w:rFonts w:ascii="Times New Roman Cyr" w:eastAsiaTheme="minorHAnsi" w:hAnsi="Times New Roman Cyr" w:cs="Times New Roman Cyr"/>
          <w:color w:val="000000"/>
          <w:lang w:eastAsia="en-US"/>
        </w:rPr>
        <w:t>до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бесконечности, но они в современном мире уже никогда не будут «базовыми». Именно поэтому неслучайным является стремление прежней </w:t>
      </w:r>
      <w:proofErr w:type="spellStart"/>
      <w:r>
        <w:rPr>
          <w:rFonts w:ascii="Times New Roman Cyr" w:eastAsiaTheme="minorHAnsi" w:hAnsi="Times New Roman Cyr" w:cs="Times New Roman Cyr"/>
          <w:color w:val="000000"/>
          <w:lang w:val="uk-UA" w:eastAsia="en-US"/>
        </w:rPr>
        <w:t>партноменклатур</w:t>
      </w:r>
      <w:r w:rsidR="00F86D78">
        <w:rPr>
          <w:rFonts w:ascii="Times New Roman Cyr" w:eastAsiaTheme="minorHAnsi" w:hAnsi="Times New Roman Cyr" w:cs="Times New Roman Cyr"/>
          <w:color w:val="000000"/>
          <w:lang w:val="uk-UA" w:eastAsia="en-US"/>
        </w:rPr>
        <w:t>ы</w:t>
      </w:r>
      <w:proofErr w:type="spellEnd"/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(современных представителей президента в восточных областях) присоединиться </w:t>
      </w:r>
      <w:r w:rsidR="00F86D78">
        <w:rPr>
          <w:rFonts w:ascii="Times New Roman Cyr" w:eastAsiaTheme="minorHAnsi" w:hAnsi="Times New Roman Cyr" w:cs="Times New Roman Cyr"/>
          <w:color w:val="000000"/>
          <w:lang w:eastAsia="en-US"/>
        </w:rPr>
        <w:t>к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Росси</w:t>
      </w:r>
      <w:r w:rsidR="00F86D78">
        <w:rPr>
          <w:rFonts w:ascii="Times New Roman Cyr" w:eastAsiaTheme="minorHAnsi" w:hAnsi="Times New Roman Cyr" w:cs="Times New Roman Cyr"/>
          <w:color w:val="000000"/>
          <w:lang w:eastAsia="en-US"/>
        </w:rPr>
        <w:t>и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, у которой такие же экономические и политические ориентиры, то есть, стремление к автаркии. </w:t>
      </w:r>
    </w:p>
    <w:p w:rsidR="003071DF" w:rsidRDefault="003071DF" w:rsidP="003071DF">
      <w:pPr>
        <w:shd w:val="clear" w:color="auto" w:fill="FFFFFF"/>
        <w:autoSpaceDE w:val="0"/>
        <w:autoSpaceDN w:val="0"/>
        <w:adjustRightInd w:val="0"/>
        <w:spacing w:line="360" w:lineRule="auto"/>
        <w:ind w:firstLine="561"/>
        <w:jc w:val="both"/>
        <w:rPr>
          <w:rFonts w:ascii="Times New Roman Cyr" w:eastAsiaTheme="minorHAnsi" w:hAnsi="Times New Roman Cyr" w:cs="Times New Roman Cyr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>Но было бы ошибкой считать этот процесс одн</w:t>
      </w:r>
      <w:r w:rsidR="00F86D78">
        <w:rPr>
          <w:rFonts w:ascii="Times New Roman Cyr" w:eastAsiaTheme="minorHAnsi" w:hAnsi="Times New Roman Cyr" w:cs="Times New Roman Cyr"/>
          <w:color w:val="000000"/>
          <w:lang w:eastAsia="en-US"/>
        </w:rPr>
        <w:t>о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направленным. С одной стороны указанно</w:t>
      </w:r>
      <w:r w:rsidR="00F86D78">
        <w:rPr>
          <w:rFonts w:ascii="Times New Roman Cyr" w:eastAsiaTheme="minorHAnsi" w:hAnsi="Times New Roman Cyr" w:cs="Times New Roman Cyr"/>
          <w:color w:val="000000"/>
          <w:lang w:eastAsia="en-US"/>
        </w:rPr>
        <w:t>й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</w:t>
      </w:r>
      <w:r w:rsidR="00F86D78">
        <w:rPr>
          <w:rFonts w:ascii="Times New Roman Cyr" w:eastAsiaTheme="minorHAnsi" w:hAnsi="Times New Roman Cyr" w:cs="Times New Roman Cyr"/>
          <w:color w:val="000000"/>
          <w:lang w:eastAsia="en-US"/>
        </w:rPr>
        <w:t>границы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противостояния обычно находятся наша технологическая отсталость и, </w:t>
      </w:r>
      <w:r w:rsidR="00F86D78">
        <w:rPr>
          <w:rFonts w:ascii="Times New Roman Cyr" w:eastAsiaTheme="minorHAnsi" w:hAnsi="Times New Roman Cyr" w:cs="Times New Roman Cyr"/>
          <w:color w:val="000000"/>
          <w:lang w:eastAsia="en-US"/>
        </w:rPr>
        <w:t>к сожалению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, непонимание главных тенденций развития мировой экономики. </w:t>
      </w:r>
      <w:proofErr w:type="gramStart"/>
      <w:r w:rsidR="00F86D78">
        <w:rPr>
          <w:rFonts w:ascii="Times New Roman Cyr" w:eastAsiaTheme="minorHAnsi" w:hAnsi="Times New Roman Cyr" w:cs="Times New Roman Cyr"/>
          <w:color w:val="000000"/>
          <w:lang w:eastAsia="en-US"/>
        </w:rPr>
        <w:t>С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друго</w:t>
      </w:r>
      <w:r w:rsidR="00F86D78">
        <w:rPr>
          <w:rFonts w:ascii="Times New Roman Cyr" w:eastAsiaTheme="minorHAnsi" w:hAnsi="Times New Roman Cyr" w:cs="Times New Roman Cyr"/>
          <w:color w:val="000000"/>
          <w:lang w:eastAsia="en-US"/>
        </w:rPr>
        <w:t>й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же - целеустремленное «отсечение» развитыми странами возможных конкурентов в развитии четвертичной сферы, признаками которого являются многочисленные факты из международной политики и экономики, которые свидетельствуют о ресурсной, экологической, пространственной экспансии под лозунгами демократии и устойчивого развития[10,15,18,32].</w:t>
      </w:r>
      <w:proofErr w:type="gramEnd"/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Примером же интеллектуальной экспансии является сегодня знаменитый </w:t>
      </w:r>
      <w:r>
        <w:rPr>
          <w:rFonts w:ascii="Times New Roman Cyr" w:eastAsiaTheme="minorHAnsi" w:hAnsi="Times New Roman Cyr" w:cs="Times New Roman Cyr"/>
          <w:color w:val="000000"/>
          <w:lang w:val="uk-UA" w:eastAsia="en-US"/>
        </w:rPr>
        <w:t>болонский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процесс, к которому Украина подключилась </w:t>
      </w:r>
      <w:r w:rsidR="00F86D78">
        <w:rPr>
          <w:rFonts w:ascii="Times New Roman Cyr" w:eastAsiaTheme="minorHAnsi" w:hAnsi="Times New Roman Cyr" w:cs="Times New Roman Cyr"/>
          <w:color w:val="000000"/>
          <w:lang w:eastAsia="en-US"/>
        </w:rPr>
        <w:t>покорно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и молча, вроде бы стала в очередь к газовой камере в концлагере. Согласно </w:t>
      </w:r>
      <w:proofErr w:type="spellStart"/>
      <w:r>
        <w:rPr>
          <w:rFonts w:ascii="Times New Roman Cyr" w:eastAsiaTheme="minorHAnsi" w:hAnsi="Times New Roman Cyr" w:cs="Times New Roman Cyr"/>
          <w:color w:val="000000"/>
          <w:lang w:val="uk-UA" w:eastAsia="en-US"/>
        </w:rPr>
        <w:t>болонскими</w:t>
      </w:r>
      <w:proofErr w:type="spellEnd"/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стандартам большая часть выпускников вузов должна являть собой не мощных личностей с широким научным и жизненным мировоззрением, а ремесленников с наработанными навыками (бакалавров), которыми будут руководить высокообразованные менеджеры, которые закончили Гарвард, Кембридж или </w:t>
      </w:r>
      <w:proofErr w:type="spellStart"/>
      <w:r>
        <w:rPr>
          <w:rFonts w:ascii="Times New Roman Cyr" w:eastAsiaTheme="minorHAnsi" w:hAnsi="Times New Roman Cyr" w:cs="Times New Roman Cyr"/>
          <w:color w:val="000000"/>
          <w:lang w:eastAsia="en-US"/>
        </w:rPr>
        <w:t>Сорбону</w:t>
      </w:r>
      <w:proofErr w:type="spellEnd"/>
      <w:r>
        <w:rPr>
          <w:rFonts w:ascii="Times New Roman Cyr" w:eastAsiaTheme="minorHAnsi" w:hAnsi="Times New Roman Cyr" w:cs="Times New Roman Cyr"/>
          <w:color w:val="000000"/>
          <w:lang w:eastAsia="en-US"/>
        </w:rPr>
        <w:t>, а совсем не Шевченк</w:t>
      </w:r>
      <w:r w:rsidR="00F86D78">
        <w:rPr>
          <w:rFonts w:ascii="Times New Roman Cyr" w:eastAsiaTheme="minorHAnsi" w:hAnsi="Times New Roman Cyr" w:cs="Times New Roman Cyr"/>
          <w:color w:val="000000"/>
          <w:lang w:eastAsia="en-US"/>
        </w:rPr>
        <w:t>овский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университет или </w:t>
      </w:r>
      <w:proofErr w:type="spellStart"/>
      <w:r>
        <w:rPr>
          <w:rFonts w:ascii="Times New Roman Cyr" w:eastAsiaTheme="minorHAnsi" w:hAnsi="Times New Roman Cyr" w:cs="Times New Roman Cyr"/>
          <w:color w:val="000000"/>
          <w:lang w:eastAsia="en-US"/>
        </w:rPr>
        <w:t>Могилянку</w:t>
      </w:r>
      <w:proofErr w:type="spellEnd"/>
      <w:r>
        <w:rPr>
          <w:rFonts w:ascii="Times New Roman Cyr" w:eastAsiaTheme="minorHAnsi" w:hAnsi="Times New Roman Cyr" w:cs="Times New Roman Cyr"/>
          <w:color w:val="000000"/>
          <w:lang w:eastAsia="en-US"/>
        </w:rPr>
        <w:t>.</w:t>
      </w:r>
    </w:p>
    <w:p w:rsidR="003071DF" w:rsidRDefault="003071DF" w:rsidP="003071DF">
      <w:pPr>
        <w:shd w:val="clear" w:color="auto" w:fill="FFFFFF"/>
        <w:autoSpaceDE w:val="0"/>
        <w:autoSpaceDN w:val="0"/>
        <w:adjustRightInd w:val="0"/>
        <w:spacing w:line="360" w:lineRule="auto"/>
        <w:ind w:firstLine="561"/>
        <w:jc w:val="both"/>
        <w:rPr>
          <w:rFonts w:ascii="Times New Roman Cyr" w:eastAsiaTheme="minorHAnsi" w:hAnsi="Times New Roman Cyr" w:cs="Times New Roman Cyr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Остановимся на общемировых тенденциях мировой экономики, которые вызваны технологическим развитием и отражены в соответствующей территориальной организации хозяйства. Связь технологических направлений развития с ресурсным наполнением конкретной территории очень хорошо отражена в концепции </w:t>
      </w:r>
      <w:proofErr w:type="spellStart"/>
      <w:r>
        <w:rPr>
          <w:rFonts w:ascii="Times New Roman Cyr" w:eastAsiaTheme="minorHAnsi" w:hAnsi="Times New Roman Cyr" w:cs="Times New Roman Cyr"/>
          <w:color w:val="000000"/>
          <w:lang w:val="uk-UA" w:eastAsia="en-US"/>
        </w:rPr>
        <w:t>енерго-</w:t>
      </w:r>
      <w:r w:rsidR="00F86D78">
        <w:rPr>
          <w:rFonts w:ascii="Times New Roman Cyr" w:eastAsiaTheme="minorHAnsi" w:hAnsi="Times New Roman Cyr" w:cs="Times New Roman Cyr"/>
          <w:color w:val="000000"/>
          <w:lang w:val="uk-UA" w:eastAsia="en-US"/>
        </w:rPr>
        <w:t>производственных</w:t>
      </w:r>
      <w:proofErr w:type="spellEnd"/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циклов (Е</w:t>
      </w:r>
      <w:r w:rsidR="00F86D78">
        <w:rPr>
          <w:rFonts w:ascii="Times New Roman Cyr" w:eastAsiaTheme="minorHAnsi" w:hAnsi="Times New Roman Cyr" w:cs="Times New Roman Cyr"/>
          <w:color w:val="000000"/>
          <w:lang w:eastAsia="en-US"/>
        </w:rPr>
        <w:t>П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Ц), разработанной в свое время </w:t>
      </w:r>
      <w:proofErr w:type="spellStart"/>
      <w:r>
        <w:rPr>
          <w:rFonts w:ascii="Times New Roman Cyr" w:eastAsiaTheme="minorHAnsi" w:hAnsi="Times New Roman Cyr" w:cs="Times New Roman Cyr"/>
          <w:color w:val="000000"/>
          <w:lang w:eastAsia="en-US"/>
        </w:rPr>
        <w:t>Н.Н.Колосовским</w:t>
      </w:r>
      <w:proofErr w:type="spellEnd"/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и дальше развитой в трудах </w:t>
      </w:r>
      <w:proofErr w:type="spellStart"/>
      <w:r>
        <w:rPr>
          <w:rFonts w:ascii="Times New Roman Cyr" w:eastAsiaTheme="minorHAnsi" w:hAnsi="Times New Roman Cyr" w:cs="Times New Roman Cyr"/>
          <w:color w:val="000000"/>
          <w:lang w:eastAsia="en-US"/>
        </w:rPr>
        <w:t>Ю.Г.Саушкина</w:t>
      </w:r>
      <w:proofErr w:type="spellEnd"/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, </w:t>
      </w:r>
      <w:proofErr w:type="spellStart"/>
      <w:r>
        <w:rPr>
          <w:rFonts w:ascii="Times New Roman Cyr" w:eastAsiaTheme="minorHAnsi" w:hAnsi="Times New Roman Cyr" w:cs="Times New Roman Cyr"/>
          <w:color w:val="000000"/>
          <w:lang w:eastAsia="en-US"/>
        </w:rPr>
        <w:t>А.Т.Хрущова</w:t>
      </w:r>
      <w:proofErr w:type="spellEnd"/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, </w:t>
      </w:r>
      <w:proofErr w:type="spellStart"/>
      <w:r>
        <w:rPr>
          <w:rFonts w:ascii="Times New Roman Cyr" w:eastAsiaTheme="minorHAnsi" w:hAnsi="Times New Roman Cyr" w:cs="Times New Roman Cyr"/>
          <w:color w:val="000000"/>
          <w:lang w:eastAsia="en-US"/>
        </w:rPr>
        <w:t>Т.М.Калашниковой</w:t>
      </w:r>
      <w:proofErr w:type="spellEnd"/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[38], </w:t>
      </w:r>
      <w:proofErr w:type="spellStart"/>
      <w:r>
        <w:rPr>
          <w:rFonts w:ascii="Times New Roman Cyr" w:eastAsiaTheme="minorHAnsi" w:hAnsi="Times New Roman Cyr" w:cs="Times New Roman Cyr"/>
          <w:color w:val="000000"/>
          <w:lang w:eastAsia="en-US"/>
        </w:rPr>
        <w:t>М.М.Паламарчука</w:t>
      </w:r>
      <w:proofErr w:type="spellEnd"/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. В экономической географии, которая формирует методологический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lastRenderedPageBreak/>
        <w:t xml:space="preserve">фундамент </w:t>
      </w:r>
      <w:proofErr w:type="spellStart"/>
      <w:r>
        <w:rPr>
          <w:rFonts w:ascii="Times New Roman Cyr" w:eastAsiaTheme="minorHAnsi" w:hAnsi="Times New Roman Cyr" w:cs="Times New Roman Cyr"/>
          <w:color w:val="000000"/>
          <w:lang w:val="uk-UA" w:eastAsia="en-US"/>
        </w:rPr>
        <w:t>регионалистики</w:t>
      </w:r>
      <w:proofErr w:type="spellEnd"/>
      <w:r>
        <w:rPr>
          <w:rFonts w:ascii="Times New Roman Cyr" w:eastAsiaTheme="minorHAnsi" w:hAnsi="Times New Roman Cyr" w:cs="Times New Roman Cyr"/>
          <w:color w:val="000000"/>
          <w:lang w:eastAsia="en-US"/>
        </w:rPr>
        <w:t>, существует классификация Е</w:t>
      </w:r>
      <w:r w:rsidR="00F86D78">
        <w:rPr>
          <w:rFonts w:ascii="Times New Roman Cyr" w:eastAsiaTheme="minorHAnsi" w:hAnsi="Times New Roman Cyr" w:cs="Times New Roman Cyr"/>
          <w:color w:val="000000"/>
          <w:lang w:eastAsia="en-US"/>
        </w:rPr>
        <w:t>П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Ц, которая выходит из особенностей их структуры.</w:t>
      </w:r>
    </w:p>
    <w:p w:rsidR="003071DF" w:rsidRDefault="003071DF" w:rsidP="003071DF">
      <w:pPr>
        <w:shd w:val="clear" w:color="auto" w:fill="FFFFFF"/>
        <w:autoSpaceDE w:val="0"/>
        <w:autoSpaceDN w:val="0"/>
        <w:adjustRightInd w:val="0"/>
        <w:spacing w:line="360" w:lineRule="auto"/>
        <w:ind w:firstLine="561"/>
        <w:jc w:val="both"/>
        <w:rPr>
          <w:rFonts w:ascii="Times New Roman Cyr" w:eastAsiaTheme="minorHAnsi" w:hAnsi="Times New Roman Cyr" w:cs="Times New Roman Cyr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>Существует общая последовательность в развитии стадий в ЕВЦ:</w:t>
      </w:r>
    </w:p>
    <w:p w:rsidR="003071DF" w:rsidRDefault="003071DF" w:rsidP="003071DF">
      <w:pPr>
        <w:shd w:val="clear" w:color="auto" w:fill="FFFFFF"/>
        <w:autoSpaceDE w:val="0"/>
        <w:autoSpaceDN w:val="0"/>
        <w:adjustRightInd w:val="0"/>
        <w:spacing w:line="360" w:lineRule="auto"/>
        <w:ind w:firstLine="561"/>
        <w:jc w:val="both"/>
        <w:rPr>
          <w:rFonts w:ascii="Times New Roman Cyr" w:eastAsiaTheme="minorHAnsi" w:hAnsi="Times New Roman Cyr" w:cs="Times New Roman Cyr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>1. Начальный этап, в который входят отрасли по добыче топлива, руд, минерального сырья, заготовка и выв</w:t>
      </w:r>
      <w:r w:rsidR="00F86D78">
        <w:rPr>
          <w:rFonts w:ascii="Times New Roman Cyr" w:eastAsiaTheme="minorHAnsi" w:hAnsi="Times New Roman Cyr" w:cs="Times New Roman Cyr"/>
          <w:color w:val="000000"/>
          <w:lang w:eastAsia="en-US"/>
        </w:rPr>
        <w:t>о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з леса, выращивания и сбора сельскохозяйственных культур.</w:t>
      </w:r>
    </w:p>
    <w:p w:rsidR="003071DF" w:rsidRDefault="003071DF" w:rsidP="003071DF">
      <w:pPr>
        <w:shd w:val="clear" w:color="auto" w:fill="FFFFFF"/>
        <w:autoSpaceDE w:val="0"/>
        <w:autoSpaceDN w:val="0"/>
        <w:adjustRightInd w:val="0"/>
        <w:spacing w:line="360" w:lineRule="auto"/>
        <w:ind w:firstLine="561"/>
        <w:jc w:val="both"/>
        <w:rPr>
          <w:rFonts w:ascii="Times New Roman Cyr" w:eastAsiaTheme="minorHAnsi" w:hAnsi="Times New Roman Cyr" w:cs="Times New Roman Cyr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>2. Связанные с первичной переработкой сырья: обогащение угля и руды, гидроочистка нефти, производство чугуна, черновых цветных металлов, очистка хлопка, помел зерна, переработка леса.</w:t>
      </w:r>
    </w:p>
    <w:p w:rsidR="003071DF" w:rsidRDefault="003071DF" w:rsidP="003071DF">
      <w:pPr>
        <w:shd w:val="clear" w:color="auto" w:fill="FFFFFF"/>
        <w:autoSpaceDE w:val="0"/>
        <w:autoSpaceDN w:val="0"/>
        <w:adjustRightInd w:val="0"/>
        <w:spacing w:line="360" w:lineRule="auto"/>
        <w:ind w:firstLine="561"/>
        <w:jc w:val="both"/>
        <w:rPr>
          <w:rFonts w:ascii="Times New Roman Cyr" w:eastAsiaTheme="minorHAnsi" w:hAnsi="Times New Roman Cyr" w:cs="Times New Roman Cyr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>3. Более глубокая переработка полуфабрикатов. Включает рафинирование цветных металлов, производство проката, целлюлозы, крекинг нефти.</w:t>
      </w:r>
    </w:p>
    <w:p w:rsidR="003071DF" w:rsidRDefault="003071DF" w:rsidP="003071DF">
      <w:pPr>
        <w:shd w:val="clear" w:color="auto" w:fill="FFFFFF"/>
        <w:autoSpaceDE w:val="0"/>
        <w:autoSpaceDN w:val="0"/>
        <w:adjustRightInd w:val="0"/>
        <w:spacing w:line="360" w:lineRule="auto"/>
        <w:ind w:firstLine="561"/>
        <w:jc w:val="both"/>
        <w:rPr>
          <w:rFonts w:ascii="Times New Roman Cyr" w:eastAsiaTheme="minorHAnsi" w:hAnsi="Times New Roman Cyr" w:cs="Times New Roman Cyr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>4. Завершающая обработка, которая заключается в превращении деталей и материалов в конечную, готовую к использованию продукцию.</w:t>
      </w:r>
    </w:p>
    <w:p w:rsidR="003071DF" w:rsidRDefault="003071DF" w:rsidP="003071DF">
      <w:pPr>
        <w:shd w:val="clear" w:color="auto" w:fill="FFFFFF"/>
        <w:autoSpaceDE w:val="0"/>
        <w:autoSpaceDN w:val="0"/>
        <w:adjustRightInd w:val="0"/>
        <w:spacing w:line="360" w:lineRule="auto"/>
        <w:ind w:firstLine="561"/>
        <w:jc w:val="both"/>
        <w:rPr>
          <w:rFonts w:ascii="Times New Roman Cyr" w:eastAsiaTheme="minorHAnsi" w:hAnsi="Times New Roman Cyr" w:cs="Times New Roman Cyr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>Следовательно, можно с уверенностью сказать, что в основе формирования и выделения Е</w:t>
      </w:r>
      <w:r w:rsidR="00F86D78">
        <w:rPr>
          <w:rFonts w:ascii="Times New Roman Cyr" w:eastAsiaTheme="minorHAnsi" w:hAnsi="Times New Roman Cyr" w:cs="Times New Roman Cyr"/>
          <w:color w:val="000000"/>
          <w:lang w:eastAsia="en-US"/>
        </w:rPr>
        <w:t>П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Ц лежит глубина переработки исходного </w:t>
      </w:r>
      <w:r w:rsidR="00F86D78">
        <w:rPr>
          <w:rFonts w:ascii="Times New Roman Cyr" w:eastAsiaTheme="minorHAnsi" w:hAnsi="Times New Roman Cyr" w:cs="Times New Roman Cyr"/>
          <w:color w:val="000000"/>
          <w:lang w:eastAsia="en-US"/>
        </w:rPr>
        <w:t>природного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сырья в готовую продукцию (предметы потребления). </w:t>
      </w:r>
      <w:r w:rsidR="00F86D78"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Учтем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то, что в развитых странах экономика почти полностью состоит из отраслей четвертой группы. А в </w:t>
      </w:r>
      <w:r w:rsidR="00F86D78"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развивающихся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странах (Украина?) продукция черной металлургии (2 и 3 группа) и до сих пор считается «готовой» продукцией. Именно такие макроэкономические подходы создают предпосылки для ресурсной экспансии США (собственно, как и других «развитых» стран), которые законсервировали месторождения нефти на собственной территории и борются за «готовую продукцию» нефтедобывающей отрасли в Персидском заливе. Может уже, наконец, наст</w:t>
      </w:r>
      <w:r w:rsidR="00F86D78">
        <w:rPr>
          <w:rFonts w:ascii="Times New Roman Cyr" w:eastAsiaTheme="minorHAnsi" w:hAnsi="Times New Roman Cyr" w:cs="Times New Roman Cyr"/>
          <w:color w:val="000000"/>
          <w:lang w:eastAsia="en-US"/>
        </w:rPr>
        <w:t>а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ла пора изменить представление о главных межотраслевых макроэкономических пропорциях и не считать металлургию, строительный комплекс, химическую индустрию теми, которые производят «готовую» продукцию?</w:t>
      </w:r>
    </w:p>
    <w:p w:rsidR="003071DF" w:rsidRDefault="003071DF" w:rsidP="003071DF">
      <w:pPr>
        <w:shd w:val="clear" w:color="auto" w:fill="FFFFFF"/>
        <w:autoSpaceDE w:val="0"/>
        <w:autoSpaceDN w:val="0"/>
        <w:adjustRightInd w:val="0"/>
        <w:spacing w:line="360" w:lineRule="auto"/>
        <w:ind w:firstLine="561"/>
        <w:jc w:val="both"/>
        <w:rPr>
          <w:rFonts w:ascii="Times New Roman Cyr" w:eastAsiaTheme="minorHAnsi" w:hAnsi="Times New Roman Cyr" w:cs="Times New Roman Cyr"/>
          <w:lang w:eastAsia="en-US"/>
        </w:rPr>
      </w:pPr>
      <w:proofErr w:type="gramStart"/>
      <w:r>
        <w:rPr>
          <w:rFonts w:ascii="Times New Roman Cyr" w:eastAsiaTheme="minorHAnsi" w:hAnsi="Times New Roman Cyr" w:cs="Times New Roman Cyr"/>
          <w:color w:val="000000"/>
          <w:lang w:eastAsia="en-US"/>
        </w:rPr>
        <w:t>Здесь очень целесообразным будет вспомнить качественно новые формы территориальной организации производства, формирования структуры которых, происходит на принципах, которые в корне отличаются от тех, на которых формируются Е</w:t>
      </w:r>
      <w:r w:rsidR="00F86D78">
        <w:rPr>
          <w:rFonts w:ascii="Times New Roman Cyr" w:eastAsiaTheme="minorHAnsi" w:hAnsi="Times New Roman Cyr" w:cs="Times New Roman Cyr"/>
          <w:color w:val="000000"/>
          <w:lang w:eastAsia="en-US"/>
        </w:rPr>
        <w:t>П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Ц, согласно названных выше факторов </w:t>
      </w:r>
      <w:r>
        <w:rPr>
          <w:rFonts w:ascii="Times New Roman Cyr" w:eastAsiaTheme="minorHAnsi" w:hAnsi="Times New Roman Cyr" w:cs="Times New Roman Cyr"/>
          <w:sz w:val="28"/>
          <w:szCs w:val="28"/>
          <w:lang w:val="uk-UA" w:eastAsia="en-US"/>
        </w:rPr>
        <w:t>-</w:t>
      </w:r>
      <w:r w:rsidR="00F86D78">
        <w:rPr>
          <w:rFonts w:ascii="Times New Roman Cyr" w:eastAsiaTheme="minorHAnsi" w:hAnsi="Times New Roman Cyr" w:cs="Times New Roman Cyr"/>
          <w:sz w:val="28"/>
          <w:szCs w:val="28"/>
          <w:lang w:val="uk-UA" w:eastAsia="en-US"/>
        </w:rPr>
        <w:t xml:space="preserve"> </w:t>
      </w:r>
      <w:proofErr w:type="spellStart"/>
      <w:r w:rsidRPr="00F86D78">
        <w:rPr>
          <w:rFonts w:ascii="Times New Roman Cyr" w:eastAsiaTheme="minorHAnsi" w:hAnsi="Times New Roman Cyr" w:cs="Times New Roman Cyr"/>
          <w:lang w:val="uk-UA" w:eastAsia="en-US"/>
        </w:rPr>
        <w:t>с</w:t>
      </w:r>
      <w:r w:rsidR="00F86D78" w:rsidRPr="00F86D78">
        <w:rPr>
          <w:rFonts w:ascii="Times New Roman Cyr" w:eastAsiaTheme="minorHAnsi" w:hAnsi="Times New Roman Cyr" w:cs="Times New Roman Cyr"/>
          <w:lang w:val="uk-UA" w:eastAsia="en-US"/>
        </w:rPr>
        <w:t>ы</w:t>
      </w:r>
      <w:r w:rsidRPr="00F86D78">
        <w:rPr>
          <w:rFonts w:ascii="Times New Roman Cyr" w:eastAsiaTheme="minorHAnsi" w:hAnsi="Times New Roman Cyr" w:cs="Times New Roman Cyr"/>
          <w:lang w:val="uk-UA" w:eastAsia="en-US"/>
        </w:rPr>
        <w:t>р</w:t>
      </w:r>
      <w:r w:rsidR="00F86D78" w:rsidRPr="00F86D78">
        <w:rPr>
          <w:rFonts w:ascii="Times New Roman Cyr" w:eastAsiaTheme="minorHAnsi" w:hAnsi="Times New Roman Cyr" w:cs="Times New Roman Cyr"/>
          <w:lang w:val="uk-UA" w:eastAsia="en-US"/>
        </w:rPr>
        <w:t>ьевого</w:t>
      </w:r>
      <w:proofErr w:type="spellEnd"/>
      <w:r>
        <w:rPr>
          <w:rFonts w:ascii="Times New Roman Cyr" w:eastAsiaTheme="minorHAnsi" w:hAnsi="Times New Roman Cyr" w:cs="Times New Roman Cyr"/>
          <w:color w:val="000000"/>
          <w:lang w:eastAsia="en-US"/>
        </w:rPr>
        <w:t>, топливно-энергетического, трудовых ресурсов.</w:t>
      </w:r>
      <w:proofErr w:type="gramEnd"/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К таким формам относятся технологические зоны, технопарки </w:t>
      </w:r>
      <w:r w:rsidR="00F86D78">
        <w:rPr>
          <w:rFonts w:ascii="Times New Roman Cyr" w:eastAsiaTheme="minorHAnsi" w:hAnsi="Times New Roman Cyr" w:cs="Times New Roman Cyr"/>
          <w:color w:val="000000"/>
          <w:lang w:eastAsia="en-US"/>
        </w:rPr>
        <w:t>и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др</w:t>
      </w:r>
      <w:proofErr w:type="gramStart"/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.. </w:t>
      </w:r>
      <w:proofErr w:type="gramEnd"/>
      <w:r>
        <w:rPr>
          <w:rFonts w:ascii="Times New Roman Cyr" w:eastAsiaTheme="minorHAnsi" w:hAnsi="Times New Roman Cyr" w:cs="Times New Roman Cyr"/>
          <w:color w:val="000000"/>
          <w:lang w:eastAsia="en-US"/>
        </w:rPr>
        <w:t>Однако, логика «технологических» сочетаний отраслей в этих новых формах по содержанию очень близка к традиционным Е</w:t>
      </w:r>
      <w:r w:rsidR="00F86D78">
        <w:rPr>
          <w:rFonts w:ascii="Times New Roman Cyr" w:eastAsiaTheme="minorHAnsi" w:hAnsi="Times New Roman Cyr" w:cs="Times New Roman Cyr"/>
          <w:color w:val="000000"/>
          <w:lang w:eastAsia="en-US"/>
        </w:rPr>
        <w:t>П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Ц. </w:t>
      </w:r>
      <w:proofErr w:type="gramStart"/>
      <w:r>
        <w:rPr>
          <w:rFonts w:ascii="Times New Roman Cyr" w:eastAsiaTheme="minorHAnsi" w:hAnsi="Times New Roman Cyr" w:cs="Times New Roman Cyr"/>
          <w:color w:val="000000"/>
          <w:lang w:eastAsia="en-US"/>
        </w:rPr>
        <w:t>Главная тенденция трансформации традиционных Е</w:t>
      </w:r>
      <w:r w:rsidR="00F86D78">
        <w:rPr>
          <w:rFonts w:ascii="Times New Roman Cyr" w:eastAsiaTheme="minorHAnsi" w:hAnsi="Times New Roman Cyr" w:cs="Times New Roman Cyr"/>
          <w:color w:val="000000"/>
          <w:lang w:eastAsia="en-US"/>
        </w:rPr>
        <w:t>П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Ц связана с современным «информационным бумом», а, следовательно, с пости</w:t>
      </w:r>
      <w:r w:rsidR="00F86D78">
        <w:rPr>
          <w:rFonts w:ascii="Times New Roman Cyr" w:eastAsiaTheme="minorHAnsi" w:hAnsi="Times New Roman Cyr" w:cs="Times New Roman Cyr"/>
          <w:color w:val="000000"/>
          <w:lang w:eastAsia="en-US"/>
        </w:rPr>
        <w:t>жением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сове</w:t>
      </w:r>
      <w:r w:rsidR="00F86D78">
        <w:rPr>
          <w:rFonts w:ascii="Times New Roman Cyr" w:eastAsiaTheme="minorHAnsi" w:hAnsi="Times New Roman Cyr" w:cs="Times New Roman Cyr"/>
          <w:color w:val="000000"/>
          <w:lang w:eastAsia="en-US"/>
        </w:rPr>
        <w:t>ршенно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новой роли информации и информационно направленных отраслей в современной экономике.</w:t>
      </w:r>
      <w:proofErr w:type="gramEnd"/>
    </w:p>
    <w:p w:rsidR="003071DF" w:rsidRDefault="00F86D78" w:rsidP="003071DF">
      <w:pPr>
        <w:shd w:val="clear" w:color="auto" w:fill="FFFFFF"/>
        <w:autoSpaceDE w:val="0"/>
        <w:autoSpaceDN w:val="0"/>
        <w:adjustRightInd w:val="0"/>
        <w:spacing w:line="360" w:lineRule="auto"/>
        <w:ind w:firstLine="561"/>
        <w:jc w:val="both"/>
        <w:rPr>
          <w:rFonts w:ascii="Times New Roman Cyr" w:eastAsiaTheme="minorHAnsi" w:hAnsi="Times New Roman Cyr" w:cs="Times New Roman Cyr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lastRenderedPageBreak/>
        <w:t>С</w:t>
      </w:r>
      <w:r w:rsidR="003071DF"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таких позиций новые «Е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П</w:t>
      </w:r>
      <w:r w:rsidR="003071DF"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Ц» по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производству</w:t>
      </w:r>
      <w:r w:rsidR="003071DF"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информации строятся </w:t>
      </w:r>
      <w:proofErr w:type="gramStart"/>
      <w:r w:rsidR="003071DF">
        <w:rPr>
          <w:rFonts w:ascii="Times New Roman Cyr" w:eastAsiaTheme="minorHAnsi" w:hAnsi="Times New Roman Cyr" w:cs="Times New Roman Cyr"/>
          <w:color w:val="000000"/>
          <w:lang w:eastAsia="en-US"/>
        </w:rPr>
        <w:t>на совсем</w:t>
      </w:r>
      <w:proofErr w:type="gramEnd"/>
      <w:r w:rsidR="003071DF"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</w:t>
      </w:r>
      <w:r w:rsidR="00317C14">
        <w:rPr>
          <w:rFonts w:ascii="Times New Roman Cyr" w:eastAsiaTheme="minorHAnsi" w:hAnsi="Times New Roman Cyr" w:cs="Times New Roman Cyr"/>
          <w:color w:val="000000"/>
          <w:lang w:eastAsia="en-US"/>
        </w:rPr>
        <w:t>иных</w:t>
      </w:r>
      <w:r w:rsidR="003071DF"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теоретических принципах. Самый главный признак их формирования </w:t>
      </w:r>
      <w:r w:rsidR="003071DF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- </w:t>
      </w:r>
      <w:r w:rsidR="003071DF"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исключение </w:t>
      </w:r>
      <w:proofErr w:type="spellStart"/>
      <w:r w:rsidR="003071DF">
        <w:rPr>
          <w:rFonts w:ascii="Times New Roman Cyr" w:eastAsiaTheme="minorHAnsi" w:hAnsi="Times New Roman Cyr" w:cs="Times New Roman Cyr"/>
          <w:color w:val="000000"/>
          <w:lang w:eastAsia="en-US"/>
        </w:rPr>
        <w:t>материал</w:t>
      </w:r>
      <w:proofErr w:type="gramStart"/>
      <w:r w:rsidR="003071DF">
        <w:rPr>
          <w:rFonts w:ascii="Times New Roman Cyr" w:eastAsiaTheme="minorHAnsi" w:hAnsi="Times New Roman Cyr" w:cs="Times New Roman Cyr"/>
          <w:color w:val="000000"/>
          <w:lang w:eastAsia="en-US"/>
        </w:rPr>
        <w:t>о</w:t>
      </w:r>
      <w:proofErr w:type="spellEnd"/>
      <w:r w:rsidR="003071DF">
        <w:rPr>
          <w:rFonts w:ascii="Times New Roman Cyr" w:eastAsiaTheme="minorHAnsi" w:hAnsi="Times New Roman Cyr" w:cs="Times New Roman Cyr"/>
          <w:color w:val="000000"/>
          <w:lang w:eastAsia="en-US"/>
        </w:rPr>
        <w:t>-</w:t>
      </w:r>
      <w:proofErr w:type="gramEnd"/>
      <w:r w:rsidR="003071DF"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, </w:t>
      </w:r>
      <w:proofErr w:type="spellStart"/>
      <w:r w:rsidR="003071DF">
        <w:rPr>
          <w:rFonts w:ascii="Times New Roman Cyr" w:eastAsiaTheme="minorHAnsi" w:hAnsi="Times New Roman Cyr" w:cs="Times New Roman Cyr"/>
          <w:color w:val="000000"/>
          <w:lang w:eastAsia="en-US"/>
        </w:rPr>
        <w:t>энерго</w:t>
      </w:r>
      <w:proofErr w:type="spellEnd"/>
      <w:r w:rsidR="003071DF"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- и </w:t>
      </w:r>
      <w:proofErr w:type="spellStart"/>
      <w:r w:rsidR="003071DF">
        <w:rPr>
          <w:rFonts w:ascii="Times New Roman Cyr" w:eastAsiaTheme="minorHAnsi" w:hAnsi="Times New Roman Cyr" w:cs="Times New Roman Cyr"/>
          <w:color w:val="000000"/>
          <w:lang w:val="uk-UA" w:eastAsia="en-US"/>
        </w:rPr>
        <w:t>средо</w:t>
      </w:r>
      <w:r w:rsidR="00317C14">
        <w:rPr>
          <w:rFonts w:ascii="Times New Roman Cyr" w:eastAsiaTheme="minorHAnsi" w:hAnsi="Times New Roman Cyr" w:cs="Times New Roman Cyr"/>
          <w:color w:val="000000"/>
          <w:lang w:val="uk-UA" w:eastAsia="en-US"/>
        </w:rPr>
        <w:t>емких</w:t>
      </w:r>
      <w:proofErr w:type="spellEnd"/>
      <w:r w:rsidR="003071DF"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производств из территориальных сочетаний отраслей. Роль других отраслей в информационно направленных «Е</w:t>
      </w:r>
      <w:r w:rsidR="00317C14">
        <w:rPr>
          <w:rFonts w:ascii="Times New Roman Cyr" w:eastAsiaTheme="minorHAnsi" w:hAnsi="Times New Roman Cyr" w:cs="Times New Roman Cyr"/>
          <w:color w:val="000000"/>
          <w:lang w:eastAsia="en-US"/>
        </w:rPr>
        <w:t>П</w:t>
      </w:r>
      <w:r w:rsidR="003071DF"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Ц» также в корне меняется. </w:t>
      </w:r>
      <w:proofErr w:type="gramStart"/>
      <w:r w:rsidR="003071DF">
        <w:rPr>
          <w:rFonts w:ascii="Times New Roman Cyr" w:eastAsiaTheme="minorHAnsi" w:hAnsi="Times New Roman Cyr" w:cs="Times New Roman Cyr"/>
          <w:color w:val="000000"/>
          <w:lang w:eastAsia="en-US"/>
        </w:rPr>
        <w:t>Машиностроение, химическая промышленность, металлургия, строительство, из «</w:t>
      </w:r>
      <w:proofErr w:type="spellStart"/>
      <w:r w:rsidR="003071DF">
        <w:rPr>
          <w:rFonts w:ascii="Times New Roman Cyr" w:eastAsiaTheme="minorHAnsi" w:hAnsi="Times New Roman Cyr" w:cs="Times New Roman Cyr"/>
          <w:color w:val="000000"/>
          <w:lang w:val="uk-UA" w:eastAsia="en-US"/>
        </w:rPr>
        <w:t>районо</w:t>
      </w:r>
      <w:r w:rsidR="00317C14">
        <w:rPr>
          <w:rFonts w:ascii="Times New Roman Cyr" w:eastAsiaTheme="minorHAnsi" w:hAnsi="Times New Roman Cyr" w:cs="Times New Roman Cyr"/>
          <w:color w:val="000000"/>
          <w:lang w:val="uk-UA" w:eastAsia="en-US"/>
        </w:rPr>
        <w:t>образующих</w:t>
      </w:r>
      <w:proofErr w:type="spellEnd"/>
      <w:r w:rsidR="003071DF">
        <w:rPr>
          <w:rFonts w:ascii="Times New Roman Cyr" w:eastAsiaTheme="minorHAnsi" w:hAnsi="Times New Roman Cyr" w:cs="Times New Roman Cyr"/>
          <w:color w:val="000000"/>
          <w:lang w:eastAsia="en-US"/>
        </w:rPr>
        <w:t>», «базовых» отраслей превращаются в обслуживающи</w:t>
      </w:r>
      <w:r w:rsidR="00317C14">
        <w:rPr>
          <w:rFonts w:ascii="Times New Roman Cyr" w:eastAsiaTheme="minorHAnsi" w:hAnsi="Times New Roman Cyr" w:cs="Times New Roman Cyr"/>
          <w:color w:val="000000"/>
          <w:lang w:eastAsia="en-US"/>
        </w:rPr>
        <w:t>е</w:t>
      </w:r>
      <w:r w:rsidR="003071DF">
        <w:rPr>
          <w:rFonts w:ascii="Times New Roman Cyr" w:eastAsiaTheme="minorHAnsi" w:hAnsi="Times New Roman Cyr" w:cs="Times New Roman Cyr"/>
          <w:color w:val="000000"/>
          <w:lang w:eastAsia="en-US"/>
        </w:rPr>
        <w:t>.</w:t>
      </w:r>
      <w:proofErr w:type="gramEnd"/>
      <w:r w:rsidR="003071DF"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Главной потребительской ценностью продукции современного машиностроения является </w:t>
      </w:r>
      <w:proofErr w:type="gramStart"/>
      <w:r w:rsidR="003071DF">
        <w:rPr>
          <w:rFonts w:ascii="Times New Roman Cyr" w:eastAsiaTheme="minorHAnsi" w:hAnsi="Times New Roman Cyr" w:cs="Times New Roman Cyr"/>
          <w:color w:val="000000"/>
          <w:lang w:eastAsia="en-US"/>
        </w:rPr>
        <w:t>не габарит</w:t>
      </w:r>
      <w:proofErr w:type="gramEnd"/>
      <w:r w:rsidR="003071DF"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, мощность, скорость, а информационная емкость (байт, мегабайт, гигабайт, и </w:t>
      </w:r>
      <w:r w:rsidR="00317C14">
        <w:rPr>
          <w:rFonts w:ascii="Times New Roman Cyr" w:eastAsiaTheme="minorHAnsi" w:hAnsi="Times New Roman Cyr" w:cs="Times New Roman Cyr"/>
          <w:color w:val="000000"/>
          <w:lang w:eastAsia="en-US"/>
        </w:rPr>
        <w:t>др.</w:t>
      </w:r>
      <w:r w:rsidR="003071DF"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), дизайн или эргономичное удобство, </w:t>
      </w:r>
      <w:proofErr w:type="spellStart"/>
      <w:r w:rsidR="003071DF">
        <w:rPr>
          <w:rFonts w:ascii="Times New Roman Cyr" w:eastAsiaTheme="minorHAnsi" w:hAnsi="Times New Roman Cyr" w:cs="Times New Roman Cyr"/>
          <w:color w:val="000000"/>
          <w:lang w:eastAsia="en-US"/>
        </w:rPr>
        <w:t>экологичность</w:t>
      </w:r>
      <w:proofErr w:type="spellEnd"/>
      <w:r w:rsidR="003071DF"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. Именно </w:t>
      </w:r>
      <w:r w:rsidR="003071DF">
        <w:rPr>
          <w:rFonts w:ascii="Times New Roman Cyr" w:eastAsiaTheme="minorHAnsi" w:hAnsi="Times New Roman Cyr" w:cs="Times New Roman Cyr"/>
          <w:i/>
          <w:iCs/>
          <w:color w:val="000000"/>
          <w:lang w:eastAsia="en-US"/>
        </w:rPr>
        <w:t>эти свойства готовой продукции разрушают традиционные представления об ориентации машиностроения на потребителя и даже на дешевую рабочую силу.</w:t>
      </w:r>
    </w:p>
    <w:p w:rsidR="003071DF" w:rsidRDefault="003071DF" w:rsidP="003071DF">
      <w:pPr>
        <w:shd w:val="clear" w:color="auto" w:fill="FFFFFF"/>
        <w:autoSpaceDE w:val="0"/>
        <w:autoSpaceDN w:val="0"/>
        <w:adjustRightInd w:val="0"/>
        <w:spacing w:line="360" w:lineRule="auto"/>
        <w:ind w:firstLine="561"/>
        <w:jc w:val="both"/>
        <w:rPr>
          <w:rFonts w:ascii="Times New Roman Cyr" w:eastAsiaTheme="minorHAnsi" w:hAnsi="Times New Roman Cyr" w:cs="Times New Roman Cyr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>Согласно предыдущим авторским публикациям[28,33], сегодня формируется качественно новая группа Е</w:t>
      </w:r>
      <w:r w:rsidR="00317C14">
        <w:rPr>
          <w:rFonts w:ascii="Times New Roman Cyr" w:eastAsiaTheme="minorHAnsi" w:hAnsi="Times New Roman Cyr" w:cs="Times New Roman Cyr"/>
          <w:color w:val="000000"/>
          <w:lang w:eastAsia="en-US"/>
        </w:rPr>
        <w:t>П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Ц </w:t>
      </w:r>
      <w:r w:rsidR="00317C1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–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i/>
          <w:iCs/>
          <w:color w:val="000000"/>
          <w:lang w:eastAsia="en-US"/>
        </w:rPr>
        <w:t>информационно</w:t>
      </w:r>
      <w:r w:rsidR="00317C14">
        <w:rPr>
          <w:rFonts w:ascii="Times New Roman Cyr" w:eastAsiaTheme="minorHAnsi" w:hAnsi="Times New Roman Cyr" w:cs="Times New Roman Cyr"/>
          <w:i/>
          <w:iCs/>
          <w:color w:val="000000"/>
          <w:lang w:eastAsia="en-US"/>
        </w:rPr>
        <w:t>-</w:t>
      </w:r>
      <w:r>
        <w:rPr>
          <w:rFonts w:ascii="Times New Roman Cyr" w:eastAsiaTheme="minorHAnsi" w:hAnsi="Times New Roman Cyr" w:cs="Times New Roman Cyr"/>
          <w:i/>
          <w:iCs/>
          <w:color w:val="000000"/>
          <w:lang w:eastAsia="en-US"/>
        </w:rPr>
        <w:t xml:space="preserve">технологические, то есть те, которые ориентируются на научную базу и высококвалифицированные трудовые ресурсы.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Особенностью таких «Е</w:t>
      </w:r>
      <w:r w:rsidR="00317C14">
        <w:rPr>
          <w:rFonts w:ascii="Times New Roman Cyr" w:eastAsiaTheme="minorHAnsi" w:hAnsi="Times New Roman Cyr" w:cs="Times New Roman Cyr"/>
          <w:color w:val="000000"/>
          <w:lang w:eastAsia="en-US"/>
        </w:rPr>
        <w:t>П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Ц» будет то, что производственные связки между их отраслями будут приобретать форму информационных, а сами отрасли постепенно станут отчужденными от ресурсного наполнения территории. Следовательно, в современных технологически</w:t>
      </w:r>
      <w:r w:rsidR="00317C14">
        <w:rPr>
          <w:rFonts w:ascii="Times New Roman Cyr" w:eastAsiaTheme="minorHAnsi" w:hAnsi="Times New Roman Cyr" w:cs="Times New Roman Cyr"/>
          <w:color w:val="000000"/>
          <w:lang w:eastAsia="en-US"/>
        </w:rPr>
        <w:t>-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информационных «Е</w:t>
      </w:r>
      <w:r w:rsidR="00317C14">
        <w:rPr>
          <w:rFonts w:ascii="Times New Roman Cyr" w:eastAsiaTheme="minorHAnsi" w:hAnsi="Times New Roman Cyr" w:cs="Times New Roman Cyr"/>
          <w:color w:val="000000"/>
          <w:lang w:eastAsia="en-US"/>
        </w:rPr>
        <w:t>П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Ц» категория географического пространства (</w:t>
      </w:r>
      <w:r w:rsidR="00317C14">
        <w:rPr>
          <w:rFonts w:ascii="Times New Roman Cyr" w:eastAsiaTheme="minorHAnsi" w:hAnsi="Times New Roman Cyr" w:cs="Times New Roman Cyr"/>
          <w:color w:val="000000"/>
          <w:lang w:eastAsia="en-US"/>
        </w:rPr>
        <w:t>с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позиций его </w:t>
      </w:r>
      <w:r w:rsidR="00317C14">
        <w:rPr>
          <w:rFonts w:ascii="Times New Roman Cyr" w:eastAsiaTheme="minorHAnsi" w:hAnsi="Times New Roman Cyr" w:cs="Times New Roman Cyr"/>
          <w:color w:val="000000"/>
          <w:lang w:eastAsia="en-US"/>
        </w:rPr>
        <w:t>двухмерности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) и возможность его оптимизации на локальном уровне вообще остаются не</w:t>
      </w:r>
      <w:r w:rsidR="00317C14">
        <w:rPr>
          <w:rFonts w:ascii="Times New Roman Cyr" w:eastAsiaTheme="minorHAnsi" w:hAnsi="Times New Roman Cyr" w:cs="Times New Roman Cyr"/>
          <w:color w:val="000000"/>
          <w:lang w:eastAsia="en-US"/>
        </w:rPr>
        <w:t>востребованными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[33]. Географическое пространство, как интегратор факторов размещения, расценивается человеком лишь в направлении использования эргономичных и </w:t>
      </w:r>
      <w:proofErr w:type="spellStart"/>
      <w:r>
        <w:rPr>
          <w:rFonts w:ascii="Times New Roman Cyr" w:eastAsiaTheme="minorHAnsi" w:hAnsi="Times New Roman Cyr" w:cs="Times New Roman Cyr"/>
          <w:color w:val="000000"/>
          <w:lang w:eastAsia="en-US"/>
        </w:rPr>
        <w:t>валеологических</w:t>
      </w:r>
      <w:proofErr w:type="spellEnd"/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свойств отдельных ландшафтов, а, следовательно, построение Е</w:t>
      </w:r>
      <w:r w:rsidR="00317C14">
        <w:rPr>
          <w:rFonts w:ascii="Times New Roman Cyr" w:eastAsiaTheme="minorHAnsi" w:hAnsi="Times New Roman Cyr" w:cs="Times New Roman Cyr"/>
          <w:color w:val="000000"/>
          <w:lang w:eastAsia="en-US"/>
        </w:rPr>
        <w:t>П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Ц на традиционных принципах теряет любой смысл. Главным признаком информационно</w:t>
      </w:r>
      <w:r w:rsidR="00317C14">
        <w:rPr>
          <w:rFonts w:ascii="Times New Roman Cyr" w:eastAsiaTheme="minorHAnsi" w:hAnsi="Times New Roman Cyr" w:cs="Times New Roman Cyr"/>
          <w:color w:val="000000"/>
          <w:lang w:eastAsia="en-US"/>
        </w:rPr>
        <w:t>-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технологических «Е</w:t>
      </w:r>
      <w:r w:rsidR="00317C14">
        <w:rPr>
          <w:rFonts w:ascii="Times New Roman Cyr" w:eastAsiaTheme="minorHAnsi" w:hAnsi="Times New Roman Cyr" w:cs="Times New Roman Cyr"/>
          <w:color w:val="000000"/>
          <w:lang w:eastAsia="en-US"/>
        </w:rPr>
        <w:t>П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Ц» является то, что как на </w:t>
      </w:r>
      <w:proofErr w:type="gramStart"/>
      <w:r>
        <w:rPr>
          <w:rFonts w:ascii="Times New Roman Cyr" w:eastAsiaTheme="minorHAnsi" w:hAnsi="Times New Roman Cyr" w:cs="Times New Roman Cyr"/>
          <w:color w:val="000000"/>
          <w:lang w:eastAsia="en-US"/>
        </w:rPr>
        <w:t>входе</w:t>
      </w:r>
      <w:proofErr w:type="gramEnd"/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так и на выходе вместо обычных сырья и энергии стоит </w:t>
      </w:r>
      <w:r>
        <w:rPr>
          <w:rFonts w:ascii="Times New Roman Cyr" w:eastAsiaTheme="minorHAnsi" w:hAnsi="Times New Roman Cyr" w:cs="Times New Roman Cyr"/>
          <w:color w:val="000000"/>
          <w:lang w:val="uk-UA" w:eastAsia="en-US"/>
        </w:rPr>
        <w:t>интел</w:t>
      </w:r>
      <w:r w:rsidR="00317C14">
        <w:rPr>
          <w:rFonts w:ascii="Times New Roman Cyr" w:eastAsiaTheme="minorHAnsi" w:hAnsi="Times New Roman Cyr" w:cs="Times New Roman Cyr"/>
          <w:color w:val="000000"/>
          <w:lang w:val="uk-UA" w:eastAsia="en-US"/>
        </w:rPr>
        <w:t>л</w:t>
      </w:r>
      <w:r>
        <w:rPr>
          <w:rFonts w:ascii="Times New Roman Cyr" w:eastAsiaTheme="minorHAnsi" w:hAnsi="Times New Roman Cyr" w:cs="Times New Roman Cyr"/>
          <w:color w:val="000000"/>
          <w:lang w:val="uk-UA" w:eastAsia="en-US"/>
        </w:rPr>
        <w:t>екто</w:t>
      </w:r>
      <w:r w:rsidR="00317C14">
        <w:rPr>
          <w:rFonts w:ascii="Times New Roman Cyr" w:eastAsiaTheme="minorHAnsi" w:hAnsi="Times New Roman Cyr" w:cs="Times New Roman Cyr"/>
          <w:color w:val="000000"/>
          <w:lang w:val="uk-UA" w:eastAsia="en-US"/>
        </w:rPr>
        <w:t>емкая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продукция (компьютеры, программное обеспечение, автомобиль нового дизайна, </w:t>
      </w:r>
      <w:r w:rsidR="00317C14">
        <w:rPr>
          <w:rFonts w:ascii="Times New Roman Cyr" w:eastAsiaTheme="minorHAnsi" w:hAnsi="Times New Roman Cyr" w:cs="Times New Roman Cyr"/>
          <w:color w:val="000000"/>
          <w:lang w:eastAsia="en-US"/>
        </w:rPr>
        <w:t>и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др.), то есть </w:t>
      </w:r>
      <w:proofErr w:type="spellStart"/>
      <w:r w:rsidR="00317C14">
        <w:rPr>
          <w:rFonts w:ascii="Times New Roman Cyr" w:eastAsiaTheme="minorHAnsi" w:hAnsi="Times New Roman Cyr" w:cs="Times New Roman Cyr"/>
          <w:i/>
          <w:iCs/>
          <w:color w:val="000000"/>
          <w:lang w:val="uk-UA" w:eastAsia="en-US"/>
        </w:rPr>
        <w:t>овеществленная</w:t>
      </w:r>
      <w:proofErr w:type="spellEnd"/>
      <w:r>
        <w:rPr>
          <w:rFonts w:ascii="Times New Roman Cyr" w:eastAsiaTheme="minorHAnsi" w:hAnsi="Times New Roman Cyr" w:cs="Times New Roman Cyr"/>
          <w:i/>
          <w:iCs/>
          <w:color w:val="000000"/>
          <w:lang w:eastAsia="en-US"/>
        </w:rPr>
        <w:t xml:space="preserve"> информация.</w:t>
      </w:r>
    </w:p>
    <w:p w:rsidR="003071DF" w:rsidRDefault="003071DF" w:rsidP="003071DF">
      <w:pPr>
        <w:shd w:val="clear" w:color="auto" w:fill="FFFFFF"/>
        <w:autoSpaceDE w:val="0"/>
        <w:autoSpaceDN w:val="0"/>
        <w:adjustRightInd w:val="0"/>
        <w:spacing w:line="360" w:lineRule="auto"/>
        <w:ind w:firstLine="561"/>
        <w:jc w:val="both"/>
        <w:rPr>
          <w:rFonts w:ascii="Times New Roman Cyr" w:eastAsiaTheme="minorHAnsi" w:hAnsi="Times New Roman Cyr" w:cs="Times New Roman Cyr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Пытаясь синтезировать главные тенденции технологического развития цивилизации с </w:t>
      </w:r>
      <w:r w:rsidR="00317C14">
        <w:rPr>
          <w:rFonts w:ascii="Times New Roman Cyr" w:eastAsiaTheme="minorHAnsi" w:hAnsi="Times New Roman Cyr" w:cs="Times New Roman Cyr"/>
          <w:color w:val="000000"/>
          <w:lang w:eastAsia="en-US"/>
        </w:rPr>
        <w:t>основными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тенденциями соответствующего «заполнения» географического пространства попробуем наметить главные тренды, или главные географические следствия развития ведущих производственно-технологических укладов. При этом автор сознательно отталкивается от предела, который в предыдущих работах назван пределом </w:t>
      </w:r>
      <w:r w:rsidR="00317C14">
        <w:rPr>
          <w:rFonts w:ascii="Times New Roman Cyr" w:eastAsiaTheme="minorHAnsi" w:hAnsi="Times New Roman Cyr" w:cs="Times New Roman Cyr"/>
          <w:color w:val="000000"/>
          <w:lang w:eastAsia="en-US"/>
        </w:rPr>
        <w:t>граничной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достаточности [31] и котор</w:t>
      </w:r>
      <w:r w:rsidR="00317C14">
        <w:rPr>
          <w:rFonts w:ascii="Times New Roman Cyr" w:eastAsiaTheme="minorHAnsi" w:hAnsi="Times New Roman Cyr" w:cs="Times New Roman Cyr"/>
          <w:color w:val="000000"/>
          <w:lang w:eastAsia="en-US"/>
        </w:rPr>
        <w:t>ый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отделяет в географическом пространстве-времени </w:t>
      </w:r>
      <w:proofErr w:type="spellStart"/>
      <w:r>
        <w:rPr>
          <w:rFonts w:ascii="Times New Roman Cyr" w:eastAsiaTheme="minorHAnsi" w:hAnsi="Times New Roman Cyr" w:cs="Times New Roman Cyr"/>
          <w:color w:val="000000"/>
          <w:lang w:val="uk-UA" w:eastAsia="en-US"/>
        </w:rPr>
        <w:t>доаграрн</w:t>
      </w:r>
      <w:r w:rsidR="00317C14">
        <w:rPr>
          <w:rFonts w:ascii="Times New Roman Cyr" w:eastAsiaTheme="minorHAnsi" w:hAnsi="Times New Roman Cyr" w:cs="Times New Roman Cyr"/>
          <w:color w:val="000000"/>
          <w:lang w:val="uk-UA" w:eastAsia="en-US"/>
        </w:rPr>
        <w:t>о</w:t>
      </w:r>
      <w:r>
        <w:rPr>
          <w:rFonts w:ascii="Times New Roman Cyr" w:eastAsiaTheme="minorHAnsi" w:hAnsi="Times New Roman Cyr" w:cs="Times New Roman Cyr"/>
          <w:color w:val="000000"/>
          <w:lang w:val="uk-UA" w:eastAsia="en-US"/>
        </w:rPr>
        <w:t>е</w:t>
      </w:r>
      <w:proofErr w:type="spellEnd"/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с аграрным обществом </w:t>
      </w:r>
      <w:proofErr w:type="gramStart"/>
      <w:r>
        <w:rPr>
          <w:rFonts w:ascii="Times New Roman Cyr" w:eastAsiaTheme="minorHAnsi" w:hAnsi="Times New Roman Cyr" w:cs="Times New Roman Cyr"/>
          <w:color w:val="000000"/>
          <w:lang w:eastAsia="en-US"/>
        </w:rPr>
        <w:t>от</w:t>
      </w:r>
      <w:proofErr w:type="gramEnd"/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индустриального с постиндустриальным (табл.1).</w:t>
      </w:r>
    </w:p>
    <w:p w:rsidR="003071DF" w:rsidRDefault="003071DF" w:rsidP="003071DF">
      <w:pPr>
        <w:shd w:val="clear" w:color="auto" w:fill="FFFFFF"/>
        <w:autoSpaceDE w:val="0"/>
        <w:autoSpaceDN w:val="0"/>
        <w:adjustRightInd w:val="0"/>
        <w:spacing w:line="360" w:lineRule="auto"/>
        <w:ind w:firstLine="561"/>
        <w:jc w:val="both"/>
        <w:rPr>
          <w:rFonts w:ascii="Times New Roman Cyr" w:eastAsiaTheme="minorHAnsi" w:hAnsi="Times New Roman Cyr" w:cs="Times New Roman Cyr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lastRenderedPageBreak/>
        <w:t xml:space="preserve">В </w:t>
      </w:r>
      <w:r>
        <w:rPr>
          <w:rFonts w:ascii="Times New Roman Cyr" w:eastAsiaTheme="minorHAnsi" w:hAnsi="Times New Roman Cyr" w:cs="Times New Roman Cyr"/>
          <w:i/>
          <w:iCs/>
          <w:color w:val="000000"/>
          <w:lang w:eastAsia="en-US"/>
        </w:rPr>
        <w:t xml:space="preserve">первый производственно-технологический уклад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научно-технического прогресса (индустриальное общество) человеческое общество вступило, когда начали развиваться электроэнергетика и электротехническое машиностроение. Это сопровождалось механизацией основных технологических процессов, для чего потреблялось много стали, проката, других сре</w:t>
      </w:r>
      <w:proofErr w:type="gramStart"/>
      <w:r>
        <w:rPr>
          <w:rFonts w:ascii="Times New Roman Cyr" w:eastAsiaTheme="minorHAnsi" w:hAnsi="Times New Roman Cyr" w:cs="Times New Roman Cyr"/>
          <w:color w:val="000000"/>
          <w:lang w:eastAsia="en-US"/>
        </w:rPr>
        <w:t>дств пр</w:t>
      </w:r>
      <w:proofErr w:type="gramEnd"/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омышленного производства. Важнейшим энергоносителем стал уголь, а главным видом транспорта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-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железная дорога. Характерной чертой этого уклада стали: добыча большого количества угля и сырьевых ресурсов, производство множества универсальных станков, сре</w:t>
      </w:r>
      <w:proofErr w:type="gramStart"/>
      <w:r>
        <w:rPr>
          <w:rFonts w:ascii="Times New Roman Cyr" w:eastAsiaTheme="minorHAnsi" w:hAnsi="Times New Roman Cyr" w:cs="Times New Roman Cyr"/>
          <w:color w:val="000000"/>
          <w:lang w:eastAsia="en-US"/>
        </w:rPr>
        <w:t>дств тр</w:t>
      </w:r>
      <w:proofErr w:type="gramEnd"/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анспорта (паровозов, вагонов, пароходов). Все это сопровождалось быстрой урбанизацией и увеличением численности квалифицированных кадров. К главным географическим последствиям развития первого </w:t>
      </w:r>
      <w:r w:rsidR="00317C14">
        <w:rPr>
          <w:rFonts w:ascii="Times New Roman Cyr" w:eastAsiaTheme="minorHAnsi" w:hAnsi="Times New Roman Cyr" w:cs="Times New Roman Cyr"/>
          <w:color w:val="000000"/>
          <w:lang w:eastAsia="en-US"/>
        </w:rPr>
        <w:t>П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ТУ относим:</w:t>
      </w:r>
    </w:p>
    <w:p w:rsidR="003071DF" w:rsidRDefault="003071DF" w:rsidP="003071DF">
      <w:pPr>
        <w:shd w:val="clear" w:color="auto" w:fill="FFFFFF"/>
        <w:autoSpaceDE w:val="0"/>
        <w:autoSpaceDN w:val="0"/>
        <w:adjustRightInd w:val="0"/>
        <w:spacing w:line="360" w:lineRule="auto"/>
        <w:ind w:firstLine="561"/>
        <w:jc w:val="both"/>
        <w:rPr>
          <w:rFonts w:ascii="Times New Roman Cyr" w:eastAsiaTheme="minorHAnsi" w:hAnsi="Times New Roman Cyr" w:cs="Times New Roman Cyr"/>
          <w:lang w:eastAsia="en-US"/>
        </w:rPr>
      </w:pPr>
      <w:r>
        <w:rPr>
          <w:rFonts w:ascii="Symbol Cyr" w:eastAsiaTheme="minorHAnsi" w:hAnsi="Symbol Cyr" w:cs="Symbol Cyr"/>
          <w:color w:val="000000"/>
          <w:lang w:eastAsia="en-US"/>
        </w:rPr>
        <w:t>·</w:t>
      </w:r>
      <w:r>
        <w:rPr>
          <w:rFonts w:ascii="Symbol Cyr" w:eastAsiaTheme="minorHAnsi" w:hAnsi="Symbol Cyr" w:cs="Symbol Cyr"/>
          <w:color w:val="000000"/>
          <w:lang w:eastAsia="en-US"/>
        </w:rPr>
        <w:tab/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активное транспортное освоение (железные дороги) значительной части су</w:t>
      </w:r>
      <w:r w:rsidR="00317C14">
        <w:rPr>
          <w:rFonts w:ascii="Times New Roman Cyr" w:eastAsiaTheme="minorHAnsi" w:hAnsi="Times New Roman Cyr" w:cs="Times New Roman Cyr"/>
          <w:color w:val="000000"/>
          <w:lang w:eastAsia="en-US"/>
        </w:rPr>
        <w:t>ши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планеты и начало формирования линейных элементов территориальной структуры [35];</w:t>
      </w:r>
    </w:p>
    <w:p w:rsidR="003071DF" w:rsidRDefault="003071DF" w:rsidP="003071DF">
      <w:pPr>
        <w:shd w:val="clear" w:color="auto" w:fill="FFFFFF"/>
        <w:autoSpaceDE w:val="0"/>
        <w:autoSpaceDN w:val="0"/>
        <w:adjustRightInd w:val="0"/>
        <w:spacing w:line="360" w:lineRule="auto"/>
        <w:ind w:firstLine="561"/>
        <w:jc w:val="both"/>
        <w:rPr>
          <w:rFonts w:ascii="Times New Roman Cyr" w:eastAsiaTheme="minorHAnsi" w:hAnsi="Times New Roman Cyr" w:cs="Times New Roman Cyr"/>
          <w:lang w:eastAsia="en-US"/>
        </w:rPr>
      </w:pPr>
      <w:r>
        <w:rPr>
          <w:rFonts w:ascii="Symbol Cyr" w:eastAsiaTheme="minorHAnsi" w:hAnsi="Symbol Cyr" w:cs="Symbol Cyr"/>
          <w:color w:val="000000"/>
          <w:lang w:eastAsia="en-US"/>
        </w:rPr>
        <w:t>·</w:t>
      </w:r>
      <w:r>
        <w:rPr>
          <w:rFonts w:ascii="Symbol Cyr" w:eastAsiaTheme="minorHAnsi" w:hAnsi="Symbol Cyr" w:cs="Symbol Cyr"/>
          <w:color w:val="000000"/>
          <w:lang w:eastAsia="en-US"/>
        </w:rPr>
        <w:tab/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создание транспортной инфраструктуры (порты, составы, подъездные пути, железнодорожные станции) и формирование тем самым </w:t>
      </w:r>
      <w:proofErr w:type="spellStart"/>
      <w:r>
        <w:rPr>
          <w:rFonts w:ascii="Times New Roman Cyr" w:eastAsiaTheme="minorHAnsi" w:hAnsi="Times New Roman Cyr" w:cs="Times New Roman Cyr"/>
          <w:color w:val="000000"/>
          <w:lang w:eastAsia="en-US"/>
        </w:rPr>
        <w:t>приморско</w:t>
      </w:r>
      <w:proofErr w:type="spellEnd"/>
      <w:r>
        <w:rPr>
          <w:rFonts w:ascii="Times New Roman Cyr" w:eastAsiaTheme="minorHAnsi" w:hAnsi="Times New Roman Cyr" w:cs="Times New Roman Cyr"/>
          <w:color w:val="000000"/>
          <w:lang w:eastAsia="en-US"/>
        </w:rPr>
        <w:t>-фасадного и линейно узлового типов территориальной структуры;</w:t>
      </w:r>
    </w:p>
    <w:p w:rsidR="003071DF" w:rsidRDefault="003071DF" w:rsidP="003071DF">
      <w:pPr>
        <w:shd w:val="clear" w:color="auto" w:fill="FFFFFF"/>
        <w:autoSpaceDE w:val="0"/>
        <w:autoSpaceDN w:val="0"/>
        <w:adjustRightInd w:val="0"/>
        <w:spacing w:line="360" w:lineRule="auto"/>
        <w:ind w:firstLine="561"/>
        <w:jc w:val="both"/>
        <w:rPr>
          <w:rFonts w:ascii="Times New Roman Cyr" w:eastAsiaTheme="minorHAnsi" w:hAnsi="Times New Roman Cyr" w:cs="Times New Roman Cyr"/>
          <w:lang w:eastAsia="en-US"/>
        </w:rPr>
      </w:pPr>
      <w:r>
        <w:rPr>
          <w:rFonts w:ascii="Symbol Cyr" w:eastAsiaTheme="minorHAnsi" w:hAnsi="Symbol Cyr" w:cs="Symbol Cyr"/>
          <w:color w:val="000000"/>
          <w:lang w:eastAsia="en-US"/>
        </w:rPr>
        <w:t>·</w:t>
      </w:r>
      <w:r>
        <w:rPr>
          <w:rFonts w:ascii="Symbol Cyr" w:eastAsiaTheme="minorHAnsi" w:hAnsi="Symbol Cyr" w:cs="Symbol Cyr"/>
          <w:color w:val="000000"/>
          <w:lang w:eastAsia="en-US"/>
        </w:rPr>
        <w:tab/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разведка и разработка месторождений угля и железной руды и формировани</w:t>
      </w:r>
      <w:r w:rsidR="00317C14">
        <w:rPr>
          <w:rFonts w:ascii="Times New Roman Cyr" w:eastAsiaTheme="minorHAnsi" w:hAnsi="Times New Roman Cyr" w:cs="Times New Roman Cyr"/>
          <w:color w:val="000000"/>
          <w:lang w:eastAsia="en-US"/>
        </w:rPr>
        <w:t>е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тем самым </w:t>
      </w:r>
      <w:proofErr w:type="spellStart"/>
      <w:r>
        <w:rPr>
          <w:rFonts w:ascii="Times New Roman Cyr" w:eastAsiaTheme="minorHAnsi" w:hAnsi="Times New Roman Cyr" w:cs="Times New Roman Cyr"/>
          <w:color w:val="000000"/>
          <w:lang w:eastAsia="en-US"/>
        </w:rPr>
        <w:t>бассейново</w:t>
      </w:r>
      <w:proofErr w:type="spellEnd"/>
      <w:r>
        <w:rPr>
          <w:rFonts w:ascii="Times New Roman Cyr" w:eastAsiaTheme="minorHAnsi" w:hAnsi="Times New Roman Cyr" w:cs="Times New Roman Cyr"/>
          <w:color w:val="000000"/>
          <w:lang w:eastAsia="en-US"/>
        </w:rPr>
        <w:t>-звездного типа территориальной структуры;</w:t>
      </w:r>
    </w:p>
    <w:p w:rsidR="003071DF" w:rsidRDefault="003071DF" w:rsidP="003071DF">
      <w:pPr>
        <w:shd w:val="clear" w:color="auto" w:fill="FFFFFF"/>
        <w:autoSpaceDE w:val="0"/>
        <w:autoSpaceDN w:val="0"/>
        <w:adjustRightInd w:val="0"/>
        <w:spacing w:line="360" w:lineRule="auto"/>
        <w:ind w:firstLine="561"/>
        <w:jc w:val="both"/>
        <w:rPr>
          <w:rFonts w:ascii="Times New Roman Cyr" w:eastAsiaTheme="minorHAnsi" w:hAnsi="Times New Roman Cyr" w:cs="Times New Roman Cyr"/>
          <w:lang w:eastAsia="en-US"/>
        </w:rPr>
      </w:pPr>
      <w:r>
        <w:rPr>
          <w:rFonts w:ascii="Times New Roman Cyr" w:eastAsiaTheme="minorHAnsi" w:hAnsi="Times New Roman Cyr" w:cs="Times New Roman Cyr"/>
          <w:i/>
          <w:iCs/>
          <w:color w:val="000000"/>
          <w:lang w:eastAsia="en-US"/>
        </w:rPr>
        <w:t xml:space="preserve">Второй производственно-технологический уклад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начал закладываться где-то в первой четверти XX века, когда был изобретен действительный символ индустриальной эпохи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-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двигатель внутреннего сгорания. На фоне общей концентрации производства, все большую роль начали играть химическая промышленность, автомобилестроение, телекоммуникации. Но пока не была проведена перестройка производства, действовали старые технологии, и новые отрасли развивались медленно. Лишь в 30-ые годы после экономического кризиса, который возник, наверное, в силу того, что старый производственно-технологический уклад уже сам себя пережил, а его капитал обесценился, был открыт путь к новому </w:t>
      </w:r>
      <w:r w:rsidR="00317C14">
        <w:rPr>
          <w:rFonts w:ascii="Times New Roman Cyr" w:eastAsiaTheme="minorHAnsi" w:hAnsi="Times New Roman Cyr" w:cs="Times New Roman Cyr"/>
          <w:color w:val="000000"/>
          <w:lang w:eastAsia="en-US"/>
        </w:rPr>
        <w:t>П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ТУ. Состоялись значительные модификации в сырьевой и топливн</w:t>
      </w:r>
      <w:r w:rsidR="00317C14">
        <w:rPr>
          <w:rFonts w:ascii="Times New Roman Cyr" w:eastAsiaTheme="minorHAnsi" w:hAnsi="Times New Roman Cyr" w:cs="Times New Roman Cyr"/>
          <w:color w:val="000000"/>
          <w:lang w:eastAsia="en-US"/>
        </w:rPr>
        <w:t>о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й энергетической базе, качестве технологического оборудования. Значительно выросла </w:t>
      </w:r>
      <w:r w:rsidR="00317C14">
        <w:rPr>
          <w:rFonts w:ascii="Times New Roman Cyr" w:eastAsiaTheme="minorHAnsi" w:hAnsi="Times New Roman Cyr" w:cs="Times New Roman Cyr"/>
          <w:color w:val="000000"/>
          <w:lang w:eastAsia="en-US"/>
        </w:rPr>
        <w:t>доля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новых конструкционных материалов, качественных </w:t>
      </w:r>
      <w:r>
        <w:rPr>
          <w:rFonts w:ascii="Times New Roman Cyr" w:eastAsiaTheme="minorHAnsi" w:hAnsi="Times New Roman Cyr" w:cs="Times New Roman Cyr"/>
          <w:color w:val="000000"/>
          <w:lang w:val="uk-UA" w:eastAsia="en-US"/>
        </w:rPr>
        <w:t>сталей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и т.</w:t>
      </w:r>
      <w:r w:rsidR="00317C14">
        <w:rPr>
          <w:rFonts w:ascii="Times New Roman Cyr" w:eastAsiaTheme="minorHAnsi" w:hAnsi="Times New Roman Cyr" w:cs="Times New Roman Cyr"/>
          <w:color w:val="000000"/>
          <w:lang w:eastAsia="en-US"/>
        </w:rPr>
        <w:t>п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. Широкое распространение получило среднее образование, выросли уровень квалификации и культура производства. Стало возможным массовое производство с </w:t>
      </w:r>
      <w:proofErr w:type="gramStart"/>
      <w:r>
        <w:rPr>
          <w:rFonts w:ascii="Times New Roman Cyr" w:eastAsiaTheme="minorHAnsi" w:hAnsi="Times New Roman Cyr" w:cs="Times New Roman Cyr"/>
          <w:color w:val="000000"/>
          <w:lang w:eastAsia="en-US"/>
        </w:rPr>
        <w:t>очень смежной</w:t>
      </w:r>
      <w:proofErr w:type="gramEnd"/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технологией - автомобилей, электроаппаратуры, бытовой техники и т. и. В сельском хозяйстве состоялась «зеленая революция», которая способствовала повышенному производству продукции растениеводства и животноводства. К главным географическим последствиям развития второго </w:t>
      </w:r>
      <w:r w:rsidR="008473D0">
        <w:rPr>
          <w:rFonts w:ascii="Times New Roman Cyr" w:eastAsiaTheme="minorHAnsi" w:hAnsi="Times New Roman Cyr" w:cs="Times New Roman Cyr"/>
          <w:color w:val="000000"/>
          <w:lang w:eastAsia="en-US"/>
        </w:rPr>
        <w:t>П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ТУ относим:</w:t>
      </w:r>
    </w:p>
    <w:p w:rsidR="003071DF" w:rsidRDefault="003071DF" w:rsidP="003071DF">
      <w:pPr>
        <w:shd w:val="clear" w:color="auto" w:fill="FFFFFF"/>
        <w:autoSpaceDE w:val="0"/>
        <w:autoSpaceDN w:val="0"/>
        <w:adjustRightInd w:val="0"/>
        <w:spacing w:line="360" w:lineRule="auto"/>
        <w:ind w:firstLine="561"/>
        <w:jc w:val="both"/>
        <w:rPr>
          <w:rFonts w:ascii="Times New Roman Cyr" w:eastAsiaTheme="minorHAnsi" w:hAnsi="Times New Roman Cyr" w:cs="Times New Roman Cyr"/>
          <w:lang w:eastAsia="en-US"/>
        </w:rPr>
      </w:pPr>
      <w:r>
        <w:rPr>
          <w:rFonts w:ascii="Symbol Cyr" w:eastAsiaTheme="minorHAnsi" w:hAnsi="Symbol Cyr" w:cs="Symbol Cyr"/>
          <w:color w:val="000000"/>
          <w:lang w:eastAsia="en-US"/>
        </w:rPr>
        <w:lastRenderedPageBreak/>
        <w:t>·</w:t>
      </w:r>
      <w:r>
        <w:rPr>
          <w:rFonts w:ascii="Symbol Cyr" w:eastAsiaTheme="minorHAnsi" w:hAnsi="Symbol Cyr" w:cs="Symbol Cyr"/>
          <w:color w:val="000000"/>
          <w:lang w:eastAsia="en-US"/>
        </w:rPr>
        <w:tab/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бурное развитие автомобильного транспорта, и строительство автодорог и довершения тем самым формирования линейных элементов территориальной структуры;</w:t>
      </w:r>
    </w:p>
    <w:p w:rsidR="003071DF" w:rsidRDefault="003071DF" w:rsidP="003071DF">
      <w:pPr>
        <w:shd w:val="clear" w:color="auto" w:fill="FFFFFF"/>
        <w:autoSpaceDE w:val="0"/>
        <w:autoSpaceDN w:val="0"/>
        <w:adjustRightInd w:val="0"/>
        <w:spacing w:line="360" w:lineRule="auto"/>
        <w:ind w:firstLine="561"/>
        <w:jc w:val="both"/>
        <w:rPr>
          <w:rFonts w:ascii="Times New Roman Cyr" w:eastAsiaTheme="minorHAnsi" w:hAnsi="Times New Roman Cyr" w:cs="Times New Roman Cyr"/>
          <w:lang w:eastAsia="en-US"/>
        </w:rPr>
      </w:pPr>
      <w:r>
        <w:rPr>
          <w:rFonts w:ascii="Symbol Cyr" w:eastAsiaTheme="minorHAnsi" w:hAnsi="Symbol Cyr" w:cs="Symbol Cyr"/>
          <w:color w:val="000000"/>
          <w:lang w:eastAsia="en-US"/>
        </w:rPr>
        <w:t>·</w:t>
      </w:r>
      <w:r>
        <w:rPr>
          <w:rFonts w:ascii="Symbol Cyr" w:eastAsiaTheme="minorHAnsi" w:hAnsi="Symbol Cyr" w:cs="Symbol Cyr"/>
          <w:color w:val="000000"/>
          <w:lang w:eastAsia="en-US"/>
        </w:rPr>
        <w:tab/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разведка и разработка нефтяных месторождений и изменение в этой связи геополитических приоритетов промышленно развитых стран;</w:t>
      </w:r>
    </w:p>
    <w:p w:rsidR="003071DF" w:rsidRDefault="003071DF" w:rsidP="003071DF">
      <w:pPr>
        <w:shd w:val="clear" w:color="auto" w:fill="FFFFFF"/>
        <w:autoSpaceDE w:val="0"/>
        <w:autoSpaceDN w:val="0"/>
        <w:adjustRightInd w:val="0"/>
        <w:spacing w:line="360" w:lineRule="auto"/>
        <w:ind w:firstLine="561"/>
        <w:jc w:val="both"/>
        <w:rPr>
          <w:rFonts w:ascii="Times New Roman Cyr" w:eastAsiaTheme="minorHAnsi" w:hAnsi="Times New Roman Cyr" w:cs="Times New Roman Cyr"/>
          <w:lang w:eastAsia="en-US"/>
        </w:rPr>
      </w:pPr>
      <w:r>
        <w:rPr>
          <w:rFonts w:ascii="Symbol Cyr" w:eastAsiaTheme="minorHAnsi" w:hAnsi="Symbol Cyr" w:cs="Symbol Cyr"/>
          <w:color w:val="000000"/>
          <w:lang w:eastAsia="en-US"/>
        </w:rPr>
        <w:t>·</w:t>
      </w:r>
      <w:r>
        <w:rPr>
          <w:rFonts w:ascii="Symbol Cyr" w:eastAsiaTheme="minorHAnsi" w:hAnsi="Symbol Cyr" w:cs="Symbol Cyr"/>
          <w:color w:val="000000"/>
          <w:lang w:eastAsia="en-US"/>
        </w:rPr>
        <w:tab/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учреждение и последующее развитие непроизводственной сферы (наука, сервис, досуг), что углубило процессы урбанизации и выделило в отраслевой структуре хозяйства производство предметов потребления (третичная сфера);</w:t>
      </w:r>
    </w:p>
    <w:p w:rsidR="003071DF" w:rsidRDefault="003071DF" w:rsidP="003071DF">
      <w:pPr>
        <w:shd w:val="clear" w:color="auto" w:fill="FFFFFF"/>
        <w:autoSpaceDE w:val="0"/>
        <w:autoSpaceDN w:val="0"/>
        <w:adjustRightInd w:val="0"/>
        <w:spacing w:line="360" w:lineRule="auto"/>
        <w:ind w:firstLine="561"/>
        <w:jc w:val="both"/>
        <w:rPr>
          <w:rFonts w:ascii="Times New Roman Cyr" w:eastAsiaTheme="minorHAnsi" w:hAnsi="Times New Roman Cyr" w:cs="Times New Roman Cyr"/>
          <w:lang w:eastAsia="en-US"/>
        </w:rPr>
      </w:pPr>
      <w:r>
        <w:rPr>
          <w:rFonts w:ascii="Symbol Cyr" w:eastAsiaTheme="minorHAnsi" w:hAnsi="Symbol Cyr" w:cs="Symbol Cyr"/>
          <w:color w:val="000000"/>
          <w:lang w:eastAsia="en-US"/>
        </w:rPr>
        <w:t>·</w:t>
      </w:r>
      <w:r>
        <w:rPr>
          <w:rFonts w:ascii="Symbol Cyr" w:eastAsiaTheme="minorHAnsi" w:hAnsi="Symbol Cyr" w:cs="Symbol Cyr"/>
          <w:color w:val="000000"/>
          <w:lang w:eastAsia="en-US"/>
        </w:rPr>
        <w:tab/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формирование более сложных типов территориальной структуры (радиально кольцевого, регулярно решетчатого) с участием больших городов и мощных транспортных артерий.</w:t>
      </w:r>
    </w:p>
    <w:p w:rsidR="003071DF" w:rsidRDefault="003071DF" w:rsidP="003071DF">
      <w:pPr>
        <w:shd w:val="clear" w:color="auto" w:fill="FFFFFF"/>
        <w:autoSpaceDE w:val="0"/>
        <w:autoSpaceDN w:val="0"/>
        <w:adjustRightInd w:val="0"/>
        <w:spacing w:line="360" w:lineRule="auto"/>
        <w:ind w:firstLine="561"/>
        <w:jc w:val="both"/>
        <w:rPr>
          <w:rFonts w:ascii="Times New Roman Cyr" w:eastAsiaTheme="minorHAnsi" w:hAnsi="Times New Roman Cyr" w:cs="Times New Roman Cyr"/>
          <w:lang w:eastAsia="en-US"/>
        </w:rPr>
      </w:pPr>
      <w:r>
        <w:rPr>
          <w:rFonts w:ascii="Times New Roman Cyr" w:eastAsiaTheme="minorHAnsi" w:hAnsi="Times New Roman Cyr" w:cs="Times New Roman Cyr"/>
          <w:i/>
          <w:iCs/>
          <w:color w:val="000000"/>
          <w:lang w:eastAsia="en-US"/>
        </w:rPr>
        <w:t xml:space="preserve">Третий производственно-технологический уклад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стал зарождаться в середине 70-х годов XX века, когда активно стала использоваться атомная энергия, началось производство микропроцессорной техники, электроники, </w:t>
      </w:r>
      <w:proofErr w:type="spellStart"/>
      <w:r>
        <w:rPr>
          <w:rFonts w:ascii="Times New Roman Cyr" w:eastAsiaTheme="minorHAnsi" w:hAnsi="Times New Roman Cyr" w:cs="Times New Roman Cyr"/>
          <w:color w:val="000000"/>
          <w:lang w:val="uk-UA" w:eastAsia="en-US"/>
        </w:rPr>
        <w:t>робототехники</w:t>
      </w:r>
      <w:proofErr w:type="spellEnd"/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, и т </w:t>
      </w:r>
      <w:r w:rsidR="008473D0">
        <w:rPr>
          <w:rFonts w:ascii="Times New Roman Cyr" w:eastAsiaTheme="minorHAnsi" w:hAnsi="Times New Roman Cyr" w:cs="Times New Roman Cyr"/>
          <w:color w:val="000000"/>
          <w:lang w:eastAsia="en-US"/>
        </w:rPr>
        <w:t>п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. Это позволило резко увеличить комплексную автоматизацию производственных процессов, углубить их специализацию, снизить себестоимость производства с одновременным повышением качества продукции. Уменьшилась </w:t>
      </w:r>
      <w:proofErr w:type="spellStart"/>
      <w:r>
        <w:rPr>
          <w:rFonts w:ascii="Times New Roman Cyr" w:eastAsiaTheme="minorHAnsi" w:hAnsi="Times New Roman Cyr" w:cs="Times New Roman Cyr"/>
          <w:color w:val="000000"/>
          <w:lang w:eastAsia="en-US"/>
        </w:rPr>
        <w:t>материал</w:t>
      </w:r>
      <w:proofErr w:type="gramStart"/>
      <w:r>
        <w:rPr>
          <w:rFonts w:ascii="Times New Roman Cyr" w:eastAsiaTheme="minorHAnsi" w:hAnsi="Times New Roman Cyr" w:cs="Times New Roman Cyr"/>
          <w:color w:val="000000"/>
          <w:lang w:eastAsia="en-US"/>
        </w:rPr>
        <w:t>о</w:t>
      </w:r>
      <w:proofErr w:type="spellEnd"/>
      <w:r>
        <w:rPr>
          <w:rFonts w:ascii="Times New Roman Cyr" w:eastAsiaTheme="minorHAnsi" w:hAnsi="Times New Roman Cyr" w:cs="Times New Roman Cyr"/>
          <w:color w:val="000000"/>
          <w:lang w:eastAsia="en-US"/>
        </w:rPr>
        <w:t>-</w:t>
      </w:r>
      <w:proofErr w:type="gramEnd"/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, </w:t>
      </w:r>
      <w:proofErr w:type="spellStart"/>
      <w:r>
        <w:rPr>
          <w:rFonts w:ascii="Times New Roman Cyr" w:eastAsiaTheme="minorHAnsi" w:hAnsi="Times New Roman Cyr" w:cs="Times New Roman Cyr"/>
          <w:color w:val="000000"/>
          <w:lang w:eastAsia="en-US"/>
        </w:rPr>
        <w:t>энерго</w:t>
      </w:r>
      <w:proofErr w:type="spellEnd"/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- и трудоемкость производства. С другой стороны углубляется ресурсная и экологическая экспансия развитых стран по отношению к так называемым «третьим». Развитием данного уклада </w:t>
      </w:r>
      <w:proofErr w:type="gramStart"/>
      <w:r>
        <w:rPr>
          <w:rFonts w:ascii="Times New Roman Cyr" w:eastAsiaTheme="minorHAnsi" w:hAnsi="Times New Roman Cyr" w:cs="Times New Roman Cyr"/>
          <w:color w:val="000000"/>
          <w:lang w:eastAsia="en-US"/>
        </w:rPr>
        <w:t>характеризуются много стран</w:t>
      </w:r>
      <w:proofErr w:type="gramEnd"/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Европы, США, Канада, Япония, но др. К главным географическим последствиям развития третьего ВТУ относим:</w:t>
      </w:r>
    </w:p>
    <w:p w:rsidR="003071DF" w:rsidRDefault="003071DF" w:rsidP="003071DF">
      <w:pPr>
        <w:shd w:val="clear" w:color="auto" w:fill="FFFFFF"/>
        <w:autoSpaceDE w:val="0"/>
        <w:autoSpaceDN w:val="0"/>
        <w:adjustRightInd w:val="0"/>
        <w:spacing w:line="360" w:lineRule="auto"/>
        <w:ind w:firstLine="561"/>
        <w:jc w:val="both"/>
        <w:rPr>
          <w:rFonts w:ascii="Times New Roman Cyr" w:eastAsiaTheme="minorHAnsi" w:hAnsi="Times New Roman Cyr" w:cs="Times New Roman Cyr"/>
          <w:lang w:eastAsia="en-US"/>
        </w:rPr>
      </w:pPr>
      <w:r>
        <w:rPr>
          <w:rFonts w:ascii="Symbol Cyr" w:eastAsiaTheme="minorHAnsi" w:hAnsi="Symbol Cyr" w:cs="Symbol Cyr"/>
          <w:color w:val="000000"/>
          <w:lang w:eastAsia="en-US"/>
        </w:rPr>
        <w:t>·</w:t>
      </w:r>
      <w:r>
        <w:rPr>
          <w:rFonts w:ascii="Symbol Cyr" w:eastAsiaTheme="minorHAnsi" w:hAnsi="Symbol Cyr" w:cs="Symbol Cyr"/>
          <w:color w:val="000000"/>
          <w:lang w:eastAsia="en-US"/>
        </w:rPr>
        <w:tab/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постепенное изменение ценностных характеристик географического пространства в сторону приоритетности его эргономичных и экологических свойств;</w:t>
      </w:r>
    </w:p>
    <w:p w:rsidR="003071DF" w:rsidRDefault="003071DF" w:rsidP="003071DF">
      <w:pPr>
        <w:shd w:val="clear" w:color="auto" w:fill="FFFFFF"/>
        <w:autoSpaceDE w:val="0"/>
        <w:autoSpaceDN w:val="0"/>
        <w:adjustRightInd w:val="0"/>
        <w:spacing w:line="360" w:lineRule="auto"/>
        <w:ind w:firstLine="561"/>
        <w:jc w:val="both"/>
        <w:rPr>
          <w:rFonts w:ascii="Times New Roman Cyr" w:eastAsiaTheme="minorHAnsi" w:hAnsi="Times New Roman Cyr" w:cs="Times New Roman Cyr"/>
          <w:lang w:eastAsia="en-US"/>
        </w:rPr>
      </w:pPr>
      <w:r>
        <w:rPr>
          <w:rFonts w:ascii="Symbol Cyr" w:eastAsiaTheme="minorHAnsi" w:hAnsi="Symbol Cyr" w:cs="Symbol Cyr"/>
          <w:color w:val="000000"/>
          <w:lang w:eastAsia="en-US"/>
        </w:rPr>
        <w:t>·</w:t>
      </w:r>
      <w:r>
        <w:rPr>
          <w:rFonts w:ascii="Symbol Cyr" w:eastAsiaTheme="minorHAnsi" w:hAnsi="Symbol Cyr" w:cs="Symbol Cyr"/>
          <w:color w:val="000000"/>
          <w:lang w:eastAsia="en-US"/>
        </w:rPr>
        <w:tab/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появление отраслей, которые в своем размещении не зависят, или почти не зависят от сырья и энергии (атомная энергетика, производство </w:t>
      </w:r>
      <w:proofErr w:type="gramStart"/>
      <w:r>
        <w:rPr>
          <w:rFonts w:ascii="Times New Roman Cyr" w:eastAsiaTheme="minorHAnsi" w:hAnsi="Times New Roman Cyr" w:cs="Times New Roman Cyr"/>
          <w:color w:val="000000"/>
          <w:lang w:eastAsia="en-US"/>
        </w:rPr>
        <w:t>оргтехники</w:t>
      </w:r>
      <w:proofErr w:type="gramEnd"/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но др.); </w:t>
      </w:r>
    </w:p>
    <w:p w:rsidR="003071DF" w:rsidRDefault="003071DF" w:rsidP="003071DF">
      <w:pPr>
        <w:shd w:val="clear" w:color="auto" w:fill="FFFFFF"/>
        <w:autoSpaceDE w:val="0"/>
        <w:autoSpaceDN w:val="0"/>
        <w:adjustRightInd w:val="0"/>
        <w:spacing w:line="360" w:lineRule="auto"/>
        <w:ind w:firstLine="561"/>
        <w:jc w:val="both"/>
        <w:rPr>
          <w:rFonts w:ascii="Times New Roman Cyr" w:eastAsiaTheme="minorHAnsi" w:hAnsi="Times New Roman Cyr" w:cs="Times New Roman Cyr"/>
          <w:lang w:eastAsia="en-US"/>
        </w:rPr>
      </w:pPr>
      <w:r>
        <w:rPr>
          <w:rFonts w:ascii="Symbol Cyr" w:eastAsiaTheme="minorHAnsi" w:hAnsi="Symbol Cyr" w:cs="Symbol Cyr"/>
          <w:color w:val="000000"/>
          <w:lang w:eastAsia="en-US"/>
        </w:rPr>
        <w:t>·</w:t>
      </w:r>
      <w:r>
        <w:rPr>
          <w:rFonts w:ascii="Symbol Cyr" w:eastAsiaTheme="minorHAnsi" w:hAnsi="Symbol Cyr" w:cs="Symbol Cyr"/>
          <w:color w:val="000000"/>
          <w:lang w:eastAsia="en-US"/>
        </w:rPr>
        <w:tab/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постепенную трансформацию материально</w:t>
      </w:r>
      <w:r w:rsidR="008473D0">
        <w:rPr>
          <w:rFonts w:ascii="Times New Roman Cyr" w:eastAsiaTheme="minorHAnsi" w:hAnsi="Times New Roman Cyr" w:cs="Times New Roman Cyr"/>
          <w:color w:val="000000"/>
          <w:lang w:eastAsia="en-US"/>
        </w:rPr>
        <w:t>-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веществ</w:t>
      </w:r>
      <w:r w:rsidR="008473D0">
        <w:rPr>
          <w:rFonts w:ascii="Times New Roman Cyr" w:eastAsiaTheme="minorHAnsi" w:hAnsi="Times New Roman Cyr" w:cs="Times New Roman Cyr"/>
          <w:color w:val="000000"/>
          <w:lang w:eastAsia="en-US"/>
        </w:rPr>
        <w:t>енного сжатия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географического пространства в </w:t>
      </w:r>
      <w:proofErr w:type="gramStart"/>
      <w:r>
        <w:rPr>
          <w:rFonts w:ascii="Times New Roman Cyr" w:eastAsiaTheme="minorHAnsi" w:hAnsi="Times New Roman Cyr" w:cs="Times New Roman Cyr"/>
          <w:color w:val="000000"/>
          <w:lang w:eastAsia="en-US"/>
        </w:rPr>
        <w:t>информационн</w:t>
      </w:r>
      <w:r w:rsidR="008473D0">
        <w:rPr>
          <w:rFonts w:ascii="Times New Roman Cyr" w:eastAsiaTheme="minorHAnsi" w:hAnsi="Times New Roman Cyr" w:cs="Times New Roman Cyr"/>
          <w:color w:val="000000"/>
          <w:lang w:eastAsia="en-US"/>
        </w:rPr>
        <w:t>ое</w:t>
      </w:r>
      <w:proofErr w:type="gramEnd"/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благодаря развитию глобальной сети Интернет[31].</w:t>
      </w:r>
    </w:p>
    <w:p w:rsidR="003071DF" w:rsidRDefault="003071DF" w:rsidP="003071DF">
      <w:pPr>
        <w:shd w:val="clear" w:color="auto" w:fill="FFFFFF"/>
        <w:autoSpaceDE w:val="0"/>
        <w:autoSpaceDN w:val="0"/>
        <w:adjustRightInd w:val="0"/>
        <w:spacing w:line="360" w:lineRule="auto"/>
        <w:ind w:firstLine="561"/>
        <w:jc w:val="both"/>
        <w:rPr>
          <w:rFonts w:ascii="Times New Roman Cyr" w:eastAsiaTheme="minorHAnsi" w:hAnsi="Times New Roman Cyr" w:cs="Times New Roman Cyr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С точки зрения многих ученых в настоящий момент передовые страны вступают в еще более новый производственно-технологический уклад (постиндустриальный), связанный с внедрением в производство биотехнологии, нейрокомпьютеров, новейших средств информационного обеспечения, которое позволит обществу перейти в качественно новый этап его социально-экономического развития. К возможным географическим последствиям развития четвертого </w:t>
      </w:r>
      <w:r w:rsidR="008473D0">
        <w:rPr>
          <w:rFonts w:ascii="Times New Roman Cyr" w:eastAsiaTheme="minorHAnsi" w:hAnsi="Times New Roman Cyr" w:cs="Times New Roman Cyr"/>
          <w:color w:val="000000"/>
          <w:lang w:eastAsia="en-US"/>
        </w:rPr>
        <w:t>П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ТУ можно отнести:</w:t>
      </w:r>
    </w:p>
    <w:p w:rsidR="003071DF" w:rsidRDefault="003071DF" w:rsidP="003071DF">
      <w:pPr>
        <w:shd w:val="clear" w:color="auto" w:fill="FFFFFF"/>
        <w:autoSpaceDE w:val="0"/>
        <w:autoSpaceDN w:val="0"/>
        <w:adjustRightInd w:val="0"/>
        <w:spacing w:line="360" w:lineRule="auto"/>
        <w:ind w:firstLine="561"/>
        <w:jc w:val="both"/>
        <w:rPr>
          <w:rFonts w:ascii="Times New Roman Cyr" w:eastAsiaTheme="minorHAnsi" w:hAnsi="Times New Roman Cyr" w:cs="Times New Roman Cyr"/>
          <w:lang w:eastAsia="en-US"/>
        </w:rPr>
      </w:pPr>
      <w:r>
        <w:rPr>
          <w:rFonts w:ascii="Symbol Cyr" w:eastAsiaTheme="minorHAnsi" w:hAnsi="Symbol Cyr" w:cs="Symbol Cyr"/>
          <w:color w:val="000000"/>
          <w:lang w:eastAsia="en-US"/>
        </w:rPr>
        <w:t>·</w:t>
      </w:r>
      <w:r>
        <w:rPr>
          <w:rFonts w:ascii="Symbol Cyr" w:eastAsiaTheme="minorHAnsi" w:hAnsi="Symbol Cyr" w:cs="Symbol Cyr"/>
          <w:color w:val="000000"/>
          <w:lang w:eastAsia="en-US"/>
        </w:rPr>
        <w:tab/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углубление пространственной дифференциации географического пространства благодаря значительному информационному и материально</w:t>
      </w:r>
      <w:r w:rsidR="008473D0">
        <w:rPr>
          <w:rFonts w:ascii="Times New Roman Cyr" w:eastAsiaTheme="minorHAnsi" w:hAnsi="Times New Roman Cyr" w:cs="Times New Roman Cyr"/>
          <w:color w:val="000000"/>
          <w:lang w:eastAsia="en-US"/>
        </w:rPr>
        <w:t>-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веществ</w:t>
      </w:r>
      <w:r w:rsidR="008473D0">
        <w:rPr>
          <w:rFonts w:ascii="Times New Roman Cyr" w:eastAsiaTheme="minorHAnsi" w:hAnsi="Times New Roman Cyr" w:cs="Times New Roman Cyr"/>
          <w:color w:val="000000"/>
          <w:lang w:eastAsia="en-US"/>
        </w:rPr>
        <w:t>енном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у уплотнению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lastRenderedPageBreak/>
        <w:t>я</w:t>
      </w:r>
      <w:r w:rsidR="008473D0">
        <w:rPr>
          <w:rFonts w:ascii="Times New Roman Cyr" w:eastAsiaTheme="minorHAnsi" w:hAnsi="Times New Roman Cyr" w:cs="Times New Roman Cyr"/>
          <w:color w:val="000000"/>
          <w:lang w:eastAsia="en-US"/>
        </w:rPr>
        <w:t>дер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урбанизации, следствием чего станет выделение 30-40 </w:t>
      </w:r>
      <w:proofErr w:type="spellStart"/>
      <w:r>
        <w:rPr>
          <w:rFonts w:ascii="Times New Roman Cyr" w:eastAsiaTheme="minorHAnsi" w:hAnsi="Times New Roman Cyr" w:cs="Times New Roman Cyr"/>
          <w:color w:val="000000"/>
          <w:lang w:val="uk-UA" w:eastAsia="en-US"/>
        </w:rPr>
        <w:t>конурбаций</w:t>
      </w:r>
      <w:proofErr w:type="spellEnd"/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с мировыми функциями;</w:t>
      </w:r>
    </w:p>
    <w:p w:rsidR="003071DF" w:rsidRDefault="003071DF" w:rsidP="003071DF">
      <w:pPr>
        <w:shd w:val="clear" w:color="auto" w:fill="FFFFFF"/>
        <w:autoSpaceDE w:val="0"/>
        <w:autoSpaceDN w:val="0"/>
        <w:adjustRightInd w:val="0"/>
        <w:spacing w:line="360" w:lineRule="auto"/>
        <w:ind w:firstLine="561"/>
        <w:jc w:val="both"/>
        <w:rPr>
          <w:rFonts w:ascii="Times New Roman Cyr" w:eastAsiaTheme="minorHAnsi" w:hAnsi="Times New Roman Cyr" w:cs="Times New Roman Cyr"/>
          <w:lang w:eastAsia="en-US"/>
        </w:rPr>
      </w:pPr>
      <w:r>
        <w:rPr>
          <w:rFonts w:ascii="Symbol Cyr" w:eastAsiaTheme="minorHAnsi" w:hAnsi="Symbol Cyr" w:cs="Symbol Cyr"/>
          <w:color w:val="000000"/>
          <w:lang w:eastAsia="en-US"/>
        </w:rPr>
        <w:t>·</w:t>
      </w:r>
      <w:r>
        <w:rPr>
          <w:rFonts w:ascii="Symbol Cyr" w:eastAsiaTheme="minorHAnsi" w:hAnsi="Symbol Cyr" w:cs="Symbol Cyr"/>
          <w:color w:val="000000"/>
          <w:lang w:eastAsia="en-US"/>
        </w:rPr>
        <w:tab/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углубление </w:t>
      </w:r>
      <w:proofErr w:type="spellStart"/>
      <w:r>
        <w:rPr>
          <w:rFonts w:ascii="Times New Roman Cyr" w:eastAsiaTheme="minorHAnsi" w:hAnsi="Times New Roman Cyr" w:cs="Times New Roman Cyr"/>
          <w:color w:val="000000"/>
          <w:lang w:val="uk-UA" w:eastAsia="en-US"/>
        </w:rPr>
        <w:t>интегративности</w:t>
      </w:r>
      <w:proofErr w:type="spellEnd"/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геополитических процессов, </w:t>
      </w:r>
      <w:proofErr w:type="gramStart"/>
      <w:r>
        <w:rPr>
          <w:rFonts w:ascii="Times New Roman Cyr" w:eastAsiaTheme="minorHAnsi" w:hAnsi="Times New Roman Cyr" w:cs="Times New Roman Cyr"/>
          <w:color w:val="000000"/>
          <w:lang w:eastAsia="en-US"/>
        </w:rPr>
        <w:t>которая</w:t>
      </w:r>
      <w:proofErr w:type="gramEnd"/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приведет к образованию нескольких </w:t>
      </w:r>
      <w:proofErr w:type="spellStart"/>
      <w:r>
        <w:rPr>
          <w:rFonts w:ascii="Times New Roman Cyr" w:eastAsiaTheme="minorHAnsi" w:hAnsi="Times New Roman Cyr" w:cs="Times New Roman Cyr"/>
          <w:color w:val="000000"/>
          <w:lang w:eastAsia="en-US"/>
        </w:rPr>
        <w:t>суперконфедераций</w:t>
      </w:r>
      <w:proofErr w:type="spellEnd"/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вроде Евросоюза;</w:t>
      </w:r>
    </w:p>
    <w:p w:rsidR="003071DF" w:rsidRDefault="003071DF" w:rsidP="003071DF">
      <w:pPr>
        <w:shd w:val="clear" w:color="auto" w:fill="FFFFFF"/>
        <w:autoSpaceDE w:val="0"/>
        <w:autoSpaceDN w:val="0"/>
        <w:adjustRightInd w:val="0"/>
        <w:spacing w:line="360" w:lineRule="auto"/>
        <w:ind w:firstLine="561"/>
        <w:jc w:val="both"/>
        <w:rPr>
          <w:rFonts w:ascii="Times New Roman Cyr" w:eastAsiaTheme="minorHAnsi" w:hAnsi="Times New Roman Cyr" w:cs="Times New Roman Cyr"/>
          <w:lang w:eastAsia="en-US"/>
        </w:rPr>
      </w:pPr>
      <w:r>
        <w:rPr>
          <w:rFonts w:ascii="Symbol Cyr" w:eastAsiaTheme="minorHAnsi" w:hAnsi="Symbol Cyr" w:cs="Symbol Cyr"/>
          <w:color w:val="000000"/>
          <w:lang w:eastAsia="en-US"/>
        </w:rPr>
        <w:t>·</w:t>
      </w:r>
      <w:r>
        <w:rPr>
          <w:rFonts w:ascii="Symbol Cyr" w:eastAsiaTheme="minorHAnsi" w:hAnsi="Symbol Cyr" w:cs="Symbol Cyr"/>
          <w:color w:val="000000"/>
          <w:lang w:eastAsia="en-US"/>
        </w:rPr>
        <w:tab/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поиски и последующее развитие новых форм территориальной организации общества, в частности </w:t>
      </w:r>
      <w:proofErr w:type="spellStart"/>
      <w:r>
        <w:rPr>
          <w:rFonts w:ascii="Times New Roman Cyr" w:eastAsiaTheme="minorHAnsi" w:hAnsi="Times New Roman Cyr" w:cs="Times New Roman Cyr"/>
          <w:color w:val="000000"/>
          <w:lang w:eastAsia="en-US"/>
        </w:rPr>
        <w:t>агроэкосистем</w:t>
      </w:r>
      <w:proofErr w:type="spellEnd"/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[31].</w:t>
      </w:r>
    </w:p>
    <w:p w:rsidR="003071DF" w:rsidRDefault="003071DF" w:rsidP="003071DF">
      <w:pPr>
        <w:shd w:val="clear" w:color="auto" w:fill="FFFFFF"/>
        <w:autoSpaceDE w:val="0"/>
        <w:autoSpaceDN w:val="0"/>
        <w:adjustRightInd w:val="0"/>
        <w:spacing w:line="360" w:lineRule="auto"/>
        <w:ind w:firstLine="561"/>
        <w:jc w:val="both"/>
        <w:rPr>
          <w:rFonts w:ascii="Times New Roman Cyr" w:eastAsiaTheme="minorHAnsi" w:hAnsi="Times New Roman Cyr" w:cs="Times New Roman Cyr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>Исходя из доминирования того или другого производственно-технологического уклада в странах мира, они могут быть разделены на три группы: высоко индустриальные, развиваю</w:t>
      </w:r>
      <w:r w:rsidR="008473D0">
        <w:rPr>
          <w:rFonts w:ascii="Times New Roman Cyr" w:eastAsiaTheme="minorHAnsi" w:hAnsi="Times New Roman Cyr" w:cs="Times New Roman Cyr"/>
          <w:color w:val="000000"/>
          <w:lang w:eastAsia="en-US"/>
        </w:rPr>
        <w:t>щие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ся, и те, которые находятся в стадии стагнации. Украина на современном этапе своего развития находится где-то между странами второй и третьей группы. Господствующим производственно-технологическим укладом у нее</w:t>
      </w:r>
      <w:r w:rsidR="008473D0"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является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второй, но и первый еще не сошел с путей ее развития. Что касается третьего производственно-технологического уклада, то он имеет свое проявление лишь в отдельных отраслях производства (</w:t>
      </w:r>
      <w:proofErr w:type="gramStart"/>
      <w:r>
        <w:rPr>
          <w:rFonts w:ascii="Times New Roman Cyr" w:eastAsiaTheme="minorHAnsi" w:hAnsi="Times New Roman Cyr" w:cs="Times New Roman Cyr"/>
          <w:color w:val="000000"/>
          <w:lang w:eastAsia="en-US"/>
        </w:rPr>
        <w:t>авиа</w:t>
      </w:r>
      <w:r w:rsidR="008473D0">
        <w:rPr>
          <w:rFonts w:ascii="Times New Roman Cyr" w:eastAsiaTheme="minorHAnsi" w:hAnsi="Times New Roman Cyr" w:cs="Times New Roman Cyr"/>
          <w:color w:val="000000"/>
          <w:lang w:eastAsia="en-US"/>
        </w:rPr>
        <w:t>-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космическая</w:t>
      </w:r>
      <w:proofErr w:type="gramEnd"/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техника, вооружение). Такое положение Украины предопределено тем обстоятельством, что за годы советской власти (даже в послевоенное время) основное внимание в развитии ее хозяйства уделялось усилению того производственно-технологического уклада, который уже сложился, то есть первого. Возникали производства, которые базировались на универсальном оборудовании по обработке металла, использованию низкокачественных видов стали и угля. Попытки сделать </w:t>
      </w:r>
      <w:r w:rsidR="008473D0">
        <w:rPr>
          <w:rFonts w:ascii="Times New Roman Cyr" w:eastAsiaTheme="minorHAnsi" w:hAnsi="Times New Roman Cyr" w:cs="Times New Roman Cyr"/>
          <w:color w:val="000000"/>
          <w:lang w:eastAsia="en-US"/>
        </w:rPr>
        <w:t>акцент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на развитие нефтяной, газовой, химической промышленности, столкнувшись с проблемой сырья и энергоносителей, не получили поддержки. Огромный комплекс угольно-металлургической промышленности, созданный еще в годы индустриализации, господствует в промышленности Украины и поныне (Украина, например, добывает уголь в 15, железной руды в 10, выплавляет стали в 3 разы больше чем Франция). Тяжелая промышленность и топливно-энергетический комплекс составляют около 70% мощностей ее промышленности[26].</w:t>
      </w:r>
    </w:p>
    <w:p w:rsidR="003071DF" w:rsidRDefault="003071DF" w:rsidP="003071DF">
      <w:pPr>
        <w:shd w:val="clear" w:color="auto" w:fill="FFFFFF"/>
        <w:autoSpaceDE w:val="0"/>
        <w:autoSpaceDN w:val="0"/>
        <w:adjustRightInd w:val="0"/>
        <w:spacing w:line="360" w:lineRule="auto"/>
        <w:ind w:firstLine="561"/>
        <w:jc w:val="both"/>
        <w:rPr>
          <w:rFonts w:ascii="Times New Roman Cyr" w:eastAsiaTheme="minorHAnsi" w:hAnsi="Times New Roman Cyr" w:cs="Times New Roman Cyr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>Воссоздание старых технологий требует больших материально-технических затрат и усилий общества, но отдача от этого небольшая. Подсчет специалистов показывает, что уровень технико-экономического развития, которое было в США еще 30 лет тому назад, когда там господствовал предыдущий производственно-технологический уклад, Украина достигнет (если не изменятся тенденции и направления ее социально-экономического развития) лишь через 15-20 лет [26].</w:t>
      </w:r>
    </w:p>
    <w:p w:rsidR="003071DF" w:rsidRDefault="003071DF" w:rsidP="003071DF">
      <w:pPr>
        <w:shd w:val="clear" w:color="auto" w:fill="FFFFFF"/>
        <w:autoSpaceDE w:val="0"/>
        <w:autoSpaceDN w:val="0"/>
        <w:adjustRightInd w:val="0"/>
        <w:spacing w:line="360" w:lineRule="auto"/>
        <w:ind w:firstLine="561"/>
        <w:jc w:val="both"/>
        <w:rPr>
          <w:rFonts w:ascii="Times New Roman Cyr" w:eastAsiaTheme="minorHAnsi" w:hAnsi="Times New Roman Cyr" w:cs="Times New Roman Cyr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Как видим, в основе технологического развития общества лежит использование определенных видов энергии и </w:t>
      </w:r>
      <w:r w:rsidR="008473D0">
        <w:rPr>
          <w:rFonts w:ascii="Times New Roman Cyr" w:eastAsiaTheme="minorHAnsi" w:hAnsi="Times New Roman Cyr" w:cs="Times New Roman Cyr"/>
          <w:color w:val="000000"/>
          <w:lang w:eastAsia="en-US"/>
        </w:rPr>
        <w:t>устройств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, </w:t>
      </w:r>
      <w:r w:rsidR="008473D0">
        <w:rPr>
          <w:rFonts w:ascii="Times New Roman Cyr" w:eastAsiaTheme="minorHAnsi" w:hAnsi="Times New Roman Cyr" w:cs="Times New Roman Cyr"/>
          <w:color w:val="000000"/>
          <w:lang w:eastAsia="en-US"/>
        </w:rPr>
        <w:t>которые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ее генерируют и превращают. Сначала были дрова и локомобили, потом уголь и паровые машины, дальше - нефть и двигатели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lastRenderedPageBreak/>
        <w:t>внутреннего сгорания, еще дальше уран и ат</w:t>
      </w:r>
      <w:r w:rsidR="008473D0">
        <w:rPr>
          <w:rFonts w:ascii="Times New Roman Cyr" w:eastAsiaTheme="minorHAnsi" w:hAnsi="Times New Roman Cyr" w:cs="Times New Roman Cyr"/>
          <w:color w:val="000000"/>
          <w:lang w:eastAsia="en-US"/>
        </w:rPr>
        <w:t>омный реактор. По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прогнозам дальше будут нетрадиционные источники и такие же нетрадиционные </w:t>
      </w:r>
      <w:proofErr w:type="spellStart"/>
      <w:r>
        <w:rPr>
          <w:rFonts w:ascii="Times New Roman Cyr" w:eastAsiaTheme="minorHAnsi" w:hAnsi="Times New Roman Cyr" w:cs="Times New Roman Cyr"/>
          <w:color w:val="000000"/>
          <w:lang w:eastAsia="en-US"/>
        </w:rPr>
        <w:t>энергопревращающие</w:t>
      </w:r>
      <w:proofErr w:type="spellEnd"/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устройства, вроде водородного двигателя. Но одной общей чертой в данном перечне является то, что любая технология основывается на использовании энергии. Кроме того, любая технология принимает участие в </w:t>
      </w:r>
      <w:r w:rsidR="008473D0">
        <w:rPr>
          <w:rFonts w:ascii="Times New Roman Cyr" w:eastAsiaTheme="minorHAnsi" w:hAnsi="Times New Roman Cyr" w:cs="Times New Roman Cyr"/>
          <w:color w:val="000000"/>
          <w:lang w:eastAsia="en-US"/>
        </w:rPr>
        <w:t>веществ</w:t>
      </w:r>
      <w:r w:rsidR="008473D0">
        <w:rPr>
          <w:rFonts w:ascii="Times New Roman Cyr" w:eastAsiaTheme="minorHAnsi" w:hAnsi="Times New Roman Cyr" w:cs="Times New Roman Cyr"/>
          <w:color w:val="000000"/>
          <w:lang w:eastAsia="en-US"/>
        </w:rPr>
        <w:t>енно-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энергетическом обмене биосферы. Следовательно, употребление первой части «</w:t>
      </w:r>
      <w:proofErr w:type="spellStart"/>
      <w:r>
        <w:rPr>
          <w:rFonts w:ascii="Times New Roman Cyr" w:eastAsiaTheme="minorHAnsi" w:hAnsi="Times New Roman Cyr" w:cs="Times New Roman Cyr"/>
          <w:color w:val="000000"/>
          <w:lang w:eastAsia="en-US"/>
        </w:rPr>
        <w:t>энерг</w:t>
      </w:r>
      <w:proofErr w:type="gramStart"/>
      <w:r>
        <w:rPr>
          <w:rFonts w:ascii="Times New Roman Cyr" w:eastAsiaTheme="minorHAnsi" w:hAnsi="Times New Roman Cyr" w:cs="Times New Roman Cyr"/>
          <w:color w:val="000000"/>
          <w:lang w:eastAsia="en-US"/>
        </w:rPr>
        <w:t>о</w:t>
      </w:r>
      <w:proofErr w:type="spellEnd"/>
      <w:r>
        <w:rPr>
          <w:rFonts w:ascii="Times New Roman Cyr" w:eastAsiaTheme="minorHAnsi" w:hAnsi="Times New Roman Cyr" w:cs="Times New Roman Cyr"/>
          <w:color w:val="000000"/>
          <w:lang w:eastAsia="en-US"/>
        </w:rPr>
        <w:t>-</w:t>
      </w:r>
      <w:proofErr w:type="gramEnd"/>
      <w:r w:rsidR="008473D0">
        <w:rPr>
          <w:rFonts w:ascii="Times New Roman Cyr" w:eastAsiaTheme="minorHAnsi" w:hAnsi="Times New Roman Cyr" w:cs="Times New Roman Cyr"/>
          <w:color w:val="000000"/>
          <w:lang w:eastAsia="en-US"/>
        </w:rPr>
        <w:t>»</w:t>
      </w:r>
      <w:r w:rsidR="008473D0"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в словосочетании «</w:t>
      </w:r>
      <w:proofErr w:type="spellStart"/>
      <w:r>
        <w:rPr>
          <w:rFonts w:ascii="Times New Roman Cyr" w:eastAsiaTheme="minorHAnsi" w:hAnsi="Times New Roman Cyr" w:cs="Times New Roman Cyr"/>
          <w:color w:val="000000"/>
          <w:lang w:eastAsia="en-US"/>
        </w:rPr>
        <w:t>энергопроизводственный</w:t>
      </w:r>
      <w:proofErr w:type="spellEnd"/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цикл» кажется достаточно логич</w:t>
      </w:r>
      <w:r w:rsidR="008473D0">
        <w:rPr>
          <w:rFonts w:ascii="Times New Roman Cyr" w:eastAsiaTheme="minorHAnsi" w:hAnsi="Times New Roman Cyr" w:cs="Times New Roman Cyr"/>
          <w:color w:val="000000"/>
          <w:lang w:eastAsia="en-US"/>
        </w:rPr>
        <w:t>ным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. Еще к этому побуждает постепенное возрождение отечественных традиций физической экономии, основанной еще в конце 19 века украинским экономистом </w:t>
      </w:r>
      <w:proofErr w:type="spellStart"/>
      <w:r>
        <w:rPr>
          <w:rFonts w:ascii="Times New Roman Cyr" w:eastAsiaTheme="minorHAnsi" w:hAnsi="Times New Roman Cyr" w:cs="Times New Roman Cyr"/>
          <w:color w:val="000000"/>
          <w:lang w:eastAsia="en-US"/>
        </w:rPr>
        <w:t>С.А.Подолинским</w:t>
      </w:r>
      <w:proofErr w:type="spellEnd"/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[24,25]</w:t>
      </w:r>
      <w:r>
        <w:rPr>
          <w:rFonts w:ascii="Times New Roman Cyr" w:eastAsiaTheme="minorHAnsi" w:hAnsi="Times New Roman Cyr" w:cs="Times New Roman Cyr"/>
          <w:lang w:eastAsia="en-US"/>
        </w:rPr>
        <w:t>.</w:t>
      </w:r>
    </w:p>
    <w:p w:rsidR="003071DF" w:rsidRDefault="003071DF" w:rsidP="003071DF">
      <w:pPr>
        <w:shd w:val="clear" w:color="auto" w:fill="FFFFFF"/>
        <w:autoSpaceDE w:val="0"/>
        <w:autoSpaceDN w:val="0"/>
        <w:adjustRightInd w:val="0"/>
        <w:spacing w:line="360" w:lineRule="auto"/>
        <w:ind w:firstLine="561"/>
        <w:jc w:val="both"/>
        <w:rPr>
          <w:rFonts w:ascii="Times New Roman Cyr" w:eastAsiaTheme="minorHAnsi" w:hAnsi="Times New Roman Cyr" w:cs="Times New Roman Cyr"/>
          <w:lang w:eastAsia="en-US"/>
        </w:rPr>
      </w:pPr>
      <w:r>
        <w:rPr>
          <w:rFonts w:ascii="Times New Roman Cyr" w:eastAsiaTheme="minorHAnsi" w:hAnsi="Times New Roman Cyr" w:cs="Times New Roman Cyr"/>
          <w:i/>
          <w:iCs/>
          <w:color w:val="000000"/>
          <w:lang w:eastAsia="en-US"/>
        </w:rPr>
        <w:t>Главные выводы.</w:t>
      </w:r>
    </w:p>
    <w:p w:rsidR="003071DF" w:rsidRDefault="003071DF" w:rsidP="003071DF">
      <w:pPr>
        <w:shd w:val="clear" w:color="auto" w:fill="FFFFFF"/>
        <w:autoSpaceDE w:val="0"/>
        <w:autoSpaceDN w:val="0"/>
        <w:adjustRightInd w:val="0"/>
        <w:spacing w:line="360" w:lineRule="auto"/>
        <w:ind w:firstLine="561"/>
        <w:jc w:val="both"/>
        <w:rPr>
          <w:rFonts w:ascii="Times New Roman Cyr" w:eastAsiaTheme="minorHAnsi" w:hAnsi="Times New Roman Cyr" w:cs="Times New Roman Cyr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1. В основе формирования разных экономических систем лежит не политика, а энергетические ориентиры, воплощенные в развитии отдельных технологий. Согласно этому, мировое развитие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-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это сознательное перераспределение общепланетарной энтропии </w:t>
      </w:r>
      <w:r w:rsidR="008473D0">
        <w:rPr>
          <w:rFonts w:ascii="Times New Roman Cyr" w:eastAsiaTheme="minorHAnsi" w:hAnsi="Times New Roman Cyr" w:cs="Times New Roman Cyr"/>
          <w:color w:val="000000"/>
          <w:lang w:eastAsia="en-US"/>
        </w:rPr>
        <w:t>по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схем</w:t>
      </w:r>
      <w:r w:rsidR="008473D0">
        <w:rPr>
          <w:rFonts w:ascii="Times New Roman Cyr" w:eastAsiaTheme="minorHAnsi" w:hAnsi="Times New Roman Cyr" w:cs="Times New Roman Cyr"/>
          <w:color w:val="000000"/>
          <w:lang w:eastAsia="en-US"/>
        </w:rPr>
        <w:t>е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финансовой пирамиды в интересах развитых стран.</w:t>
      </w:r>
    </w:p>
    <w:p w:rsidR="003071DF" w:rsidRDefault="003071DF" w:rsidP="003071DF">
      <w:pPr>
        <w:shd w:val="clear" w:color="auto" w:fill="FFFFFF"/>
        <w:autoSpaceDE w:val="0"/>
        <w:autoSpaceDN w:val="0"/>
        <w:adjustRightInd w:val="0"/>
        <w:spacing w:line="360" w:lineRule="auto"/>
        <w:ind w:firstLine="561"/>
        <w:jc w:val="both"/>
        <w:rPr>
          <w:rFonts w:ascii="Times New Roman Cyr" w:eastAsiaTheme="minorHAnsi" w:hAnsi="Times New Roman Cyr" w:cs="Times New Roman Cyr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2. </w:t>
      </w:r>
      <w:proofErr w:type="gramStart"/>
      <w:r>
        <w:rPr>
          <w:rFonts w:ascii="Times New Roman Cyr" w:eastAsiaTheme="minorHAnsi" w:hAnsi="Times New Roman Cyr" w:cs="Times New Roman Cyr"/>
          <w:color w:val="000000"/>
          <w:lang w:eastAsia="en-US"/>
        </w:rPr>
        <w:t>Горно</w:t>
      </w:r>
      <w:r w:rsidR="008473D0">
        <w:rPr>
          <w:rFonts w:ascii="Times New Roman Cyr" w:eastAsiaTheme="minorHAnsi" w:hAnsi="Times New Roman Cyr" w:cs="Times New Roman Cyr"/>
          <w:color w:val="000000"/>
          <w:lang w:eastAsia="en-US"/>
        </w:rPr>
        <w:t>-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добывающая</w:t>
      </w:r>
      <w:proofErr w:type="gramEnd"/>
      <w:r>
        <w:rPr>
          <w:rFonts w:ascii="Times New Roman Cyr" w:eastAsiaTheme="minorHAnsi" w:hAnsi="Times New Roman Cyr" w:cs="Times New Roman Cyr"/>
          <w:color w:val="000000"/>
          <w:lang w:eastAsia="en-US"/>
        </w:rPr>
        <w:t>, химическая, угольная, металлургическая, и другие традиционные для Украины «базовые» отрасли в современном мире уже обесценены и последующая отечественная ориентация на их «опережающий» развитие - это шаг в позапрошлый век. Собственно, такое стремление базируется на ориентирах северного соседа (Росси</w:t>
      </w:r>
      <w:r w:rsidR="008473D0">
        <w:rPr>
          <w:rFonts w:ascii="Times New Roman Cyr" w:eastAsiaTheme="minorHAnsi" w:hAnsi="Times New Roman Cyr" w:cs="Times New Roman Cyr"/>
          <w:color w:val="000000"/>
          <w:lang w:eastAsia="en-US"/>
        </w:rPr>
        <w:t>и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), </w:t>
      </w:r>
      <w:r w:rsidR="008473D0">
        <w:rPr>
          <w:rFonts w:ascii="Times New Roman Cyr" w:eastAsiaTheme="minorHAnsi" w:hAnsi="Times New Roman Cyr" w:cs="Times New Roman Cyr"/>
          <w:color w:val="000000"/>
          <w:lang w:eastAsia="en-US"/>
        </w:rPr>
        <w:t>у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которого возможности наращивания </w:t>
      </w:r>
      <w:proofErr w:type="spellStart"/>
      <w:r>
        <w:rPr>
          <w:rFonts w:ascii="Times New Roman Cyr" w:eastAsiaTheme="minorHAnsi" w:hAnsi="Times New Roman Cyr" w:cs="Times New Roman Cyr"/>
          <w:color w:val="000000"/>
          <w:lang w:val="uk-UA" w:eastAsia="en-US"/>
        </w:rPr>
        <w:t>ресурсопо</w:t>
      </w:r>
      <w:r w:rsidR="008473D0">
        <w:rPr>
          <w:rFonts w:ascii="Times New Roman Cyr" w:eastAsiaTheme="minorHAnsi" w:hAnsi="Times New Roman Cyr" w:cs="Times New Roman Cyr"/>
          <w:color w:val="000000"/>
          <w:lang w:val="uk-UA" w:eastAsia="en-US"/>
        </w:rPr>
        <w:t>требляющей</w:t>
      </w:r>
      <w:proofErr w:type="spellEnd"/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экономики почти </w:t>
      </w:r>
      <w:proofErr w:type="spellStart"/>
      <w:r>
        <w:rPr>
          <w:rFonts w:ascii="Times New Roman Cyr" w:eastAsiaTheme="minorHAnsi" w:hAnsi="Times New Roman Cyr" w:cs="Times New Roman Cyr"/>
          <w:color w:val="000000"/>
          <w:lang w:eastAsia="en-US"/>
        </w:rPr>
        <w:t>неограничены</w:t>
      </w:r>
      <w:proofErr w:type="spellEnd"/>
      <w:r>
        <w:rPr>
          <w:rFonts w:ascii="Times New Roman Cyr" w:eastAsiaTheme="minorHAnsi" w:hAnsi="Times New Roman Cyr" w:cs="Times New Roman Cyr"/>
          <w:color w:val="000000"/>
          <w:lang w:eastAsia="en-US"/>
        </w:rPr>
        <w:t>.</w:t>
      </w:r>
    </w:p>
    <w:p w:rsidR="003071DF" w:rsidRDefault="003071DF" w:rsidP="003071DF">
      <w:pPr>
        <w:shd w:val="clear" w:color="auto" w:fill="FFFFFF"/>
        <w:autoSpaceDE w:val="0"/>
        <w:autoSpaceDN w:val="0"/>
        <w:adjustRightInd w:val="0"/>
        <w:spacing w:line="360" w:lineRule="auto"/>
        <w:ind w:firstLine="561"/>
        <w:jc w:val="both"/>
        <w:rPr>
          <w:rFonts w:ascii="Times New Roman Cyr" w:eastAsiaTheme="minorHAnsi" w:hAnsi="Times New Roman Cyr" w:cs="Times New Roman Cyr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3. </w:t>
      </w:r>
      <w:proofErr w:type="gramStart"/>
      <w:r>
        <w:rPr>
          <w:rFonts w:ascii="Times New Roman Cyr" w:eastAsiaTheme="minorHAnsi" w:hAnsi="Times New Roman Cyr" w:cs="Times New Roman Cyr"/>
          <w:color w:val="000000"/>
          <w:lang w:eastAsia="en-US"/>
        </w:rPr>
        <w:t>Пространственн</w:t>
      </w:r>
      <w:r w:rsidR="008473D0">
        <w:rPr>
          <w:rFonts w:ascii="Times New Roman Cyr" w:eastAsiaTheme="minorHAnsi" w:hAnsi="Times New Roman Cyr" w:cs="Times New Roman Cyr"/>
          <w:color w:val="000000"/>
          <w:lang w:eastAsia="en-US"/>
        </w:rPr>
        <w:t>ая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</w:t>
      </w:r>
      <w:r w:rsidR="008473D0">
        <w:rPr>
          <w:rFonts w:ascii="Times New Roman Cyr" w:eastAsiaTheme="minorHAnsi" w:hAnsi="Times New Roman Cyr" w:cs="Times New Roman Cyr"/>
          <w:color w:val="000000"/>
          <w:lang w:eastAsia="en-US"/>
        </w:rPr>
        <w:t>граница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между индустриальным и постиндустриальным обществами в настоящий момент проходит в Украине по </w:t>
      </w:r>
      <w:r w:rsidR="008473D0">
        <w:rPr>
          <w:rFonts w:ascii="Times New Roman Cyr" w:eastAsiaTheme="minorHAnsi" w:hAnsi="Times New Roman Cyr" w:cs="Times New Roman Cyr"/>
          <w:color w:val="000000"/>
          <w:lang w:eastAsia="en-US"/>
        </w:rPr>
        <w:t>границам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тех групп областей, которые выделились за результатами последних президентских выборов.</w:t>
      </w:r>
      <w:proofErr w:type="gramEnd"/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Вы</w:t>
      </w:r>
      <w:r w:rsidR="008473D0">
        <w:rPr>
          <w:rFonts w:ascii="Times New Roman Cyr" w:eastAsiaTheme="minorHAnsi" w:hAnsi="Times New Roman Cyr" w:cs="Times New Roman Cyr"/>
          <w:color w:val="000000"/>
          <w:lang w:eastAsia="en-US"/>
        </w:rPr>
        <w:t>ражаясь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геополитическим </w:t>
      </w:r>
      <w:r w:rsidR="008473D0">
        <w:rPr>
          <w:rFonts w:ascii="Times New Roman Cyr" w:eastAsiaTheme="minorHAnsi" w:hAnsi="Times New Roman Cyr" w:cs="Times New Roman Cyr"/>
          <w:color w:val="000000"/>
          <w:lang w:eastAsia="en-US"/>
        </w:rPr>
        <w:t>термином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, на поверхность «всплыл» геополитический реликт</w:t>
      </w:r>
      <w:r>
        <w:rPr>
          <w:rFonts w:ascii="Times New Roman Cyr" w:eastAsiaTheme="minorHAnsi" w:hAnsi="Times New Roman Cyr" w:cs="Times New Roman Cyr"/>
          <w:i/>
          <w:iCs/>
          <w:color w:val="000000"/>
          <w:lang w:eastAsia="en-US"/>
        </w:rPr>
        <w:t xml:space="preserve">,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который еще в 20-х годах XX века имел название «</w:t>
      </w:r>
      <w:proofErr w:type="spellStart"/>
      <w:r>
        <w:rPr>
          <w:rFonts w:ascii="Times New Roman Cyr" w:eastAsiaTheme="minorHAnsi" w:hAnsi="Times New Roman Cyr" w:cs="Times New Roman Cyr"/>
          <w:color w:val="000000"/>
          <w:lang w:eastAsia="en-US"/>
        </w:rPr>
        <w:t>Донецко</w:t>
      </w:r>
      <w:proofErr w:type="spellEnd"/>
      <w:r>
        <w:rPr>
          <w:rFonts w:ascii="Times New Roman Cyr" w:eastAsiaTheme="minorHAnsi" w:hAnsi="Times New Roman Cyr" w:cs="Times New Roman Cyr"/>
          <w:color w:val="000000"/>
          <w:lang w:eastAsia="en-US"/>
        </w:rPr>
        <w:t>-</w:t>
      </w:r>
      <w:r w:rsidR="008473D0">
        <w:rPr>
          <w:rFonts w:ascii="Times New Roman Cyr" w:eastAsiaTheme="minorHAnsi" w:hAnsi="Times New Roman Cyr" w:cs="Times New Roman Cyr"/>
          <w:color w:val="000000"/>
          <w:lang w:eastAsia="en-US"/>
        </w:rPr>
        <w:t>К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риворожская республика».</w:t>
      </w:r>
    </w:p>
    <w:p w:rsidR="00886B59" w:rsidRDefault="003071DF" w:rsidP="003071DF">
      <w:pPr>
        <w:shd w:val="clear" w:color="auto" w:fill="FFFFFF"/>
        <w:autoSpaceDE w:val="0"/>
        <w:autoSpaceDN w:val="0"/>
        <w:adjustRightInd w:val="0"/>
        <w:spacing w:line="360" w:lineRule="auto"/>
        <w:ind w:firstLine="550"/>
        <w:jc w:val="both"/>
        <w:rPr>
          <w:color w:val="000000"/>
          <w:lang w:val="uk-UA"/>
        </w:rPr>
      </w:pPr>
      <w:r>
        <w:rPr>
          <w:rFonts w:ascii="Times New Roman Cyr" w:eastAsiaTheme="minorHAnsi" w:hAnsi="Times New Roman Cyr" w:cs="Times New Roman Cyr"/>
          <w:b/>
          <w:bCs/>
          <w:i/>
          <w:iCs/>
          <w:color w:val="000000"/>
          <w:lang w:eastAsia="en-US"/>
        </w:rPr>
        <w:t xml:space="preserve">Главные перспективы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применения авторских теоретических подходов заключаются в определении </w:t>
      </w:r>
      <w:r w:rsidR="008473D0">
        <w:rPr>
          <w:rFonts w:ascii="Times New Roman Cyr" w:eastAsiaTheme="minorHAnsi" w:hAnsi="Times New Roman Cyr" w:cs="Times New Roman Cyr"/>
          <w:color w:val="000000"/>
          <w:lang w:eastAsia="en-US"/>
        </w:rPr>
        <w:t>с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их помощью реального места Украины в тех процессах, которые определяются общемировыми тенденциями к «постиндустриализму», «глобализации», «информатизации», и других, которые, за каждой страной закрепляют определенный статус. Очень не хотелось бы, чтоб за Украиной был закреплен статус аграрно-сырьевого придатк</w:t>
      </w:r>
      <w:r w:rsidR="00B778D4">
        <w:rPr>
          <w:rFonts w:ascii="Times New Roman Cyr" w:eastAsiaTheme="minorHAnsi" w:hAnsi="Times New Roman Cyr" w:cs="Times New Roman Cyr"/>
          <w:color w:val="000000"/>
          <w:lang w:eastAsia="en-US"/>
        </w:rPr>
        <w:t>а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...</w:t>
      </w:r>
    </w:p>
    <w:p w:rsidR="00886B59" w:rsidRPr="00106A76" w:rsidRDefault="00886B59" w:rsidP="00886B59">
      <w:pPr>
        <w:shd w:val="clear" w:color="auto" w:fill="FFFFFF"/>
        <w:autoSpaceDE w:val="0"/>
        <w:autoSpaceDN w:val="0"/>
        <w:adjustRightInd w:val="0"/>
        <w:ind w:firstLine="550"/>
        <w:rPr>
          <w:b/>
          <w:color w:val="000000"/>
          <w:lang w:val="uk-UA"/>
        </w:rPr>
      </w:pPr>
      <w:r w:rsidRPr="00106A76">
        <w:rPr>
          <w:b/>
          <w:color w:val="000000"/>
          <w:lang w:val="uk-UA"/>
        </w:rPr>
        <w:t>Література:</w:t>
      </w:r>
    </w:p>
    <w:p w:rsidR="00886B59" w:rsidRDefault="00886B59" w:rsidP="00886B59">
      <w:pPr>
        <w:shd w:val="clear" w:color="auto" w:fill="FFFFFF"/>
        <w:autoSpaceDE w:val="0"/>
        <w:autoSpaceDN w:val="0"/>
        <w:adjustRightInd w:val="0"/>
        <w:ind w:firstLine="550"/>
      </w:pPr>
    </w:p>
    <w:p w:rsidR="00886B59" w:rsidRPr="00106A76" w:rsidRDefault="00886B59" w:rsidP="00886B59">
      <w:pPr>
        <w:shd w:val="clear" w:color="auto" w:fill="FFFFFF"/>
        <w:autoSpaceDE w:val="0"/>
        <w:autoSpaceDN w:val="0"/>
        <w:adjustRightInd w:val="0"/>
        <w:ind w:firstLine="253"/>
        <w:jc w:val="both"/>
        <w:rPr>
          <w:sz w:val="20"/>
          <w:szCs w:val="20"/>
        </w:rPr>
      </w:pPr>
      <w:r w:rsidRPr="00106A76">
        <w:rPr>
          <w:color w:val="000000"/>
          <w:sz w:val="20"/>
          <w:szCs w:val="20"/>
          <w:lang w:val="uk-UA"/>
        </w:rPr>
        <w:t xml:space="preserve">1. </w:t>
      </w:r>
      <w:proofErr w:type="spellStart"/>
      <w:r w:rsidRPr="00106A76">
        <w:rPr>
          <w:color w:val="000000"/>
          <w:sz w:val="20"/>
          <w:szCs w:val="20"/>
          <w:lang w:val="uk-UA"/>
        </w:rPr>
        <w:t>Бабурин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В.Л. </w:t>
      </w:r>
      <w:proofErr w:type="spellStart"/>
      <w:r w:rsidRPr="00106A76">
        <w:rPr>
          <w:color w:val="000000"/>
          <w:sz w:val="20"/>
          <w:szCs w:val="20"/>
          <w:lang w:val="uk-UA"/>
        </w:rPr>
        <w:t>Влияние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 </w:t>
      </w:r>
      <w:proofErr w:type="spellStart"/>
      <w:r w:rsidRPr="00106A76">
        <w:rPr>
          <w:color w:val="000000"/>
          <w:sz w:val="20"/>
          <w:szCs w:val="20"/>
          <w:lang w:val="uk-UA"/>
        </w:rPr>
        <w:t>географической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 </w:t>
      </w:r>
      <w:proofErr w:type="spellStart"/>
      <w:r w:rsidRPr="00106A76">
        <w:rPr>
          <w:color w:val="000000"/>
          <w:sz w:val="20"/>
          <w:szCs w:val="20"/>
          <w:lang w:val="uk-UA"/>
        </w:rPr>
        <w:t>специфики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 </w:t>
      </w:r>
      <w:proofErr w:type="spellStart"/>
      <w:r w:rsidRPr="00106A76">
        <w:rPr>
          <w:color w:val="000000"/>
          <w:sz w:val="20"/>
          <w:szCs w:val="20"/>
          <w:lang w:val="uk-UA"/>
        </w:rPr>
        <w:t>распространения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 </w:t>
      </w:r>
      <w:proofErr w:type="spellStart"/>
      <w:r w:rsidRPr="00106A76">
        <w:rPr>
          <w:color w:val="000000"/>
          <w:sz w:val="20"/>
          <w:szCs w:val="20"/>
          <w:lang w:val="uk-UA"/>
        </w:rPr>
        <w:t>инновационн</w:t>
      </w:r>
      <w:r>
        <w:rPr>
          <w:color w:val="000000"/>
          <w:sz w:val="20"/>
          <w:szCs w:val="20"/>
          <w:lang w:val="uk-UA"/>
        </w:rPr>
        <w:t>ы</w:t>
      </w:r>
      <w:r w:rsidRPr="00106A76">
        <w:rPr>
          <w:color w:val="000000"/>
          <w:sz w:val="20"/>
          <w:szCs w:val="20"/>
          <w:lang w:val="uk-UA"/>
        </w:rPr>
        <w:t>х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 </w:t>
      </w:r>
      <w:proofErr w:type="spellStart"/>
      <w:r w:rsidRPr="00106A76">
        <w:rPr>
          <w:color w:val="000000"/>
          <w:sz w:val="20"/>
          <w:szCs w:val="20"/>
          <w:lang w:val="uk-UA"/>
        </w:rPr>
        <w:t>волн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 на </w:t>
      </w:r>
      <w:proofErr w:type="spellStart"/>
      <w:r w:rsidRPr="00106A76">
        <w:rPr>
          <w:color w:val="000000"/>
          <w:sz w:val="20"/>
          <w:szCs w:val="20"/>
          <w:lang w:val="uk-UA"/>
        </w:rPr>
        <w:t>территориальную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</w:t>
      </w:r>
      <w:proofErr w:type="spellStart"/>
      <w:r w:rsidRPr="00106A76">
        <w:rPr>
          <w:color w:val="000000"/>
          <w:sz w:val="20"/>
          <w:szCs w:val="20"/>
          <w:lang w:val="uk-UA"/>
        </w:rPr>
        <w:t>организацию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</w:t>
      </w:r>
      <w:proofErr w:type="spellStart"/>
      <w:r w:rsidRPr="00106A76">
        <w:rPr>
          <w:color w:val="000000"/>
          <w:sz w:val="20"/>
          <w:szCs w:val="20"/>
          <w:lang w:val="uk-UA"/>
        </w:rPr>
        <w:t>общества.-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</w:t>
      </w:r>
      <w:proofErr w:type="gramStart"/>
      <w:r>
        <w:rPr>
          <w:color w:val="000000"/>
          <w:sz w:val="20"/>
          <w:szCs w:val="20"/>
          <w:lang w:val="en-US"/>
        </w:rPr>
        <w:t>http</w:t>
      </w:r>
      <w:r w:rsidRPr="00106A76">
        <w:rPr>
          <w:color w:val="000000"/>
          <w:sz w:val="20"/>
          <w:szCs w:val="20"/>
          <w:lang w:val="uk-UA"/>
        </w:rPr>
        <w:t>//</w:t>
      </w:r>
      <w:proofErr w:type="spellStart"/>
      <w:r>
        <w:rPr>
          <w:color w:val="000000"/>
          <w:sz w:val="20"/>
          <w:szCs w:val="20"/>
          <w:lang w:val="en-US"/>
        </w:rPr>
        <w:t>geopub</w:t>
      </w:r>
      <w:proofErr w:type="spellEnd"/>
      <w:r w:rsidRPr="00106A76">
        <w:rPr>
          <w:color w:val="000000"/>
          <w:sz w:val="20"/>
          <w:szCs w:val="20"/>
          <w:lang w:val="uk-UA"/>
        </w:rPr>
        <w:t>.</w:t>
      </w:r>
      <w:proofErr w:type="spellStart"/>
      <w:r>
        <w:rPr>
          <w:color w:val="000000"/>
          <w:sz w:val="20"/>
          <w:szCs w:val="20"/>
          <w:lang w:val="en-US"/>
        </w:rPr>
        <w:t>narod</w:t>
      </w:r>
      <w:proofErr w:type="spellEnd"/>
      <w:r w:rsidRPr="00106A76">
        <w:rPr>
          <w:color w:val="000000"/>
          <w:sz w:val="20"/>
          <w:szCs w:val="20"/>
          <w:lang w:val="uk-UA"/>
        </w:rPr>
        <w:t>і.</w:t>
      </w:r>
      <w:proofErr w:type="spellStart"/>
      <w:r>
        <w:rPr>
          <w:color w:val="000000"/>
          <w:sz w:val="20"/>
          <w:szCs w:val="20"/>
          <w:lang w:val="en-US"/>
        </w:rPr>
        <w:t>ru</w:t>
      </w:r>
      <w:proofErr w:type="spellEnd"/>
      <w:r w:rsidRPr="00106A76">
        <w:rPr>
          <w:color w:val="000000"/>
          <w:sz w:val="20"/>
          <w:szCs w:val="20"/>
          <w:lang w:val="uk-UA"/>
        </w:rPr>
        <w:t>/</w:t>
      </w:r>
      <w:proofErr w:type="spellStart"/>
      <w:r w:rsidRPr="00106A76">
        <w:rPr>
          <w:color w:val="000000"/>
          <w:sz w:val="20"/>
          <w:szCs w:val="20"/>
          <w:lang w:val="uk-UA"/>
        </w:rPr>
        <w:t>есо</w:t>
      </w:r>
      <w:r>
        <w:rPr>
          <w:color w:val="000000"/>
          <w:sz w:val="20"/>
          <w:szCs w:val="20"/>
          <w:lang w:val="en-US"/>
        </w:rPr>
        <w:t>ros</w:t>
      </w:r>
      <w:proofErr w:type="spellEnd"/>
      <w:r w:rsidRPr="00106A76">
        <w:rPr>
          <w:color w:val="000000"/>
          <w:sz w:val="20"/>
          <w:szCs w:val="20"/>
          <w:lang w:val="uk-UA"/>
        </w:rPr>
        <w:t>.</w:t>
      </w:r>
      <w:proofErr w:type="spellStart"/>
      <w:r>
        <w:rPr>
          <w:color w:val="000000"/>
          <w:sz w:val="20"/>
          <w:szCs w:val="20"/>
          <w:lang w:val="en-US"/>
        </w:rPr>
        <w:t>htm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1999.</w:t>
      </w:r>
      <w:proofErr w:type="gramEnd"/>
    </w:p>
    <w:p w:rsidR="00886B59" w:rsidRPr="00106A76" w:rsidRDefault="00886B59" w:rsidP="00886B59">
      <w:pPr>
        <w:shd w:val="clear" w:color="auto" w:fill="FFFFFF"/>
        <w:autoSpaceDE w:val="0"/>
        <w:autoSpaceDN w:val="0"/>
        <w:adjustRightInd w:val="0"/>
        <w:ind w:firstLine="253"/>
        <w:jc w:val="both"/>
        <w:rPr>
          <w:sz w:val="20"/>
          <w:szCs w:val="20"/>
        </w:rPr>
      </w:pPr>
      <w:r w:rsidRPr="00106A76">
        <w:rPr>
          <w:color w:val="000000"/>
          <w:sz w:val="20"/>
          <w:szCs w:val="20"/>
          <w:lang w:val="uk-UA"/>
        </w:rPr>
        <w:t xml:space="preserve">2.  </w:t>
      </w:r>
      <w:proofErr w:type="spellStart"/>
      <w:r w:rsidRPr="00106A76">
        <w:rPr>
          <w:color w:val="000000"/>
          <w:sz w:val="20"/>
          <w:szCs w:val="20"/>
          <w:lang w:val="uk-UA"/>
        </w:rPr>
        <w:t>Бадрак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А., Шостак Л. </w:t>
      </w:r>
      <w:proofErr w:type="spellStart"/>
      <w:r w:rsidRPr="00106A76">
        <w:rPr>
          <w:color w:val="000000"/>
          <w:sz w:val="20"/>
          <w:szCs w:val="20"/>
          <w:lang w:val="uk-UA"/>
        </w:rPr>
        <w:t>Цели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и </w:t>
      </w:r>
      <w:proofErr w:type="spellStart"/>
      <w:r w:rsidRPr="00106A76">
        <w:rPr>
          <w:color w:val="000000"/>
          <w:sz w:val="20"/>
          <w:szCs w:val="20"/>
          <w:lang w:val="uk-UA"/>
        </w:rPr>
        <w:t>приоритет</w:t>
      </w:r>
      <w:r>
        <w:rPr>
          <w:color w:val="000000"/>
          <w:sz w:val="20"/>
          <w:szCs w:val="20"/>
          <w:lang w:val="uk-UA"/>
        </w:rPr>
        <w:t>ы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</w:t>
      </w:r>
      <w:proofErr w:type="spellStart"/>
      <w:r w:rsidRPr="00106A76">
        <w:rPr>
          <w:color w:val="000000"/>
          <w:sz w:val="20"/>
          <w:szCs w:val="20"/>
          <w:lang w:val="uk-UA"/>
        </w:rPr>
        <w:t>устойчивого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</w:t>
      </w:r>
      <w:proofErr w:type="spellStart"/>
      <w:r w:rsidRPr="00106A76">
        <w:rPr>
          <w:color w:val="000000"/>
          <w:sz w:val="20"/>
          <w:szCs w:val="20"/>
          <w:lang w:val="uk-UA"/>
        </w:rPr>
        <w:t>развития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</w:t>
      </w:r>
      <w:proofErr w:type="spellStart"/>
      <w:r w:rsidRPr="00106A76">
        <w:rPr>
          <w:color w:val="000000"/>
          <w:sz w:val="20"/>
          <w:szCs w:val="20"/>
          <w:lang w:val="uk-UA"/>
        </w:rPr>
        <w:t>Украиньі</w:t>
      </w:r>
      <w:proofErr w:type="spellEnd"/>
      <w:r w:rsidRPr="00106A76">
        <w:rPr>
          <w:color w:val="000000"/>
          <w:sz w:val="20"/>
          <w:szCs w:val="20"/>
          <w:lang w:val="uk-UA"/>
        </w:rPr>
        <w:t>//</w:t>
      </w:r>
      <w:proofErr w:type="spellStart"/>
      <w:r>
        <w:rPr>
          <w:color w:val="000000"/>
          <w:sz w:val="20"/>
          <w:szCs w:val="20"/>
          <w:lang w:val="uk-UA"/>
        </w:rPr>
        <w:t>Э</w:t>
      </w:r>
      <w:r w:rsidRPr="00106A76">
        <w:rPr>
          <w:color w:val="000000"/>
          <w:sz w:val="20"/>
          <w:szCs w:val="20"/>
          <w:lang w:val="uk-UA"/>
        </w:rPr>
        <w:t>кономика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</w:t>
      </w:r>
      <w:proofErr w:type="spellStart"/>
      <w:r w:rsidRPr="00106A76">
        <w:rPr>
          <w:color w:val="000000"/>
          <w:sz w:val="20"/>
          <w:szCs w:val="20"/>
          <w:lang w:val="uk-UA"/>
        </w:rPr>
        <w:t>Украин</w:t>
      </w:r>
      <w:r>
        <w:rPr>
          <w:color w:val="000000"/>
          <w:sz w:val="20"/>
          <w:szCs w:val="20"/>
          <w:lang w:val="uk-UA"/>
        </w:rPr>
        <w:t>ы</w:t>
      </w:r>
      <w:proofErr w:type="spellEnd"/>
      <w:r w:rsidRPr="00106A76">
        <w:rPr>
          <w:color w:val="000000"/>
          <w:sz w:val="20"/>
          <w:szCs w:val="20"/>
          <w:lang w:val="uk-UA"/>
        </w:rPr>
        <w:t>. — 2002.—№10.</w:t>
      </w:r>
    </w:p>
    <w:p w:rsidR="00886B59" w:rsidRPr="00106A76" w:rsidRDefault="00886B59" w:rsidP="00886B59">
      <w:pPr>
        <w:shd w:val="clear" w:color="auto" w:fill="FFFFFF"/>
        <w:autoSpaceDE w:val="0"/>
        <w:autoSpaceDN w:val="0"/>
        <w:adjustRightInd w:val="0"/>
        <w:ind w:firstLine="253"/>
        <w:jc w:val="both"/>
        <w:rPr>
          <w:sz w:val="20"/>
          <w:szCs w:val="20"/>
        </w:rPr>
      </w:pPr>
      <w:r w:rsidRPr="00106A76">
        <w:rPr>
          <w:color w:val="000000"/>
          <w:sz w:val="20"/>
          <w:szCs w:val="20"/>
          <w:lang w:val="uk-UA"/>
        </w:rPr>
        <w:lastRenderedPageBreak/>
        <w:t>3. Барановський М.О. Аналіз ієрархії центрів обслуговування за допомогою теорії центральних місць (на прикладі Чернігівської області.).//</w:t>
      </w:r>
      <w:proofErr w:type="spellStart"/>
      <w:r w:rsidRPr="00106A76">
        <w:rPr>
          <w:color w:val="000000"/>
          <w:sz w:val="20"/>
          <w:szCs w:val="20"/>
          <w:lang w:val="uk-UA"/>
        </w:rPr>
        <w:t>Укр.геогр.журн</w:t>
      </w:r>
      <w:proofErr w:type="spellEnd"/>
      <w:r w:rsidRPr="00106A76">
        <w:rPr>
          <w:color w:val="000000"/>
          <w:sz w:val="20"/>
          <w:szCs w:val="20"/>
          <w:lang w:val="uk-UA"/>
        </w:rPr>
        <w:t>.,№1-2, 1995- С.47-51.</w:t>
      </w:r>
    </w:p>
    <w:p w:rsidR="00886B59" w:rsidRPr="00106A76" w:rsidRDefault="00886B59" w:rsidP="00886B59">
      <w:pPr>
        <w:shd w:val="clear" w:color="auto" w:fill="FFFFFF"/>
        <w:autoSpaceDE w:val="0"/>
        <w:autoSpaceDN w:val="0"/>
        <w:adjustRightInd w:val="0"/>
        <w:ind w:firstLine="253"/>
        <w:jc w:val="both"/>
        <w:rPr>
          <w:sz w:val="20"/>
          <w:szCs w:val="20"/>
        </w:rPr>
      </w:pPr>
      <w:r w:rsidRPr="00106A76">
        <w:rPr>
          <w:color w:val="000000"/>
          <w:sz w:val="20"/>
          <w:szCs w:val="20"/>
          <w:lang w:val="uk-UA"/>
        </w:rPr>
        <w:t xml:space="preserve">4. </w:t>
      </w:r>
      <w:proofErr w:type="spellStart"/>
      <w:r w:rsidRPr="00106A76">
        <w:rPr>
          <w:color w:val="000000"/>
          <w:sz w:val="20"/>
          <w:szCs w:val="20"/>
          <w:lang w:val="uk-UA"/>
        </w:rPr>
        <w:t>Блауг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М. </w:t>
      </w:r>
      <w:r>
        <w:rPr>
          <w:color w:val="000000"/>
          <w:sz w:val="20"/>
          <w:szCs w:val="20"/>
        </w:rPr>
        <w:t>Э</w:t>
      </w:r>
      <w:proofErr w:type="spellStart"/>
      <w:r w:rsidRPr="00106A76">
        <w:rPr>
          <w:color w:val="000000"/>
          <w:sz w:val="20"/>
          <w:szCs w:val="20"/>
          <w:lang w:val="uk-UA"/>
        </w:rPr>
        <w:t>кономическая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</w:t>
      </w:r>
      <w:proofErr w:type="spellStart"/>
      <w:r w:rsidRPr="00106A76">
        <w:rPr>
          <w:color w:val="000000"/>
          <w:sz w:val="20"/>
          <w:szCs w:val="20"/>
          <w:lang w:val="uk-UA"/>
        </w:rPr>
        <w:t>м</w:t>
      </w:r>
      <w:r>
        <w:rPr>
          <w:color w:val="000000"/>
          <w:sz w:val="20"/>
          <w:szCs w:val="20"/>
          <w:lang w:val="uk-UA"/>
        </w:rPr>
        <w:t>ысль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в </w:t>
      </w:r>
      <w:proofErr w:type="spellStart"/>
      <w:r w:rsidRPr="00106A76">
        <w:rPr>
          <w:color w:val="000000"/>
          <w:sz w:val="20"/>
          <w:szCs w:val="20"/>
          <w:lang w:val="uk-UA"/>
        </w:rPr>
        <w:t>ретроспективе.-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М.:</w:t>
      </w:r>
      <w:proofErr w:type="spellStart"/>
      <w:r w:rsidRPr="00106A76">
        <w:rPr>
          <w:color w:val="000000"/>
          <w:sz w:val="20"/>
          <w:szCs w:val="20"/>
          <w:lang w:val="uk-UA"/>
        </w:rPr>
        <w:t>Дело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ЛТД, 1994 - 687 с.</w:t>
      </w:r>
    </w:p>
    <w:p w:rsidR="00886B59" w:rsidRPr="00106A76" w:rsidRDefault="00886B59" w:rsidP="00886B59">
      <w:pPr>
        <w:shd w:val="clear" w:color="auto" w:fill="FFFFFF"/>
        <w:autoSpaceDE w:val="0"/>
        <w:autoSpaceDN w:val="0"/>
        <w:adjustRightInd w:val="0"/>
        <w:ind w:firstLine="253"/>
        <w:jc w:val="both"/>
        <w:rPr>
          <w:sz w:val="20"/>
          <w:szCs w:val="20"/>
        </w:rPr>
      </w:pPr>
      <w:r w:rsidRPr="00106A76">
        <w:rPr>
          <w:color w:val="000000"/>
          <w:sz w:val="20"/>
          <w:szCs w:val="20"/>
          <w:lang w:val="uk-UA"/>
        </w:rPr>
        <w:t xml:space="preserve">5. </w:t>
      </w:r>
      <w:proofErr w:type="spellStart"/>
      <w:r w:rsidRPr="00106A76">
        <w:rPr>
          <w:color w:val="000000"/>
          <w:sz w:val="20"/>
          <w:szCs w:val="20"/>
          <w:lang w:val="uk-UA"/>
        </w:rPr>
        <w:t>Важенин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А.А.  </w:t>
      </w:r>
      <w:proofErr w:type="spellStart"/>
      <w:r w:rsidRPr="00106A76">
        <w:rPr>
          <w:color w:val="000000"/>
          <w:sz w:val="20"/>
          <w:szCs w:val="20"/>
          <w:lang w:val="uk-UA"/>
        </w:rPr>
        <w:t>Иерархии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центральних </w:t>
      </w:r>
      <w:proofErr w:type="spellStart"/>
      <w:r w:rsidRPr="00106A76">
        <w:rPr>
          <w:color w:val="000000"/>
          <w:sz w:val="20"/>
          <w:szCs w:val="20"/>
          <w:lang w:val="uk-UA"/>
        </w:rPr>
        <w:t>мест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и </w:t>
      </w:r>
      <w:proofErr w:type="spellStart"/>
      <w:r w:rsidRPr="00106A76">
        <w:rPr>
          <w:color w:val="000000"/>
          <w:sz w:val="20"/>
          <w:szCs w:val="20"/>
          <w:lang w:val="uk-UA"/>
        </w:rPr>
        <w:t>закономерности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в </w:t>
      </w:r>
      <w:proofErr w:type="spellStart"/>
      <w:r w:rsidRPr="00106A76">
        <w:rPr>
          <w:color w:val="000000"/>
          <w:sz w:val="20"/>
          <w:szCs w:val="20"/>
          <w:lang w:val="uk-UA"/>
        </w:rPr>
        <w:t>развитии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систем </w:t>
      </w:r>
      <w:proofErr w:type="spellStart"/>
      <w:r w:rsidRPr="00106A76">
        <w:rPr>
          <w:color w:val="000000"/>
          <w:sz w:val="20"/>
          <w:szCs w:val="20"/>
          <w:lang w:val="uk-UA"/>
        </w:rPr>
        <w:t>расселения</w:t>
      </w:r>
      <w:proofErr w:type="spellEnd"/>
      <w:r w:rsidRPr="00106A76">
        <w:rPr>
          <w:color w:val="000000"/>
          <w:sz w:val="20"/>
          <w:szCs w:val="20"/>
          <w:lang w:val="uk-UA"/>
        </w:rPr>
        <w:t>. //</w:t>
      </w:r>
      <w:proofErr w:type="spellStart"/>
      <w:r w:rsidRPr="00106A76">
        <w:rPr>
          <w:color w:val="000000"/>
          <w:sz w:val="20"/>
          <w:szCs w:val="20"/>
          <w:lang w:val="uk-UA"/>
        </w:rPr>
        <w:t>Известия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АН. </w:t>
      </w:r>
      <w:proofErr w:type="spellStart"/>
      <w:r w:rsidRPr="00106A76">
        <w:rPr>
          <w:color w:val="000000"/>
          <w:sz w:val="20"/>
          <w:szCs w:val="20"/>
          <w:lang w:val="uk-UA"/>
        </w:rPr>
        <w:t>Серия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</w:t>
      </w:r>
      <w:proofErr w:type="spellStart"/>
      <w:r w:rsidRPr="00106A76">
        <w:rPr>
          <w:color w:val="000000"/>
          <w:sz w:val="20"/>
          <w:szCs w:val="20"/>
          <w:lang w:val="uk-UA"/>
        </w:rPr>
        <w:t>географическая</w:t>
      </w:r>
      <w:proofErr w:type="spellEnd"/>
      <w:r w:rsidRPr="00106A76">
        <w:rPr>
          <w:color w:val="000000"/>
          <w:sz w:val="20"/>
          <w:szCs w:val="20"/>
          <w:lang w:val="uk-UA"/>
        </w:rPr>
        <w:t>, 2002, № 5, с. 64-71.</w:t>
      </w:r>
    </w:p>
    <w:p w:rsidR="00886B59" w:rsidRPr="00106A76" w:rsidRDefault="00886B59" w:rsidP="00886B59">
      <w:pPr>
        <w:shd w:val="clear" w:color="auto" w:fill="FFFFFF"/>
        <w:autoSpaceDE w:val="0"/>
        <w:autoSpaceDN w:val="0"/>
        <w:adjustRightInd w:val="0"/>
        <w:ind w:firstLine="253"/>
        <w:jc w:val="both"/>
        <w:rPr>
          <w:sz w:val="20"/>
          <w:szCs w:val="20"/>
        </w:rPr>
      </w:pPr>
      <w:r w:rsidRPr="00106A76">
        <w:rPr>
          <w:color w:val="000000"/>
          <w:sz w:val="20"/>
          <w:szCs w:val="20"/>
          <w:lang w:val="uk-UA"/>
        </w:rPr>
        <w:t>6. Герасимчук З.В. Сталий розвиток держави: теоретичний аспект// Регіональна економіка. — 2000. —• №3.-С</w:t>
      </w:r>
      <w:r>
        <w:rPr>
          <w:color w:val="000000"/>
          <w:sz w:val="20"/>
          <w:szCs w:val="20"/>
          <w:lang w:val="uk-UA"/>
        </w:rPr>
        <w:t>.1</w:t>
      </w:r>
      <w:r w:rsidRPr="00106A76">
        <w:rPr>
          <w:color w:val="000000"/>
          <w:sz w:val="20"/>
          <w:szCs w:val="20"/>
          <w:lang w:val="uk-UA"/>
        </w:rPr>
        <w:t>12-118.</w:t>
      </w:r>
    </w:p>
    <w:p w:rsidR="00886B59" w:rsidRPr="00106A76" w:rsidRDefault="00886B59" w:rsidP="00886B59">
      <w:pPr>
        <w:shd w:val="clear" w:color="auto" w:fill="FFFFFF"/>
        <w:autoSpaceDE w:val="0"/>
        <w:autoSpaceDN w:val="0"/>
        <w:adjustRightInd w:val="0"/>
        <w:ind w:firstLine="253"/>
        <w:jc w:val="both"/>
        <w:rPr>
          <w:sz w:val="20"/>
          <w:szCs w:val="20"/>
        </w:rPr>
      </w:pPr>
      <w:r w:rsidRPr="00106A76">
        <w:rPr>
          <w:color w:val="000000"/>
          <w:sz w:val="20"/>
          <w:szCs w:val="20"/>
          <w:lang w:val="uk-UA"/>
        </w:rPr>
        <w:t xml:space="preserve">7. Голиков А.П., </w:t>
      </w:r>
      <w:proofErr w:type="spellStart"/>
      <w:r w:rsidRPr="00106A76">
        <w:rPr>
          <w:color w:val="000000"/>
          <w:sz w:val="20"/>
          <w:szCs w:val="20"/>
          <w:lang w:val="uk-UA"/>
        </w:rPr>
        <w:t>Казакова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Н.А., Шуба Е.А. </w:t>
      </w:r>
      <w:proofErr w:type="spellStart"/>
      <w:r>
        <w:rPr>
          <w:color w:val="000000"/>
          <w:sz w:val="20"/>
          <w:szCs w:val="20"/>
          <w:lang w:val="uk-UA"/>
        </w:rPr>
        <w:t>Э</w:t>
      </w:r>
      <w:r w:rsidRPr="00106A76">
        <w:rPr>
          <w:color w:val="000000"/>
          <w:sz w:val="20"/>
          <w:szCs w:val="20"/>
          <w:lang w:val="uk-UA"/>
        </w:rPr>
        <w:t>кономика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</w:t>
      </w:r>
      <w:proofErr w:type="spellStart"/>
      <w:r w:rsidRPr="00106A76">
        <w:rPr>
          <w:color w:val="000000"/>
          <w:sz w:val="20"/>
          <w:szCs w:val="20"/>
          <w:lang w:val="uk-UA"/>
        </w:rPr>
        <w:t>Украин</w:t>
      </w:r>
      <w:r>
        <w:rPr>
          <w:color w:val="000000"/>
          <w:sz w:val="20"/>
          <w:szCs w:val="20"/>
          <w:lang w:val="uk-UA"/>
        </w:rPr>
        <w:t>ы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: </w:t>
      </w:r>
      <w:proofErr w:type="spellStart"/>
      <w:r w:rsidRPr="00106A76">
        <w:rPr>
          <w:color w:val="000000"/>
          <w:sz w:val="20"/>
          <w:szCs w:val="20"/>
          <w:lang w:val="uk-UA"/>
        </w:rPr>
        <w:t>фактор</w:t>
      </w:r>
      <w:r>
        <w:rPr>
          <w:color w:val="000000"/>
          <w:sz w:val="20"/>
          <w:szCs w:val="20"/>
          <w:lang w:val="uk-UA"/>
        </w:rPr>
        <w:t>ы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, </w:t>
      </w:r>
      <w:proofErr w:type="spellStart"/>
      <w:r w:rsidRPr="00106A76">
        <w:rPr>
          <w:color w:val="000000"/>
          <w:sz w:val="20"/>
          <w:szCs w:val="20"/>
          <w:lang w:val="uk-UA"/>
        </w:rPr>
        <w:t>производство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, </w:t>
      </w:r>
      <w:proofErr w:type="spellStart"/>
      <w:r w:rsidRPr="00106A76">
        <w:rPr>
          <w:color w:val="000000"/>
          <w:sz w:val="20"/>
          <w:szCs w:val="20"/>
          <w:lang w:val="uk-UA"/>
        </w:rPr>
        <w:t>отраслевая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структура, </w:t>
      </w:r>
      <w:proofErr w:type="spellStart"/>
      <w:r w:rsidRPr="00106A76">
        <w:rPr>
          <w:color w:val="000000"/>
          <w:sz w:val="20"/>
          <w:szCs w:val="20"/>
          <w:lang w:val="uk-UA"/>
        </w:rPr>
        <w:t>размещение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, </w:t>
      </w:r>
      <w:proofErr w:type="spellStart"/>
      <w:r w:rsidRPr="00106A76">
        <w:rPr>
          <w:color w:val="000000"/>
          <w:sz w:val="20"/>
          <w:szCs w:val="20"/>
          <w:lang w:val="uk-UA"/>
        </w:rPr>
        <w:t>тенденции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</w:t>
      </w:r>
      <w:proofErr w:type="spellStart"/>
      <w:r w:rsidRPr="00106A76">
        <w:rPr>
          <w:color w:val="000000"/>
          <w:sz w:val="20"/>
          <w:szCs w:val="20"/>
          <w:lang w:val="uk-UA"/>
        </w:rPr>
        <w:t>развития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. - </w:t>
      </w:r>
      <w:r w:rsidRPr="00106A76">
        <w:rPr>
          <w:color w:val="000000"/>
          <w:sz w:val="20"/>
          <w:szCs w:val="20"/>
          <w:lang w:val="en-US"/>
        </w:rPr>
        <w:t>X</w:t>
      </w:r>
      <w:r w:rsidRPr="00106A76">
        <w:rPr>
          <w:color w:val="000000"/>
          <w:sz w:val="20"/>
          <w:szCs w:val="20"/>
        </w:rPr>
        <w:t xml:space="preserve">., </w:t>
      </w:r>
      <w:r w:rsidRPr="00106A76">
        <w:rPr>
          <w:color w:val="000000"/>
          <w:sz w:val="20"/>
          <w:szCs w:val="20"/>
          <w:lang w:val="uk-UA"/>
        </w:rPr>
        <w:t>2003.</w:t>
      </w:r>
    </w:p>
    <w:p w:rsidR="00886B59" w:rsidRPr="00106A76" w:rsidRDefault="00886B59" w:rsidP="00886B59">
      <w:pPr>
        <w:shd w:val="clear" w:color="auto" w:fill="FFFFFF"/>
        <w:autoSpaceDE w:val="0"/>
        <w:autoSpaceDN w:val="0"/>
        <w:adjustRightInd w:val="0"/>
        <w:ind w:firstLine="253"/>
        <w:jc w:val="both"/>
        <w:rPr>
          <w:sz w:val="20"/>
          <w:szCs w:val="20"/>
        </w:rPr>
      </w:pPr>
      <w:r w:rsidRPr="00106A76">
        <w:rPr>
          <w:color w:val="000000"/>
          <w:sz w:val="20"/>
          <w:szCs w:val="20"/>
          <w:lang w:val="uk-UA"/>
        </w:rPr>
        <w:t xml:space="preserve">8. Гринів Л.С. Концептуальні засади просторової парадигми екологічно збалансованої економіки/Регіональна економіка. Науково-практичний </w:t>
      </w:r>
      <w:proofErr w:type="spellStart"/>
      <w:r w:rsidRPr="00106A76">
        <w:rPr>
          <w:color w:val="000000"/>
          <w:sz w:val="20"/>
          <w:szCs w:val="20"/>
          <w:lang w:val="uk-UA"/>
        </w:rPr>
        <w:t>журнал.-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2001,№4.-с.54-63.</w:t>
      </w:r>
    </w:p>
    <w:p w:rsidR="00886B59" w:rsidRPr="00106A76" w:rsidRDefault="00886B59" w:rsidP="00886B59">
      <w:pPr>
        <w:shd w:val="clear" w:color="auto" w:fill="FFFFFF"/>
        <w:autoSpaceDE w:val="0"/>
        <w:autoSpaceDN w:val="0"/>
        <w:adjustRightInd w:val="0"/>
        <w:ind w:firstLine="253"/>
        <w:jc w:val="both"/>
        <w:rPr>
          <w:sz w:val="20"/>
          <w:szCs w:val="20"/>
        </w:rPr>
      </w:pPr>
      <w:r w:rsidRPr="00106A76">
        <w:rPr>
          <w:color w:val="000000"/>
          <w:sz w:val="20"/>
          <w:szCs w:val="20"/>
          <w:lang w:val="uk-UA"/>
        </w:rPr>
        <w:t xml:space="preserve">9. </w:t>
      </w:r>
      <w:proofErr w:type="spellStart"/>
      <w:r w:rsidRPr="00106A76">
        <w:rPr>
          <w:color w:val="000000"/>
          <w:sz w:val="20"/>
          <w:szCs w:val="20"/>
          <w:lang w:val="uk-UA"/>
        </w:rPr>
        <w:t>Дергачев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В.</w:t>
      </w:r>
      <w:r>
        <w:rPr>
          <w:color w:val="000000"/>
          <w:sz w:val="20"/>
          <w:szCs w:val="20"/>
          <w:lang w:val="uk-UA"/>
        </w:rPr>
        <w:t>А</w:t>
      </w:r>
      <w:r w:rsidRPr="00106A76">
        <w:rPr>
          <w:color w:val="000000"/>
          <w:sz w:val="20"/>
          <w:szCs w:val="20"/>
          <w:lang w:val="uk-UA"/>
        </w:rPr>
        <w:t xml:space="preserve">. </w:t>
      </w:r>
      <w:proofErr w:type="spellStart"/>
      <w:r w:rsidRPr="00106A76">
        <w:rPr>
          <w:color w:val="000000"/>
          <w:sz w:val="20"/>
          <w:szCs w:val="20"/>
          <w:lang w:val="uk-UA"/>
        </w:rPr>
        <w:t>Геополитика</w:t>
      </w:r>
      <w:proofErr w:type="spellEnd"/>
      <w:r w:rsidRPr="00106A76">
        <w:rPr>
          <w:color w:val="000000"/>
          <w:sz w:val="20"/>
          <w:szCs w:val="20"/>
          <w:lang w:val="uk-UA"/>
        </w:rPr>
        <w:t>. К. :</w:t>
      </w:r>
      <w:proofErr w:type="spellStart"/>
      <w:r w:rsidRPr="00106A76">
        <w:rPr>
          <w:color w:val="000000"/>
          <w:sz w:val="20"/>
          <w:szCs w:val="20"/>
          <w:lang w:val="uk-UA"/>
        </w:rPr>
        <w:t>Вира-Р</w:t>
      </w:r>
      <w:proofErr w:type="spellEnd"/>
      <w:r w:rsidRPr="00106A76">
        <w:rPr>
          <w:color w:val="000000"/>
          <w:sz w:val="20"/>
          <w:szCs w:val="20"/>
          <w:lang w:val="uk-UA"/>
        </w:rPr>
        <w:t>,2000- 398 с.</w:t>
      </w:r>
    </w:p>
    <w:p w:rsidR="00886B59" w:rsidRPr="00057DFC" w:rsidRDefault="00886B59" w:rsidP="00886B59">
      <w:pPr>
        <w:shd w:val="clear" w:color="auto" w:fill="FFFFFF"/>
        <w:autoSpaceDE w:val="0"/>
        <w:autoSpaceDN w:val="0"/>
        <w:adjustRightInd w:val="0"/>
        <w:ind w:firstLine="253"/>
        <w:jc w:val="both"/>
        <w:rPr>
          <w:sz w:val="20"/>
          <w:szCs w:val="20"/>
          <w:lang w:val="uk-UA"/>
        </w:rPr>
      </w:pPr>
      <w:r w:rsidRPr="00106A76">
        <w:rPr>
          <w:color w:val="000000"/>
          <w:sz w:val="20"/>
          <w:szCs w:val="20"/>
          <w:lang w:val="uk-UA"/>
        </w:rPr>
        <w:t xml:space="preserve">10. </w:t>
      </w:r>
      <w:proofErr w:type="spellStart"/>
      <w:r w:rsidRPr="00106A76">
        <w:rPr>
          <w:color w:val="000000"/>
          <w:sz w:val="20"/>
          <w:szCs w:val="20"/>
          <w:lang w:val="uk-UA"/>
        </w:rPr>
        <w:t>Дергачев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В.А. </w:t>
      </w:r>
      <w:proofErr w:type="spellStart"/>
      <w:r w:rsidRPr="00106A76">
        <w:rPr>
          <w:color w:val="000000"/>
          <w:sz w:val="20"/>
          <w:szCs w:val="20"/>
          <w:lang w:val="uk-UA"/>
        </w:rPr>
        <w:t>Глобальная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</w:t>
      </w:r>
      <w:proofErr w:type="spellStart"/>
      <w:r w:rsidRPr="00106A76">
        <w:rPr>
          <w:color w:val="000000"/>
          <w:sz w:val="20"/>
          <w:szCs w:val="20"/>
          <w:lang w:val="uk-UA"/>
        </w:rPr>
        <w:t>гео</w:t>
      </w:r>
      <w:r>
        <w:rPr>
          <w:color w:val="000000"/>
          <w:sz w:val="20"/>
          <w:szCs w:val="20"/>
          <w:lang w:val="uk-UA"/>
        </w:rPr>
        <w:t>э</w:t>
      </w:r>
      <w:r w:rsidRPr="00106A76">
        <w:rPr>
          <w:color w:val="000000"/>
          <w:sz w:val="20"/>
          <w:szCs w:val="20"/>
          <w:lang w:val="uk-UA"/>
        </w:rPr>
        <w:t>кономика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(</w:t>
      </w:r>
      <w:proofErr w:type="spellStart"/>
      <w:r w:rsidRPr="00106A76">
        <w:rPr>
          <w:color w:val="000000"/>
          <w:sz w:val="20"/>
          <w:szCs w:val="20"/>
          <w:lang w:val="uk-UA"/>
        </w:rPr>
        <w:t>трансформация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мирового </w:t>
      </w:r>
      <w:proofErr w:type="spellStart"/>
      <w:r>
        <w:rPr>
          <w:color w:val="000000"/>
          <w:sz w:val="20"/>
          <w:szCs w:val="20"/>
          <w:lang w:val="uk-UA"/>
        </w:rPr>
        <w:t>э</w:t>
      </w:r>
      <w:r w:rsidRPr="00106A76">
        <w:rPr>
          <w:color w:val="000000"/>
          <w:sz w:val="20"/>
          <w:szCs w:val="20"/>
          <w:lang w:val="uk-UA"/>
        </w:rPr>
        <w:t>кономического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</w:t>
      </w:r>
      <w:proofErr w:type="spellStart"/>
      <w:r w:rsidRPr="00106A76">
        <w:rPr>
          <w:color w:val="000000"/>
          <w:sz w:val="20"/>
          <w:szCs w:val="20"/>
          <w:lang w:val="uk-UA"/>
        </w:rPr>
        <w:t>пространства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). </w:t>
      </w:r>
      <w:proofErr w:type="spellStart"/>
      <w:r w:rsidRPr="00106A76">
        <w:rPr>
          <w:color w:val="000000"/>
          <w:sz w:val="20"/>
          <w:szCs w:val="20"/>
          <w:lang w:val="uk-UA"/>
        </w:rPr>
        <w:t>Научная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</w:t>
      </w:r>
      <w:proofErr w:type="spellStart"/>
      <w:r w:rsidRPr="00106A76">
        <w:rPr>
          <w:color w:val="000000"/>
          <w:sz w:val="20"/>
          <w:szCs w:val="20"/>
          <w:lang w:val="uk-UA"/>
        </w:rPr>
        <w:t>монография.-Одесса</w:t>
      </w:r>
      <w:proofErr w:type="spellEnd"/>
      <w:r w:rsidRPr="00106A76">
        <w:rPr>
          <w:color w:val="000000"/>
          <w:sz w:val="20"/>
          <w:szCs w:val="20"/>
          <w:lang w:val="uk-UA"/>
        </w:rPr>
        <w:t>: ИПР</w:t>
      </w:r>
      <w:r>
        <w:rPr>
          <w:color w:val="000000"/>
          <w:sz w:val="20"/>
          <w:szCs w:val="20"/>
          <w:lang w:val="uk-UA"/>
        </w:rPr>
        <w:t>ЭЭ</w:t>
      </w:r>
      <w:r w:rsidRPr="00106A76">
        <w:rPr>
          <w:color w:val="000000"/>
          <w:sz w:val="20"/>
          <w:szCs w:val="20"/>
          <w:lang w:val="uk-UA"/>
        </w:rPr>
        <w:t>И</w:t>
      </w:r>
      <w:r>
        <w:rPr>
          <w:color w:val="000000"/>
          <w:sz w:val="20"/>
          <w:szCs w:val="20"/>
          <w:lang w:val="uk-UA"/>
        </w:rPr>
        <w:t xml:space="preserve"> </w:t>
      </w:r>
      <w:r w:rsidRPr="00106A76">
        <w:rPr>
          <w:color w:val="000000"/>
          <w:sz w:val="20"/>
          <w:szCs w:val="20"/>
          <w:lang w:val="uk-UA"/>
        </w:rPr>
        <w:t>НАНУ,2003,- 240 с.</w:t>
      </w:r>
    </w:p>
    <w:p w:rsidR="00886B59" w:rsidRPr="00106A76" w:rsidRDefault="00886B59" w:rsidP="00886B59">
      <w:pPr>
        <w:shd w:val="clear" w:color="auto" w:fill="FFFFFF"/>
        <w:autoSpaceDE w:val="0"/>
        <w:autoSpaceDN w:val="0"/>
        <w:adjustRightInd w:val="0"/>
        <w:ind w:firstLine="253"/>
        <w:jc w:val="both"/>
        <w:rPr>
          <w:sz w:val="20"/>
          <w:szCs w:val="20"/>
          <w:lang w:val="uk-UA"/>
        </w:rPr>
      </w:pPr>
      <w:r w:rsidRPr="00106A76">
        <w:rPr>
          <w:color w:val="000000"/>
          <w:sz w:val="20"/>
          <w:szCs w:val="20"/>
          <w:lang w:val="uk-UA"/>
        </w:rPr>
        <w:t>11. Долішній М.І.,</w:t>
      </w:r>
      <w:r>
        <w:rPr>
          <w:color w:val="000000"/>
          <w:sz w:val="20"/>
          <w:szCs w:val="20"/>
          <w:lang w:val="uk-UA"/>
        </w:rPr>
        <w:t xml:space="preserve"> </w:t>
      </w:r>
      <w:proofErr w:type="spellStart"/>
      <w:r w:rsidRPr="00106A76">
        <w:rPr>
          <w:color w:val="000000"/>
          <w:sz w:val="20"/>
          <w:szCs w:val="20"/>
          <w:lang w:val="uk-UA"/>
        </w:rPr>
        <w:t>Злупко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С.М. Основи регіоналізації: концептуальний підхід.//Регіональна економіка,№3,2003,- С.7-18.</w:t>
      </w:r>
    </w:p>
    <w:p w:rsidR="00886B59" w:rsidRPr="00106A76" w:rsidRDefault="00886B59" w:rsidP="00886B59">
      <w:pPr>
        <w:shd w:val="clear" w:color="auto" w:fill="FFFFFF"/>
        <w:autoSpaceDE w:val="0"/>
        <w:autoSpaceDN w:val="0"/>
        <w:adjustRightInd w:val="0"/>
        <w:ind w:firstLine="253"/>
        <w:jc w:val="both"/>
        <w:rPr>
          <w:sz w:val="20"/>
          <w:szCs w:val="20"/>
        </w:rPr>
      </w:pPr>
      <w:r w:rsidRPr="00106A76">
        <w:rPr>
          <w:color w:val="000000"/>
          <w:sz w:val="20"/>
          <w:szCs w:val="20"/>
          <w:lang w:val="uk-UA"/>
        </w:rPr>
        <w:t xml:space="preserve">12. </w:t>
      </w:r>
      <w:proofErr w:type="spellStart"/>
      <w:r w:rsidRPr="00106A76">
        <w:rPr>
          <w:color w:val="000000"/>
          <w:sz w:val="20"/>
          <w:szCs w:val="20"/>
          <w:lang w:val="uk-UA"/>
        </w:rPr>
        <w:t>Долйншй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М.І. Козоріз М.А. Національна економіка в умовах глобалізац</w:t>
      </w:r>
      <w:r>
        <w:rPr>
          <w:color w:val="000000"/>
          <w:sz w:val="20"/>
          <w:szCs w:val="20"/>
          <w:lang w:val="uk-UA"/>
        </w:rPr>
        <w:t xml:space="preserve">ії. </w:t>
      </w:r>
      <w:r w:rsidRPr="00106A76">
        <w:rPr>
          <w:color w:val="000000"/>
          <w:sz w:val="20"/>
          <w:szCs w:val="20"/>
          <w:lang w:val="uk-UA"/>
        </w:rPr>
        <w:t>//</w:t>
      </w:r>
      <w:proofErr w:type="spellStart"/>
      <w:r w:rsidRPr="00106A76">
        <w:rPr>
          <w:color w:val="000000"/>
          <w:sz w:val="20"/>
          <w:szCs w:val="20"/>
          <w:lang w:val="uk-UA"/>
        </w:rPr>
        <w:t>Вісн</w:t>
      </w:r>
      <w:proofErr w:type="spellEnd"/>
      <w:r w:rsidRPr="00106A76">
        <w:rPr>
          <w:color w:val="000000"/>
          <w:sz w:val="20"/>
          <w:szCs w:val="20"/>
          <w:lang w:val="uk-UA"/>
        </w:rPr>
        <w:t>. НАН України. - 2002. -№3.</w:t>
      </w:r>
    </w:p>
    <w:p w:rsidR="00886B59" w:rsidRPr="00106A76" w:rsidRDefault="00886B59" w:rsidP="00886B59">
      <w:pPr>
        <w:shd w:val="clear" w:color="auto" w:fill="FFFFFF"/>
        <w:autoSpaceDE w:val="0"/>
        <w:autoSpaceDN w:val="0"/>
        <w:adjustRightInd w:val="0"/>
        <w:ind w:firstLine="253"/>
        <w:jc w:val="both"/>
        <w:rPr>
          <w:sz w:val="20"/>
          <w:szCs w:val="20"/>
        </w:rPr>
      </w:pPr>
      <w:r w:rsidRPr="00106A76">
        <w:rPr>
          <w:color w:val="000000"/>
          <w:sz w:val="20"/>
          <w:szCs w:val="20"/>
          <w:lang w:val="uk-UA"/>
        </w:rPr>
        <w:t xml:space="preserve">13. </w:t>
      </w:r>
      <w:proofErr w:type="spellStart"/>
      <w:r w:rsidRPr="00106A76">
        <w:rPr>
          <w:color w:val="000000"/>
          <w:sz w:val="20"/>
          <w:szCs w:val="20"/>
          <w:lang w:val="uk-UA"/>
        </w:rPr>
        <w:t>Доценко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А.І. Стратегія сільського розселення та сталого розвитку поселень.// </w:t>
      </w:r>
      <w:proofErr w:type="spellStart"/>
      <w:r w:rsidRPr="00106A76">
        <w:rPr>
          <w:color w:val="000000"/>
          <w:sz w:val="20"/>
          <w:szCs w:val="20"/>
          <w:lang w:val="uk-UA"/>
        </w:rPr>
        <w:t>Стран</w:t>
      </w:r>
      <w:proofErr w:type="spellEnd"/>
      <w:r>
        <w:rPr>
          <w:color w:val="000000"/>
          <w:sz w:val="20"/>
          <w:szCs w:val="20"/>
        </w:rPr>
        <w:t>ы</w:t>
      </w:r>
      <w:r w:rsidRPr="00106A76">
        <w:rPr>
          <w:color w:val="000000"/>
          <w:sz w:val="20"/>
          <w:szCs w:val="20"/>
          <w:lang w:val="uk-UA"/>
        </w:rPr>
        <w:t xml:space="preserve"> и </w:t>
      </w:r>
      <w:proofErr w:type="spellStart"/>
      <w:r w:rsidRPr="00106A76">
        <w:rPr>
          <w:color w:val="000000"/>
          <w:sz w:val="20"/>
          <w:szCs w:val="20"/>
          <w:lang w:val="uk-UA"/>
        </w:rPr>
        <w:t>регион</w:t>
      </w:r>
      <w:r>
        <w:rPr>
          <w:color w:val="000000"/>
          <w:sz w:val="20"/>
          <w:szCs w:val="20"/>
          <w:lang w:val="uk-UA"/>
        </w:rPr>
        <w:t>ы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на </w:t>
      </w:r>
      <w:proofErr w:type="spellStart"/>
      <w:r w:rsidRPr="00106A76">
        <w:rPr>
          <w:color w:val="000000"/>
          <w:sz w:val="20"/>
          <w:szCs w:val="20"/>
          <w:lang w:val="uk-UA"/>
        </w:rPr>
        <w:t>пути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к </w:t>
      </w:r>
      <w:proofErr w:type="spellStart"/>
      <w:r w:rsidRPr="00106A76">
        <w:rPr>
          <w:color w:val="000000"/>
          <w:sz w:val="20"/>
          <w:szCs w:val="20"/>
          <w:lang w:val="uk-UA"/>
        </w:rPr>
        <w:t>сбалансированному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</w:t>
      </w:r>
      <w:proofErr w:type="spellStart"/>
      <w:r w:rsidRPr="00106A76">
        <w:rPr>
          <w:color w:val="000000"/>
          <w:sz w:val="20"/>
          <w:szCs w:val="20"/>
          <w:lang w:val="uk-UA"/>
        </w:rPr>
        <w:t>развитию.-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</w:t>
      </w:r>
      <w:proofErr w:type="spellStart"/>
      <w:r w:rsidRPr="00106A76">
        <w:rPr>
          <w:color w:val="000000"/>
          <w:sz w:val="20"/>
          <w:szCs w:val="20"/>
          <w:lang w:val="uk-UA"/>
        </w:rPr>
        <w:t>Киев-Капитановка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, </w:t>
      </w:r>
      <w:proofErr w:type="spellStart"/>
      <w:r w:rsidRPr="00106A76">
        <w:rPr>
          <w:color w:val="000000"/>
          <w:sz w:val="20"/>
          <w:szCs w:val="20"/>
          <w:lang w:val="uk-UA"/>
        </w:rPr>
        <w:t>июнь</w:t>
      </w:r>
      <w:proofErr w:type="spellEnd"/>
      <w:r w:rsidRPr="00106A76">
        <w:rPr>
          <w:color w:val="000000"/>
          <w:sz w:val="20"/>
          <w:szCs w:val="20"/>
          <w:lang w:val="uk-UA"/>
        </w:rPr>
        <w:t>,2003.-С.89-92.</w:t>
      </w:r>
    </w:p>
    <w:p w:rsidR="00886B59" w:rsidRPr="00106A76" w:rsidRDefault="00886B59" w:rsidP="00886B59">
      <w:pPr>
        <w:shd w:val="clear" w:color="auto" w:fill="FFFFFF"/>
        <w:autoSpaceDE w:val="0"/>
        <w:autoSpaceDN w:val="0"/>
        <w:adjustRightInd w:val="0"/>
        <w:ind w:firstLine="253"/>
        <w:jc w:val="both"/>
        <w:rPr>
          <w:sz w:val="20"/>
          <w:szCs w:val="20"/>
        </w:rPr>
      </w:pPr>
      <w:r w:rsidRPr="00106A76">
        <w:rPr>
          <w:color w:val="000000"/>
          <w:sz w:val="20"/>
          <w:szCs w:val="20"/>
          <w:lang w:val="uk-UA"/>
        </w:rPr>
        <w:t xml:space="preserve">14. </w:t>
      </w:r>
      <w:proofErr w:type="spellStart"/>
      <w:r w:rsidRPr="00106A76">
        <w:rPr>
          <w:color w:val="000000"/>
          <w:sz w:val="20"/>
          <w:szCs w:val="20"/>
          <w:lang w:val="uk-UA"/>
        </w:rPr>
        <w:t>Захарченко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В.І. Особливості формування промислових територіальних систем в постіндустріальну епоху: Україна і світ.-Укр. геогр. журн. - 2001, № 2. с.12.</w:t>
      </w:r>
    </w:p>
    <w:p w:rsidR="00886B59" w:rsidRPr="00106A76" w:rsidRDefault="00886B59" w:rsidP="00886B59">
      <w:pPr>
        <w:shd w:val="clear" w:color="auto" w:fill="FFFFFF"/>
        <w:autoSpaceDE w:val="0"/>
        <w:autoSpaceDN w:val="0"/>
        <w:adjustRightInd w:val="0"/>
        <w:ind w:firstLine="253"/>
        <w:jc w:val="both"/>
        <w:rPr>
          <w:sz w:val="20"/>
          <w:szCs w:val="20"/>
        </w:rPr>
      </w:pPr>
      <w:r w:rsidRPr="00106A76">
        <w:rPr>
          <w:color w:val="000000"/>
          <w:sz w:val="20"/>
          <w:szCs w:val="20"/>
          <w:lang w:val="uk-UA"/>
        </w:rPr>
        <w:t xml:space="preserve">15. </w:t>
      </w:r>
      <w:proofErr w:type="spellStart"/>
      <w:r w:rsidRPr="00106A76">
        <w:rPr>
          <w:color w:val="000000"/>
          <w:sz w:val="20"/>
          <w:szCs w:val="20"/>
          <w:lang w:val="uk-UA"/>
        </w:rPr>
        <w:t>Клюев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Н.Н. </w:t>
      </w:r>
      <w:proofErr w:type="spellStart"/>
      <w:r w:rsidRPr="00106A76">
        <w:rPr>
          <w:color w:val="000000"/>
          <w:sz w:val="20"/>
          <w:szCs w:val="20"/>
          <w:lang w:val="uk-UA"/>
        </w:rPr>
        <w:t>Новое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в </w:t>
      </w:r>
      <w:proofErr w:type="spellStart"/>
      <w:r w:rsidRPr="00106A76">
        <w:rPr>
          <w:color w:val="000000"/>
          <w:sz w:val="20"/>
          <w:szCs w:val="20"/>
          <w:lang w:val="uk-UA"/>
        </w:rPr>
        <w:t>географической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</w:t>
      </w:r>
      <w:proofErr w:type="spellStart"/>
      <w:r w:rsidRPr="00106A76">
        <w:rPr>
          <w:color w:val="000000"/>
          <w:sz w:val="20"/>
          <w:szCs w:val="20"/>
          <w:lang w:val="uk-UA"/>
        </w:rPr>
        <w:t>глобалистике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(по мотивам </w:t>
      </w:r>
      <w:proofErr w:type="spellStart"/>
      <w:r w:rsidRPr="00106A76">
        <w:rPr>
          <w:color w:val="000000"/>
          <w:sz w:val="20"/>
          <w:szCs w:val="20"/>
          <w:lang w:val="uk-UA"/>
        </w:rPr>
        <w:t>доклада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Ю.Г. </w:t>
      </w:r>
      <w:proofErr w:type="spellStart"/>
      <w:r w:rsidRPr="00106A76">
        <w:rPr>
          <w:color w:val="000000"/>
          <w:sz w:val="20"/>
          <w:szCs w:val="20"/>
          <w:lang w:val="uk-UA"/>
        </w:rPr>
        <w:t>Липеца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)./ </w:t>
      </w:r>
      <w:proofErr w:type="spellStart"/>
      <w:r w:rsidRPr="00106A76">
        <w:rPr>
          <w:color w:val="000000"/>
          <w:sz w:val="20"/>
          <w:szCs w:val="20"/>
          <w:lang w:val="uk-UA"/>
        </w:rPr>
        <w:t>Глобальн</w:t>
      </w:r>
      <w:r>
        <w:rPr>
          <w:color w:val="000000"/>
          <w:sz w:val="20"/>
          <w:szCs w:val="20"/>
          <w:lang w:val="uk-UA"/>
        </w:rPr>
        <w:t>ы</w:t>
      </w:r>
      <w:r w:rsidRPr="00106A76">
        <w:rPr>
          <w:color w:val="000000"/>
          <w:sz w:val="20"/>
          <w:szCs w:val="20"/>
          <w:lang w:val="uk-UA"/>
        </w:rPr>
        <w:t>е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</w:t>
      </w:r>
      <w:proofErr w:type="spellStart"/>
      <w:r w:rsidRPr="00106A76">
        <w:rPr>
          <w:color w:val="000000"/>
          <w:sz w:val="20"/>
          <w:szCs w:val="20"/>
          <w:lang w:val="uk-UA"/>
        </w:rPr>
        <w:t>проблем</w:t>
      </w:r>
      <w:r>
        <w:rPr>
          <w:color w:val="000000"/>
          <w:sz w:val="20"/>
          <w:szCs w:val="20"/>
          <w:lang w:val="uk-UA"/>
        </w:rPr>
        <w:t>ы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: </w:t>
      </w:r>
      <w:proofErr w:type="spellStart"/>
      <w:r w:rsidRPr="00106A76">
        <w:rPr>
          <w:color w:val="000000"/>
          <w:sz w:val="20"/>
          <w:szCs w:val="20"/>
          <w:lang w:val="uk-UA"/>
        </w:rPr>
        <w:t>географическая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панорама </w:t>
      </w:r>
      <w:smartTag w:uri="urn:schemas-microsoft-com:office:smarttags" w:element="metricconverter">
        <w:smartTagPr>
          <w:attr w:name="ProductID" w:val="2002 г"/>
        </w:smartTagPr>
        <w:r w:rsidRPr="00106A76">
          <w:rPr>
            <w:color w:val="000000"/>
            <w:sz w:val="20"/>
            <w:szCs w:val="20"/>
            <w:lang w:val="uk-UA"/>
          </w:rPr>
          <w:t>2002 г</w:t>
        </w:r>
      </w:smartTag>
      <w:r w:rsidRPr="00106A76">
        <w:rPr>
          <w:color w:val="000000"/>
          <w:sz w:val="20"/>
          <w:szCs w:val="20"/>
          <w:lang w:val="uk-UA"/>
        </w:rPr>
        <w:t xml:space="preserve">. </w:t>
      </w:r>
      <w:proofErr w:type="spellStart"/>
      <w:r w:rsidRPr="00106A76">
        <w:rPr>
          <w:color w:val="000000"/>
          <w:sz w:val="20"/>
          <w:szCs w:val="20"/>
          <w:lang w:val="uk-UA"/>
        </w:rPr>
        <w:t>Материал</w:t>
      </w:r>
      <w:r>
        <w:rPr>
          <w:color w:val="000000"/>
          <w:sz w:val="20"/>
          <w:szCs w:val="20"/>
          <w:lang w:val="uk-UA"/>
        </w:rPr>
        <w:t>ы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</w:t>
      </w:r>
      <w:proofErr w:type="spellStart"/>
      <w:r w:rsidRPr="00106A76">
        <w:rPr>
          <w:color w:val="000000"/>
          <w:sz w:val="20"/>
          <w:szCs w:val="20"/>
          <w:lang w:val="uk-UA"/>
        </w:rPr>
        <w:t>постоянно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</w:t>
      </w:r>
      <w:proofErr w:type="spellStart"/>
      <w:r w:rsidRPr="00106A76">
        <w:rPr>
          <w:color w:val="000000"/>
          <w:sz w:val="20"/>
          <w:szCs w:val="20"/>
          <w:lang w:val="uk-UA"/>
        </w:rPr>
        <w:t>действующего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</w:t>
      </w:r>
      <w:proofErr w:type="spellStart"/>
      <w:r w:rsidRPr="00106A76">
        <w:rPr>
          <w:color w:val="000000"/>
          <w:sz w:val="20"/>
          <w:szCs w:val="20"/>
          <w:lang w:val="uk-UA"/>
        </w:rPr>
        <w:t>междисциплинарного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</w:t>
      </w:r>
      <w:proofErr w:type="spellStart"/>
      <w:r w:rsidRPr="00106A76">
        <w:rPr>
          <w:color w:val="000000"/>
          <w:sz w:val="20"/>
          <w:szCs w:val="20"/>
          <w:lang w:val="uk-UA"/>
        </w:rPr>
        <w:t>семинара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Клуба </w:t>
      </w:r>
      <w:proofErr w:type="spellStart"/>
      <w:r w:rsidRPr="00106A76">
        <w:rPr>
          <w:color w:val="000000"/>
          <w:sz w:val="20"/>
          <w:szCs w:val="20"/>
          <w:lang w:val="uk-UA"/>
        </w:rPr>
        <w:t>учен</w:t>
      </w:r>
      <w:r>
        <w:rPr>
          <w:color w:val="000000"/>
          <w:sz w:val="20"/>
          <w:szCs w:val="20"/>
          <w:lang w:val="uk-UA"/>
        </w:rPr>
        <w:t>ы</w:t>
      </w:r>
      <w:r w:rsidRPr="00106A76">
        <w:rPr>
          <w:color w:val="000000"/>
          <w:sz w:val="20"/>
          <w:szCs w:val="20"/>
          <w:lang w:val="uk-UA"/>
        </w:rPr>
        <w:t>х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«</w:t>
      </w:r>
      <w:proofErr w:type="spellStart"/>
      <w:r w:rsidRPr="00106A76">
        <w:rPr>
          <w:color w:val="000000"/>
          <w:sz w:val="20"/>
          <w:szCs w:val="20"/>
          <w:lang w:val="uk-UA"/>
        </w:rPr>
        <w:t>Глобальн</w:t>
      </w:r>
      <w:r>
        <w:rPr>
          <w:color w:val="000000"/>
          <w:sz w:val="20"/>
          <w:szCs w:val="20"/>
          <w:lang w:val="uk-UA"/>
        </w:rPr>
        <w:t>ы</w:t>
      </w:r>
      <w:r w:rsidRPr="00106A76">
        <w:rPr>
          <w:color w:val="000000"/>
          <w:sz w:val="20"/>
          <w:szCs w:val="20"/>
          <w:lang w:val="uk-UA"/>
        </w:rPr>
        <w:t>й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мир». — «</w:t>
      </w:r>
      <w:proofErr w:type="spellStart"/>
      <w:r w:rsidRPr="00106A76">
        <w:rPr>
          <w:color w:val="000000"/>
          <w:sz w:val="20"/>
          <w:szCs w:val="20"/>
          <w:lang w:val="uk-UA"/>
        </w:rPr>
        <w:t>Издательский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</w:t>
      </w:r>
      <w:proofErr w:type="spellStart"/>
      <w:r w:rsidRPr="00106A76">
        <w:rPr>
          <w:color w:val="000000"/>
          <w:sz w:val="20"/>
          <w:szCs w:val="20"/>
          <w:lang w:val="uk-UA"/>
        </w:rPr>
        <w:t>Дом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«НОВЬІЙ ВЕК». </w:t>
      </w:r>
      <w:proofErr w:type="spellStart"/>
      <w:r w:rsidRPr="00106A76">
        <w:rPr>
          <w:color w:val="000000"/>
          <w:sz w:val="20"/>
          <w:szCs w:val="20"/>
          <w:lang w:val="uk-UA"/>
        </w:rPr>
        <w:t>Институт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</w:t>
      </w:r>
      <w:proofErr w:type="spellStart"/>
      <w:r w:rsidRPr="00106A76">
        <w:rPr>
          <w:color w:val="000000"/>
          <w:sz w:val="20"/>
          <w:szCs w:val="20"/>
          <w:lang w:val="uk-UA"/>
        </w:rPr>
        <w:t>микро</w:t>
      </w:r>
      <w:r>
        <w:rPr>
          <w:color w:val="000000"/>
          <w:sz w:val="20"/>
          <w:szCs w:val="20"/>
          <w:lang w:val="uk-UA"/>
        </w:rPr>
        <w:t>э</w:t>
      </w:r>
      <w:r w:rsidRPr="00106A76">
        <w:rPr>
          <w:color w:val="000000"/>
          <w:sz w:val="20"/>
          <w:szCs w:val="20"/>
          <w:lang w:val="uk-UA"/>
        </w:rPr>
        <w:t>кономики</w:t>
      </w:r>
      <w:proofErr w:type="spellEnd"/>
      <w:r w:rsidRPr="00106A76">
        <w:rPr>
          <w:color w:val="000000"/>
          <w:sz w:val="20"/>
          <w:szCs w:val="20"/>
          <w:lang w:val="uk-UA"/>
        </w:rPr>
        <w:t>, 2002. — с.20-22.</w:t>
      </w:r>
    </w:p>
    <w:p w:rsidR="00886B59" w:rsidRPr="00106A76" w:rsidRDefault="00886B59" w:rsidP="00886B59">
      <w:pPr>
        <w:shd w:val="clear" w:color="auto" w:fill="FFFFFF"/>
        <w:autoSpaceDE w:val="0"/>
        <w:autoSpaceDN w:val="0"/>
        <w:adjustRightInd w:val="0"/>
        <w:ind w:firstLine="253"/>
        <w:jc w:val="both"/>
        <w:rPr>
          <w:sz w:val="20"/>
          <w:szCs w:val="20"/>
        </w:rPr>
      </w:pPr>
      <w:r w:rsidRPr="00106A76">
        <w:rPr>
          <w:color w:val="000000"/>
          <w:sz w:val="20"/>
          <w:szCs w:val="20"/>
          <w:lang w:val="uk-UA"/>
        </w:rPr>
        <w:t>16. Ковальов О.П. Регіональний розвиток: погляд на сто років вперед.//Регіональні перспективи №7-8,2003-с.3-11.</w:t>
      </w:r>
    </w:p>
    <w:p w:rsidR="00886B59" w:rsidRPr="00106A76" w:rsidRDefault="00886B59" w:rsidP="00886B59">
      <w:pPr>
        <w:shd w:val="clear" w:color="auto" w:fill="FFFFFF"/>
        <w:autoSpaceDE w:val="0"/>
        <w:autoSpaceDN w:val="0"/>
        <w:adjustRightInd w:val="0"/>
        <w:ind w:firstLine="253"/>
        <w:jc w:val="both"/>
        <w:rPr>
          <w:sz w:val="20"/>
          <w:szCs w:val="20"/>
        </w:rPr>
      </w:pPr>
      <w:r w:rsidRPr="00106A76">
        <w:rPr>
          <w:color w:val="000000"/>
          <w:sz w:val="20"/>
          <w:szCs w:val="20"/>
          <w:lang w:val="uk-UA"/>
        </w:rPr>
        <w:t>17. Корсак К., Корсак С. Освіта, наука й економіка знань./ Науковий світ. №5, травень 2004.- С. 14-21.</w:t>
      </w:r>
    </w:p>
    <w:p w:rsidR="00886B59" w:rsidRPr="00106A76" w:rsidRDefault="00886B59" w:rsidP="00886B59">
      <w:pPr>
        <w:shd w:val="clear" w:color="auto" w:fill="FFFFFF"/>
        <w:autoSpaceDE w:val="0"/>
        <w:autoSpaceDN w:val="0"/>
        <w:adjustRightInd w:val="0"/>
        <w:ind w:firstLine="253"/>
        <w:jc w:val="both"/>
        <w:rPr>
          <w:sz w:val="20"/>
          <w:szCs w:val="20"/>
        </w:rPr>
      </w:pPr>
      <w:r w:rsidRPr="00106A76">
        <w:rPr>
          <w:color w:val="000000"/>
          <w:sz w:val="20"/>
          <w:szCs w:val="20"/>
          <w:lang w:val="uk-UA"/>
        </w:rPr>
        <w:t xml:space="preserve">18. </w:t>
      </w:r>
      <w:proofErr w:type="spellStart"/>
      <w:r w:rsidRPr="00106A76">
        <w:rPr>
          <w:color w:val="000000"/>
          <w:sz w:val="20"/>
          <w:szCs w:val="20"/>
          <w:lang w:val="uk-UA"/>
        </w:rPr>
        <w:t>Кочетов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</w:t>
      </w:r>
      <w:r>
        <w:rPr>
          <w:color w:val="000000"/>
          <w:sz w:val="20"/>
          <w:szCs w:val="20"/>
          <w:lang w:val="uk-UA"/>
        </w:rPr>
        <w:t>Э</w:t>
      </w:r>
      <w:r w:rsidRPr="00106A76">
        <w:rPr>
          <w:color w:val="000000"/>
          <w:sz w:val="20"/>
          <w:szCs w:val="20"/>
          <w:lang w:val="uk-UA"/>
        </w:rPr>
        <w:t>.Г</w:t>
      </w:r>
      <w:r>
        <w:rPr>
          <w:color w:val="000000"/>
          <w:sz w:val="20"/>
          <w:szCs w:val="20"/>
          <w:lang w:val="uk-UA"/>
        </w:rPr>
        <w:t xml:space="preserve">. </w:t>
      </w:r>
      <w:proofErr w:type="spellStart"/>
      <w:r w:rsidRPr="00106A76">
        <w:rPr>
          <w:color w:val="000000"/>
          <w:sz w:val="20"/>
          <w:szCs w:val="20"/>
          <w:lang w:val="uk-UA"/>
        </w:rPr>
        <w:t>Гео</w:t>
      </w:r>
      <w:r>
        <w:rPr>
          <w:color w:val="000000"/>
          <w:sz w:val="20"/>
          <w:szCs w:val="20"/>
          <w:lang w:val="uk-UA"/>
        </w:rPr>
        <w:t>э</w:t>
      </w:r>
      <w:r w:rsidRPr="00106A76">
        <w:rPr>
          <w:color w:val="000000"/>
          <w:sz w:val="20"/>
          <w:szCs w:val="20"/>
          <w:lang w:val="uk-UA"/>
        </w:rPr>
        <w:t>кономика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(</w:t>
      </w:r>
      <w:proofErr w:type="spellStart"/>
      <w:r w:rsidRPr="00106A76">
        <w:rPr>
          <w:color w:val="000000"/>
          <w:sz w:val="20"/>
          <w:szCs w:val="20"/>
          <w:lang w:val="uk-UA"/>
        </w:rPr>
        <w:t>освоение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мирового </w:t>
      </w:r>
      <w:proofErr w:type="spellStart"/>
      <w:r>
        <w:rPr>
          <w:color w:val="000000"/>
          <w:sz w:val="20"/>
          <w:szCs w:val="20"/>
          <w:lang w:val="uk-UA"/>
        </w:rPr>
        <w:t>э</w:t>
      </w:r>
      <w:r w:rsidRPr="00106A76">
        <w:rPr>
          <w:color w:val="000000"/>
          <w:sz w:val="20"/>
          <w:szCs w:val="20"/>
          <w:lang w:val="uk-UA"/>
        </w:rPr>
        <w:t>кономического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</w:t>
      </w:r>
      <w:proofErr w:type="spellStart"/>
      <w:r w:rsidRPr="00106A76">
        <w:rPr>
          <w:color w:val="000000"/>
          <w:sz w:val="20"/>
          <w:szCs w:val="20"/>
          <w:lang w:val="uk-UA"/>
        </w:rPr>
        <w:t>пространства</w:t>
      </w:r>
      <w:proofErr w:type="spellEnd"/>
      <w:r w:rsidRPr="00106A76">
        <w:rPr>
          <w:color w:val="000000"/>
          <w:sz w:val="20"/>
          <w:szCs w:val="20"/>
          <w:lang w:val="uk-UA"/>
        </w:rPr>
        <w:t>).-М.:</w:t>
      </w:r>
      <w:proofErr w:type="spellStart"/>
      <w:r w:rsidRPr="00106A76">
        <w:rPr>
          <w:color w:val="000000"/>
          <w:sz w:val="20"/>
          <w:szCs w:val="20"/>
          <w:lang w:val="uk-UA"/>
        </w:rPr>
        <w:t>Изд-во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БЕК, 1999.-462 с.</w:t>
      </w:r>
    </w:p>
    <w:p w:rsidR="00886B59" w:rsidRPr="00057DFC" w:rsidRDefault="00886B59" w:rsidP="00886B59">
      <w:pPr>
        <w:shd w:val="clear" w:color="auto" w:fill="FFFFFF"/>
        <w:autoSpaceDE w:val="0"/>
        <w:autoSpaceDN w:val="0"/>
        <w:adjustRightInd w:val="0"/>
        <w:ind w:firstLine="253"/>
        <w:jc w:val="both"/>
        <w:rPr>
          <w:sz w:val="20"/>
          <w:szCs w:val="20"/>
          <w:lang w:val="uk-UA"/>
        </w:rPr>
      </w:pPr>
      <w:r w:rsidRPr="00106A76">
        <w:rPr>
          <w:color w:val="000000"/>
          <w:sz w:val="20"/>
          <w:szCs w:val="20"/>
          <w:lang w:val="uk-UA"/>
        </w:rPr>
        <w:t xml:space="preserve">19. </w:t>
      </w:r>
      <w:proofErr w:type="spellStart"/>
      <w:r w:rsidRPr="00106A76">
        <w:rPr>
          <w:color w:val="000000"/>
          <w:sz w:val="20"/>
          <w:szCs w:val="20"/>
          <w:lang w:val="uk-UA"/>
        </w:rPr>
        <w:t>Кулішов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В.В., </w:t>
      </w:r>
      <w:proofErr w:type="spellStart"/>
      <w:r w:rsidRPr="00106A76">
        <w:rPr>
          <w:color w:val="000000"/>
          <w:sz w:val="20"/>
          <w:szCs w:val="20"/>
          <w:lang w:val="uk-UA"/>
        </w:rPr>
        <w:t>Мустафін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В.І., Сонько С.П. Сучасні особливості формування регіональних ринків.//Економіка України, №7 2001- с.40-44.</w:t>
      </w:r>
    </w:p>
    <w:p w:rsidR="00886B59" w:rsidRPr="00106A76" w:rsidRDefault="00886B59" w:rsidP="00886B59">
      <w:pPr>
        <w:shd w:val="clear" w:color="auto" w:fill="FFFFFF"/>
        <w:autoSpaceDE w:val="0"/>
        <w:autoSpaceDN w:val="0"/>
        <w:adjustRightInd w:val="0"/>
        <w:ind w:firstLine="253"/>
        <w:jc w:val="both"/>
        <w:rPr>
          <w:sz w:val="20"/>
          <w:szCs w:val="20"/>
        </w:rPr>
      </w:pPr>
      <w:r w:rsidRPr="00106A76">
        <w:rPr>
          <w:color w:val="000000"/>
          <w:sz w:val="20"/>
          <w:szCs w:val="20"/>
          <w:lang w:val="uk-UA"/>
        </w:rPr>
        <w:t xml:space="preserve">20. Мироненко Н.С., </w:t>
      </w:r>
      <w:proofErr w:type="spellStart"/>
      <w:r w:rsidRPr="00106A76">
        <w:rPr>
          <w:color w:val="000000"/>
          <w:sz w:val="20"/>
          <w:szCs w:val="20"/>
          <w:lang w:val="uk-UA"/>
        </w:rPr>
        <w:t>Сорокин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М.Ю. </w:t>
      </w:r>
      <w:proofErr w:type="spellStart"/>
      <w:r w:rsidRPr="00106A76">
        <w:rPr>
          <w:color w:val="000000"/>
          <w:sz w:val="20"/>
          <w:szCs w:val="20"/>
          <w:lang w:val="uk-UA"/>
        </w:rPr>
        <w:t>Фактор</w:t>
      </w:r>
      <w:r>
        <w:rPr>
          <w:color w:val="000000"/>
          <w:sz w:val="20"/>
          <w:szCs w:val="20"/>
          <w:lang w:val="uk-UA"/>
        </w:rPr>
        <w:t>ы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</w:t>
      </w:r>
      <w:proofErr w:type="spellStart"/>
      <w:r>
        <w:rPr>
          <w:color w:val="000000"/>
          <w:sz w:val="20"/>
          <w:szCs w:val="20"/>
          <w:lang w:val="uk-UA"/>
        </w:rPr>
        <w:t>с</w:t>
      </w:r>
      <w:r w:rsidRPr="00106A76">
        <w:rPr>
          <w:color w:val="000000"/>
          <w:sz w:val="20"/>
          <w:szCs w:val="20"/>
          <w:lang w:val="uk-UA"/>
        </w:rPr>
        <w:t>жатия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</w:t>
      </w:r>
      <w:proofErr w:type="spellStart"/>
      <w:r w:rsidRPr="00106A76">
        <w:rPr>
          <w:color w:val="000000"/>
          <w:sz w:val="20"/>
          <w:szCs w:val="20"/>
          <w:lang w:val="uk-UA"/>
        </w:rPr>
        <w:t>географического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</w:t>
      </w:r>
      <w:proofErr w:type="spellStart"/>
      <w:r w:rsidRPr="00106A76">
        <w:rPr>
          <w:color w:val="000000"/>
          <w:sz w:val="20"/>
          <w:szCs w:val="20"/>
          <w:lang w:val="uk-UA"/>
        </w:rPr>
        <w:t>пространства</w:t>
      </w:r>
      <w:proofErr w:type="spellEnd"/>
      <w:r w:rsidRPr="00106A76">
        <w:rPr>
          <w:color w:val="000000"/>
          <w:sz w:val="20"/>
          <w:szCs w:val="20"/>
          <w:lang w:val="uk-UA"/>
        </w:rPr>
        <w:t>. // География.-2001.-№48.-</w:t>
      </w:r>
      <w:r>
        <w:rPr>
          <w:color w:val="000000"/>
          <w:sz w:val="20"/>
          <w:szCs w:val="20"/>
          <w:lang w:val="en-US"/>
        </w:rPr>
        <w:t>http</w:t>
      </w:r>
      <w:r w:rsidRPr="00106A76">
        <w:rPr>
          <w:color w:val="000000"/>
          <w:sz w:val="20"/>
          <w:szCs w:val="20"/>
          <w:lang w:val="uk-UA"/>
        </w:rPr>
        <w:t>//</w:t>
      </w:r>
      <w:r>
        <w:rPr>
          <w:color w:val="000000"/>
          <w:sz w:val="20"/>
          <w:szCs w:val="20"/>
          <w:lang w:val="en-US"/>
        </w:rPr>
        <w:t>g</w:t>
      </w:r>
      <w:proofErr w:type="spellStart"/>
      <w:r w:rsidRPr="00106A76">
        <w:rPr>
          <w:color w:val="000000"/>
          <w:sz w:val="20"/>
          <w:szCs w:val="20"/>
          <w:lang w:val="uk-UA"/>
        </w:rPr>
        <w:t>ео</w:t>
      </w:r>
      <w:proofErr w:type="spellEnd"/>
      <w:r w:rsidRPr="00106A76">
        <w:rPr>
          <w:color w:val="000000"/>
          <w:sz w:val="20"/>
          <w:szCs w:val="20"/>
          <w:lang w:val="uk-UA"/>
        </w:rPr>
        <w:t>.</w:t>
      </w:r>
      <w:r w:rsidRPr="00057DFC">
        <w:rPr>
          <w:color w:val="000000"/>
          <w:sz w:val="20"/>
          <w:szCs w:val="20"/>
        </w:rPr>
        <w:t>1</w:t>
      </w:r>
      <w:proofErr w:type="spellStart"/>
      <w:r>
        <w:rPr>
          <w:color w:val="000000"/>
          <w:sz w:val="20"/>
          <w:szCs w:val="20"/>
          <w:lang w:val="en-US"/>
        </w:rPr>
        <w:t>september</w:t>
      </w:r>
      <w:proofErr w:type="spellEnd"/>
      <w:r w:rsidRPr="00106A76">
        <w:rPr>
          <w:color w:val="000000"/>
          <w:sz w:val="20"/>
          <w:szCs w:val="20"/>
          <w:lang w:val="uk-UA"/>
        </w:rPr>
        <w:t>.г</w:t>
      </w:r>
      <w:r>
        <w:rPr>
          <w:color w:val="000000"/>
          <w:sz w:val="20"/>
          <w:szCs w:val="20"/>
          <w:lang w:val="en-US"/>
        </w:rPr>
        <w:t>u</w:t>
      </w:r>
      <w:r w:rsidRPr="00106A76">
        <w:rPr>
          <w:color w:val="000000"/>
          <w:sz w:val="20"/>
          <w:szCs w:val="20"/>
          <w:lang w:val="uk-UA"/>
        </w:rPr>
        <w:t>.</w:t>
      </w:r>
    </w:p>
    <w:p w:rsidR="00886B59" w:rsidRPr="00106A76" w:rsidRDefault="00886B59" w:rsidP="00886B59">
      <w:pPr>
        <w:shd w:val="clear" w:color="auto" w:fill="FFFFFF"/>
        <w:autoSpaceDE w:val="0"/>
        <w:autoSpaceDN w:val="0"/>
        <w:adjustRightInd w:val="0"/>
        <w:ind w:firstLine="253"/>
        <w:jc w:val="both"/>
        <w:rPr>
          <w:sz w:val="20"/>
          <w:szCs w:val="20"/>
          <w:lang w:val="uk-UA"/>
        </w:rPr>
      </w:pPr>
      <w:r w:rsidRPr="00106A76">
        <w:rPr>
          <w:color w:val="000000"/>
          <w:sz w:val="20"/>
          <w:szCs w:val="20"/>
          <w:lang w:val="uk-UA"/>
        </w:rPr>
        <w:t xml:space="preserve">21. Олійник Я.Б. Географічні основи формування регіональної політики в Україні.// </w:t>
      </w:r>
      <w:proofErr w:type="spellStart"/>
      <w:r w:rsidRPr="00106A76">
        <w:rPr>
          <w:color w:val="000000"/>
          <w:sz w:val="20"/>
          <w:szCs w:val="20"/>
          <w:lang w:val="uk-UA"/>
        </w:rPr>
        <w:t>Стран</w:t>
      </w:r>
      <w:proofErr w:type="spellEnd"/>
      <w:r>
        <w:rPr>
          <w:color w:val="000000"/>
          <w:sz w:val="20"/>
          <w:szCs w:val="20"/>
          <w:lang w:val="en-US"/>
        </w:rPr>
        <w:t>s</w:t>
      </w:r>
      <w:r w:rsidRPr="00106A76">
        <w:rPr>
          <w:color w:val="000000"/>
          <w:sz w:val="20"/>
          <w:szCs w:val="20"/>
          <w:lang w:val="uk-UA"/>
        </w:rPr>
        <w:t xml:space="preserve"> и </w:t>
      </w:r>
      <w:proofErr w:type="spellStart"/>
      <w:r w:rsidRPr="00106A76">
        <w:rPr>
          <w:color w:val="000000"/>
          <w:sz w:val="20"/>
          <w:szCs w:val="20"/>
          <w:lang w:val="uk-UA"/>
        </w:rPr>
        <w:t>регион</w:t>
      </w:r>
      <w:r>
        <w:rPr>
          <w:color w:val="000000"/>
          <w:sz w:val="20"/>
          <w:szCs w:val="20"/>
          <w:lang w:val="uk-UA"/>
        </w:rPr>
        <w:t>ы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на </w:t>
      </w:r>
      <w:proofErr w:type="spellStart"/>
      <w:r w:rsidRPr="00106A76">
        <w:rPr>
          <w:color w:val="000000"/>
          <w:sz w:val="20"/>
          <w:szCs w:val="20"/>
          <w:lang w:val="uk-UA"/>
        </w:rPr>
        <w:t>пути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к </w:t>
      </w:r>
      <w:proofErr w:type="spellStart"/>
      <w:r w:rsidRPr="00106A76">
        <w:rPr>
          <w:color w:val="000000"/>
          <w:sz w:val="20"/>
          <w:szCs w:val="20"/>
          <w:lang w:val="uk-UA"/>
        </w:rPr>
        <w:t>сбалансированному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</w:t>
      </w:r>
      <w:proofErr w:type="spellStart"/>
      <w:r w:rsidRPr="00106A76">
        <w:rPr>
          <w:color w:val="000000"/>
          <w:sz w:val="20"/>
          <w:szCs w:val="20"/>
          <w:lang w:val="uk-UA"/>
        </w:rPr>
        <w:t>развитию.-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</w:t>
      </w:r>
      <w:proofErr w:type="spellStart"/>
      <w:r w:rsidRPr="00106A76">
        <w:rPr>
          <w:color w:val="000000"/>
          <w:sz w:val="20"/>
          <w:szCs w:val="20"/>
          <w:lang w:val="uk-UA"/>
        </w:rPr>
        <w:t>Киев-Капитановка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, </w:t>
      </w:r>
      <w:proofErr w:type="spellStart"/>
      <w:r w:rsidRPr="00106A76">
        <w:rPr>
          <w:color w:val="000000"/>
          <w:sz w:val="20"/>
          <w:szCs w:val="20"/>
          <w:lang w:val="uk-UA"/>
        </w:rPr>
        <w:t>июнь</w:t>
      </w:r>
      <w:proofErr w:type="spellEnd"/>
      <w:r w:rsidRPr="00106A76">
        <w:rPr>
          <w:color w:val="000000"/>
          <w:sz w:val="20"/>
          <w:szCs w:val="20"/>
          <w:lang w:val="uk-UA"/>
        </w:rPr>
        <w:t>,2003.-С. 124-126</w:t>
      </w:r>
    </w:p>
    <w:p w:rsidR="00886B59" w:rsidRPr="00106A76" w:rsidRDefault="00886B59" w:rsidP="00886B59">
      <w:pPr>
        <w:shd w:val="clear" w:color="auto" w:fill="FFFFFF"/>
        <w:autoSpaceDE w:val="0"/>
        <w:autoSpaceDN w:val="0"/>
        <w:adjustRightInd w:val="0"/>
        <w:ind w:firstLine="253"/>
        <w:jc w:val="both"/>
        <w:rPr>
          <w:sz w:val="20"/>
          <w:szCs w:val="20"/>
          <w:lang w:val="uk-UA"/>
        </w:rPr>
      </w:pPr>
      <w:r w:rsidRPr="00106A76">
        <w:rPr>
          <w:color w:val="000000"/>
          <w:sz w:val="20"/>
          <w:szCs w:val="20"/>
          <w:lang w:val="uk-UA"/>
        </w:rPr>
        <w:t>22. Павленко Ю. Історія світової цивілізації. Соціокультурний розвиток людства. К.:Либідь,1996-358 с.</w:t>
      </w:r>
    </w:p>
    <w:p w:rsidR="00886B59" w:rsidRPr="00106A76" w:rsidRDefault="00886B59" w:rsidP="00886B59">
      <w:pPr>
        <w:shd w:val="clear" w:color="auto" w:fill="FFFFFF"/>
        <w:autoSpaceDE w:val="0"/>
        <w:autoSpaceDN w:val="0"/>
        <w:adjustRightInd w:val="0"/>
        <w:ind w:firstLine="253"/>
        <w:jc w:val="both"/>
        <w:rPr>
          <w:sz w:val="20"/>
          <w:szCs w:val="20"/>
        </w:rPr>
      </w:pPr>
      <w:r w:rsidRPr="00106A76">
        <w:rPr>
          <w:color w:val="000000"/>
          <w:sz w:val="20"/>
          <w:szCs w:val="20"/>
          <w:lang w:val="uk-UA"/>
        </w:rPr>
        <w:t xml:space="preserve">23. </w:t>
      </w:r>
      <w:proofErr w:type="spellStart"/>
      <w:r w:rsidRPr="00106A76">
        <w:rPr>
          <w:color w:val="000000"/>
          <w:sz w:val="20"/>
          <w:szCs w:val="20"/>
          <w:lang w:val="uk-UA"/>
        </w:rPr>
        <w:t>Підгрушний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Г.П. Теорія </w:t>
      </w:r>
      <w:proofErr w:type="spellStart"/>
      <w:r w:rsidRPr="00106A76">
        <w:rPr>
          <w:color w:val="000000"/>
          <w:sz w:val="20"/>
          <w:szCs w:val="20"/>
          <w:lang w:val="uk-UA"/>
        </w:rPr>
        <w:t>постіндустріалізму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та її методологічне значення для сучасних суспільно-географічних досліджень.// </w:t>
      </w:r>
      <w:proofErr w:type="spellStart"/>
      <w:r w:rsidRPr="00106A76">
        <w:rPr>
          <w:color w:val="000000"/>
          <w:sz w:val="20"/>
          <w:szCs w:val="20"/>
          <w:lang w:val="uk-UA"/>
        </w:rPr>
        <w:t>Укр.геогр</w:t>
      </w:r>
      <w:proofErr w:type="spellEnd"/>
      <w:r w:rsidRPr="00106A76">
        <w:rPr>
          <w:color w:val="000000"/>
          <w:sz w:val="20"/>
          <w:szCs w:val="20"/>
          <w:lang w:val="uk-UA"/>
        </w:rPr>
        <w:t>. журн. — 2002, № 4.- С.32-40.</w:t>
      </w:r>
    </w:p>
    <w:p w:rsidR="00886B59" w:rsidRPr="00106A76" w:rsidRDefault="00886B59" w:rsidP="00886B59">
      <w:pPr>
        <w:shd w:val="clear" w:color="auto" w:fill="FFFFFF"/>
        <w:autoSpaceDE w:val="0"/>
        <w:autoSpaceDN w:val="0"/>
        <w:adjustRightInd w:val="0"/>
        <w:ind w:firstLine="253"/>
        <w:jc w:val="both"/>
        <w:rPr>
          <w:sz w:val="20"/>
          <w:szCs w:val="20"/>
        </w:rPr>
      </w:pPr>
      <w:r w:rsidRPr="00106A76">
        <w:rPr>
          <w:color w:val="000000"/>
          <w:sz w:val="20"/>
          <w:szCs w:val="20"/>
          <w:lang w:val="uk-UA"/>
        </w:rPr>
        <w:t xml:space="preserve">24. Письмак В.П. </w:t>
      </w:r>
      <w:proofErr w:type="spellStart"/>
      <w:r>
        <w:rPr>
          <w:color w:val="000000"/>
          <w:sz w:val="20"/>
          <w:szCs w:val="20"/>
          <w:lang w:val="uk-UA"/>
        </w:rPr>
        <w:t>Э</w:t>
      </w:r>
      <w:r w:rsidRPr="00106A76">
        <w:rPr>
          <w:color w:val="000000"/>
          <w:sz w:val="20"/>
          <w:szCs w:val="20"/>
          <w:lang w:val="uk-UA"/>
        </w:rPr>
        <w:t>нергоимпульсная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</w:t>
      </w:r>
      <w:proofErr w:type="spellStart"/>
      <w:r w:rsidRPr="00106A76">
        <w:rPr>
          <w:color w:val="000000"/>
          <w:sz w:val="20"/>
          <w:szCs w:val="20"/>
          <w:lang w:val="uk-UA"/>
        </w:rPr>
        <w:t>сущность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</w:t>
      </w:r>
      <w:proofErr w:type="spellStart"/>
      <w:r>
        <w:rPr>
          <w:color w:val="000000"/>
          <w:sz w:val="20"/>
          <w:szCs w:val="20"/>
          <w:lang w:val="uk-UA"/>
        </w:rPr>
        <w:t>э</w:t>
      </w:r>
      <w:r w:rsidRPr="00106A76">
        <w:rPr>
          <w:color w:val="000000"/>
          <w:sz w:val="20"/>
          <w:szCs w:val="20"/>
          <w:lang w:val="uk-UA"/>
        </w:rPr>
        <w:t>кономического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</w:t>
      </w:r>
      <w:proofErr w:type="spellStart"/>
      <w:r w:rsidRPr="00106A76">
        <w:rPr>
          <w:color w:val="000000"/>
          <w:sz w:val="20"/>
          <w:szCs w:val="20"/>
          <w:lang w:val="uk-UA"/>
        </w:rPr>
        <w:t>базиса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</w:t>
      </w:r>
      <w:proofErr w:type="spellStart"/>
      <w:r w:rsidRPr="00106A76">
        <w:rPr>
          <w:color w:val="000000"/>
          <w:sz w:val="20"/>
          <w:szCs w:val="20"/>
          <w:lang w:val="uk-UA"/>
        </w:rPr>
        <w:t>общества</w:t>
      </w:r>
      <w:proofErr w:type="spellEnd"/>
      <w:r w:rsidRPr="00106A76">
        <w:rPr>
          <w:color w:val="000000"/>
          <w:sz w:val="20"/>
          <w:szCs w:val="20"/>
          <w:lang w:val="uk-UA"/>
        </w:rPr>
        <w:t>./</w:t>
      </w:r>
      <w:r w:rsidRPr="00057DFC">
        <w:rPr>
          <w:color w:val="000000"/>
          <w:sz w:val="20"/>
          <w:szCs w:val="20"/>
        </w:rPr>
        <w:t xml:space="preserve">/ </w:t>
      </w:r>
      <w:r>
        <w:rPr>
          <w:color w:val="000000"/>
          <w:sz w:val="20"/>
          <w:szCs w:val="20"/>
          <w:lang w:val="en-US"/>
        </w:rPr>
        <w:t>http</w:t>
      </w:r>
      <w:r w:rsidRPr="00057DFC">
        <w:rPr>
          <w:color w:val="000000"/>
          <w:sz w:val="20"/>
          <w:szCs w:val="20"/>
        </w:rPr>
        <w:t>://</w:t>
      </w:r>
      <w:proofErr w:type="spellStart"/>
      <w:r>
        <w:rPr>
          <w:color w:val="000000"/>
          <w:sz w:val="20"/>
          <w:szCs w:val="20"/>
          <w:lang w:val="en-US"/>
        </w:rPr>
        <w:t>pysmak</w:t>
      </w:r>
      <w:r w:rsidRPr="00106A76">
        <w:rPr>
          <w:color w:val="000000"/>
          <w:sz w:val="20"/>
          <w:szCs w:val="20"/>
          <w:lang w:val="uk-UA"/>
        </w:rPr>
        <w:t>.со</w:t>
      </w:r>
      <w:proofErr w:type="spellEnd"/>
      <w:r>
        <w:rPr>
          <w:color w:val="000000"/>
          <w:sz w:val="20"/>
          <w:szCs w:val="20"/>
          <w:lang w:val="en-US"/>
        </w:rPr>
        <w:t>m</w:t>
      </w:r>
      <w:r w:rsidRPr="00106A76">
        <w:rPr>
          <w:color w:val="000000"/>
          <w:sz w:val="20"/>
          <w:szCs w:val="20"/>
          <w:lang w:val="uk-UA"/>
        </w:rPr>
        <w:t>.</w:t>
      </w:r>
      <w:r>
        <w:rPr>
          <w:color w:val="000000"/>
          <w:sz w:val="20"/>
          <w:szCs w:val="20"/>
          <w:lang w:val="en-US"/>
        </w:rPr>
        <w:t>u</w:t>
      </w:r>
      <w:r w:rsidRPr="00106A76">
        <w:rPr>
          <w:color w:val="000000"/>
          <w:sz w:val="20"/>
          <w:szCs w:val="20"/>
          <w:lang w:val="uk-UA"/>
        </w:rPr>
        <w:t>а</w:t>
      </w:r>
    </w:p>
    <w:p w:rsidR="00886B59" w:rsidRPr="00106A76" w:rsidRDefault="00886B59" w:rsidP="00886B59">
      <w:pPr>
        <w:shd w:val="clear" w:color="auto" w:fill="FFFFFF"/>
        <w:autoSpaceDE w:val="0"/>
        <w:autoSpaceDN w:val="0"/>
        <w:adjustRightInd w:val="0"/>
        <w:ind w:firstLine="253"/>
        <w:jc w:val="both"/>
        <w:rPr>
          <w:sz w:val="20"/>
          <w:szCs w:val="20"/>
        </w:rPr>
      </w:pPr>
      <w:r w:rsidRPr="00106A76">
        <w:rPr>
          <w:color w:val="000000"/>
          <w:sz w:val="20"/>
          <w:szCs w:val="20"/>
          <w:lang w:val="uk-UA"/>
        </w:rPr>
        <w:t xml:space="preserve">25. Подолинський С.А. Праця людини і її відношення до розподілу енергії./ С.А.Подолинський. </w:t>
      </w:r>
      <w:r>
        <w:rPr>
          <w:color w:val="000000"/>
          <w:sz w:val="20"/>
          <w:szCs w:val="20"/>
          <w:lang w:val="uk-UA"/>
        </w:rPr>
        <w:t>В</w:t>
      </w:r>
      <w:r w:rsidRPr="00106A76">
        <w:rPr>
          <w:color w:val="000000"/>
          <w:sz w:val="20"/>
          <w:szCs w:val="20"/>
          <w:lang w:val="uk-UA"/>
        </w:rPr>
        <w:t>ибрані твори. К.:</w:t>
      </w:r>
      <w:proofErr w:type="spellStart"/>
      <w:r w:rsidRPr="00106A76">
        <w:rPr>
          <w:color w:val="000000"/>
          <w:sz w:val="20"/>
          <w:szCs w:val="20"/>
          <w:lang w:val="uk-UA"/>
        </w:rPr>
        <w:t>Вид-воКНЕУ</w:t>
      </w:r>
      <w:proofErr w:type="spellEnd"/>
      <w:r w:rsidRPr="00106A76">
        <w:rPr>
          <w:color w:val="000000"/>
          <w:sz w:val="20"/>
          <w:szCs w:val="20"/>
          <w:lang w:val="uk-UA"/>
        </w:rPr>
        <w:t>,2000,- С.203-281.</w:t>
      </w:r>
    </w:p>
    <w:p w:rsidR="00886B59" w:rsidRPr="00106A76" w:rsidRDefault="00886B59" w:rsidP="00886B59">
      <w:pPr>
        <w:shd w:val="clear" w:color="auto" w:fill="FFFFFF"/>
        <w:autoSpaceDE w:val="0"/>
        <w:autoSpaceDN w:val="0"/>
        <w:adjustRightInd w:val="0"/>
        <w:ind w:firstLine="253"/>
        <w:jc w:val="both"/>
        <w:rPr>
          <w:sz w:val="20"/>
          <w:szCs w:val="20"/>
        </w:rPr>
      </w:pPr>
      <w:r w:rsidRPr="00106A76">
        <w:rPr>
          <w:color w:val="000000"/>
          <w:sz w:val="20"/>
          <w:szCs w:val="20"/>
          <w:lang w:val="uk-UA"/>
        </w:rPr>
        <w:t xml:space="preserve">26. </w:t>
      </w:r>
      <w:proofErr w:type="spellStart"/>
      <w:r w:rsidRPr="00106A76">
        <w:rPr>
          <w:color w:val="000000"/>
          <w:sz w:val="20"/>
          <w:szCs w:val="20"/>
          <w:lang w:val="uk-UA"/>
        </w:rPr>
        <w:t>Регион</w:t>
      </w:r>
      <w:r>
        <w:rPr>
          <w:color w:val="000000"/>
          <w:sz w:val="20"/>
          <w:szCs w:val="20"/>
          <w:lang w:val="uk-UA"/>
        </w:rPr>
        <w:t>ы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</w:t>
      </w:r>
      <w:proofErr w:type="spellStart"/>
      <w:r w:rsidRPr="00106A76">
        <w:rPr>
          <w:color w:val="000000"/>
          <w:sz w:val="20"/>
          <w:szCs w:val="20"/>
          <w:lang w:val="uk-UA"/>
        </w:rPr>
        <w:t>Украин</w:t>
      </w:r>
      <w:r>
        <w:rPr>
          <w:color w:val="000000"/>
          <w:sz w:val="20"/>
          <w:szCs w:val="20"/>
          <w:lang w:val="uk-UA"/>
        </w:rPr>
        <w:t>ы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: </w:t>
      </w:r>
      <w:proofErr w:type="spellStart"/>
      <w:r w:rsidRPr="00106A76">
        <w:rPr>
          <w:color w:val="000000"/>
          <w:sz w:val="20"/>
          <w:szCs w:val="20"/>
          <w:lang w:val="uk-UA"/>
        </w:rPr>
        <w:t>поиск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</w:t>
      </w:r>
      <w:proofErr w:type="spellStart"/>
      <w:r w:rsidRPr="00106A76">
        <w:rPr>
          <w:color w:val="000000"/>
          <w:sz w:val="20"/>
          <w:szCs w:val="20"/>
          <w:lang w:val="uk-UA"/>
        </w:rPr>
        <w:t>стратег</w:t>
      </w:r>
      <w:r>
        <w:rPr>
          <w:color w:val="000000"/>
          <w:sz w:val="20"/>
          <w:szCs w:val="20"/>
          <w:lang w:val="uk-UA"/>
        </w:rPr>
        <w:t>ии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оптимального </w:t>
      </w:r>
      <w:proofErr w:type="spellStart"/>
      <w:r w:rsidRPr="00106A76">
        <w:rPr>
          <w:color w:val="000000"/>
          <w:sz w:val="20"/>
          <w:szCs w:val="20"/>
          <w:lang w:val="uk-UA"/>
        </w:rPr>
        <w:t>развития</w:t>
      </w:r>
      <w:proofErr w:type="spellEnd"/>
      <w:r w:rsidRPr="00106A76">
        <w:rPr>
          <w:color w:val="000000"/>
          <w:sz w:val="20"/>
          <w:szCs w:val="20"/>
          <w:lang w:val="uk-UA"/>
        </w:rPr>
        <w:t>.//</w:t>
      </w:r>
      <w:proofErr w:type="spellStart"/>
      <w:r w:rsidRPr="00106A76">
        <w:rPr>
          <w:color w:val="000000"/>
          <w:sz w:val="20"/>
          <w:szCs w:val="20"/>
          <w:lang w:val="uk-UA"/>
        </w:rPr>
        <w:t>Под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</w:t>
      </w:r>
      <w:proofErr w:type="spellStart"/>
      <w:r w:rsidRPr="00106A76">
        <w:rPr>
          <w:color w:val="000000"/>
          <w:sz w:val="20"/>
          <w:szCs w:val="20"/>
          <w:lang w:val="uk-UA"/>
        </w:rPr>
        <w:t>ред.АП.Голикова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. - </w:t>
      </w:r>
      <w:proofErr w:type="spellStart"/>
      <w:r w:rsidRPr="00106A76">
        <w:rPr>
          <w:color w:val="000000"/>
          <w:sz w:val="20"/>
          <w:szCs w:val="20"/>
          <w:lang w:val="uk-UA"/>
        </w:rPr>
        <w:t>Харьков</w:t>
      </w:r>
      <w:proofErr w:type="spellEnd"/>
      <w:r w:rsidRPr="00106A76">
        <w:rPr>
          <w:color w:val="000000"/>
          <w:sz w:val="20"/>
          <w:szCs w:val="20"/>
          <w:lang w:val="uk-UA"/>
        </w:rPr>
        <w:t>,1994.-с.28-29.</w:t>
      </w:r>
    </w:p>
    <w:p w:rsidR="00886B59" w:rsidRPr="00106A76" w:rsidRDefault="00886B59" w:rsidP="00886B59">
      <w:pPr>
        <w:shd w:val="clear" w:color="auto" w:fill="FFFFFF"/>
        <w:autoSpaceDE w:val="0"/>
        <w:autoSpaceDN w:val="0"/>
        <w:adjustRightInd w:val="0"/>
        <w:ind w:firstLine="253"/>
        <w:jc w:val="both"/>
        <w:rPr>
          <w:sz w:val="20"/>
          <w:szCs w:val="20"/>
        </w:rPr>
      </w:pPr>
      <w:r w:rsidRPr="00106A76">
        <w:rPr>
          <w:color w:val="000000"/>
          <w:sz w:val="20"/>
          <w:szCs w:val="20"/>
          <w:lang w:val="uk-UA"/>
        </w:rPr>
        <w:t xml:space="preserve">27. Розміщення продуктивних сил. Підручник /За </w:t>
      </w:r>
      <w:proofErr w:type="spellStart"/>
      <w:r w:rsidRPr="00106A76">
        <w:rPr>
          <w:color w:val="000000"/>
          <w:sz w:val="20"/>
          <w:szCs w:val="20"/>
          <w:lang w:val="uk-UA"/>
        </w:rPr>
        <w:t>ред.В.В.Ковалевського</w:t>
      </w:r>
      <w:proofErr w:type="spellEnd"/>
      <w:r w:rsidRPr="00106A76">
        <w:rPr>
          <w:color w:val="000000"/>
          <w:sz w:val="20"/>
          <w:szCs w:val="20"/>
          <w:lang w:val="uk-UA"/>
        </w:rPr>
        <w:t>, О.Л.</w:t>
      </w:r>
      <w:proofErr w:type="spellStart"/>
      <w:r w:rsidRPr="00106A76">
        <w:rPr>
          <w:color w:val="000000"/>
          <w:sz w:val="20"/>
          <w:szCs w:val="20"/>
          <w:lang w:val="uk-UA"/>
        </w:rPr>
        <w:t>Михайлюк</w:t>
      </w:r>
      <w:proofErr w:type="spellEnd"/>
      <w:r w:rsidRPr="00106A76">
        <w:rPr>
          <w:color w:val="000000"/>
          <w:sz w:val="20"/>
          <w:szCs w:val="20"/>
          <w:lang w:val="uk-UA"/>
        </w:rPr>
        <w:t>, В.Ф.Семенова.-К.:Знання,1998-С.66-79.</w:t>
      </w:r>
    </w:p>
    <w:p w:rsidR="00886B59" w:rsidRPr="00106A76" w:rsidRDefault="00886B59" w:rsidP="00886B59">
      <w:pPr>
        <w:shd w:val="clear" w:color="auto" w:fill="FFFFFF"/>
        <w:autoSpaceDE w:val="0"/>
        <w:autoSpaceDN w:val="0"/>
        <w:adjustRightInd w:val="0"/>
        <w:ind w:firstLine="253"/>
        <w:jc w:val="both"/>
        <w:rPr>
          <w:sz w:val="20"/>
          <w:szCs w:val="20"/>
        </w:rPr>
      </w:pPr>
      <w:r w:rsidRPr="00106A76">
        <w:rPr>
          <w:color w:val="000000"/>
          <w:sz w:val="20"/>
          <w:szCs w:val="20"/>
          <w:lang w:val="uk-UA"/>
        </w:rPr>
        <w:t xml:space="preserve">28. Сонько С.П., </w:t>
      </w:r>
      <w:proofErr w:type="spellStart"/>
      <w:r w:rsidRPr="00106A76">
        <w:rPr>
          <w:color w:val="000000"/>
          <w:sz w:val="20"/>
          <w:szCs w:val="20"/>
          <w:lang w:val="uk-UA"/>
        </w:rPr>
        <w:t>Кулішов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В.В.,</w:t>
      </w:r>
      <w:proofErr w:type="spellStart"/>
      <w:r w:rsidRPr="00106A76">
        <w:rPr>
          <w:color w:val="000000"/>
          <w:sz w:val="20"/>
          <w:szCs w:val="20"/>
          <w:lang w:val="uk-UA"/>
        </w:rPr>
        <w:t>Мустафін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В.І. Ринок і </w:t>
      </w:r>
      <w:proofErr w:type="spellStart"/>
      <w:r w:rsidRPr="00106A76">
        <w:rPr>
          <w:color w:val="000000"/>
          <w:sz w:val="20"/>
          <w:szCs w:val="20"/>
          <w:lang w:val="uk-UA"/>
        </w:rPr>
        <w:t>регіоналістика.-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К.: </w:t>
      </w:r>
      <w:proofErr w:type="spellStart"/>
      <w:r w:rsidRPr="00106A76">
        <w:rPr>
          <w:color w:val="000000"/>
          <w:sz w:val="20"/>
          <w:szCs w:val="20"/>
          <w:lang w:val="uk-UA"/>
        </w:rPr>
        <w:t>Ельга</w:t>
      </w:r>
      <w:proofErr w:type="spellEnd"/>
      <w:r w:rsidRPr="00106A76">
        <w:rPr>
          <w:color w:val="000000"/>
          <w:sz w:val="20"/>
          <w:szCs w:val="20"/>
          <w:lang w:val="uk-UA"/>
        </w:rPr>
        <w:t>,2002-380 с.</w:t>
      </w:r>
    </w:p>
    <w:p w:rsidR="00886B59" w:rsidRPr="00106A76" w:rsidRDefault="00886B59" w:rsidP="00886B59">
      <w:pPr>
        <w:shd w:val="clear" w:color="auto" w:fill="FFFFFF"/>
        <w:autoSpaceDE w:val="0"/>
        <w:autoSpaceDN w:val="0"/>
        <w:adjustRightInd w:val="0"/>
        <w:ind w:firstLine="253"/>
        <w:jc w:val="both"/>
        <w:rPr>
          <w:sz w:val="20"/>
          <w:szCs w:val="20"/>
        </w:rPr>
      </w:pPr>
      <w:r w:rsidRPr="00106A76">
        <w:rPr>
          <w:color w:val="000000"/>
          <w:sz w:val="20"/>
          <w:szCs w:val="20"/>
          <w:lang w:val="uk-UA"/>
        </w:rPr>
        <w:t xml:space="preserve">29. Сонько С.П. Географічний простір-час у формуванні просторових </w:t>
      </w:r>
      <w:proofErr w:type="spellStart"/>
      <w:r w:rsidRPr="00106A76">
        <w:rPr>
          <w:color w:val="000000"/>
          <w:sz w:val="20"/>
          <w:szCs w:val="20"/>
          <w:lang w:val="uk-UA"/>
        </w:rPr>
        <w:t>соціо-природних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систем./ </w:t>
      </w:r>
      <w:proofErr w:type="spellStart"/>
      <w:r w:rsidRPr="00106A76">
        <w:rPr>
          <w:color w:val="000000"/>
          <w:sz w:val="20"/>
          <w:szCs w:val="20"/>
          <w:lang w:val="uk-UA"/>
        </w:rPr>
        <w:t>Геоінформатика</w:t>
      </w:r>
      <w:proofErr w:type="spellEnd"/>
      <w:r w:rsidRPr="00106A76">
        <w:rPr>
          <w:color w:val="000000"/>
          <w:sz w:val="20"/>
          <w:szCs w:val="20"/>
          <w:lang w:val="uk-UA"/>
        </w:rPr>
        <w:t>. Науковий журнал. №1, 2004.- С.57-65.</w:t>
      </w:r>
    </w:p>
    <w:p w:rsidR="00886B59" w:rsidRPr="00106A76" w:rsidRDefault="00886B59" w:rsidP="00886B59">
      <w:pPr>
        <w:shd w:val="clear" w:color="auto" w:fill="FFFFFF"/>
        <w:autoSpaceDE w:val="0"/>
        <w:autoSpaceDN w:val="0"/>
        <w:adjustRightInd w:val="0"/>
        <w:ind w:firstLine="253"/>
        <w:jc w:val="both"/>
        <w:rPr>
          <w:sz w:val="20"/>
          <w:szCs w:val="20"/>
        </w:rPr>
      </w:pPr>
      <w:r w:rsidRPr="00106A76">
        <w:rPr>
          <w:color w:val="000000"/>
          <w:sz w:val="20"/>
          <w:szCs w:val="20"/>
          <w:lang w:val="uk-UA"/>
        </w:rPr>
        <w:t xml:space="preserve">30. Сонько С.П. Концепція сталого розвитку та її методологічна </w:t>
      </w:r>
      <w:proofErr w:type="spellStart"/>
      <w:r w:rsidRPr="00106A76">
        <w:rPr>
          <w:color w:val="000000"/>
          <w:sz w:val="20"/>
          <w:szCs w:val="20"/>
          <w:lang w:val="uk-UA"/>
        </w:rPr>
        <w:t>дискусійність</w:t>
      </w:r>
      <w:proofErr w:type="spellEnd"/>
      <w:r>
        <w:rPr>
          <w:color w:val="000000"/>
          <w:sz w:val="20"/>
          <w:szCs w:val="20"/>
          <w:lang w:val="uk-UA"/>
        </w:rPr>
        <w:t>.</w:t>
      </w:r>
      <w:r w:rsidRPr="00106A76">
        <w:rPr>
          <w:color w:val="000000"/>
          <w:sz w:val="20"/>
          <w:szCs w:val="20"/>
          <w:lang w:val="uk-UA"/>
        </w:rPr>
        <w:t>/ Регіональна економіка. №4,2003.-С. 13-28.</w:t>
      </w:r>
    </w:p>
    <w:p w:rsidR="00886B59" w:rsidRPr="00886B59" w:rsidRDefault="00886B59" w:rsidP="00886B59">
      <w:pPr>
        <w:shd w:val="clear" w:color="auto" w:fill="FFFFFF"/>
        <w:autoSpaceDE w:val="0"/>
        <w:autoSpaceDN w:val="0"/>
        <w:adjustRightInd w:val="0"/>
        <w:ind w:firstLine="253"/>
        <w:jc w:val="both"/>
        <w:rPr>
          <w:sz w:val="20"/>
          <w:szCs w:val="20"/>
          <w:lang w:val="uk-UA"/>
        </w:rPr>
      </w:pPr>
      <w:r w:rsidRPr="00106A76">
        <w:rPr>
          <w:color w:val="000000"/>
          <w:sz w:val="20"/>
          <w:szCs w:val="20"/>
          <w:lang w:val="uk-UA"/>
        </w:rPr>
        <w:t xml:space="preserve">31. Сонько С.П. Просторовий розвиток </w:t>
      </w:r>
      <w:proofErr w:type="spellStart"/>
      <w:r w:rsidRPr="00106A76">
        <w:rPr>
          <w:color w:val="000000"/>
          <w:sz w:val="20"/>
          <w:szCs w:val="20"/>
          <w:lang w:val="uk-UA"/>
        </w:rPr>
        <w:t>соціо-природних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систем: шлях до нової парадигми. К.:Ніка Центр, 2003.- 287 с.</w:t>
      </w:r>
    </w:p>
    <w:p w:rsidR="00886B59" w:rsidRPr="00106A76" w:rsidRDefault="00886B59" w:rsidP="00886B59">
      <w:pPr>
        <w:shd w:val="clear" w:color="auto" w:fill="FFFFFF"/>
        <w:autoSpaceDE w:val="0"/>
        <w:autoSpaceDN w:val="0"/>
        <w:adjustRightInd w:val="0"/>
        <w:ind w:firstLine="253"/>
        <w:jc w:val="both"/>
        <w:rPr>
          <w:color w:val="000000"/>
          <w:sz w:val="20"/>
          <w:szCs w:val="20"/>
          <w:lang w:val="uk-UA"/>
        </w:rPr>
      </w:pPr>
      <w:r w:rsidRPr="00106A76">
        <w:rPr>
          <w:color w:val="000000"/>
          <w:sz w:val="20"/>
          <w:szCs w:val="20"/>
          <w:lang w:val="uk-UA"/>
        </w:rPr>
        <w:t xml:space="preserve">32. Сонько С.П. Регіоналізація, прикордонні конфлікти та майбутні шляхи розвитку природи і суспільства.// </w:t>
      </w:r>
      <w:proofErr w:type="spellStart"/>
      <w:r w:rsidRPr="00106A76">
        <w:rPr>
          <w:color w:val="000000"/>
          <w:sz w:val="20"/>
          <w:szCs w:val="20"/>
          <w:lang w:val="uk-UA"/>
        </w:rPr>
        <w:t>Стран</w:t>
      </w:r>
      <w:r>
        <w:rPr>
          <w:color w:val="000000"/>
          <w:sz w:val="20"/>
          <w:szCs w:val="20"/>
          <w:lang w:val="uk-UA"/>
        </w:rPr>
        <w:t>ы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и </w:t>
      </w:r>
      <w:proofErr w:type="spellStart"/>
      <w:r w:rsidRPr="00106A76">
        <w:rPr>
          <w:color w:val="000000"/>
          <w:sz w:val="20"/>
          <w:szCs w:val="20"/>
          <w:lang w:val="uk-UA"/>
        </w:rPr>
        <w:t>регион</w:t>
      </w:r>
      <w:r>
        <w:rPr>
          <w:color w:val="000000"/>
          <w:sz w:val="20"/>
          <w:szCs w:val="20"/>
          <w:lang w:val="uk-UA"/>
        </w:rPr>
        <w:t>ы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на </w:t>
      </w:r>
      <w:proofErr w:type="spellStart"/>
      <w:r w:rsidRPr="00106A76">
        <w:rPr>
          <w:color w:val="000000"/>
          <w:sz w:val="20"/>
          <w:szCs w:val="20"/>
          <w:lang w:val="uk-UA"/>
        </w:rPr>
        <w:t>пути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к </w:t>
      </w:r>
      <w:proofErr w:type="spellStart"/>
      <w:r w:rsidRPr="00106A76">
        <w:rPr>
          <w:color w:val="000000"/>
          <w:sz w:val="20"/>
          <w:szCs w:val="20"/>
          <w:lang w:val="uk-UA"/>
        </w:rPr>
        <w:t>сбалансированному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</w:t>
      </w:r>
      <w:proofErr w:type="spellStart"/>
      <w:r w:rsidRPr="00106A76">
        <w:rPr>
          <w:color w:val="000000"/>
          <w:sz w:val="20"/>
          <w:szCs w:val="20"/>
          <w:lang w:val="uk-UA"/>
        </w:rPr>
        <w:t>развитию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. </w:t>
      </w:r>
      <w:proofErr w:type="spellStart"/>
      <w:r w:rsidRPr="00106A76">
        <w:rPr>
          <w:color w:val="000000"/>
          <w:sz w:val="20"/>
          <w:szCs w:val="20"/>
          <w:lang w:val="uk-UA"/>
        </w:rPr>
        <w:t>Сборник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</w:t>
      </w:r>
      <w:proofErr w:type="spellStart"/>
      <w:r w:rsidRPr="00106A76">
        <w:rPr>
          <w:color w:val="000000"/>
          <w:sz w:val="20"/>
          <w:szCs w:val="20"/>
          <w:lang w:val="uk-UA"/>
        </w:rPr>
        <w:t>научн</w:t>
      </w:r>
      <w:r>
        <w:rPr>
          <w:color w:val="000000"/>
          <w:sz w:val="20"/>
          <w:szCs w:val="20"/>
          <w:lang w:val="uk-UA"/>
        </w:rPr>
        <w:t>ы</w:t>
      </w:r>
      <w:r w:rsidRPr="00106A76">
        <w:rPr>
          <w:color w:val="000000"/>
          <w:sz w:val="20"/>
          <w:szCs w:val="20"/>
          <w:lang w:val="uk-UA"/>
        </w:rPr>
        <w:t>х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</w:t>
      </w:r>
      <w:proofErr w:type="spellStart"/>
      <w:r w:rsidRPr="00106A76">
        <w:rPr>
          <w:color w:val="000000"/>
          <w:sz w:val="20"/>
          <w:szCs w:val="20"/>
          <w:lang w:val="uk-UA"/>
        </w:rPr>
        <w:t>трудов.-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</w:t>
      </w:r>
      <w:proofErr w:type="spellStart"/>
      <w:r w:rsidRPr="00106A76">
        <w:rPr>
          <w:color w:val="000000"/>
          <w:sz w:val="20"/>
          <w:szCs w:val="20"/>
          <w:lang w:val="uk-UA"/>
        </w:rPr>
        <w:t>Киев</w:t>
      </w:r>
      <w:proofErr w:type="spellEnd"/>
      <w:r w:rsidRPr="00106A76">
        <w:rPr>
          <w:color w:val="000000"/>
          <w:sz w:val="20"/>
          <w:szCs w:val="20"/>
          <w:lang w:val="uk-UA"/>
        </w:rPr>
        <w:t>, «</w:t>
      </w:r>
      <w:proofErr w:type="spellStart"/>
      <w:r w:rsidRPr="00106A76">
        <w:rPr>
          <w:color w:val="000000"/>
          <w:sz w:val="20"/>
          <w:szCs w:val="20"/>
          <w:lang w:val="uk-UA"/>
        </w:rPr>
        <w:t>Академпериодика</w:t>
      </w:r>
      <w:proofErr w:type="spellEnd"/>
      <w:r w:rsidRPr="00106A76">
        <w:rPr>
          <w:color w:val="000000"/>
          <w:sz w:val="20"/>
          <w:szCs w:val="20"/>
          <w:lang w:val="uk-UA"/>
        </w:rPr>
        <w:t>», 2003.- С. 179-182.</w:t>
      </w:r>
    </w:p>
    <w:p w:rsidR="00886B59" w:rsidRPr="00106A76" w:rsidRDefault="00886B59" w:rsidP="00886B59">
      <w:pPr>
        <w:shd w:val="clear" w:color="auto" w:fill="FFFFFF"/>
        <w:autoSpaceDE w:val="0"/>
        <w:autoSpaceDN w:val="0"/>
        <w:adjustRightInd w:val="0"/>
        <w:ind w:firstLine="253"/>
        <w:jc w:val="both"/>
        <w:rPr>
          <w:sz w:val="20"/>
          <w:szCs w:val="20"/>
        </w:rPr>
      </w:pPr>
      <w:r w:rsidRPr="00106A76">
        <w:rPr>
          <w:color w:val="000000"/>
          <w:sz w:val="20"/>
          <w:szCs w:val="20"/>
          <w:lang w:val="uk-UA"/>
        </w:rPr>
        <w:t xml:space="preserve">33. Сонько С.П. Сучасні методологічні новації в концепції </w:t>
      </w:r>
      <w:proofErr w:type="spellStart"/>
      <w:r w:rsidRPr="00106A76">
        <w:rPr>
          <w:color w:val="000000"/>
          <w:sz w:val="20"/>
          <w:szCs w:val="20"/>
          <w:lang w:val="uk-UA"/>
        </w:rPr>
        <w:t>енерго-виробничих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циклів./ Наукові записки Вінницького державного педагогічного університету. Серія: Географія, Випуск 8,2004.- С. 134-140.</w:t>
      </w:r>
    </w:p>
    <w:p w:rsidR="00886B59" w:rsidRPr="00106A76" w:rsidRDefault="00886B59" w:rsidP="00886B59">
      <w:pPr>
        <w:shd w:val="clear" w:color="auto" w:fill="FFFFFF"/>
        <w:autoSpaceDE w:val="0"/>
        <w:autoSpaceDN w:val="0"/>
        <w:adjustRightInd w:val="0"/>
        <w:ind w:firstLine="253"/>
        <w:jc w:val="both"/>
        <w:rPr>
          <w:sz w:val="20"/>
          <w:szCs w:val="20"/>
        </w:rPr>
      </w:pPr>
      <w:r w:rsidRPr="00106A76">
        <w:rPr>
          <w:color w:val="000000"/>
          <w:sz w:val="20"/>
          <w:szCs w:val="20"/>
          <w:lang w:val="uk-UA"/>
        </w:rPr>
        <w:t xml:space="preserve">34. </w:t>
      </w:r>
      <w:proofErr w:type="spellStart"/>
      <w:r w:rsidRPr="00106A76">
        <w:rPr>
          <w:color w:val="000000"/>
          <w:sz w:val="20"/>
          <w:szCs w:val="20"/>
          <w:lang w:val="uk-UA"/>
        </w:rPr>
        <w:t>Топчієв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ОТ. Новітні фактори регіонального розвитку України.// </w:t>
      </w:r>
      <w:proofErr w:type="spellStart"/>
      <w:r w:rsidRPr="00106A76">
        <w:rPr>
          <w:color w:val="000000"/>
          <w:sz w:val="20"/>
          <w:szCs w:val="20"/>
          <w:lang w:val="uk-UA"/>
        </w:rPr>
        <w:t>Стран</w:t>
      </w:r>
      <w:r>
        <w:rPr>
          <w:color w:val="000000"/>
          <w:sz w:val="20"/>
          <w:szCs w:val="20"/>
          <w:lang w:val="uk-UA"/>
        </w:rPr>
        <w:t>ы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и </w:t>
      </w:r>
      <w:proofErr w:type="spellStart"/>
      <w:r w:rsidRPr="00106A76">
        <w:rPr>
          <w:color w:val="000000"/>
          <w:sz w:val="20"/>
          <w:szCs w:val="20"/>
          <w:lang w:val="uk-UA"/>
        </w:rPr>
        <w:t>регион</w:t>
      </w:r>
      <w:r>
        <w:rPr>
          <w:color w:val="000000"/>
          <w:sz w:val="20"/>
          <w:szCs w:val="20"/>
          <w:lang w:val="uk-UA"/>
        </w:rPr>
        <w:t>ы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на пуги к </w:t>
      </w:r>
      <w:proofErr w:type="spellStart"/>
      <w:r w:rsidRPr="00106A76">
        <w:rPr>
          <w:color w:val="000000"/>
          <w:sz w:val="20"/>
          <w:szCs w:val="20"/>
          <w:lang w:val="uk-UA"/>
        </w:rPr>
        <w:t>сбалансированному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</w:t>
      </w:r>
      <w:proofErr w:type="spellStart"/>
      <w:r w:rsidRPr="00106A76">
        <w:rPr>
          <w:color w:val="000000"/>
          <w:sz w:val="20"/>
          <w:szCs w:val="20"/>
          <w:lang w:val="uk-UA"/>
        </w:rPr>
        <w:t>развитию.-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</w:t>
      </w:r>
      <w:proofErr w:type="spellStart"/>
      <w:r w:rsidRPr="00106A76">
        <w:rPr>
          <w:color w:val="000000"/>
          <w:sz w:val="20"/>
          <w:szCs w:val="20"/>
          <w:lang w:val="uk-UA"/>
        </w:rPr>
        <w:t>Киев-Капитановка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, </w:t>
      </w:r>
      <w:proofErr w:type="spellStart"/>
      <w:r w:rsidRPr="00106A76">
        <w:rPr>
          <w:color w:val="000000"/>
          <w:sz w:val="20"/>
          <w:szCs w:val="20"/>
          <w:lang w:val="uk-UA"/>
        </w:rPr>
        <w:t>июнь</w:t>
      </w:r>
      <w:proofErr w:type="spellEnd"/>
      <w:r w:rsidRPr="00106A76">
        <w:rPr>
          <w:color w:val="000000"/>
          <w:sz w:val="20"/>
          <w:szCs w:val="20"/>
          <w:lang w:val="uk-UA"/>
        </w:rPr>
        <w:t>,2003.-С.120-122</w:t>
      </w:r>
    </w:p>
    <w:p w:rsidR="00886B59" w:rsidRPr="00106A76" w:rsidRDefault="00886B59" w:rsidP="00886B59">
      <w:pPr>
        <w:shd w:val="clear" w:color="auto" w:fill="FFFFFF"/>
        <w:autoSpaceDE w:val="0"/>
        <w:autoSpaceDN w:val="0"/>
        <w:adjustRightInd w:val="0"/>
        <w:ind w:firstLine="253"/>
        <w:jc w:val="both"/>
        <w:rPr>
          <w:sz w:val="20"/>
          <w:szCs w:val="20"/>
          <w:lang w:val="uk-UA"/>
        </w:rPr>
      </w:pPr>
      <w:r w:rsidRPr="00106A76">
        <w:rPr>
          <w:color w:val="000000"/>
          <w:sz w:val="20"/>
          <w:szCs w:val="20"/>
          <w:lang w:val="uk-UA"/>
        </w:rPr>
        <w:t xml:space="preserve">35. </w:t>
      </w:r>
      <w:proofErr w:type="spellStart"/>
      <w:r w:rsidRPr="00106A76">
        <w:rPr>
          <w:color w:val="000000"/>
          <w:sz w:val="20"/>
          <w:szCs w:val="20"/>
          <w:lang w:val="uk-UA"/>
        </w:rPr>
        <w:t>Топчієв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О.Г. Основи суспільної </w:t>
      </w:r>
      <w:proofErr w:type="spellStart"/>
      <w:r w:rsidRPr="00106A76">
        <w:rPr>
          <w:color w:val="000000"/>
          <w:sz w:val="20"/>
          <w:szCs w:val="20"/>
          <w:lang w:val="uk-UA"/>
        </w:rPr>
        <w:t>географії.-Одеса</w:t>
      </w:r>
      <w:proofErr w:type="spellEnd"/>
      <w:r w:rsidRPr="00106A76">
        <w:rPr>
          <w:color w:val="000000"/>
          <w:sz w:val="20"/>
          <w:szCs w:val="20"/>
          <w:lang w:val="uk-UA"/>
        </w:rPr>
        <w:t>:</w:t>
      </w:r>
      <w:proofErr w:type="spellStart"/>
      <w:r w:rsidRPr="00106A76">
        <w:rPr>
          <w:color w:val="000000"/>
          <w:sz w:val="20"/>
          <w:szCs w:val="20"/>
          <w:lang w:val="uk-UA"/>
        </w:rPr>
        <w:t>Астропринт</w:t>
      </w:r>
      <w:proofErr w:type="spellEnd"/>
      <w:r w:rsidRPr="00106A76">
        <w:rPr>
          <w:color w:val="000000"/>
          <w:sz w:val="20"/>
          <w:szCs w:val="20"/>
          <w:lang w:val="uk-UA"/>
        </w:rPr>
        <w:t>,2001.- 559 с.</w:t>
      </w:r>
    </w:p>
    <w:p w:rsidR="00886B59" w:rsidRPr="00106A76" w:rsidRDefault="00886B59" w:rsidP="00886B59">
      <w:pPr>
        <w:shd w:val="clear" w:color="auto" w:fill="FFFFFF"/>
        <w:autoSpaceDE w:val="0"/>
        <w:autoSpaceDN w:val="0"/>
        <w:adjustRightInd w:val="0"/>
        <w:ind w:firstLine="253"/>
        <w:jc w:val="both"/>
        <w:rPr>
          <w:sz w:val="20"/>
          <w:szCs w:val="20"/>
        </w:rPr>
      </w:pPr>
      <w:r w:rsidRPr="00106A76">
        <w:rPr>
          <w:color w:val="000000"/>
          <w:sz w:val="20"/>
          <w:szCs w:val="20"/>
          <w:lang w:val="uk-UA"/>
        </w:rPr>
        <w:lastRenderedPageBreak/>
        <w:t xml:space="preserve">36. </w:t>
      </w:r>
      <w:proofErr w:type="spellStart"/>
      <w:r w:rsidRPr="00106A76">
        <w:rPr>
          <w:color w:val="000000"/>
          <w:sz w:val="20"/>
          <w:szCs w:val="20"/>
          <w:lang w:val="uk-UA"/>
        </w:rPr>
        <w:t>Фащевський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 М.І.,Чернюк  Л.Г. Методологічні питання розвитку і розміщення продуктивних сил.//</w:t>
      </w:r>
      <w:proofErr w:type="spellStart"/>
      <w:r w:rsidRPr="00106A76">
        <w:rPr>
          <w:color w:val="000000"/>
          <w:sz w:val="20"/>
          <w:szCs w:val="20"/>
          <w:lang w:val="uk-UA"/>
        </w:rPr>
        <w:t>Укр..геогр.журн</w:t>
      </w:r>
      <w:proofErr w:type="spellEnd"/>
      <w:r w:rsidRPr="00106A76">
        <w:rPr>
          <w:color w:val="000000"/>
          <w:sz w:val="20"/>
          <w:szCs w:val="20"/>
          <w:lang w:val="uk-UA"/>
        </w:rPr>
        <w:t>. №3,2003.- С.46-51.</w:t>
      </w:r>
    </w:p>
    <w:p w:rsidR="00886B59" w:rsidRPr="00106A76" w:rsidRDefault="00886B59" w:rsidP="00886B59">
      <w:pPr>
        <w:shd w:val="clear" w:color="auto" w:fill="FFFFFF"/>
        <w:autoSpaceDE w:val="0"/>
        <w:autoSpaceDN w:val="0"/>
        <w:adjustRightInd w:val="0"/>
        <w:ind w:firstLine="253"/>
        <w:jc w:val="both"/>
        <w:rPr>
          <w:sz w:val="20"/>
          <w:szCs w:val="20"/>
        </w:rPr>
      </w:pPr>
      <w:r w:rsidRPr="00106A76">
        <w:rPr>
          <w:color w:val="000000"/>
          <w:sz w:val="20"/>
          <w:szCs w:val="20"/>
          <w:lang w:val="uk-UA"/>
        </w:rPr>
        <w:t>37. Чернюк Л.Г.,Клиновий Д.В. Економіка та розвиток регіонів (областей) України. - Київ: ЦУЛ.2002.-644 с.</w:t>
      </w:r>
    </w:p>
    <w:p w:rsidR="00886B59" w:rsidRPr="00106A76" w:rsidRDefault="00886B59" w:rsidP="00886B59">
      <w:pPr>
        <w:shd w:val="clear" w:color="auto" w:fill="FFFFFF"/>
        <w:autoSpaceDE w:val="0"/>
        <w:autoSpaceDN w:val="0"/>
        <w:adjustRightInd w:val="0"/>
        <w:ind w:firstLine="253"/>
        <w:jc w:val="both"/>
        <w:rPr>
          <w:sz w:val="20"/>
          <w:szCs w:val="20"/>
        </w:rPr>
      </w:pPr>
      <w:r w:rsidRPr="00106A76">
        <w:rPr>
          <w:color w:val="000000"/>
          <w:sz w:val="20"/>
          <w:szCs w:val="20"/>
          <w:lang w:val="uk-UA"/>
        </w:rPr>
        <w:t xml:space="preserve">38.  </w:t>
      </w:r>
      <w:proofErr w:type="spellStart"/>
      <w:r>
        <w:rPr>
          <w:color w:val="000000"/>
          <w:sz w:val="20"/>
          <w:szCs w:val="20"/>
          <w:lang w:val="uk-UA"/>
        </w:rPr>
        <w:t>Э</w:t>
      </w:r>
      <w:r w:rsidRPr="00106A76">
        <w:rPr>
          <w:color w:val="000000"/>
          <w:sz w:val="20"/>
          <w:szCs w:val="20"/>
          <w:lang w:val="uk-UA"/>
        </w:rPr>
        <w:t>кономическая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и </w:t>
      </w:r>
      <w:proofErr w:type="spellStart"/>
      <w:r w:rsidRPr="00106A76">
        <w:rPr>
          <w:color w:val="000000"/>
          <w:sz w:val="20"/>
          <w:szCs w:val="20"/>
          <w:lang w:val="uk-UA"/>
        </w:rPr>
        <w:t>социальная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</w:t>
      </w:r>
      <w:proofErr w:type="spellStart"/>
      <w:r w:rsidRPr="00106A76">
        <w:rPr>
          <w:color w:val="000000"/>
          <w:sz w:val="20"/>
          <w:szCs w:val="20"/>
          <w:lang w:val="uk-UA"/>
        </w:rPr>
        <w:t>география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</w:t>
      </w:r>
      <w:proofErr w:type="spellStart"/>
      <w:r w:rsidRPr="00106A76">
        <w:rPr>
          <w:color w:val="000000"/>
          <w:sz w:val="20"/>
          <w:szCs w:val="20"/>
          <w:lang w:val="uk-UA"/>
        </w:rPr>
        <w:t>России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. / </w:t>
      </w:r>
      <w:proofErr w:type="spellStart"/>
      <w:r w:rsidRPr="00106A76">
        <w:rPr>
          <w:color w:val="000000"/>
          <w:sz w:val="20"/>
          <w:szCs w:val="20"/>
          <w:lang w:val="uk-UA"/>
        </w:rPr>
        <w:t>Под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</w:t>
      </w:r>
      <w:proofErr w:type="spellStart"/>
      <w:r w:rsidRPr="00106A76">
        <w:rPr>
          <w:color w:val="000000"/>
          <w:sz w:val="20"/>
          <w:szCs w:val="20"/>
          <w:lang w:val="uk-UA"/>
        </w:rPr>
        <w:t>ред.проф.А.Т.Хрущева.-М</w:t>
      </w:r>
      <w:proofErr w:type="spellEnd"/>
      <w:r w:rsidRPr="00106A76">
        <w:rPr>
          <w:color w:val="000000"/>
          <w:sz w:val="20"/>
          <w:szCs w:val="20"/>
          <w:lang w:val="uk-UA"/>
        </w:rPr>
        <w:t>.:Крон-Пресс,1997.-350с.</w:t>
      </w:r>
    </w:p>
    <w:p w:rsidR="00886B59" w:rsidRPr="00106A76" w:rsidRDefault="00886B59" w:rsidP="00886B59">
      <w:pPr>
        <w:shd w:val="clear" w:color="auto" w:fill="FFFFFF"/>
        <w:autoSpaceDE w:val="0"/>
        <w:autoSpaceDN w:val="0"/>
        <w:adjustRightInd w:val="0"/>
        <w:ind w:firstLine="253"/>
        <w:jc w:val="both"/>
        <w:rPr>
          <w:sz w:val="20"/>
          <w:szCs w:val="20"/>
        </w:rPr>
      </w:pPr>
      <w:r w:rsidRPr="00106A76">
        <w:rPr>
          <w:color w:val="000000"/>
          <w:sz w:val="20"/>
          <w:szCs w:val="20"/>
          <w:lang w:val="uk-UA"/>
        </w:rPr>
        <w:t xml:space="preserve">39. </w:t>
      </w:r>
      <w:proofErr w:type="spellStart"/>
      <w:r w:rsidRPr="00106A76">
        <w:rPr>
          <w:color w:val="000000"/>
          <w:sz w:val="20"/>
          <w:szCs w:val="20"/>
          <w:lang w:val="uk-UA"/>
        </w:rPr>
        <w:t>Шаблій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О.І.Основи загальної суспільної </w:t>
      </w:r>
      <w:proofErr w:type="spellStart"/>
      <w:r w:rsidRPr="00106A76">
        <w:rPr>
          <w:color w:val="000000"/>
          <w:sz w:val="20"/>
          <w:szCs w:val="20"/>
          <w:lang w:val="uk-UA"/>
        </w:rPr>
        <w:t>географії.-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Львів, </w:t>
      </w:r>
      <w:proofErr w:type="spellStart"/>
      <w:r w:rsidRPr="00106A76">
        <w:rPr>
          <w:color w:val="000000"/>
          <w:sz w:val="20"/>
          <w:szCs w:val="20"/>
          <w:lang w:val="uk-UA"/>
        </w:rPr>
        <w:t>Вд-во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Львівського </w:t>
      </w:r>
      <w:proofErr w:type="spellStart"/>
      <w:r w:rsidRPr="00106A76">
        <w:rPr>
          <w:color w:val="000000"/>
          <w:sz w:val="20"/>
          <w:szCs w:val="20"/>
          <w:lang w:val="uk-UA"/>
        </w:rPr>
        <w:t>ун-ту</w:t>
      </w:r>
      <w:proofErr w:type="spellEnd"/>
      <w:r w:rsidRPr="00106A76">
        <w:rPr>
          <w:color w:val="000000"/>
          <w:sz w:val="20"/>
          <w:szCs w:val="20"/>
          <w:lang w:val="uk-UA"/>
        </w:rPr>
        <w:t>,2003.-444 с.</w:t>
      </w:r>
    </w:p>
    <w:p w:rsidR="00886B59" w:rsidRPr="00106A76" w:rsidRDefault="00886B59" w:rsidP="00886B59">
      <w:pPr>
        <w:shd w:val="clear" w:color="auto" w:fill="FFFFFF"/>
        <w:autoSpaceDE w:val="0"/>
        <w:autoSpaceDN w:val="0"/>
        <w:adjustRightInd w:val="0"/>
        <w:ind w:firstLine="253"/>
        <w:jc w:val="both"/>
        <w:rPr>
          <w:sz w:val="20"/>
          <w:szCs w:val="20"/>
        </w:rPr>
      </w:pPr>
      <w:r w:rsidRPr="00106A76">
        <w:rPr>
          <w:color w:val="000000"/>
          <w:sz w:val="20"/>
          <w:szCs w:val="20"/>
          <w:lang w:val="uk-UA"/>
        </w:rPr>
        <w:t xml:space="preserve">40. </w:t>
      </w:r>
      <w:proofErr w:type="spellStart"/>
      <w:r w:rsidRPr="00106A76">
        <w:rPr>
          <w:color w:val="000000"/>
          <w:sz w:val="20"/>
          <w:szCs w:val="20"/>
          <w:lang w:val="uk-UA"/>
        </w:rPr>
        <w:t>Шильман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М. </w:t>
      </w:r>
      <w:proofErr w:type="spellStart"/>
      <w:r w:rsidRPr="00106A76">
        <w:rPr>
          <w:color w:val="000000"/>
          <w:sz w:val="20"/>
          <w:szCs w:val="20"/>
          <w:lang w:val="uk-UA"/>
        </w:rPr>
        <w:t>Такт</w:t>
      </w:r>
      <w:r>
        <w:rPr>
          <w:color w:val="000000"/>
          <w:sz w:val="20"/>
          <w:szCs w:val="20"/>
          <w:lang w:val="uk-UA"/>
        </w:rPr>
        <w:t>ы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</w:t>
      </w:r>
      <w:proofErr w:type="spellStart"/>
      <w:r w:rsidRPr="00106A76">
        <w:rPr>
          <w:color w:val="000000"/>
          <w:sz w:val="20"/>
          <w:szCs w:val="20"/>
          <w:lang w:val="uk-UA"/>
        </w:rPr>
        <w:t>истории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. </w:t>
      </w:r>
      <w:proofErr w:type="spellStart"/>
      <w:r w:rsidRPr="00106A76">
        <w:rPr>
          <w:color w:val="000000"/>
          <w:sz w:val="20"/>
          <w:szCs w:val="20"/>
          <w:lang w:val="uk-UA"/>
        </w:rPr>
        <w:t>Харьков</w:t>
      </w:r>
      <w:proofErr w:type="spellEnd"/>
      <w:r w:rsidRPr="00106A76">
        <w:rPr>
          <w:color w:val="000000"/>
          <w:sz w:val="20"/>
          <w:szCs w:val="20"/>
          <w:lang w:val="uk-UA"/>
        </w:rPr>
        <w:t>, 1998//</w:t>
      </w:r>
      <w:r>
        <w:rPr>
          <w:color w:val="000000"/>
          <w:sz w:val="20"/>
          <w:szCs w:val="20"/>
          <w:lang w:val="en-US"/>
        </w:rPr>
        <w:t>http</w:t>
      </w:r>
      <w:r w:rsidRPr="00D14D38">
        <w:rPr>
          <w:color w:val="000000"/>
          <w:sz w:val="20"/>
          <w:szCs w:val="20"/>
        </w:rPr>
        <w:t>://</w:t>
      </w:r>
      <w:proofErr w:type="spellStart"/>
      <w:r>
        <w:rPr>
          <w:color w:val="000000"/>
          <w:sz w:val="20"/>
          <w:szCs w:val="20"/>
          <w:lang w:val="en-US"/>
        </w:rPr>
        <w:t>abuss</w:t>
      </w:r>
      <w:proofErr w:type="spellEnd"/>
      <w:r w:rsidRPr="00D14D38">
        <w:rPr>
          <w:color w:val="000000"/>
          <w:sz w:val="20"/>
          <w:szCs w:val="20"/>
        </w:rPr>
        <w:t>.</w:t>
      </w:r>
      <w:proofErr w:type="spellStart"/>
      <w:r>
        <w:rPr>
          <w:color w:val="000000"/>
          <w:sz w:val="20"/>
          <w:szCs w:val="20"/>
          <w:lang w:val="en-US"/>
        </w:rPr>
        <w:t>narod</w:t>
      </w:r>
      <w:proofErr w:type="spellEnd"/>
      <w:r w:rsidRPr="00D14D38">
        <w:rPr>
          <w:color w:val="000000"/>
          <w:sz w:val="20"/>
          <w:szCs w:val="20"/>
        </w:rPr>
        <w:t>.</w:t>
      </w:r>
      <w:proofErr w:type="spellStart"/>
      <w:r>
        <w:rPr>
          <w:color w:val="000000"/>
          <w:sz w:val="20"/>
          <w:szCs w:val="20"/>
          <w:lang w:val="en-US"/>
        </w:rPr>
        <w:t>ru</w:t>
      </w:r>
      <w:proofErr w:type="spellEnd"/>
      <w:r w:rsidRPr="00D14D38">
        <w:rPr>
          <w:color w:val="000000"/>
          <w:sz w:val="20"/>
          <w:szCs w:val="20"/>
        </w:rPr>
        <w:t>/</w:t>
      </w:r>
      <w:proofErr w:type="spellStart"/>
      <w:r>
        <w:rPr>
          <w:color w:val="000000"/>
          <w:sz w:val="20"/>
          <w:szCs w:val="20"/>
          <w:lang w:val="en-US"/>
        </w:rPr>
        <w:t>texthtml</w:t>
      </w:r>
      <w:proofErr w:type="spellEnd"/>
      <w:r w:rsidRPr="00D14D38">
        <w:rPr>
          <w:color w:val="000000"/>
          <w:sz w:val="20"/>
          <w:szCs w:val="20"/>
        </w:rPr>
        <w:t>/</w:t>
      </w:r>
      <w:proofErr w:type="spellStart"/>
      <w:r>
        <w:rPr>
          <w:color w:val="000000"/>
          <w:sz w:val="20"/>
          <w:szCs w:val="20"/>
          <w:lang w:val="en-US"/>
        </w:rPr>
        <w:t>gumilev</w:t>
      </w:r>
      <w:proofErr w:type="spellEnd"/>
      <w:r w:rsidRPr="00D14D38">
        <w:rPr>
          <w:color w:val="000000"/>
          <w:sz w:val="20"/>
          <w:szCs w:val="20"/>
        </w:rPr>
        <w:t>-</w:t>
      </w:r>
      <w:r>
        <w:rPr>
          <w:color w:val="000000"/>
          <w:sz w:val="20"/>
          <w:szCs w:val="20"/>
          <w:lang w:val="en-US"/>
        </w:rPr>
        <w:t>add</w:t>
      </w:r>
      <w:r w:rsidRPr="00D14D38">
        <w:rPr>
          <w:color w:val="000000"/>
          <w:sz w:val="20"/>
          <w:szCs w:val="20"/>
        </w:rPr>
        <w:t>.</w:t>
      </w:r>
      <w:proofErr w:type="spellStart"/>
      <w:r>
        <w:rPr>
          <w:color w:val="000000"/>
          <w:sz w:val="20"/>
          <w:szCs w:val="20"/>
          <w:lang w:val="en-US"/>
        </w:rPr>
        <w:t>htm</w:t>
      </w:r>
      <w:proofErr w:type="spellEnd"/>
    </w:p>
    <w:p w:rsidR="00886B59" w:rsidRPr="00106A76" w:rsidRDefault="00886B59" w:rsidP="00886B59">
      <w:pPr>
        <w:shd w:val="clear" w:color="auto" w:fill="FFFFFF"/>
        <w:autoSpaceDE w:val="0"/>
        <w:autoSpaceDN w:val="0"/>
        <w:adjustRightInd w:val="0"/>
        <w:ind w:firstLine="253"/>
        <w:jc w:val="both"/>
        <w:rPr>
          <w:sz w:val="20"/>
          <w:szCs w:val="20"/>
        </w:rPr>
      </w:pPr>
      <w:r w:rsidRPr="00106A76">
        <w:rPr>
          <w:color w:val="000000"/>
          <w:sz w:val="20"/>
          <w:szCs w:val="20"/>
          <w:lang w:val="uk-UA"/>
        </w:rPr>
        <w:t xml:space="preserve">41. </w:t>
      </w:r>
      <w:proofErr w:type="spellStart"/>
      <w:r w:rsidRPr="00106A76">
        <w:rPr>
          <w:color w:val="000000"/>
          <w:sz w:val="20"/>
          <w:szCs w:val="20"/>
          <w:lang w:val="uk-UA"/>
        </w:rPr>
        <w:t>Шнирельман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В.А. </w:t>
      </w:r>
      <w:proofErr w:type="spellStart"/>
      <w:r w:rsidRPr="00106A76">
        <w:rPr>
          <w:color w:val="000000"/>
          <w:sz w:val="20"/>
          <w:szCs w:val="20"/>
          <w:lang w:val="uk-UA"/>
        </w:rPr>
        <w:t>Возникновение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</w:t>
      </w:r>
      <w:proofErr w:type="spellStart"/>
      <w:r w:rsidRPr="00106A76">
        <w:rPr>
          <w:color w:val="000000"/>
          <w:sz w:val="20"/>
          <w:szCs w:val="20"/>
          <w:lang w:val="uk-UA"/>
        </w:rPr>
        <w:t>производящего</w:t>
      </w:r>
      <w:proofErr w:type="spellEnd"/>
      <w:r w:rsidRPr="00106A76">
        <w:rPr>
          <w:color w:val="000000"/>
          <w:sz w:val="20"/>
          <w:szCs w:val="20"/>
          <w:lang w:val="uk-UA"/>
        </w:rPr>
        <w:t xml:space="preserve"> </w:t>
      </w:r>
      <w:proofErr w:type="spellStart"/>
      <w:r w:rsidRPr="00106A76">
        <w:rPr>
          <w:color w:val="000000"/>
          <w:sz w:val="20"/>
          <w:szCs w:val="20"/>
          <w:lang w:val="uk-UA"/>
        </w:rPr>
        <w:t>хозяйства</w:t>
      </w:r>
      <w:proofErr w:type="spellEnd"/>
      <w:r w:rsidRPr="00106A76">
        <w:rPr>
          <w:color w:val="000000"/>
          <w:sz w:val="20"/>
          <w:szCs w:val="20"/>
          <w:lang w:val="uk-UA"/>
        </w:rPr>
        <w:t>. М:Наука,1989- 444 с.</w:t>
      </w:r>
    </w:p>
    <w:p w:rsidR="00886B59" w:rsidRPr="00D14D38" w:rsidRDefault="00886B59" w:rsidP="00886B59">
      <w:pPr>
        <w:shd w:val="clear" w:color="auto" w:fill="FFFFFF"/>
        <w:autoSpaceDE w:val="0"/>
        <w:autoSpaceDN w:val="0"/>
        <w:adjustRightInd w:val="0"/>
        <w:ind w:firstLine="253"/>
        <w:jc w:val="both"/>
        <w:rPr>
          <w:sz w:val="20"/>
          <w:szCs w:val="20"/>
        </w:rPr>
      </w:pPr>
      <w:r w:rsidRPr="00106A76">
        <w:rPr>
          <w:color w:val="000000"/>
          <w:sz w:val="20"/>
          <w:szCs w:val="20"/>
          <w:lang w:val="uk-UA"/>
        </w:rPr>
        <w:t xml:space="preserve">42. Яценко Б. Світові міста./ Географія та основи економіки в школі.-№1,2003.- </w:t>
      </w:r>
      <w:r w:rsidRPr="00D14D38">
        <w:rPr>
          <w:bCs/>
          <w:color w:val="000000"/>
          <w:sz w:val="20"/>
          <w:szCs w:val="20"/>
          <w:lang w:val="uk-UA"/>
        </w:rPr>
        <w:t>С.41-42.</w:t>
      </w:r>
    </w:p>
    <w:p w:rsidR="00886B59" w:rsidRPr="00106A76" w:rsidRDefault="00886B59" w:rsidP="00886B59">
      <w:pPr>
        <w:shd w:val="clear" w:color="auto" w:fill="FFFFFF"/>
        <w:autoSpaceDE w:val="0"/>
        <w:autoSpaceDN w:val="0"/>
        <w:adjustRightInd w:val="0"/>
        <w:ind w:firstLine="253"/>
        <w:jc w:val="both"/>
        <w:rPr>
          <w:color w:val="000000"/>
          <w:sz w:val="20"/>
          <w:szCs w:val="20"/>
          <w:lang w:val="uk-UA"/>
        </w:rPr>
      </w:pPr>
      <w:r w:rsidRPr="00106A76">
        <w:rPr>
          <w:color w:val="000000"/>
          <w:sz w:val="20"/>
          <w:szCs w:val="20"/>
          <w:lang w:val="uk-UA"/>
        </w:rPr>
        <w:t>43. Яцків Я.С. Науково-технологічна сфера України. Загальна характеристика. /Науковий світ. №5, травень, 2004.- С.5-14.</w:t>
      </w:r>
    </w:p>
    <w:p w:rsidR="001C0D76" w:rsidRDefault="001C0D76"/>
    <w:sectPr w:rsidR="001C0D76" w:rsidSect="00886B59">
      <w:headerReference w:type="even" r:id="rId8"/>
      <w:headerReference w:type="default" r:id="rId9"/>
      <w:pgSz w:w="11906" w:h="16838" w:code="9"/>
      <w:pgMar w:top="1134" w:right="851" w:bottom="1134" w:left="1701" w:header="709" w:footer="709" w:gutter="0"/>
      <w:pgBorders>
        <w:top w:val="dashed" w:sz="2" w:space="1" w:color="auto"/>
        <w:left w:val="dashed" w:sz="2" w:space="4" w:color="auto"/>
        <w:bottom w:val="dashed" w:sz="2" w:space="1" w:color="auto"/>
        <w:right w:val="dashed" w:sz="2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6F8E" w:rsidRDefault="009D6F8E" w:rsidP="00886B59">
      <w:r>
        <w:separator/>
      </w:r>
    </w:p>
  </w:endnote>
  <w:endnote w:type="continuationSeparator" w:id="0">
    <w:p w:rsidR="009D6F8E" w:rsidRDefault="009D6F8E" w:rsidP="00886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Symbol Cyr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6F8E" w:rsidRDefault="009D6F8E" w:rsidP="00886B59">
      <w:r>
        <w:separator/>
      </w:r>
    </w:p>
  </w:footnote>
  <w:footnote w:type="continuationSeparator" w:id="0">
    <w:p w:rsidR="009D6F8E" w:rsidRDefault="009D6F8E" w:rsidP="00886B59">
      <w:r>
        <w:continuationSeparator/>
      </w:r>
    </w:p>
  </w:footnote>
  <w:footnote w:id="1">
    <w:p w:rsidR="00C51581" w:rsidRDefault="00C51581" w:rsidP="00886B59">
      <w:pPr>
        <w:pStyle w:val="21"/>
        <w:jc w:val="both"/>
        <w:rPr>
          <w:rFonts w:ascii="Times New Roman" w:hAnsi="Times New Roman" w:cs="Times New Roman"/>
          <w:b w:val="0"/>
          <w:bCs w:val="0"/>
        </w:rPr>
      </w:pPr>
      <w:r>
        <w:rPr>
          <w:rStyle w:val="a8"/>
        </w:rPr>
        <w:footnoteRef/>
      </w:r>
      <w:r>
        <w:t xml:space="preserve"> </w:t>
      </w:r>
      <w:r>
        <w:rPr>
          <w:rFonts w:ascii="Times New Roman" w:hAnsi="Times New Roman" w:cs="Times New Roman"/>
          <w:b w:val="0"/>
          <w:bCs w:val="0"/>
        </w:rPr>
        <w:t xml:space="preserve">Складено за </w:t>
      </w:r>
      <w:proofErr w:type="spellStart"/>
      <w:r>
        <w:rPr>
          <w:rFonts w:ascii="Times New Roman" w:hAnsi="Times New Roman" w:cs="Times New Roman"/>
          <w:b w:val="0"/>
          <w:bCs w:val="0"/>
        </w:rPr>
        <w:t>метеріалами</w:t>
      </w:r>
      <w:proofErr w:type="spellEnd"/>
      <w:r>
        <w:rPr>
          <w:rFonts w:ascii="Times New Roman" w:hAnsi="Times New Roman" w:cs="Times New Roman"/>
          <w:b w:val="0"/>
          <w:bCs w:val="0"/>
        </w:rPr>
        <w:t xml:space="preserve">: Корсак К., Корсак С. Освіта, наука й економіка знань.//Науковий світ,№5, травень 2004.- С.2-4., а також Сонько С.П. Географічний простір-час у формуванні просторових </w:t>
      </w:r>
      <w:proofErr w:type="spellStart"/>
      <w:r>
        <w:rPr>
          <w:rFonts w:ascii="Times New Roman" w:hAnsi="Times New Roman" w:cs="Times New Roman"/>
          <w:b w:val="0"/>
          <w:bCs w:val="0"/>
        </w:rPr>
        <w:t>соціо-природних</w:t>
      </w:r>
      <w:proofErr w:type="spellEnd"/>
      <w:r>
        <w:rPr>
          <w:rFonts w:ascii="Times New Roman" w:hAnsi="Times New Roman" w:cs="Times New Roman"/>
          <w:b w:val="0"/>
          <w:bCs w:val="0"/>
        </w:rPr>
        <w:t xml:space="preserve"> систем.//</w:t>
      </w:r>
      <w:proofErr w:type="spellStart"/>
      <w:r>
        <w:rPr>
          <w:rFonts w:ascii="Times New Roman" w:hAnsi="Times New Roman" w:cs="Times New Roman"/>
          <w:b w:val="0"/>
          <w:bCs w:val="0"/>
        </w:rPr>
        <w:t>Геоінформатика</w:t>
      </w:r>
      <w:proofErr w:type="spellEnd"/>
      <w:r>
        <w:rPr>
          <w:rFonts w:ascii="Times New Roman" w:hAnsi="Times New Roman" w:cs="Times New Roman"/>
          <w:b w:val="0"/>
          <w:bCs w:val="0"/>
        </w:rPr>
        <w:t>,№1,2004 - С.62-63.</w:t>
      </w:r>
    </w:p>
    <w:p w:rsidR="00C51581" w:rsidRDefault="00C51581" w:rsidP="00886B59">
      <w:pPr>
        <w:pStyle w:val="a6"/>
        <w:rPr>
          <w:sz w:val="2"/>
          <w:lang w:val="uk-UA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581" w:rsidRDefault="00C51581" w:rsidP="00C5158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51581" w:rsidRDefault="00C51581" w:rsidP="00C51581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581" w:rsidRDefault="00C51581" w:rsidP="00C5158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778D4">
      <w:rPr>
        <w:rStyle w:val="a5"/>
        <w:noProof/>
      </w:rPr>
      <w:t>1</w:t>
    </w:r>
    <w:r>
      <w:rPr>
        <w:rStyle w:val="a5"/>
      </w:rPr>
      <w:fldChar w:fldCharType="end"/>
    </w:r>
  </w:p>
  <w:p w:rsidR="00C51581" w:rsidRDefault="00C51581" w:rsidP="00C51581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3979A4"/>
    <w:multiLevelType w:val="hybridMultilevel"/>
    <w:tmpl w:val="B01008A2"/>
    <w:lvl w:ilvl="0" w:tplc="04190001">
      <w:start w:val="1"/>
      <w:numFmt w:val="bullet"/>
      <w:lvlText w:val=""/>
      <w:lvlJc w:val="left"/>
      <w:pPr>
        <w:tabs>
          <w:tab w:val="num" w:pos="1281"/>
        </w:tabs>
        <w:ind w:left="12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1"/>
        </w:tabs>
        <w:ind w:left="20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1"/>
        </w:tabs>
        <w:ind w:left="27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1"/>
        </w:tabs>
        <w:ind w:left="34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1"/>
        </w:tabs>
        <w:ind w:left="41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1"/>
        </w:tabs>
        <w:ind w:left="48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1"/>
        </w:tabs>
        <w:ind w:left="56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1"/>
        </w:tabs>
        <w:ind w:left="63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1"/>
        </w:tabs>
        <w:ind w:left="7041" w:hanging="360"/>
      </w:pPr>
      <w:rPr>
        <w:rFonts w:ascii="Wingdings" w:hAnsi="Wingdings" w:hint="default"/>
      </w:rPr>
    </w:lvl>
  </w:abstractNum>
  <w:abstractNum w:abstractNumId="1">
    <w:nsid w:val="571B0222"/>
    <w:multiLevelType w:val="hybridMultilevel"/>
    <w:tmpl w:val="E93AD9C2"/>
    <w:lvl w:ilvl="0" w:tplc="04190001">
      <w:start w:val="1"/>
      <w:numFmt w:val="bullet"/>
      <w:lvlText w:val=""/>
      <w:lvlJc w:val="left"/>
      <w:pPr>
        <w:tabs>
          <w:tab w:val="num" w:pos="1270"/>
        </w:tabs>
        <w:ind w:left="12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90"/>
        </w:tabs>
        <w:ind w:left="19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10"/>
        </w:tabs>
        <w:ind w:left="27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30"/>
        </w:tabs>
        <w:ind w:left="34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50"/>
        </w:tabs>
        <w:ind w:left="41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70"/>
        </w:tabs>
        <w:ind w:left="48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90"/>
        </w:tabs>
        <w:ind w:left="55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10"/>
        </w:tabs>
        <w:ind w:left="63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30"/>
        </w:tabs>
        <w:ind w:left="7030" w:hanging="360"/>
      </w:pPr>
      <w:rPr>
        <w:rFonts w:ascii="Wingdings" w:hAnsi="Wingdings" w:hint="default"/>
      </w:rPr>
    </w:lvl>
  </w:abstractNum>
  <w:abstractNum w:abstractNumId="2">
    <w:nsid w:val="77DA308A"/>
    <w:multiLevelType w:val="hybridMultilevel"/>
    <w:tmpl w:val="C80AA57C"/>
    <w:lvl w:ilvl="0" w:tplc="04190001">
      <w:start w:val="1"/>
      <w:numFmt w:val="bullet"/>
      <w:lvlText w:val=""/>
      <w:lvlJc w:val="left"/>
      <w:pPr>
        <w:tabs>
          <w:tab w:val="num" w:pos="1292"/>
        </w:tabs>
        <w:ind w:left="12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2"/>
        </w:tabs>
        <w:ind w:left="20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2"/>
        </w:tabs>
        <w:ind w:left="27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2"/>
        </w:tabs>
        <w:ind w:left="34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2"/>
        </w:tabs>
        <w:ind w:left="41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2"/>
        </w:tabs>
        <w:ind w:left="48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2"/>
        </w:tabs>
        <w:ind w:left="56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2"/>
        </w:tabs>
        <w:ind w:left="63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2"/>
        </w:tabs>
        <w:ind w:left="7052" w:hanging="360"/>
      </w:pPr>
      <w:rPr>
        <w:rFonts w:ascii="Wingdings" w:hAnsi="Wingdings" w:hint="default"/>
      </w:rPr>
    </w:lvl>
  </w:abstractNum>
  <w:abstractNum w:abstractNumId="3">
    <w:nsid w:val="7A3B7B55"/>
    <w:multiLevelType w:val="hybridMultilevel"/>
    <w:tmpl w:val="A1386210"/>
    <w:lvl w:ilvl="0" w:tplc="04190001">
      <w:start w:val="1"/>
      <w:numFmt w:val="bullet"/>
      <w:lvlText w:val=""/>
      <w:lvlJc w:val="left"/>
      <w:pPr>
        <w:tabs>
          <w:tab w:val="num" w:pos="1281"/>
        </w:tabs>
        <w:ind w:left="12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1"/>
        </w:tabs>
        <w:ind w:left="20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1"/>
        </w:tabs>
        <w:ind w:left="27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1"/>
        </w:tabs>
        <w:ind w:left="34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1"/>
        </w:tabs>
        <w:ind w:left="41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1"/>
        </w:tabs>
        <w:ind w:left="48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1"/>
        </w:tabs>
        <w:ind w:left="56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1"/>
        </w:tabs>
        <w:ind w:left="63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1"/>
        </w:tabs>
        <w:ind w:left="704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B59"/>
    <w:rsid w:val="0002422B"/>
    <w:rsid w:val="001C0D76"/>
    <w:rsid w:val="00235743"/>
    <w:rsid w:val="003071DF"/>
    <w:rsid w:val="00317C14"/>
    <w:rsid w:val="003D0D66"/>
    <w:rsid w:val="00456CF1"/>
    <w:rsid w:val="006A015F"/>
    <w:rsid w:val="008473D0"/>
    <w:rsid w:val="00886B59"/>
    <w:rsid w:val="009D6F8E"/>
    <w:rsid w:val="00A37CB5"/>
    <w:rsid w:val="00AD3E67"/>
    <w:rsid w:val="00B778D4"/>
    <w:rsid w:val="00C51581"/>
    <w:rsid w:val="00D57094"/>
    <w:rsid w:val="00E54430"/>
    <w:rsid w:val="00EA00A9"/>
    <w:rsid w:val="00EE30F8"/>
    <w:rsid w:val="00F86D78"/>
    <w:rsid w:val="00FA2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4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B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86B59"/>
    <w:pPr>
      <w:keepNext/>
      <w:jc w:val="center"/>
      <w:outlineLvl w:val="1"/>
    </w:pPr>
    <w:rPr>
      <w:rFonts w:ascii="Arial" w:hAnsi="Arial" w:cs="Arial"/>
      <w:b/>
      <w:bCs/>
      <w:sz w:val="16"/>
      <w:lang w:val="uk-UA"/>
    </w:rPr>
  </w:style>
  <w:style w:type="paragraph" w:styleId="3">
    <w:name w:val="heading 3"/>
    <w:basedOn w:val="a"/>
    <w:next w:val="a"/>
    <w:link w:val="30"/>
    <w:qFormat/>
    <w:rsid w:val="00886B59"/>
    <w:pPr>
      <w:keepNext/>
      <w:jc w:val="center"/>
      <w:outlineLvl w:val="2"/>
    </w:pPr>
    <w:rPr>
      <w:rFonts w:ascii="Arial" w:hAnsi="Arial" w:cs="Arial"/>
      <w:b/>
      <w:bCs/>
      <w:sz w:val="14"/>
      <w:lang w:val="uk-UA"/>
    </w:rPr>
  </w:style>
  <w:style w:type="paragraph" w:styleId="4">
    <w:name w:val="heading 4"/>
    <w:basedOn w:val="a"/>
    <w:next w:val="a"/>
    <w:link w:val="40"/>
    <w:qFormat/>
    <w:rsid w:val="00886B59"/>
    <w:pPr>
      <w:keepNext/>
      <w:outlineLvl w:val="3"/>
    </w:pPr>
    <w:rPr>
      <w:rFonts w:ascii="Arial" w:hAnsi="Arial" w:cs="Arial"/>
      <w:b/>
      <w:bCs/>
      <w:sz w:val="1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86B59"/>
    <w:rPr>
      <w:rFonts w:ascii="Arial" w:eastAsia="Times New Roman" w:hAnsi="Arial" w:cs="Arial"/>
      <w:b/>
      <w:bCs/>
      <w:sz w:val="1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86B59"/>
    <w:rPr>
      <w:rFonts w:ascii="Arial" w:eastAsia="Times New Roman" w:hAnsi="Arial" w:cs="Arial"/>
      <w:b/>
      <w:bCs/>
      <w:sz w:val="1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886B59"/>
    <w:rPr>
      <w:rFonts w:ascii="Arial" w:eastAsia="Times New Roman" w:hAnsi="Arial" w:cs="Arial"/>
      <w:b/>
      <w:bCs/>
      <w:sz w:val="14"/>
      <w:szCs w:val="24"/>
      <w:lang w:eastAsia="ru-RU"/>
    </w:rPr>
  </w:style>
  <w:style w:type="paragraph" w:styleId="a3">
    <w:name w:val="header"/>
    <w:basedOn w:val="a"/>
    <w:link w:val="a4"/>
    <w:rsid w:val="00886B5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86B5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page number"/>
    <w:basedOn w:val="a0"/>
    <w:rsid w:val="00886B59"/>
  </w:style>
  <w:style w:type="paragraph" w:styleId="a6">
    <w:name w:val="footnote text"/>
    <w:basedOn w:val="a"/>
    <w:link w:val="a7"/>
    <w:semiHidden/>
    <w:rsid w:val="00886B59"/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886B59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8">
    <w:name w:val="footnote reference"/>
    <w:basedOn w:val="a0"/>
    <w:semiHidden/>
    <w:rsid w:val="00886B59"/>
    <w:rPr>
      <w:vertAlign w:val="superscript"/>
    </w:rPr>
  </w:style>
  <w:style w:type="paragraph" w:styleId="a9">
    <w:name w:val="Body Text"/>
    <w:basedOn w:val="a"/>
    <w:link w:val="aa"/>
    <w:rsid w:val="00886B59"/>
    <w:pPr>
      <w:jc w:val="center"/>
    </w:pPr>
    <w:rPr>
      <w:b/>
      <w:bCs/>
      <w:caps/>
      <w:lang w:val="uk-UA"/>
    </w:rPr>
  </w:style>
  <w:style w:type="character" w:customStyle="1" w:styleId="aa">
    <w:name w:val="Основной текст Знак"/>
    <w:basedOn w:val="a0"/>
    <w:link w:val="a9"/>
    <w:rsid w:val="00886B59"/>
    <w:rPr>
      <w:rFonts w:ascii="Times New Roman" w:eastAsia="Times New Roman" w:hAnsi="Times New Roman" w:cs="Times New Roman"/>
      <w:b/>
      <w:bCs/>
      <w:caps/>
      <w:sz w:val="24"/>
      <w:szCs w:val="24"/>
      <w:lang w:eastAsia="ru-RU"/>
    </w:rPr>
  </w:style>
  <w:style w:type="paragraph" w:styleId="ab">
    <w:name w:val="Normal (Web)"/>
    <w:basedOn w:val="a"/>
    <w:rsid w:val="00886B5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21">
    <w:name w:val="Body Text 2"/>
    <w:basedOn w:val="a"/>
    <w:link w:val="22"/>
    <w:rsid w:val="00886B59"/>
    <w:pPr>
      <w:jc w:val="center"/>
    </w:pPr>
    <w:rPr>
      <w:rFonts w:ascii="Arial" w:hAnsi="Arial" w:cs="Arial"/>
      <w:b/>
      <w:bCs/>
      <w:sz w:val="20"/>
      <w:lang w:val="uk-UA"/>
    </w:rPr>
  </w:style>
  <w:style w:type="character" w:customStyle="1" w:styleId="22">
    <w:name w:val="Основной текст 2 Знак"/>
    <w:basedOn w:val="a0"/>
    <w:link w:val="21"/>
    <w:rsid w:val="00886B59"/>
    <w:rPr>
      <w:rFonts w:ascii="Arial" w:eastAsia="Times New Roman" w:hAnsi="Arial" w:cs="Arial"/>
      <w:b/>
      <w:bCs/>
      <w:sz w:val="20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B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86B59"/>
    <w:pPr>
      <w:keepNext/>
      <w:jc w:val="center"/>
      <w:outlineLvl w:val="1"/>
    </w:pPr>
    <w:rPr>
      <w:rFonts w:ascii="Arial" w:hAnsi="Arial" w:cs="Arial"/>
      <w:b/>
      <w:bCs/>
      <w:sz w:val="16"/>
      <w:lang w:val="uk-UA"/>
    </w:rPr>
  </w:style>
  <w:style w:type="paragraph" w:styleId="3">
    <w:name w:val="heading 3"/>
    <w:basedOn w:val="a"/>
    <w:next w:val="a"/>
    <w:link w:val="30"/>
    <w:qFormat/>
    <w:rsid w:val="00886B59"/>
    <w:pPr>
      <w:keepNext/>
      <w:jc w:val="center"/>
      <w:outlineLvl w:val="2"/>
    </w:pPr>
    <w:rPr>
      <w:rFonts w:ascii="Arial" w:hAnsi="Arial" w:cs="Arial"/>
      <w:b/>
      <w:bCs/>
      <w:sz w:val="14"/>
      <w:lang w:val="uk-UA"/>
    </w:rPr>
  </w:style>
  <w:style w:type="paragraph" w:styleId="4">
    <w:name w:val="heading 4"/>
    <w:basedOn w:val="a"/>
    <w:next w:val="a"/>
    <w:link w:val="40"/>
    <w:qFormat/>
    <w:rsid w:val="00886B59"/>
    <w:pPr>
      <w:keepNext/>
      <w:outlineLvl w:val="3"/>
    </w:pPr>
    <w:rPr>
      <w:rFonts w:ascii="Arial" w:hAnsi="Arial" w:cs="Arial"/>
      <w:b/>
      <w:bCs/>
      <w:sz w:val="1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86B59"/>
    <w:rPr>
      <w:rFonts w:ascii="Arial" w:eastAsia="Times New Roman" w:hAnsi="Arial" w:cs="Arial"/>
      <w:b/>
      <w:bCs/>
      <w:sz w:val="1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86B59"/>
    <w:rPr>
      <w:rFonts w:ascii="Arial" w:eastAsia="Times New Roman" w:hAnsi="Arial" w:cs="Arial"/>
      <w:b/>
      <w:bCs/>
      <w:sz w:val="1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886B59"/>
    <w:rPr>
      <w:rFonts w:ascii="Arial" w:eastAsia="Times New Roman" w:hAnsi="Arial" w:cs="Arial"/>
      <w:b/>
      <w:bCs/>
      <w:sz w:val="14"/>
      <w:szCs w:val="24"/>
      <w:lang w:eastAsia="ru-RU"/>
    </w:rPr>
  </w:style>
  <w:style w:type="paragraph" w:styleId="a3">
    <w:name w:val="header"/>
    <w:basedOn w:val="a"/>
    <w:link w:val="a4"/>
    <w:rsid w:val="00886B5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86B5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page number"/>
    <w:basedOn w:val="a0"/>
    <w:rsid w:val="00886B59"/>
  </w:style>
  <w:style w:type="paragraph" w:styleId="a6">
    <w:name w:val="footnote text"/>
    <w:basedOn w:val="a"/>
    <w:link w:val="a7"/>
    <w:semiHidden/>
    <w:rsid w:val="00886B59"/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886B59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8">
    <w:name w:val="footnote reference"/>
    <w:basedOn w:val="a0"/>
    <w:semiHidden/>
    <w:rsid w:val="00886B59"/>
    <w:rPr>
      <w:vertAlign w:val="superscript"/>
    </w:rPr>
  </w:style>
  <w:style w:type="paragraph" w:styleId="a9">
    <w:name w:val="Body Text"/>
    <w:basedOn w:val="a"/>
    <w:link w:val="aa"/>
    <w:rsid w:val="00886B59"/>
    <w:pPr>
      <w:jc w:val="center"/>
    </w:pPr>
    <w:rPr>
      <w:b/>
      <w:bCs/>
      <w:caps/>
      <w:lang w:val="uk-UA"/>
    </w:rPr>
  </w:style>
  <w:style w:type="character" w:customStyle="1" w:styleId="aa">
    <w:name w:val="Основной текст Знак"/>
    <w:basedOn w:val="a0"/>
    <w:link w:val="a9"/>
    <w:rsid w:val="00886B59"/>
    <w:rPr>
      <w:rFonts w:ascii="Times New Roman" w:eastAsia="Times New Roman" w:hAnsi="Times New Roman" w:cs="Times New Roman"/>
      <w:b/>
      <w:bCs/>
      <w:caps/>
      <w:sz w:val="24"/>
      <w:szCs w:val="24"/>
      <w:lang w:eastAsia="ru-RU"/>
    </w:rPr>
  </w:style>
  <w:style w:type="paragraph" w:styleId="ab">
    <w:name w:val="Normal (Web)"/>
    <w:basedOn w:val="a"/>
    <w:rsid w:val="00886B5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21">
    <w:name w:val="Body Text 2"/>
    <w:basedOn w:val="a"/>
    <w:link w:val="22"/>
    <w:rsid w:val="00886B59"/>
    <w:pPr>
      <w:jc w:val="center"/>
    </w:pPr>
    <w:rPr>
      <w:rFonts w:ascii="Arial" w:hAnsi="Arial" w:cs="Arial"/>
      <w:b/>
      <w:bCs/>
      <w:sz w:val="20"/>
      <w:lang w:val="uk-UA"/>
    </w:rPr>
  </w:style>
  <w:style w:type="character" w:customStyle="1" w:styleId="22">
    <w:name w:val="Основной текст 2 Знак"/>
    <w:basedOn w:val="a0"/>
    <w:link w:val="21"/>
    <w:rsid w:val="00886B59"/>
    <w:rPr>
      <w:rFonts w:ascii="Arial" w:eastAsia="Times New Roman" w:hAnsi="Arial" w:cs="Arial"/>
      <w:b/>
      <w:bCs/>
      <w:sz w:val="2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28140</Words>
  <Characters>16040</Characters>
  <Application>Microsoft Office Word</Application>
  <DocSecurity>0</DocSecurity>
  <Lines>133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s-nout</dc:creator>
  <cp:keywords/>
  <dc:description/>
  <cp:lastModifiedBy>s-nout</cp:lastModifiedBy>
  <cp:revision>3</cp:revision>
  <dcterms:created xsi:type="dcterms:W3CDTF">2015-12-15T07:04:00Z</dcterms:created>
  <dcterms:modified xsi:type="dcterms:W3CDTF">2015-12-15T12:52:00Z</dcterms:modified>
</cp:coreProperties>
</file>