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A42" w:rsidRPr="00B15A42" w:rsidRDefault="00B15A42" w:rsidP="00B15A42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39421F">
        <w:rPr>
          <w:rFonts w:ascii="Times New Roman" w:hAnsi="Times New Roman" w:cs="Times New Roman"/>
          <w:b/>
          <w:sz w:val="28"/>
          <w:szCs w:val="28"/>
          <w:lang w:val="uk-UA"/>
        </w:rPr>
        <w:t>504</w:t>
      </w:r>
    </w:p>
    <w:p w:rsidR="006B6B1C" w:rsidRDefault="00B15A42" w:rsidP="00B15A4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>СОНЬКО С.П.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*</w:t>
      </w: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>, МАКСИМЕНКО Н.В.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**</w:t>
      </w:r>
    </w:p>
    <w:p w:rsidR="00B15A42" w:rsidRDefault="00B15A42" w:rsidP="00B15A42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>* Уманський національний університет садівництва,</w:t>
      </w:r>
    </w:p>
    <w:p w:rsidR="0039421F" w:rsidRDefault="00B15A42" w:rsidP="00B15A42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</w:t>
      </w:r>
      <w:r w:rsidR="0039421F" w:rsidRPr="0001007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Умань, </w:t>
      </w:r>
      <w:r w:rsidR="0039421F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B15A42" w:rsidRPr="00B15A42" w:rsidRDefault="0039421F" w:rsidP="00B15A42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942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9421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sp.sonko@gmail.com</w:t>
      </w:r>
    </w:p>
    <w:p w:rsidR="00B15A42" w:rsidRDefault="00B15A42" w:rsidP="00B15A42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** Харківський національний університет імені В.Н. </w:t>
      </w:r>
      <w:proofErr w:type="spellStart"/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>Каразіна</w:t>
      </w:r>
      <w:proofErr w:type="spellEnd"/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</w:p>
    <w:p w:rsidR="00B15A42" w:rsidRDefault="00B15A42" w:rsidP="00B15A42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Харків, </w:t>
      </w:r>
      <w:r w:rsidR="0039421F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39421F" w:rsidRPr="0001007E" w:rsidRDefault="0039421F" w:rsidP="00B15A42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maksymenko</w:t>
      </w:r>
      <w:proofErr w:type="spellEnd"/>
      <w:r w:rsidRPr="0001007E">
        <w:rPr>
          <w:rFonts w:ascii="Times New Roman" w:hAnsi="Times New Roman" w:cs="Times New Roman"/>
          <w:i/>
          <w:sz w:val="28"/>
          <w:szCs w:val="28"/>
          <w:lang w:val="uk-UA"/>
        </w:rPr>
        <w:t>@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karazin</w:t>
      </w:r>
      <w:proofErr w:type="spellEnd"/>
      <w:r w:rsidRPr="0001007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ua</w:t>
      </w:r>
      <w:proofErr w:type="spellEnd"/>
    </w:p>
    <w:p w:rsidR="00B15A42" w:rsidRPr="00B15A42" w:rsidRDefault="00B15A42" w:rsidP="00B15A4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2629" w:rsidRPr="00B15A42" w:rsidRDefault="0039421F" w:rsidP="003942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>ДОСВІД ТВОРЧОЇ СПІВПРАЦІ ХАРКІВСЬКИХ І УМАНСЬКИХ ЕКОЛОГІВ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>(ДО 10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>РІЧ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ЧЯ</w:t>
      </w:r>
      <w:r w:rsidRPr="00B15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ЕКОЛОГІЧНОГО ФАКУЛЬТЕТУ)</w:t>
      </w:r>
    </w:p>
    <w:p w:rsidR="00083007" w:rsidRPr="00B15A42" w:rsidRDefault="00083007" w:rsidP="00B15A4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D29DB" w:rsidRPr="00B15A42" w:rsidRDefault="001406F0" w:rsidP="00B15A4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Екологічному факультету ХНУ імені В.Н.</w:t>
      </w:r>
      <w:proofErr w:type="spellStart"/>
      <w:r w:rsidRPr="00B15A42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– 10 років</w:t>
      </w:r>
      <w:r w:rsidR="00AB20D0" w:rsidRPr="00B15A42">
        <w:rPr>
          <w:rFonts w:ascii="Times New Roman" w:hAnsi="Times New Roman" w:cs="Times New Roman"/>
          <w:sz w:val="28"/>
          <w:szCs w:val="28"/>
          <w:lang w:val="uk-UA"/>
        </w:rPr>
        <w:t>!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Попри такий незначний вік</w:t>
      </w:r>
      <w:r w:rsidR="00F3674D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харківським екологам є чим пишатись. </w:t>
      </w:r>
      <w:r w:rsidR="0005524F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Власне, саме «</w:t>
      </w:r>
      <w:proofErr w:type="spellStart"/>
      <w:r w:rsidR="0005524F" w:rsidRPr="00B15A42">
        <w:rPr>
          <w:rFonts w:ascii="Times New Roman" w:hAnsi="Times New Roman" w:cs="Times New Roman"/>
          <w:sz w:val="28"/>
          <w:szCs w:val="28"/>
          <w:lang w:val="uk-UA"/>
        </w:rPr>
        <w:t>відбрунькування</w:t>
      </w:r>
      <w:proofErr w:type="spellEnd"/>
      <w:r w:rsidR="0005524F" w:rsidRPr="00B15A42">
        <w:rPr>
          <w:rFonts w:ascii="Times New Roman" w:hAnsi="Times New Roman" w:cs="Times New Roman"/>
          <w:sz w:val="28"/>
          <w:szCs w:val="28"/>
          <w:lang w:val="uk-UA"/>
        </w:rPr>
        <w:t>» від тодішнього геолого-географічного факультету</w:t>
      </w:r>
      <w:r w:rsidR="007F4507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освітнього напрямку </w:t>
      </w:r>
      <w:r w:rsidR="002642F4" w:rsidRPr="00B15A42">
        <w:rPr>
          <w:rFonts w:ascii="Times New Roman" w:hAnsi="Times New Roman" w:cs="Times New Roman"/>
          <w:sz w:val="28"/>
          <w:szCs w:val="28"/>
          <w:lang w:val="uk-UA"/>
        </w:rPr>
        <w:t>«конструктивна географ</w:t>
      </w:r>
      <w:r w:rsidR="009A1A0F" w:rsidRPr="00B15A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642F4" w:rsidRPr="00B15A42">
        <w:rPr>
          <w:rFonts w:ascii="Times New Roman" w:hAnsi="Times New Roman" w:cs="Times New Roman"/>
          <w:sz w:val="28"/>
          <w:szCs w:val="28"/>
          <w:lang w:val="uk-UA"/>
        </w:rPr>
        <w:t>я і раціональне використання природних ресурсів»</w:t>
      </w:r>
      <w:r w:rsidR="00B53E56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констатувало значний творчий доробок</w:t>
      </w:r>
      <w:r w:rsidR="007F4507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489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його фундаторів на чолі з потужним ученим </w:t>
      </w:r>
      <w:r w:rsidR="0001007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284895" w:rsidRPr="00B15A42">
        <w:rPr>
          <w:rFonts w:ascii="Times New Roman" w:hAnsi="Times New Roman" w:cs="Times New Roman"/>
          <w:sz w:val="28"/>
          <w:szCs w:val="28"/>
          <w:lang w:val="uk-UA"/>
        </w:rPr>
        <w:t>д.г.н</w:t>
      </w:r>
      <w:proofErr w:type="spellEnd"/>
      <w:r w:rsidR="00284895" w:rsidRPr="00B15A42">
        <w:rPr>
          <w:rFonts w:ascii="Times New Roman" w:hAnsi="Times New Roman" w:cs="Times New Roman"/>
          <w:sz w:val="28"/>
          <w:szCs w:val="28"/>
          <w:lang w:val="uk-UA"/>
        </w:rPr>
        <w:t>., професором В.Ю.</w:t>
      </w:r>
      <w:r w:rsidR="0039421F" w:rsidRPr="003942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84895" w:rsidRPr="00B15A42">
        <w:rPr>
          <w:rFonts w:ascii="Times New Roman" w:hAnsi="Times New Roman" w:cs="Times New Roman"/>
          <w:sz w:val="28"/>
          <w:szCs w:val="28"/>
          <w:lang w:val="uk-UA"/>
        </w:rPr>
        <w:t>Некосом</w:t>
      </w:r>
      <w:proofErr w:type="spellEnd"/>
      <w:r w:rsidR="00284895" w:rsidRPr="00B15A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664C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Саме Володимир Юхимович своїми працями і усім своїм життям доводив, що</w:t>
      </w:r>
      <w:r w:rsidR="006B40E0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007" w:rsidRPr="00B15A42">
        <w:rPr>
          <w:rFonts w:ascii="Times New Roman" w:hAnsi="Times New Roman" w:cs="Times New Roman"/>
          <w:sz w:val="28"/>
          <w:szCs w:val="28"/>
          <w:lang w:val="uk-UA"/>
        </w:rPr>
        <w:t>інтеграцію</w:t>
      </w:r>
      <w:r w:rsidR="006B40E0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навколо постановки і вирішення екологічної проблеми повинні очолювати саме географи.</w:t>
      </w:r>
      <w:r w:rsidR="00AB20D0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2D2B" w:rsidRPr="00B15A42" w:rsidRDefault="00AB20D0" w:rsidP="00B15A4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Сьогодні екологічний факультет ХНУ ім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ені 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>В.Н.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A42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це – три спеціалізованих кафедри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: екології та </w:t>
      </w:r>
      <w:proofErr w:type="spellStart"/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>неоекології</w:t>
      </w:r>
      <w:proofErr w:type="spellEnd"/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>; моніторингу довкілля та природокористування; екологічної безпеки та екологічної освіти;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це спеціалізована рада з захисту докторських дисертацій зі спеціальності 11.00.11 – «конструктивна географія і раціональне використання природних ресурсів», це 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>щорічн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>і конференції: Міжнародна науково-практична конференція «Екологія, охорона навколишнього середовища та збалансоване природокористування: освіта – наука – виробництво», В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>сеукраїнськ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B15A42">
        <w:rPr>
          <w:rFonts w:ascii="Times New Roman" w:hAnsi="Times New Roman" w:cs="Times New Roman"/>
          <w:sz w:val="28"/>
          <w:szCs w:val="28"/>
          <w:lang w:val="uk-UA"/>
        </w:rPr>
        <w:t>Таліївські</w:t>
      </w:r>
      <w:proofErr w:type="spellEnd"/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читання, </w:t>
      </w:r>
      <w:r w:rsidR="00CD70C2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наукова конференція молодих вчених ««Екологія, охорона навколишнього середовища та збалансоване природокористування», англомовна студентська конференція 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E24E15" w:rsidRPr="00B15A42">
        <w:rPr>
          <w:rFonts w:ascii="Times New Roman" w:hAnsi="Times New Roman" w:cs="Times New Roman"/>
          <w:sz w:val="28"/>
          <w:szCs w:val="28"/>
          <w:lang w:val="en-US"/>
        </w:rPr>
        <w:t>Ecology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E15" w:rsidRPr="00B15A42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E15" w:rsidRPr="00B15A4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E15" w:rsidRPr="00B15A42">
        <w:rPr>
          <w:rFonts w:ascii="Times New Roman" w:hAnsi="Times New Roman" w:cs="Times New Roman"/>
          <w:sz w:val="28"/>
          <w:szCs w:val="28"/>
          <w:lang w:val="en-US"/>
        </w:rPr>
        <w:t>priority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E24E15" w:rsidRPr="00B15A42">
        <w:rPr>
          <w:sz w:val="28"/>
          <w:szCs w:val="28"/>
          <w:lang w:val="uk-UA"/>
        </w:rPr>
        <w:t xml:space="preserve"> </w:t>
      </w:r>
      <w:r w:rsidR="009D29DB" w:rsidRPr="00B15A42">
        <w:rPr>
          <w:rFonts w:ascii="Times New Roman" w:hAnsi="Times New Roman" w:cs="Times New Roman"/>
          <w:sz w:val="28"/>
          <w:szCs w:val="28"/>
          <w:lang w:val="uk-UA"/>
        </w:rPr>
        <w:t>це дв</w:t>
      </w:r>
      <w:r w:rsidR="00E24E15" w:rsidRPr="00B15A4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D29D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періодичні наукові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29DB" w:rsidRPr="00B15A42">
        <w:rPr>
          <w:rFonts w:ascii="Times New Roman" w:hAnsi="Times New Roman" w:cs="Times New Roman"/>
          <w:sz w:val="28"/>
          <w:szCs w:val="28"/>
          <w:lang w:val="uk-UA"/>
        </w:rPr>
        <w:t>видання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D29D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«Вісник Харківського національного університету імені В.Н. </w:t>
      </w:r>
      <w:proofErr w:type="spellStart"/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. Серія «Екологія» і «Людина та довкілля. Проблеми </w:t>
      </w:r>
      <w:proofErr w:type="spellStart"/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неоекології</w:t>
      </w:r>
      <w:proofErr w:type="spellEnd"/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D29DB" w:rsidRPr="00B15A42">
        <w:rPr>
          <w:rFonts w:ascii="Times New Roman" w:hAnsi="Times New Roman" w:cs="Times New Roman"/>
          <w:sz w:val="28"/>
          <w:szCs w:val="28"/>
          <w:lang w:val="uk-UA"/>
        </w:rPr>
        <w:t>, фахові з географічних та екологічних наук</w:t>
      </w:r>
      <w:r w:rsidR="00653CCD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, це 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Студентське наукове товариство</w:t>
      </w:r>
      <w:r w:rsidR="00653CCD" w:rsidRPr="00B15A42">
        <w:rPr>
          <w:rFonts w:ascii="Times New Roman" w:hAnsi="Times New Roman" w:cs="Times New Roman"/>
          <w:sz w:val="28"/>
          <w:szCs w:val="28"/>
          <w:lang w:val="uk-UA"/>
        </w:rPr>
        <w:t>, це сучасн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653CCD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ий комплекс, ц</w:t>
      </w:r>
      <w:r w:rsidR="00653CCD" w:rsidRPr="00B15A4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E033E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мальовничі бази польових практик</w:t>
      </w:r>
      <w:r w:rsidR="003012C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, це творча співпраця з вітчизняними і закордонними вишами і науковими установами. 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Цей список можна продовжувати ще довго.</w:t>
      </w:r>
      <w:r w:rsidR="003012C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664C4" w:rsidRPr="00B15A42" w:rsidRDefault="000664C4" w:rsidP="00B15A4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Так сталось</w:t>
      </w:r>
      <w:r w:rsidR="006B40E0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, що через </w:t>
      </w:r>
      <w:r w:rsidR="00E257C4" w:rsidRPr="00B15A42">
        <w:rPr>
          <w:rFonts w:ascii="Times New Roman" w:hAnsi="Times New Roman" w:cs="Times New Roman"/>
          <w:sz w:val="28"/>
          <w:szCs w:val="28"/>
          <w:lang w:val="uk-UA"/>
        </w:rPr>
        <w:t>рік після утворення екологічного факультету</w:t>
      </w:r>
      <w:r w:rsidR="00E56661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у ХНУ</w:t>
      </w:r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імені В.Н. </w:t>
      </w:r>
      <w:proofErr w:type="spellStart"/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="00CB3F35" w:rsidRPr="00B15A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57C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у одному з найстаріших вишів України</w:t>
      </w:r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E257C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Умансь</w:t>
      </w:r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>кому національному університеті</w:t>
      </w:r>
      <w:r w:rsidR="00E257C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садівництва</w:t>
      </w:r>
      <w:r w:rsidR="00E56661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був відкритий </w:t>
      </w:r>
      <w:r w:rsidR="00E56661" w:rsidRPr="00B15A42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освітній напрям «Екологія, охорона навколишнього середовища та збалансоване природокористування</w:t>
      </w:r>
      <w:r w:rsidR="00E33526" w:rsidRPr="00B15A42">
        <w:rPr>
          <w:rFonts w:ascii="Times New Roman" w:hAnsi="Times New Roman" w:cs="Times New Roman"/>
          <w:sz w:val="28"/>
          <w:szCs w:val="28"/>
          <w:lang w:val="uk-UA"/>
        </w:rPr>
        <w:t>». У 2008 році кафедру екології та безпеки життєдіяльності очолив доктор географічних наук, професор С.П.</w:t>
      </w:r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526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Сонько, </w:t>
      </w:r>
      <w:r w:rsidR="009C5F1C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який керує нею і по сьогодні і </w:t>
      </w:r>
      <w:r w:rsidR="00E33526" w:rsidRPr="00B15A42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9C5F1C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закінчив свого часу геолого-географічний факультет ХДУ</w:t>
      </w:r>
      <w:r w:rsidR="00944B03" w:rsidRPr="00B15A42">
        <w:rPr>
          <w:rFonts w:ascii="Times New Roman" w:hAnsi="Times New Roman" w:cs="Times New Roman"/>
          <w:sz w:val="28"/>
          <w:szCs w:val="28"/>
          <w:lang w:val="uk-UA"/>
        </w:rPr>
        <w:t>, з якого, власне,</w:t>
      </w:r>
      <w:r w:rsidR="009C5F1C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944B03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«вийшла» харківська екологія</w:t>
      </w:r>
      <w:r w:rsidR="00E33526" w:rsidRPr="00B15A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C5F1C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4B03" w:rsidRPr="00B15A42">
        <w:rPr>
          <w:rFonts w:ascii="Times New Roman" w:hAnsi="Times New Roman" w:cs="Times New Roman"/>
          <w:sz w:val="28"/>
          <w:szCs w:val="28"/>
          <w:lang w:val="uk-UA"/>
        </w:rPr>
        <w:t>Саме тому з</w:t>
      </w:r>
      <w:r w:rsidR="009C5F1C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перших</w:t>
      </w:r>
      <w:r w:rsidR="00944B03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кроків</w:t>
      </w:r>
      <w:r w:rsidR="00AB20D0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2AC6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уманські екологи орієнтувались на харків’ян. Вже у 2009 році </w:t>
      </w:r>
      <w:r w:rsidR="0022221F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в Умані </w:t>
      </w:r>
      <w:r w:rsidR="00402AC6" w:rsidRPr="00B15A42">
        <w:rPr>
          <w:rFonts w:ascii="Times New Roman" w:hAnsi="Times New Roman" w:cs="Times New Roman"/>
          <w:sz w:val="28"/>
          <w:szCs w:val="28"/>
          <w:lang w:val="uk-UA"/>
        </w:rPr>
        <w:t>пройшла перша (надалі – щорічна) конференція</w:t>
      </w:r>
      <w:r w:rsidR="00413FA7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«Екологія: шляхи гармонізації відносин природи і суспільства»</w:t>
      </w:r>
      <w:r w:rsidR="0022221F" w:rsidRPr="00B15A4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13FA7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у якій взяли активну участь </w:t>
      </w:r>
      <w:r w:rsidR="00142C2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22 </w:t>
      </w:r>
      <w:r w:rsidR="00413FA7" w:rsidRPr="00B15A42">
        <w:rPr>
          <w:rFonts w:ascii="Times New Roman" w:hAnsi="Times New Roman" w:cs="Times New Roman"/>
          <w:sz w:val="28"/>
          <w:szCs w:val="28"/>
          <w:lang w:val="uk-UA"/>
        </w:rPr>
        <w:t>викладачі і студент</w:t>
      </w:r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13FA7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екологічного факультету ХНУ імені В.Н.</w:t>
      </w:r>
      <w:proofErr w:type="spellStart"/>
      <w:r w:rsidR="00413FA7" w:rsidRPr="00B15A42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>. Вони</w:t>
      </w:r>
      <w:r w:rsidR="0022221F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підготували</w:t>
      </w:r>
      <w:r w:rsidR="00142C2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понад 10 доповідей і взяли безпосередню участь у роботі конференції. </w:t>
      </w:r>
      <w:r w:rsidR="00D64EC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Гостей і учасників потішила своїми барвами мальовнича «Софіївка», </w:t>
      </w:r>
      <w:proofErr w:type="spellStart"/>
      <w:r w:rsidR="00D64ECB" w:rsidRPr="00B15A42">
        <w:rPr>
          <w:rFonts w:ascii="Times New Roman" w:hAnsi="Times New Roman" w:cs="Times New Roman"/>
          <w:sz w:val="28"/>
          <w:szCs w:val="28"/>
          <w:lang w:val="uk-UA"/>
        </w:rPr>
        <w:t>Білогрудівський</w:t>
      </w:r>
      <w:proofErr w:type="spellEnd"/>
      <w:r w:rsidR="00D64EC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ліс і центрально-українські краєвиди.</w:t>
      </w:r>
      <w:r w:rsidR="0035420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F5D" w:rsidRPr="00B15A42">
        <w:rPr>
          <w:rFonts w:ascii="Times New Roman" w:hAnsi="Times New Roman" w:cs="Times New Roman"/>
          <w:sz w:val="28"/>
          <w:szCs w:val="28"/>
          <w:lang w:val="uk-UA"/>
        </w:rPr>
        <w:t>Всього</w:t>
      </w:r>
      <w:r w:rsidR="0035420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E41F5D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у роботі уманських конференцій</w:t>
      </w:r>
      <w:r w:rsidR="0035420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в період з 2009 по 2016 рік</w:t>
      </w:r>
      <w:r w:rsidR="00E41F5D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взяло участь близько 40 харківських викладачів і студентів.</w:t>
      </w:r>
      <w:r w:rsidR="00D64EC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5420A" w:rsidRPr="00B15A42" w:rsidRDefault="0035420A" w:rsidP="00B15A4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Сьогодні можна </w:t>
      </w:r>
      <w:r w:rsidR="00882C20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відверто констатувати, що саме 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>завдяки харк</w:t>
      </w:r>
      <w:r w:rsidR="00882C20" w:rsidRPr="00B15A42">
        <w:rPr>
          <w:rFonts w:ascii="Times New Roman" w:hAnsi="Times New Roman" w:cs="Times New Roman"/>
          <w:sz w:val="28"/>
          <w:szCs w:val="28"/>
          <w:lang w:val="uk-UA"/>
        </w:rPr>
        <w:t>івським екологам</w:t>
      </w:r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к.г.н</w:t>
      </w:r>
      <w:proofErr w:type="spellEnd"/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58348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доц.</w:t>
      </w:r>
      <w:r w:rsidR="0058348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Н.В.Максименко та </w:t>
      </w:r>
      <w:proofErr w:type="spellStart"/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д.г.н</w:t>
      </w:r>
      <w:proofErr w:type="spellEnd"/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FC263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проф.</w:t>
      </w:r>
      <w:r w:rsidR="0058348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125A" w:rsidRPr="00B15A4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.М.</w:t>
      </w:r>
      <w:r w:rsidR="0058348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Крайнюкову</w:t>
      </w:r>
      <w:proofErr w:type="spellEnd"/>
      <w:r w:rsidR="001D0404" w:rsidRPr="00B15A42">
        <w:rPr>
          <w:rFonts w:ascii="Times New Roman" w:hAnsi="Times New Roman" w:cs="Times New Roman"/>
          <w:sz w:val="28"/>
          <w:szCs w:val="28"/>
          <w:lang w:val="uk-UA"/>
        </w:rPr>
        <w:t>) в Уманському національному університеті садівництва</w:t>
      </w:r>
      <w:r w:rsidR="002B125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започатковані і працюють освітні напрями «екологія»</w:t>
      </w:r>
      <w:r w:rsidR="0058348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2B125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«прикладна екологія»</w:t>
      </w:r>
      <w:r w:rsidR="00583484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з підготовки ОКР «бакалавр» та «магістр»</w:t>
      </w:r>
      <w:r w:rsidR="00030979" w:rsidRPr="00B15A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0979" w:rsidRPr="00B15A42" w:rsidRDefault="00B072FE" w:rsidP="00B15A4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До інших напрямів творчої співпраці харківських і уманських екологів </w:t>
      </w:r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D28EF" w:rsidRPr="00B15A42" w:rsidRDefault="00B072FE" w:rsidP="00B15A4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За минулі 9 років </w:t>
      </w:r>
      <w:r w:rsidR="00A4063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двоє уманських викладачів – </w:t>
      </w:r>
      <w:proofErr w:type="spellStart"/>
      <w:r w:rsidR="00A4063A" w:rsidRPr="00B15A42">
        <w:rPr>
          <w:rFonts w:ascii="Times New Roman" w:hAnsi="Times New Roman" w:cs="Times New Roman"/>
          <w:sz w:val="28"/>
          <w:szCs w:val="28"/>
          <w:lang w:val="uk-UA"/>
        </w:rPr>
        <w:t>к.б.н</w:t>
      </w:r>
      <w:proofErr w:type="spellEnd"/>
      <w:r w:rsidR="00A4063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A4063A" w:rsidRPr="00B15A42">
        <w:rPr>
          <w:rFonts w:ascii="Times New Roman" w:hAnsi="Times New Roman" w:cs="Times New Roman"/>
          <w:sz w:val="28"/>
          <w:szCs w:val="28"/>
          <w:lang w:val="uk-UA"/>
        </w:rPr>
        <w:t>доц.Суханова</w:t>
      </w:r>
      <w:proofErr w:type="spellEnd"/>
      <w:r w:rsidR="00A4063A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І.П. (до речі, випускниця біофаку ХДУ) та асистент Косенко Ю.Ю.</w:t>
      </w:r>
      <w:r w:rsidR="003D28EF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пройшли підвищення кваліфікації на екологічному факультеті;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0979" w:rsidRPr="00B15A42" w:rsidRDefault="00030979" w:rsidP="00B15A4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У 2015 році на базі Уманського НУС</w:t>
      </w:r>
      <w:r w:rsidR="003D28EF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 виїзне засідання НМК з екології Міносвіти та </w:t>
      </w:r>
      <w:proofErr w:type="spellStart"/>
      <w:r w:rsidR="003D28EF" w:rsidRPr="00B15A42">
        <w:rPr>
          <w:rFonts w:ascii="Times New Roman" w:hAnsi="Times New Roman" w:cs="Times New Roman"/>
          <w:sz w:val="28"/>
          <w:szCs w:val="28"/>
          <w:lang w:val="uk-UA"/>
        </w:rPr>
        <w:t>Мінагрополітики</w:t>
      </w:r>
      <w:proofErr w:type="spellEnd"/>
      <w:r w:rsidR="003D28EF" w:rsidRPr="00B15A42">
        <w:rPr>
          <w:rFonts w:ascii="Times New Roman" w:hAnsi="Times New Roman" w:cs="Times New Roman"/>
          <w:sz w:val="28"/>
          <w:szCs w:val="28"/>
          <w:lang w:val="uk-UA"/>
        </w:rPr>
        <w:t>, в якому брали активну участь як харківські так і уманські екологи;</w:t>
      </w:r>
    </w:p>
    <w:p w:rsidR="003D28EF" w:rsidRPr="00B15A42" w:rsidRDefault="004603A3" w:rsidP="00B15A4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З 2009 року і по сьогодні </w:t>
      </w:r>
      <w:proofErr w:type="spellStart"/>
      <w:r w:rsidRPr="00B15A42">
        <w:rPr>
          <w:rFonts w:ascii="Times New Roman" w:hAnsi="Times New Roman" w:cs="Times New Roman"/>
          <w:sz w:val="28"/>
          <w:szCs w:val="28"/>
          <w:lang w:val="uk-UA"/>
        </w:rPr>
        <w:t>д.г.н</w:t>
      </w:r>
      <w:proofErr w:type="spellEnd"/>
      <w:r w:rsidRPr="00B15A42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1A4B36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A42">
        <w:rPr>
          <w:rFonts w:ascii="Times New Roman" w:hAnsi="Times New Roman" w:cs="Times New Roman"/>
          <w:sz w:val="28"/>
          <w:szCs w:val="28"/>
          <w:lang w:val="uk-UA"/>
        </w:rPr>
        <w:t>проф.Сонько</w:t>
      </w:r>
      <w:proofErr w:type="spellEnd"/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С.П. є членом спецради</w:t>
      </w:r>
      <w:r w:rsidR="001F198D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98D" w:rsidRPr="00B15A42">
        <w:rPr>
          <w:rFonts w:ascii="Times New Roman" w:hAnsi="Times New Roman" w:cs="Times New Roman"/>
          <w:bCs/>
          <w:color w:val="2A2A2A"/>
          <w:sz w:val="28"/>
          <w:szCs w:val="28"/>
          <w:shd w:val="clear" w:color="auto" w:fill="F5F5F5"/>
        </w:rPr>
        <w:t>Д 64.051.04</w:t>
      </w:r>
      <w:r w:rsidR="001F198D" w:rsidRPr="00B15A42">
        <w:rPr>
          <w:rFonts w:ascii="Times New Roman" w:hAnsi="Times New Roman" w:cs="Times New Roman"/>
          <w:bCs/>
          <w:color w:val="2A2A2A"/>
          <w:sz w:val="28"/>
          <w:szCs w:val="28"/>
          <w:shd w:val="clear" w:color="auto" w:fill="F5F5F5"/>
          <w:lang w:val="uk-UA"/>
        </w:rPr>
        <w:t>, яка працює на екологічному факультеті;</w:t>
      </w:r>
    </w:p>
    <w:p w:rsidR="001F198D" w:rsidRPr="00B15A42" w:rsidRDefault="001F198D" w:rsidP="00B15A4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Кандидатом географічних наук, доцентом Н.В.Максименко і доктором географічних наук, професором С.П.Сонько</w:t>
      </w:r>
      <w:r w:rsidR="00014941">
        <w:rPr>
          <w:rFonts w:ascii="Times New Roman" w:hAnsi="Times New Roman" w:cs="Times New Roman"/>
          <w:sz w:val="28"/>
          <w:szCs w:val="28"/>
          <w:lang w:val="uk-UA"/>
        </w:rPr>
        <w:t>м</w:t>
      </w:r>
      <w:bookmarkStart w:id="0" w:name="_GoBack"/>
      <w:bookmarkEnd w:id="0"/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започатковано і вида</w:t>
      </w:r>
      <w:r w:rsidR="00DD0A77" w:rsidRPr="00B15A42">
        <w:rPr>
          <w:rFonts w:ascii="Times New Roman" w:hAnsi="Times New Roman" w:cs="Times New Roman"/>
          <w:sz w:val="28"/>
          <w:szCs w:val="28"/>
          <w:lang w:val="uk-UA"/>
        </w:rPr>
        <w:t>ється в фахових виданнях факультету цикл статей, присвячених теорії і методології сучасної екології;</w:t>
      </w:r>
    </w:p>
    <w:p w:rsidR="00086CCB" w:rsidRPr="00B15A42" w:rsidRDefault="00DD0A77" w:rsidP="00B15A4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У 2015 році</w:t>
      </w:r>
      <w:r w:rsidR="006A492B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вийшла у світ фундаментальна праця – навчальний посібник (567 с</w:t>
      </w:r>
      <w:r w:rsidR="00086CCB" w:rsidRPr="00B15A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492B" w:rsidRPr="00B15A42">
        <w:rPr>
          <w:rFonts w:ascii="Times New Roman" w:hAnsi="Times New Roman" w:cs="Times New Roman"/>
          <w:sz w:val="28"/>
          <w:szCs w:val="28"/>
          <w:lang w:val="uk-UA"/>
        </w:rPr>
        <w:t>) «Екологічні основи збалансованого природокористування у агросфері» за редакцією С.П.Сонька та Н.В.Максименко</w:t>
      </w:r>
      <w:r w:rsidR="00086CCB" w:rsidRPr="00B15A4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D0A77" w:rsidRPr="00B15A42" w:rsidRDefault="002A5E6B" w:rsidP="00B15A4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Дякуючи творчій співпраці з харківськими екологами у 2016 році в Уманському НУС </w:t>
      </w:r>
      <w:proofErr w:type="spellStart"/>
      <w:r w:rsidRPr="00B15A42">
        <w:rPr>
          <w:rFonts w:ascii="Times New Roman" w:hAnsi="Times New Roman" w:cs="Times New Roman"/>
          <w:sz w:val="28"/>
          <w:szCs w:val="28"/>
          <w:lang w:val="uk-UA"/>
        </w:rPr>
        <w:t>ліцензійована</w:t>
      </w:r>
      <w:proofErr w:type="spellEnd"/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і відкрита аспірантура з «Наук про Землю» - на сьогодні єдина серед аграрних вишів України</w:t>
      </w:r>
      <w:r w:rsidR="006B30DF" w:rsidRPr="00B15A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6CCB" w:rsidRPr="00B15A42" w:rsidRDefault="006B30DF" w:rsidP="00B15A4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A42">
        <w:rPr>
          <w:rFonts w:ascii="Times New Roman" w:hAnsi="Times New Roman" w:cs="Times New Roman"/>
          <w:sz w:val="28"/>
          <w:szCs w:val="28"/>
          <w:lang w:val="uk-UA"/>
        </w:rPr>
        <w:t>Саме зараз спільн</w:t>
      </w:r>
      <w:r w:rsidR="0039421F" w:rsidRPr="0039421F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21F">
        <w:rPr>
          <w:rFonts w:ascii="Times New Roman" w:hAnsi="Times New Roman" w:cs="Times New Roman"/>
          <w:sz w:val="28"/>
          <w:szCs w:val="28"/>
          <w:lang w:val="uk-UA"/>
        </w:rPr>
        <w:t>зусиллями</w:t>
      </w:r>
      <w:r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готується сумісний українсько-польський науковий проект, присвячений </w:t>
      </w:r>
      <w:r w:rsidR="00C25B7E" w:rsidRPr="00B15A42">
        <w:rPr>
          <w:rFonts w:ascii="Times New Roman" w:hAnsi="Times New Roman" w:cs="Times New Roman"/>
          <w:sz w:val="28"/>
          <w:szCs w:val="28"/>
          <w:lang w:val="uk-UA"/>
        </w:rPr>
        <w:t>біологічній утилізації органіки.</w:t>
      </w:r>
      <w:r w:rsidR="00897F0E" w:rsidRPr="00B15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086CCB" w:rsidRPr="00B15A42" w:rsidSect="00B15A4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F30527"/>
    <w:multiLevelType w:val="hybridMultilevel"/>
    <w:tmpl w:val="229042DE"/>
    <w:lvl w:ilvl="0" w:tplc="EBEA3694">
      <w:start w:val="2"/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60614540"/>
    <w:multiLevelType w:val="hybridMultilevel"/>
    <w:tmpl w:val="3ED6087C"/>
    <w:lvl w:ilvl="0" w:tplc="AA46BC02">
      <w:start w:val="5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B1C"/>
    <w:rsid w:val="0001007E"/>
    <w:rsid w:val="00014941"/>
    <w:rsid w:val="00030979"/>
    <w:rsid w:val="0005524F"/>
    <w:rsid w:val="000664C4"/>
    <w:rsid w:val="00083007"/>
    <w:rsid w:val="00086CCB"/>
    <w:rsid w:val="001406F0"/>
    <w:rsid w:val="00142C24"/>
    <w:rsid w:val="001A4B36"/>
    <w:rsid w:val="001D0404"/>
    <w:rsid w:val="001F198D"/>
    <w:rsid w:val="0022221F"/>
    <w:rsid w:val="0025691F"/>
    <w:rsid w:val="002642F4"/>
    <w:rsid w:val="00284895"/>
    <w:rsid w:val="002A5E6B"/>
    <w:rsid w:val="002B125A"/>
    <w:rsid w:val="003012CB"/>
    <w:rsid w:val="0035420A"/>
    <w:rsid w:val="0039421F"/>
    <w:rsid w:val="003D28EF"/>
    <w:rsid w:val="00402AC6"/>
    <w:rsid w:val="00413FA7"/>
    <w:rsid w:val="004603A3"/>
    <w:rsid w:val="00482E4A"/>
    <w:rsid w:val="00583484"/>
    <w:rsid w:val="00653CCD"/>
    <w:rsid w:val="00662D2B"/>
    <w:rsid w:val="006A492B"/>
    <w:rsid w:val="006B30DF"/>
    <w:rsid w:val="006B40E0"/>
    <w:rsid w:val="006B6B1C"/>
    <w:rsid w:val="007E033E"/>
    <w:rsid w:val="007F4507"/>
    <w:rsid w:val="00882C20"/>
    <w:rsid w:val="00897F0E"/>
    <w:rsid w:val="00934BE5"/>
    <w:rsid w:val="00944B03"/>
    <w:rsid w:val="009A1A0F"/>
    <w:rsid w:val="009C5F1C"/>
    <w:rsid w:val="009D29DB"/>
    <w:rsid w:val="00A4063A"/>
    <w:rsid w:val="00AB20D0"/>
    <w:rsid w:val="00B072FE"/>
    <w:rsid w:val="00B15A42"/>
    <w:rsid w:val="00B53E56"/>
    <w:rsid w:val="00C21290"/>
    <w:rsid w:val="00C25B7E"/>
    <w:rsid w:val="00CB3F35"/>
    <w:rsid w:val="00CD70C2"/>
    <w:rsid w:val="00D13B85"/>
    <w:rsid w:val="00D64ECB"/>
    <w:rsid w:val="00DD0A77"/>
    <w:rsid w:val="00E050B0"/>
    <w:rsid w:val="00E24E15"/>
    <w:rsid w:val="00E257C4"/>
    <w:rsid w:val="00E33526"/>
    <w:rsid w:val="00E41F5D"/>
    <w:rsid w:val="00E56661"/>
    <w:rsid w:val="00EF2629"/>
    <w:rsid w:val="00F3674D"/>
    <w:rsid w:val="00F37D63"/>
    <w:rsid w:val="00FC2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2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2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2</cp:revision>
  <dcterms:created xsi:type="dcterms:W3CDTF">2017-03-22T13:14:00Z</dcterms:created>
  <dcterms:modified xsi:type="dcterms:W3CDTF">2017-03-22T13:14:00Z</dcterms:modified>
</cp:coreProperties>
</file>