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6AE1" w:rsidRPr="00443565" w:rsidRDefault="00462A28" w:rsidP="00443565">
      <w:pPr>
        <w:spacing w:after="0" w:line="240" w:lineRule="auto"/>
        <w:rPr>
          <w:rFonts w:ascii="Times New Roman" w:hAnsi="Times New Roman" w:cs="Times New Roman"/>
        </w:rPr>
      </w:pPr>
      <w:r w:rsidRPr="00443565">
        <w:rPr>
          <w:rFonts w:ascii="Times New Roman" w:hAnsi="Times New Roman" w:cs="Times New Roman"/>
        </w:rPr>
        <w:t xml:space="preserve">УДК: </w:t>
      </w:r>
      <w:r w:rsidR="00D664BA" w:rsidRPr="00D664BA">
        <w:rPr>
          <w:rStyle w:val="fontstyle01"/>
          <w:b w:val="0"/>
          <w:sz w:val="22"/>
        </w:rPr>
        <w:t>664.236:631.52:633.11</w:t>
      </w:r>
    </w:p>
    <w:p w:rsidR="00462A28" w:rsidRPr="00555F47" w:rsidRDefault="00462A28" w:rsidP="00443565">
      <w:pPr>
        <w:spacing w:after="0" w:line="240" w:lineRule="auto"/>
        <w:rPr>
          <w:rFonts w:ascii="Times New Roman" w:hAnsi="Times New Roman" w:cs="Times New Roman"/>
        </w:rPr>
      </w:pPr>
    </w:p>
    <w:p w:rsidR="00462A28" w:rsidRPr="00443565" w:rsidRDefault="00443565" w:rsidP="00443565">
      <w:pPr>
        <w:spacing w:after="0" w:line="240" w:lineRule="auto"/>
        <w:jc w:val="center"/>
        <w:rPr>
          <w:rFonts w:ascii="Times New Roman" w:hAnsi="Times New Roman" w:cs="Times New Roman"/>
          <w:b/>
        </w:rPr>
      </w:pPr>
      <w:r w:rsidRPr="00443565">
        <w:rPr>
          <w:rFonts w:ascii="Times New Roman" w:hAnsi="Times New Roman" w:cs="Times New Roman"/>
          <w:b/>
        </w:rPr>
        <w:t>ПОКАЗАТЕЛ</w:t>
      </w:r>
      <w:r w:rsidR="00FE0B5A">
        <w:rPr>
          <w:rFonts w:ascii="Times New Roman" w:hAnsi="Times New Roman" w:cs="Times New Roman"/>
          <w:b/>
          <w:lang w:val="ru-RU"/>
        </w:rPr>
        <w:t>И</w:t>
      </w:r>
      <w:r w:rsidRPr="00443565">
        <w:rPr>
          <w:rFonts w:ascii="Times New Roman" w:hAnsi="Times New Roman" w:cs="Times New Roman"/>
          <w:b/>
        </w:rPr>
        <w:t xml:space="preserve"> КАЧЕСТВА ЗЕРНА ОБРАЗЦОВ ПШЕНИЦЫ СОЗДАННЫХ </w:t>
      </w:r>
      <w:r>
        <w:rPr>
          <w:rFonts w:ascii="Times New Roman" w:hAnsi="Times New Roman" w:cs="Times New Roman"/>
          <w:b/>
          <w:lang w:val="ru-RU"/>
        </w:rPr>
        <w:t>ПУТЕМ ГИБРИДИЗАЦИИ</w:t>
      </w:r>
      <w:r w:rsidRPr="00443565">
        <w:rPr>
          <w:rFonts w:ascii="Times New Roman" w:hAnsi="Times New Roman" w:cs="Times New Roman"/>
          <w:b/>
        </w:rPr>
        <w:t xml:space="preserve"> </w:t>
      </w:r>
      <w:r w:rsidRPr="00047232">
        <w:rPr>
          <w:rFonts w:ascii="Times New Roman" w:hAnsi="Times New Roman" w:cs="Times New Roman"/>
          <w:b/>
          <w:i/>
          <w:lang w:val="en-US"/>
        </w:rPr>
        <w:t>TRITICUM</w:t>
      </w:r>
      <w:r w:rsidRPr="00047232">
        <w:rPr>
          <w:rFonts w:ascii="Times New Roman" w:hAnsi="Times New Roman" w:cs="Times New Roman"/>
          <w:b/>
          <w:i/>
        </w:rPr>
        <w:t xml:space="preserve"> </w:t>
      </w:r>
      <w:r w:rsidRPr="00047232">
        <w:rPr>
          <w:rFonts w:ascii="Times New Roman" w:hAnsi="Times New Roman" w:cs="Times New Roman"/>
          <w:b/>
          <w:i/>
          <w:lang w:val="en-US"/>
        </w:rPr>
        <w:t>AESTIVUM</w:t>
      </w:r>
      <w:r w:rsidRPr="00443565">
        <w:rPr>
          <w:rFonts w:ascii="Times New Roman" w:hAnsi="Times New Roman" w:cs="Times New Roman"/>
          <w:b/>
        </w:rPr>
        <w:t xml:space="preserve"> </w:t>
      </w:r>
      <w:r>
        <w:rPr>
          <w:rFonts w:ascii="Times New Roman" w:hAnsi="Times New Roman" w:cs="Times New Roman"/>
          <w:b/>
          <w:lang w:val="en-US"/>
        </w:rPr>
        <w:t>L</w:t>
      </w:r>
      <w:r w:rsidRPr="00443565">
        <w:rPr>
          <w:rFonts w:ascii="Times New Roman" w:hAnsi="Times New Roman" w:cs="Times New Roman"/>
          <w:b/>
        </w:rPr>
        <w:t>./</w:t>
      </w:r>
      <w:r w:rsidRPr="00047232">
        <w:rPr>
          <w:rFonts w:ascii="Times New Roman" w:hAnsi="Times New Roman" w:cs="Times New Roman"/>
          <w:b/>
          <w:i/>
          <w:lang w:val="en-US"/>
        </w:rPr>
        <w:t>TRITICUM</w:t>
      </w:r>
      <w:r w:rsidRPr="00047232">
        <w:rPr>
          <w:rFonts w:ascii="Times New Roman" w:hAnsi="Times New Roman" w:cs="Times New Roman"/>
          <w:b/>
          <w:i/>
        </w:rPr>
        <w:t xml:space="preserve"> </w:t>
      </w:r>
      <w:r w:rsidRPr="00047232">
        <w:rPr>
          <w:rFonts w:ascii="Times New Roman" w:hAnsi="Times New Roman" w:cs="Times New Roman"/>
          <w:b/>
          <w:i/>
          <w:lang w:val="en-US"/>
        </w:rPr>
        <w:t>SPELTA</w:t>
      </w:r>
      <w:r w:rsidRPr="00443565">
        <w:rPr>
          <w:rFonts w:ascii="Times New Roman" w:hAnsi="Times New Roman" w:cs="Times New Roman"/>
          <w:b/>
        </w:rPr>
        <w:t xml:space="preserve"> </w:t>
      </w:r>
      <w:r>
        <w:rPr>
          <w:rFonts w:ascii="Times New Roman" w:hAnsi="Times New Roman" w:cs="Times New Roman"/>
          <w:b/>
          <w:lang w:val="en-US"/>
        </w:rPr>
        <w:t>L</w:t>
      </w:r>
      <w:r w:rsidRPr="00443565">
        <w:rPr>
          <w:rFonts w:ascii="Times New Roman" w:hAnsi="Times New Roman" w:cs="Times New Roman"/>
          <w:b/>
        </w:rPr>
        <w:t>.</w:t>
      </w:r>
    </w:p>
    <w:p w:rsidR="00462A28" w:rsidRPr="00555F47" w:rsidRDefault="00462A28" w:rsidP="00443565">
      <w:pPr>
        <w:spacing w:after="0" w:line="240" w:lineRule="auto"/>
        <w:rPr>
          <w:rFonts w:ascii="Times New Roman" w:hAnsi="Times New Roman" w:cs="Times New Roman"/>
          <w:b/>
        </w:rPr>
      </w:pPr>
    </w:p>
    <w:p w:rsidR="00462A28" w:rsidRDefault="00443565" w:rsidP="00443565">
      <w:pPr>
        <w:spacing w:after="0" w:line="240" w:lineRule="auto"/>
        <w:jc w:val="center"/>
        <w:rPr>
          <w:rFonts w:ascii="Times New Roman" w:hAnsi="Times New Roman" w:cs="Times New Roman"/>
          <w:b/>
          <w:lang w:val="ru-RU"/>
        </w:rPr>
      </w:pPr>
      <w:r>
        <w:rPr>
          <w:rFonts w:ascii="Times New Roman" w:hAnsi="Times New Roman" w:cs="Times New Roman"/>
          <w:b/>
          <w:lang w:val="ru-RU"/>
        </w:rPr>
        <w:t>И. П. ДИОРДИЕВА</w:t>
      </w:r>
      <w:r w:rsidR="001F5FBF">
        <w:rPr>
          <w:rFonts w:ascii="Times New Roman" w:hAnsi="Times New Roman" w:cs="Times New Roman"/>
          <w:b/>
          <w:lang w:val="ru-RU"/>
        </w:rPr>
        <w:t>, Я. С. РЯБОВОЛ</w:t>
      </w:r>
    </w:p>
    <w:p w:rsidR="00443565" w:rsidRPr="00443565" w:rsidRDefault="00443565" w:rsidP="00443565">
      <w:pPr>
        <w:spacing w:after="0" w:line="240" w:lineRule="auto"/>
        <w:jc w:val="center"/>
        <w:rPr>
          <w:rFonts w:ascii="Times New Roman" w:hAnsi="Times New Roman" w:cs="Times New Roman"/>
          <w:i/>
          <w:lang w:val="ru-RU"/>
        </w:rPr>
      </w:pPr>
      <w:r w:rsidRPr="00443565">
        <w:rPr>
          <w:rFonts w:ascii="Times New Roman" w:hAnsi="Times New Roman" w:cs="Times New Roman"/>
          <w:i/>
          <w:lang w:val="ru-RU"/>
        </w:rPr>
        <w:t>Уманский национальный университет садоводства,</w:t>
      </w:r>
    </w:p>
    <w:p w:rsidR="00443565" w:rsidRPr="00DF6D5F" w:rsidRDefault="00443565" w:rsidP="00443565">
      <w:pPr>
        <w:spacing w:after="0" w:line="240" w:lineRule="auto"/>
        <w:jc w:val="center"/>
        <w:rPr>
          <w:rFonts w:ascii="Times New Roman" w:hAnsi="Times New Roman" w:cs="Times New Roman"/>
          <w:i/>
          <w:lang w:val="ru-RU"/>
        </w:rPr>
      </w:pPr>
      <w:r w:rsidRPr="00733F08">
        <w:rPr>
          <w:rFonts w:ascii="Times New Roman" w:hAnsi="Times New Roman" w:cs="Times New Roman"/>
          <w:i/>
          <w:lang w:val="ru-RU"/>
        </w:rPr>
        <w:t>г. Умань, Украина, 20305</w:t>
      </w:r>
    </w:p>
    <w:p w:rsidR="00D664BA" w:rsidRPr="00DF6D5F" w:rsidRDefault="00D664BA" w:rsidP="00443565">
      <w:pPr>
        <w:spacing w:after="0" w:line="240" w:lineRule="auto"/>
        <w:jc w:val="center"/>
        <w:rPr>
          <w:rFonts w:ascii="Times New Roman" w:hAnsi="Times New Roman" w:cs="Times New Roman"/>
          <w:b/>
          <w:lang w:val="ru-RU"/>
        </w:rPr>
      </w:pPr>
    </w:p>
    <w:p w:rsidR="00733F08" w:rsidRPr="00163F6B" w:rsidRDefault="00733F08" w:rsidP="00733F08">
      <w:pPr>
        <w:spacing w:after="0" w:line="240" w:lineRule="auto"/>
        <w:ind w:firstLine="284"/>
        <w:jc w:val="both"/>
        <w:rPr>
          <w:rFonts w:ascii="Times New Roman" w:hAnsi="Times New Roman"/>
          <w:i/>
          <w:color w:val="000000"/>
          <w:sz w:val="18"/>
          <w:szCs w:val="28"/>
          <w:lang w:val="ru-RU"/>
        </w:rPr>
      </w:pPr>
      <w:r w:rsidRPr="00163F6B">
        <w:rPr>
          <w:rFonts w:ascii="Times New Roman" w:hAnsi="Times New Roman"/>
          <w:i/>
          <w:color w:val="000000"/>
          <w:sz w:val="18"/>
          <w:szCs w:val="28"/>
          <w:lang w:val="ru-RU"/>
        </w:rPr>
        <w:t xml:space="preserve">Гибридизация пшеницы мягкой со спельтой позволяет существенно расширить имеющееся генетическое разнообразие пшеницы и получить новые формы, в которых сочетаются </w:t>
      </w:r>
      <w:r w:rsidR="00FE0B5A">
        <w:rPr>
          <w:rFonts w:ascii="Times New Roman" w:hAnsi="Times New Roman"/>
          <w:i/>
          <w:color w:val="000000"/>
          <w:sz w:val="18"/>
          <w:szCs w:val="28"/>
          <w:lang w:val="ru-RU"/>
        </w:rPr>
        <w:t>качественные признаки</w:t>
      </w:r>
      <w:r w:rsidRPr="00163F6B">
        <w:rPr>
          <w:rFonts w:ascii="Times New Roman" w:hAnsi="Times New Roman"/>
          <w:i/>
          <w:color w:val="000000"/>
          <w:sz w:val="18"/>
          <w:szCs w:val="28"/>
          <w:lang w:val="ru-RU"/>
        </w:rPr>
        <w:t xml:space="preserve"> родительских форм. Такие материалы могут использоваться в селекционных программах, как исходный материал или выступать отдельными полноценными сортами.</w:t>
      </w:r>
    </w:p>
    <w:p w:rsidR="00733F08" w:rsidRPr="00163F6B" w:rsidRDefault="00733F08" w:rsidP="00733F08">
      <w:pPr>
        <w:spacing w:after="0" w:line="240" w:lineRule="auto"/>
        <w:ind w:firstLine="284"/>
        <w:jc w:val="both"/>
        <w:rPr>
          <w:rFonts w:ascii="Times New Roman" w:hAnsi="Times New Roman" w:cs="Times New Roman"/>
          <w:i/>
          <w:sz w:val="18"/>
          <w:lang w:val="ru-RU"/>
        </w:rPr>
      </w:pPr>
      <w:r w:rsidRPr="00163F6B">
        <w:rPr>
          <w:rFonts w:ascii="Times New Roman" w:hAnsi="Times New Roman"/>
          <w:i/>
          <w:color w:val="000000"/>
          <w:sz w:val="18"/>
          <w:szCs w:val="28"/>
          <w:lang w:val="ru-RU"/>
        </w:rPr>
        <w:t xml:space="preserve">В статье </w:t>
      </w:r>
      <w:r w:rsidR="00FE0B5A">
        <w:rPr>
          <w:rFonts w:ascii="Times New Roman" w:hAnsi="Times New Roman"/>
          <w:i/>
          <w:color w:val="000000"/>
          <w:sz w:val="18"/>
          <w:szCs w:val="28"/>
          <w:lang w:val="ru-RU"/>
        </w:rPr>
        <w:t>изложены</w:t>
      </w:r>
      <w:r w:rsidRPr="00163F6B">
        <w:rPr>
          <w:rFonts w:ascii="Times New Roman" w:hAnsi="Times New Roman"/>
          <w:i/>
          <w:color w:val="000000"/>
          <w:sz w:val="18"/>
          <w:szCs w:val="28"/>
          <w:lang w:val="ru-RU"/>
        </w:rPr>
        <w:t xml:space="preserve"> результаты </w:t>
      </w:r>
      <w:proofErr w:type="gramStart"/>
      <w:r w:rsidRPr="00163F6B">
        <w:rPr>
          <w:rFonts w:ascii="Times New Roman" w:hAnsi="Times New Roman"/>
          <w:i/>
          <w:color w:val="000000"/>
          <w:sz w:val="18"/>
          <w:szCs w:val="28"/>
          <w:lang w:val="ru-RU"/>
        </w:rPr>
        <w:t xml:space="preserve">исследований показателей качества зерна образцов пшеницы </w:t>
      </w:r>
      <w:proofErr w:type="spellStart"/>
      <w:r w:rsidRPr="00163F6B">
        <w:rPr>
          <w:rFonts w:ascii="Times New Roman" w:hAnsi="Times New Roman" w:cs="Times New Roman"/>
          <w:i/>
          <w:sz w:val="18"/>
        </w:rPr>
        <w:t>созданных</w:t>
      </w:r>
      <w:proofErr w:type="spellEnd"/>
      <w:proofErr w:type="gramEnd"/>
      <w:r w:rsidRPr="00163F6B">
        <w:rPr>
          <w:rFonts w:ascii="Times New Roman" w:hAnsi="Times New Roman" w:cs="Times New Roman"/>
          <w:i/>
          <w:sz w:val="18"/>
        </w:rPr>
        <w:t xml:space="preserve"> </w:t>
      </w:r>
      <w:r w:rsidRPr="00163F6B">
        <w:rPr>
          <w:rFonts w:ascii="Times New Roman" w:hAnsi="Times New Roman" w:cs="Times New Roman"/>
          <w:i/>
          <w:sz w:val="18"/>
          <w:lang w:val="ru-RU"/>
        </w:rPr>
        <w:t>путем гибридизации</w:t>
      </w:r>
      <w:r w:rsidRPr="00163F6B">
        <w:rPr>
          <w:rFonts w:ascii="Times New Roman" w:hAnsi="Times New Roman" w:cs="Times New Roman"/>
          <w:i/>
          <w:sz w:val="18"/>
        </w:rPr>
        <w:t xml:space="preserve"> </w:t>
      </w:r>
      <w:r w:rsidRPr="00163F6B">
        <w:rPr>
          <w:rFonts w:ascii="Times New Roman" w:hAnsi="Times New Roman" w:cs="Times New Roman"/>
          <w:i/>
          <w:sz w:val="18"/>
          <w:lang w:val="en-US"/>
        </w:rPr>
        <w:t>Triticum</w:t>
      </w:r>
      <w:r w:rsidRPr="00163F6B">
        <w:rPr>
          <w:rFonts w:ascii="Times New Roman" w:hAnsi="Times New Roman" w:cs="Times New Roman"/>
          <w:i/>
          <w:sz w:val="18"/>
        </w:rPr>
        <w:t xml:space="preserve"> </w:t>
      </w:r>
      <w:proofErr w:type="spellStart"/>
      <w:r w:rsidRPr="00163F6B">
        <w:rPr>
          <w:rFonts w:ascii="Times New Roman" w:hAnsi="Times New Roman" w:cs="Times New Roman"/>
          <w:i/>
          <w:sz w:val="18"/>
          <w:lang w:val="en-US"/>
        </w:rPr>
        <w:t>aestivum</w:t>
      </w:r>
      <w:proofErr w:type="spellEnd"/>
      <w:r w:rsidRPr="00163F6B">
        <w:rPr>
          <w:rFonts w:ascii="Times New Roman" w:hAnsi="Times New Roman" w:cs="Times New Roman"/>
          <w:i/>
          <w:sz w:val="18"/>
        </w:rPr>
        <w:t xml:space="preserve"> </w:t>
      </w:r>
      <w:r w:rsidRPr="00163F6B">
        <w:rPr>
          <w:rFonts w:ascii="Times New Roman" w:hAnsi="Times New Roman" w:cs="Times New Roman"/>
          <w:i/>
          <w:sz w:val="18"/>
          <w:lang w:val="en-US"/>
        </w:rPr>
        <w:t>L</w:t>
      </w:r>
      <w:r w:rsidRPr="00163F6B">
        <w:rPr>
          <w:rFonts w:ascii="Times New Roman" w:hAnsi="Times New Roman" w:cs="Times New Roman"/>
          <w:i/>
          <w:sz w:val="18"/>
        </w:rPr>
        <w:t>./</w:t>
      </w:r>
      <w:proofErr w:type="gramStart"/>
      <w:r w:rsidRPr="00163F6B">
        <w:rPr>
          <w:rFonts w:ascii="Times New Roman" w:hAnsi="Times New Roman" w:cs="Times New Roman"/>
          <w:i/>
          <w:sz w:val="18"/>
          <w:lang w:val="en-US"/>
        </w:rPr>
        <w:t>Triticum</w:t>
      </w:r>
      <w:r w:rsidRPr="00163F6B">
        <w:rPr>
          <w:rFonts w:ascii="Times New Roman" w:hAnsi="Times New Roman" w:cs="Times New Roman"/>
          <w:i/>
          <w:sz w:val="18"/>
        </w:rPr>
        <w:t xml:space="preserve"> </w:t>
      </w:r>
      <w:r w:rsidRPr="00163F6B">
        <w:rPr>
          <w:rFonts w:ascii="Times New Roman" w:hAnsi="Times New Roman" w:cs="Times New Roman"/>
          <w:i/>
          <w:sz w:val="18"/>
          <w:lang w:val="en-US"/>
        </w:rPr>
        <w:t>spelta</w:t>
      </w:r>
      <w:r w:rsidRPr="00163F6B">
        <w:rPr>
          <w:rFonts w:ascii="Times New Roman" w:hAnsi="Times New Roman" w:cs="Times New Roman"/>
          <w:i/>
          <w:sz w:val="18"/>
        </w:rPr>
        <w:t xml:space="preserve"> </w:t>
      </w:r>
      <w:r w:rsidRPr="00163F6B">
        <w:rPr>
          <w:rFonts w:ascii="Times New Roman" w:hAnsi="Times New Roman" w:cs="Times New Roman"/>
          <w:i/>
          <w:sz w:val="18"/>
          <w:lang w:val="en-US"/>
        </w:rPr>
        <w:t>L</w:t>
      </w:r>
      <w:r w:rsidRPr="00163F6B">
        <w:rPr>
          <w:rFonts w:ascii="Times New Roman" w:hAnsi="Times New Roman" w:cs="Times New Roman"/>
          <w:i/>
          <w:sz w:val="18"/>
        </w:rPr>
        <w:t>.</w:t>
      </w:r>
      <w:proofErr w:type="gramEnd"/>
    </w:p>
    <w:p w:rsidR="00733F08" w:rsidRPr="00163F6B" w:rsidRDefault="00733F08" w:rsidP="00733F08">
      <w:pPr>
        <w:pStyle w:val="a7"/>
        <w:spacing w:after="0" w:line="240" w:lineRule="auto"/>
        <w:ind w:left="0" w:firstLine="284"/>
        <w:jc w:val="both"/>
        <w:rPr>
          <w:rFonts w:ascii="Times New Roman" w:hAnsi="Times New Roman" w:cs="Times New Roman"/>
          <w:i/>
          <w:sz w:val="18"/>
          <w:lang w:val="ru-RU"/>
        </w:rPr>
      </w:pPr>
      <w:r w:rsidRPr="00163F6B">
        <w:rPr>
          <w:rFonts w:ascii="Times New Roman" w:hAnsi="Times New Roman" w:cs="Times New Roman"/>
          <w:i/>
          <w:sz w:val="18"/>
          <w:shd w:val="clear" w:color="auto" w:fill="FFFFFF"/>
          <w:lang w:val="ru-RU"/>
        </w:rPr>
        <w:t xml:space="preserve">В результате исследований уставлено, что </w:t>
      </w:r>
      <w:r w:rsidR="007331DB" w:rsidRPr="007331DB">
        <w:rPr>
          <w:rFonts w:ascii="Times New Roman" w:hAnsi="Times New Roman" w:cs="Times New Roman"/>
          <w:i/>
          <w:sz w:val="18"/>
          <w:lang w:val="ru-RU"/>
        </w:rPr>
        <w:t xml:space="preserve">показатели качества зерна пшеницы можно повысить путем межвидовой гибридизации </w:t>
      </w:r>
      <w:r w:rsidR="007331DB" w:rsidRPr="007331DB">
        <w:rPr>
          <w:rFonts w:ascii="Times New Roman" w:hAnsi="Times New Roman" w:cs="Times New Roman"/>
          <w:i/>
          <w:sz w:val="18"/>
          <w:lang w:val="en-US"/>
        </w:rPr>
        <w:t>Triticum</w:t>
      </w:r>
      <w:r w:rsidR="007331DB" w:rsidRPr="007331DB">
        <w:rPr>
          <w:rFonts w:ascii="Times New Roman" w:hAnsi="Times New Roman" w:cs="Times New Roman"/>
          <w:i/>
          <w:sz w:val="18"/>
          <w:lang w:val="ru-RU"/>
        </w:rPr>
        <w:t xml:space="preserve"> </w:t>
      </w:r>
      <w:proofErr w:type="spellStart"/>
      <w:r w:rsidR="007331DB" w:rsidRPr="007331DB">
        <w:rPr>
          <w:rFonts w:ascii="Times New Roman" w:hAnsi="Times New Roman" w:cs="Times New Roman"/>
          <w:i/>
          <w:sz w:val="18"/>
          <w:lang w:val="en-US"/>
        </w:rPr>
        <w:t>aestivum</w:t>
      </w:r>
      <w:proofErr w:type="spellEnd"/>
      <w:r w:rsidR="007331DB" w:rsidRPr="007331DB">
        <w:rPr>
          <w:rFonts w:ascii="Times New Roman" w:hAnsi="Times New Roman" w:cs="Times New Roman"/>
          <w:i/>
          <w:sz w:val="18"/>
          <w:lang w:val="ru-RU"/>
        </w:rPr>
        <w:t xml:space="preserve"> </w:t>
      </w:r>
      <w:r w:rsidR="007331DB" w:rsidRPr="007331DB">
        <w:rPr>
          <w:rFonts w:ascii="Times New Roman" w:hAnsi="Times New Roman" w:cs="Times New Roman"/>
          <w:i/>
          <w:sz w:val="18"/>
          <w:lang w:val="en-US"/>
        </w:rPr>
        <w:t>L</w:t>
      </w:r>
      <w:r w:rsidR="007331DB" w:rsidRPr="007331DB">
        <w:rPr>
          <w:rFonts w:ascii="Times New Roman" w:hAnsi="Times New Roman" w:cs="Times New Roman"/>
          <w:i/>
          <w:sz w:val="18"/>
          <w:lang w:val="ru-RU"/>
        </w:rPr>
        <w:t>/</w:t>
      </w:r>
      <w:r w:rsidR="007331DB" w:rsidRPr="007331DB">
        <w:rPr>
          <w:rFonts w:ascii="Times New Roman" w:hAnsi="Times New Roman" w:cs="Times New Roman"/>
          <w:i/>
          <w:sz w:val="18"/>
          <w:lang w:val="en-US"/>
        </w:rPr>
        <w:t>Triticum</w:t>
      </w:r>
      <w:r w:rsidR="007331DB" w:rsidRPr="007331DB">
        <w:rPr>
          <w:rFonts w:ascii="Times New Roman" w:hAnsi="Times New Roman" w:cs="Times New Roman"/>
          <w:i/>
          <w:sz w:val="18"/>
          <w:lang w:val="ru-RU"/>
        </w:rPr>
        <w:t xml:space="preserve"> </w:t>
      </w:r>
      <w:r w:rsidR="007331DB" w:rsidRPr="007331DB">
        <w:rPr>
          <w:rFonts w:ascii="Times New Roman" w:hAnsi="Times New Roman" w:cs="Times New Roman"/>
          <w:i/>
          <w:sz w:val="18"/>
          <w:lang w:val="en-US"/>
        </w:rPr>
        <w:t>spelta</w:t>
      </w:r>
      <w:r w:rsidR="007331DB" w:rsidRPr="007331DB">
        <w:rPr>
          <w:rFonts w:ascii="Times New Roman" w:hAnsi="Times New Roman" w:cs="Times New Roman"/>
          <w:i/>
          <w:sz w:val="18"/>
          <w:lang w:val="ru-RU"/>
        </w:rPr>
        <w:t xml:space="preserve"> </w:t>
      </w:r>
      <w:r w:rsidR="007331DB" w:rsidRPr="007331DB">
        <w:rPr>
          <w:rFonts w:ascii="Times New Roman" w:hAnsi="Times New Roman" w:cs="Times New Roman"/>
          <w:i/>
          <w:sz w:val="18"/>
          <w:lang w:val="en-US"/>
        </w:rPr>
        <w:t>L</w:t>
      </w:r>
      <w:r w:rsidR="007331DB">
        <w:rPr>
          <w:rFonts w:ascii="Times New Roman" w:hAnsi="Times New Roman" w:cs="Times New Roman"/>
          <w:i/>
          <w:sz w:val="18"/>
          <w:lang w:val="ru-RU"/>
        </w:rPr>
        <w:t>. С</w:t>
      </w:r>
      <w:r w:rsidRPr="00163F6B">
        <w:rPr>
          <w:rFonts w:ascii="Times New Roman" w:hAnsi="Times New Roman" w:cs="Times New Roman"/>
          <w:i/>
          <w:sz w:val="18"/>
          <w:lang w:val="ru-RU"/>
        </w:rPr>
        <w:t xml:space="preserve">одержание клейковины и белка </w:t>
      </w:r>
      <w:r w:rsidR="00FE0B5A">
        <w:rPr>
          <w:rFonts w:ascii="Times New Roman" w:hAnsi="Times New Roman" w:cs="Times New Roman"/>
          <w:i/>
          <w:sz w:val="18"/>
          <w:lang w:val="ru-RU"/>
        </w:rPr>
        <w:t xml:space="preserve">у </w:t>
      </w:r>
      <w:proofErr w:type="spellStart"/>
      <w:r w:rsidRPr="00163F6B">
        <w:rPr>
          <w:rFonts w:ascii="Times New Roman" w:hAnsi="Times New Roman" w:cs="Times New Roman"/>
          <w:i/>
          <w:sz w:val="18"/>
          <w:lang w:val="ru-RU"/>
        </w:rPr>
        <w:t>спельтоидных</w:t>
      </w:r>
      <w:proofErr w:type="spellEnd"/>
      <w:r w:rsidRPr="00163F6B">
        <w:rPr>
          <w:rFonts w:ascii="Times New Roman" w:hAnsi="Times New Roman" w:cs="Times New Roman"/>
          <w:i/>
          <w:sz w:val="18"/>
          <w:lang w:val="ru-RU"/>
        </w:rPr>
        <w:t xml:space="preserve"> </w:t>
      </w:r>
      <w:r w:rsidR="00FE0B5A">
        <w:rPr>
          <w:rFonts w:ascii="Times New Roman" w:hAnsi="Times New Roman" w:cs="Times New Roman"/>
          <w:i/>
          <w:sz w:val="18"/>
          <w:lang w:val="ru-RU"/>
        </w:rPr>
        <w:t>форм</w:t>
      </w:r>
      <w:r w:rsidRPr="00163F6B">
        <w:rPr>
          <w:rFonts w:ascii="Times New Roman" w:hAnsi="Times New Roman" w:cs="Times New Roman"/>
          <w:i/>
          <w:sz w:val="18"/>
          <w:lang w:val="ru-RU"/>
        </w:rPr>
        <w:t xml:space="preserve"> существенно выше, чем у </w:t>
      </w:r>
      <w:proofErr w:type="spellStart"/>
      <w:r w:rsidRPr="00163F6B">
        <w:rPr>
          <w:rFonts w:ascii="Times New Roman" w:hAnsi="Times New Roman" w:cs="Times New Roman"/>
          <w:i/>
          <w:sz w:val="18"/>
          <w:lang w:val="ru-RU"/>
        </w:rPr>
        <w:t>неспельтоидных</w:t>
      </w:r>
      <w:proofErr w:type="spellEnd"/>
      <w:r w:rsidRPr="00163F6B">
        <w:rPr>
          <w:rFonts w:ascii="Times New Roman" w:hAnsi="Times New Roman" w:cs="Times New Roman"/>
          <w:i/>
          <w:sz w:val="18"/>
          <w:lang w:val="ru-RU"/>
        </w:rPr>
        <w:t xml:space="preserve">, однако показатели качества клейковины лучше у </w:t>
      </w:r>
      <w:proofErr w:type="spellStart"/>
      <w:r w:rsidRPr="00163F6B">
        <w:rPr>
          <w:rFonts w:ascii="Times New Roman" w:hAnsi="Times New Roman" w:cs="Times New Roman"/>
          <w:i/>
          <w:sz w:val="18"/>
          <w:lang w:val="ru-RU"/>
        </w:rPr>
        <w:t>неспельтоидных</w:t>
      </w:r>
      <w:proofErr w:type="spellEnd"/>
      <w:r w:rsidRPr="00163F6B">
        <w:rPr>
          <w:rFonts w:ascii="Times New Roman" w:hAnsi="Times New Roman" w:cs="Times New Roman"/>
          <w:i/>
          <w:sz w:val="18"/>
          <w:lang w:val="ru-RU"/>
        </w:rPr>
        <w:t xml:space="preserve"> </w:t>
      </w:r>
      <w:proofErr w:type="spellStart"/>
      <w:r w:rsidR="00E3260D">
        <w:rPr>
          <w:rFonts w:ascii="Times New Roman" w:hAnsi="Times New Roman" w:cs="Times New Roman"/>
          <w:i/>
          <w:sz w:val="18"/>
          <w:lang w:val="ru-RU"/>
        </w:rPr>
        <w:t>маиериалов</w:t>
      </w:r>
      <w:proofErr w:type="spellEnd"/>
      <w:r w:rsidRPr="00163F6B">
        <w:rPr>
          <w:rFonts w:ascii="Times New Roman" w:hAnsi="Times New Roman" w:cs="Times New Roman"/>
          <w:i/>
          <w:sz w:val="18"/>
          <w:lang w:val="ru-RU"/>
        </w:rPr>
        <w:t xml:space="preserve">. Выделены </w:t>
      </w:r>
      <w:proofErr w:type="spellStart"/>
      <w:r w:rsidRPr="00163F6B">
        <w:rPr>
          <w:rFonts w:ascii="Times New Roman" w:hAnsi="Times New Roman" w:cs="Times New Roman"/>
          <w:i/>
          <w:sz w:val="18"/>
          <w:lang w:val="ru-RU"/>
        </w:rPr>
        <w:t>спельтоидные</w:t>
      </w:r>
      <w:proofErr w:type="spellEnd"/>
      <w:r w:rsidRPr="00163F6B">
        <w:rPr>
          <w:rFonts w:ascii="Times New Roman" w:hAnsi="Times New Roman" w:cs="Times New Roman"/>
          <w:i/>
          <w:sz w:val="18"/>
          <w:lang w:val="ru-RU"/>
        </w:rPr>
        <w:t xml:space="preserve"> образцы 1721 и 1691, которые имели высокое содержание клейковины (47,8–48</w:t>
      </w:r>
      <w:r w:rsidR="00FE0B5A">
        <w:rPr>
          <w:rFonts w:ascii="Times New Roman" w:hAnsi="Times New Roman" w:cs="Times New Roman"/>
          <w:i/>
          <w:sz w:val="18"/>
          <w:lang w:val="ru-RU"/>
        </w:rPr>
        <w:t xml:space="preserve">,8 %) и белка (22,8–24,0 %), а </w:t>
      </w:r>
      <w:proofErr w:type="spellStart"/>
      <w:r w:rsidR="00FE0B5A">
        <w:rPr>
          <w:rFonts w:ascii="Times New Roman" w:hAnsi="Times New Roman" w:cs="Times New Roman"/>
          <w:i/>
          <w:sz w:val="18"/>
          <w:lang w:val="ru-RU"/>
        </w:rPr>
        <w:t>тпкже</w:t>
      </w:r>
      <w:proofErr w:type="spellEnd"/>
      <w:r w:rsidRPr="00163F6B">
        <w:rPr>
          <w:rFonts w:ascii="Times New Roman" w:hAnsi="Times New Roman" w:cs="Times New Roman"/>
          <w:i/>
          <w:sz w:val="18"/>
          <w:lang w:val="ru-RU"/>
        </w:rPr>
        <w:t xml:space="preserve"> </w:t>
      </w:r>
      <w:proofErr w:type="spellStart"/>
      <w:r w:rsidRPr="00163F6B">
        <w:rPr>
          <w:rFonts w:ascii="Times New Roman" w:hAnsi="Times New Roman" w:cs="Times New Roman"/>
          <w:i/>
          <w:sz w:val="18"/>
          <w:lang w:val="ru-RU"/>
        </w:rPr>
        <w:t>неспельтоидный</w:t>
      </w:r>
      <w:proofErr w:type="spellEnd"/>
      <w:r w:rsidRPr="00163F6B">
        <w:rPr>
          <w:rFonts w:ascii="Times New Roman" w:hAnsi="Times New Roman" w:cs="Times New Roman"/>
          <w:i/>
          <w:sz w:val="18"/>
          <w:lang w:val="ru-RU"/>
        </w:rPr>
        <w:t xml:space="preserve"> образец 1754 с сод</w:t>
      </w:r>
      <w:r w:rsidR="00FE0B5A">
        <w:rPr>
          <w:rFonts w:ascii="Times New Roman" w:hAnsi="Times New Roman" w:cs="Times New Roman"/>
          <w:i/>
          <w:sz w:val="18"/>
          <w:lang w:val="ru-RU"/>
        </w:rPr>
        <w:t xml:space="preserve">ержанием клейковины </w:t>
      </w:r>
      <w:r w:rsidR="00FE0B5A" w:rsidRPr="00163F6B">
        <w:rPr>
          <w:rFonts w:ascii="Times New Roman" w:hAnsi="Times New Roman" w:cs="Times New Roman"/>
          <w:i/>
          <w:sz w:val="18"/>
          <w:szCs w:val="18"/>
          <w:lang w:val="ru-RU"/>
        </w:rPr>
        <w:t>І группы</w:t>
      </w:r>
      <w:r w:rsidR="00FE0B5A">
        <w:rPr>
          <w:rFonts w:ascii="Times New Roman" w:hAnsi="Times New Roman" w:cs="Times New Roman"/>
          <w:i/>
          <w:sz w:val="18"/>
          <w:lang w:val="ru-RU"/>
        </w:rPr>
        <w:t xml:space="preserve"> на уровне</w:t>
      </w:r>
      <w:r w:rsidR="00FE0B5A" w:rsidRPr="00163F6B">
        <w:rPr>
          <w:rFonts w:ascii="Times New Roman" w:hAnsi="Times New Roman" w:cs="Times New Roman"/>
          <w:i/>
          <w:sz w:val="18"/>
          <w:lang w:val="ru-RU"/>
        </w:rPr>
        <w:t xml:space="preserve"> 40,4 % </w:t>
      </w:r>
      <w:r w:rsidR="00FE0B5A">
        <w:rPr>
          <w:rFonts w:ascii="Times New Roman" w:hAnsi="Times New Roman" w:cs="Times New Roman"/>
          <w:i/>
          <w:sz w:val="18"/>
          <w:lang w:val="ru-RU"/>
        </w:rPr>
        <w:t>и белка –19,2 %</w:t>
      </w:r>
      <w:r w:rsidRPr="00163F6B">
        <w:rPr>
          <w:rFonts w:ascii="Times New Roman" w:hAnsi="Times New Roman" w:cs="Times New Roman"/>
          <w:i/>
          <w:sz w:val="18"/>
          <w:szCs w:val="18"/>
          <w:lang w:val="ru-RU"/>
        </w:rPr>
        <w:t xml:space="preserve">. Их целесообразно использовать в селекционном процессе пшеницы для улучшения показателей </w:t>
      </w:r>
      <w:r w:rsidR="00FE0B5A">
        <w:rPr>
          <w:rFonts w:ascii="Times New Roman" w:hAnsi="Times New Roman" w:cs="Times New Roman"/>
          <w:i/>
          <w:sz w:val="18"/>
          <w:szCs w:val="18"/>
          <w:lang w:val="ru-RU"/>
        </w:rPr>
        <w:t>качества зерна</w:t>
      </w:r>
      <w:r w:rsidRPr="00163F6B">
        <w:rPr>
          <w:rFonts w:ascii="Times New Roman" w:hAnsi="Times New Roman" w:cs="Times New Roman"/>
          <w:i/>
          <w:sz w:val="18"/>
          <w:szCs w:val="18"/>
          <w:lang w:val="ru-RU"/>
        </w:rPr>
        <w:t>.</w:t>
      </w:r>
    </w:p>
    <w:p w:rsidR="00733F08" w:rsidRPr="00163F6B" w:rsidRDefault="00733F08" w:rsidP="00733F08">
      <w:pPr>
        <w:spacing w:after="0" w:line="240" w:lineRule="auto"/>
        <w:ind w:firstLine="284"/>
        <w:jc w:val="both"/>
        <w:rPr>
          <w:rFonts w:ascii="Times New Roman" w:hAnsi="Times New Roman" w:cs="Times New Roman"/>
          <w:i/>
          <w:sz w:val="18"/>
          <w:shd w:val="clear" w:color="auto" w:fill="FFFFFF"/>
          <w:lang w:val="ru-RU"/>
        </w:rPr>
      </w:pPr>
      <w:r w:rsidRPr="00163F6B">
        <w:rPr>
          <w:rFonts w:ascii="Times New Roman" w:hAnsi="Times New Roman" w:cs="Times New Roman"/>
          <w:i/>
          <w:sz w:val="18"/>
          <w:szCs w:val="18"/>
          <w:lang w:val="ru-RU"/>
        </w:rPr>
        <w:t>Наи</w:t>
      </w:r>
      <w:r w:rsidR="00FE0B5A">
        <w:rPr>
          <w:rFonts w:ascii="Times New Roman" w:hAnsi="Times New Roman" w:cs="Times New Roman"/>
          <w:i/>
          <w:sz w:val="18"/>
          <w:szCs w:val="18"/>
          <w:lang w:val="ru-RU"/>
        </w:rPr>
        <w:t>более высокой</w:t>
      </w:r>
      <w:r w:rsidRPr="00163F6B">
        <w:rPr>
          <w:rFonts w:ascii="Times New Roman" w:hAnsi="Times New Roman" w:cs="Times New Roman"/>
          <w:i/>
          <w:sz w:val="18"/>
          <w:szCs w:val="18"/>
          <w:lang w:val="ru-RU"/>
        </w:rPr>
        <w:t xml:space="preserve"> массой 1000 семян отличались </w:t>
      </w:r>
      <w:proofErr w:type="spellStart"/>
      <w:r w:rsidRPr="00163F6B">
        <w:rPr>
          <w:rFonts w:ascii="Times New Roman" w:hAnsi="Times New Roman" w:cs="Times New Roman"/>
          <w:i/>
          <w:sz w:val="18"/>
          <w:szCs w:val="18"/>
          <w:lang w:val="ru-RU"/>
        </w:rPr>
        <w:t>спельтоидные</w:t>
      </w:r>
      <w:proofErr w:type="spellEnd"/>
      <w:r w:rsidRPr="00163F6B">
        <w:rPr>
          <w:rFonts w:ascii="Times New Roman" w:hAnsi="Times New Roman" w:cs="Times New Roman"/>
          <w:i/>
          <w:sz w:val="18"/>
          <w:szCs w:val="18"/>
          <w:lang w:val="ru-RU"/>
        </w:rPr>
        <w:t xml:space="preserve"> образцы 1691 (55,1 г) и 1750 (53,9 г) и </w:t>
      </w:r>
      <w:proofErr w:type="spellStart"/>
      <w:r w:rsidRPr="00163F6B">
        <w:rPr>
          <w:rFonts w:ascii="Times New Roman" w:hAnsi="Times New Roman" w:cs="Times New Roman"/>
          <w:i/>
          <w:sz w:val="18"/>
          <w:szCs w:val="18"/>
          <w:lang w:val="ru-RU"/>
        </w:rPr>
        <w:t>неспе</w:t>
      </w:r>
      <w:r w:rsidR="00FE0B5A">
        <w:rPr>
          <w:rFonts w:ascii="Times New Roman" w:hAnsi="Times New Roman" w:cs="Times New Roman"/>
          <w:i/>
          <w:sz w:val="18"/>
          <w:szCs w:val="18"/>
          <w:lang w:val="ru-RU"/>
        </w:rPr>
        <w:t>льтоидный</w:t>
      </w:r>
      <w:proofErr w:type="spellEnd"/>
      <w:r w:rsidR="00FE0B5A">
        <w:rPr>
          <w:rFonts w:ascii="Times New Roman" w:hAnsi="Times New Roman" w:cs="Times New Roman"/>
          <w:i/>
          <w:sz w:val="18"/>
          <w:szCs w:val="18"/>
          <w:lang w:val="ru-RU"/>
        </w:rPr>
        <w:t xml:space="preserve"> образец 1626 (53,1 г). О</w:t>
      </w:r>
      <w:r w:rsidRPr="00163F6B">
        <w:rPr>
          <w:rFonts w:ascii="Times New Roman" w:hAnsi="Times New Roman" w:cs="Times New Roman"/>
          <w:i/>
          <w:sz w:val="18"/>
          <w:szCs w:val="18"/>
          <w:lang w:val="ru-RU"/>
        </w:rPr>
        <w:t xml:space="preserve">ни имели </w:t>
      </w:r>
      <w:r w:rsidR="00FE0B5A">
        <w:rPr>
          <w:rFonts w:ascii="Times New Roman" w:hAnsi="Times New Roman" w:cs="Times New Roman"/>
          <w:i/>
          <w:sz w:val="18"/>
          <w:szCs w:val="18"/>
          <w:lang w:val="ru-RU"/>
        </w:rPr>
        <w:t xml:space="preserve">и </w:t>
      </w:r>
      <w:r w:rsidRPr="00163F6B">
        <w:rPr>
          <w:rFonts w:ascii="Times New Roman" w:hAnsi="Times New Roman" w:cs="Times New Roman"/>
          <w:i/>
          <w:sz w:val="18"/>
          <w:szCs w:val="18"/>
          <w:lang w:val="ru-RU"/>
        </w:rPr>
        <w:t xml:space="preserve">высокую натуру зерна (760–780 г/л). Эти </w:t>
      </w:r>
      <w:r w:rsidR="00FE0B5A">
        <w:rPr>
          <w:rFonts w:ascii="Times New Roman" w:hAnsi="Times New Roman" w:cs="Times New Roman"/>
          <w:i/>
          <w:sz w:val="18"/>
          <w:szCs w:val="18"/>
          <w:lang w:val="ru-RU"/>
        </w:rPr>
        <w:t>материалы</w:t>
      </w:r>
      <w:r w:rsidRPr="00163F6B">
        <w:rPr>
          <w:rFonts w:ascii="Times New Roman" w:hAnsi="Times New Roman" w:cs="Times New Roman"/>
          <w:i/>
          <w:sz w:val="18"/>
          <w:szCs w:val="18"/>
          <w:lang w:val="ru-RU"/>
        </w:rPr>
        <w:t xml:space="preserve"> рекомендуется использовать </w:t>
      </w:r>
      <w:r w:rsidR="00FE0B5A">
        <w:rPr>
          <w:rFonts w:ascii="Times New Roman" w:hAnsi="Times New Roman" w:cs="Times New Roman"/>
          <w:i/>
          <w:sz w:val="18"/>
          <w:szCs w:val="18"/>
          <w:lang w:val="ru-RU"/>
        </w:rPr>
        <w:t>донорами генов</w:t>
      </w:r>
      <w:r w:rsidRPr="00163F6B">
        <w:rPr>
          <w:rFonts w:ascii="Times New Roman" w:hAnsi="Times New Roman" w:cs="Times New Roman"/>
          <w:i/>
          <w:sz w:val="18"/>
          <w:szCs w:val="18"/>
          <w:lang w:val="ru-RU"/>
        </w:rPr>
        <w:t xml:space="preserve"> в селекции на </w:t>
      </w:r>
      <w:proofErr w:type="spellStart"/>
      <w:r w:rsidRPr="00163F6B">
        <w:rPr>
          <w:rFonts w:ascii="Times New Roman" w:hAnsi="Times New Roman" w:cs="Times New Roman"/>
          <w:i/>
          <w:sz w:val="18"/>
          <w:szCs w:val="18"/>
          <w:lang w:val="ru-RU"/>
        </w:rPr>
        <w:t>выполненость</w:t>
      </w:r>
      <w:proofErr w:type="spellEnd"/>
      <w:r w:rsidRPr="00163F6B">
        <w:rPr>
          <w:rFonts w:ascii="Times New Roman" w:hAnsi="Times New Roman" w:cs="Times New Roman"/>
          <w:i/>
          <w:sz w:val="18"/>
          <w:szCs w:val="18"/>
          <w:lang w:val="ru-RU"/>
        </w:rPr>
        <w:t xml:space="preserve"> и крупность зерна пшеницы.</w:t>
      </w:r>
    </w:p>
    <w:p w:rsidR="00A92584" w:rsidRPr="00733F08" w:rsidRDefault="00733F08" w:rsidP="00733F08">
      <w:pPr>
        <w:spacing w:after="0" w:line="240" w:lineRule="auto"/>
        <w:ind w:firstLine="284"/>
        <w:jc w:val="both"/>
        <w:rPr>
          <w:rFonts w:ascii="Times New Roman" w:hAnsi="Times New Roman" w:cs="Times New Roman"/>
          <w:i/>
          <w:color w:val="494A4C"/>
          <w:shd w:val="clear" w:color="auto" w:fill="FFFFFF"/>
          <w:lang w:val="ru-RU"/>
        </w:rPr>
      </w:pPr>
      <w:r w:rsidRPr="00163F6B">
        <w:rPr>
          <w:rFonts w:ascii="Times New Roman" w:hAnsi="Times New Roman" w:cs="Times New Roman"/>
          <w:b/>
          <w:i/>
          <w:sz w:val="18"/>
          <w:shd w:val="clear" w:color="auto" w:fill="FFFFFF"/>
          <w:lang w:val="ru-RU"/>
        </w:rPr>
        <w:t xml:space="preserve">Ключевые слова: </w:t>
      </w:r>
      <w:r w:rsidRPr="00163F6B">
        <w:rPr>
          <w:rFonts w:ascii="Times New Roman" w:hAnsi="Times New Roman" w:cs="Times New Roman"/>
          <w:i/>
          <w:sz w:val="18"/>
          <w:shd w:val="clear" w:color="auto" w:fill="FFFFFF"/>
          <w:lang w:val="ru-RU"/>
        </w:rPr>
        <w:t xml:space="preserve">пшеница мягкая, пшеница спельта, клейковины, качество клейковины, </w:t>
      </w:r>
      <w:r w:rsidR="00FE0B5A">
        <w:rPr>
          <w:rFonts w:ascii="Times New Roman" w:hAnsi="Times New Roman" w:cs="Times New Roman"/>
          <w:i/>
          <w:sz w:val="18"/>
          <w:shd w:val="clear" w:color="auto" w:fill="FFFFFF"/>
          <w:lang w:val="ru-RU"/>
        </w:rPr>
        <w:t>белок</w:t>
      </w:r>
      <w:r w:rsidRPr="00163F6B">
        <w:rPr>
          <w:rFonts w:ascii="Times New Roman" w:hAnsi="Times New Roman" w:cs="Times New Roman"/>
          <w:i/>
          <w:sz w:val="18"/>
          <w:shd w:val="clear" w:color="auto" w:fill="FFFFFF"/>
          <w:lang w:val="ru-RU"/>
        </w:rPr>
        <w:t xml:space="preserve">, масса 1000 семян, натура зерна. </w:t>
      </w:r>
    </w:p>
    <w:p w:rsidR="00163F6B" w:rsidRPr="00CE4B66" w:rsidRDefault="00163F6B" w:rsidP="00C50E9C">
      <w:pPr>
        <w:spacing w:after="0" w:line="240" w:lineRule="auto"/>
        <w:ind w:firstLine="284"/>
        <w:jc w:val="both"/>
        <w:rPr>
          <w:rFonts w:ascii="Times New Roman" w:hAnsi="Times New Roman" w:cs="Times New Roman"/>
          <w:i/>
          <w:sz w:val="18"/>
          <w:shd w:val="clear" w:color="auto" w:fill="FFFFFF"/>
          <w:lang w:val="en-US"/>
        </w:rPr>
      </w:pPr>
      <w:r w:rsidRPr="00CE4B66">
        <w:rPr>
          <w:rFonts w:ascii="Times New Roman" w:hAnsi="Times New Roman" w:cs="Times New Roman"/>
          <w:i/>
          <w:sz w:val="18"/>
          <w:shd w:val="clear" w:color="auto" w:fill="FFFFFF"/>
          <w:lang w:val="en-US"/>
        </w:rPr>
        <w:t xml:space="preserve">Hybridization of soft wheat and spelt wheat allows significantly expend genetic diversity of wheat and create new forms which combines advantages of parental forms. Such materials can be used in breeding programs, as initial material or as separate complete varieties. </w:t>
      </w:r>
    </w:p>
    <w:p w:rsidR="00163F6B" w:rsidRPr="00CE4B66" w:rsidRDefault="00163F6B" w:rsidP="00C50E9C">
      <w:pPr>
        <w:spacing w:after="0" w:line="240" w:lineRule="auto"/>
        <w:ind w:firstLine="284"/>
        <w:jc w:val="both"/>
        <w:rPr>
          <w:rFonts w:ascii="Times New Roman" w:hAnsi="Times New Roman" w:cs="Times New Roman"/>
          <w:i/>
          <w:sz w:val="18"/>
          <w:shd w:val="clear" w:color="auto" w:fill="FFFFFF"/>
          <w:lang w:val="en-US"/>
        </w:rPr>
      </w:pPr>
      <w:r w:rsidRPr="00CE4B66">
        <w:rPr>
          <w:rFonts w:ascii="Times New Roman" w:hAnsi="Times New Roman" w:cs="Times New Roman"/>
          <w:i/>
          <w:sz w:val="18"/>
          <w:shd w:val="clear" w:color="auto" w:fill="FFFFFF"/>
          <w:lang w:val="en-US"/>
        </w:rPr>
        <w:t xml:space="preserve">In the article presents the results of studies of grain quality indicators of wheat samples which created by hybridization of Triticum </w:t>
      </w:r>
      <w:proofErr w:type="spellStart"/>
      <w:r w:rsidRPr="00CE4B66">
        <w:rPr>
          <w:rFonts w:ascii="Times New Roman" w:hAnsi="Times New Roman" w:cs="Times New Roman"/>
          <w:i/>
          <w:sz w:val="18"/>
          <w:shd w:val="clear" w:color="auto" w:fill="FFFFFF"/>
          <w:lang w:val="en-US"/>
        </w:rPr>
        <w:t>aestivum</w:t>
      </w:r>
      <w:proofErr w:type="spellEnd"/>
      <w:r w:rsidRPr="00CE4B66">
        <w:rPr>
          <w:rFonts w:ascii="Times New Roman" w:hAnsi="Times New Roman" w:cs="Times New Roman"/>
          <w:i/>
          <w:sz w:val="18"/>
          <w:shd w:val="clear" w:color="auto" w:fill="FFFFFF"/>
          <w:lang w:val="en-US"/>
        </w:rPr>
        <w:t xml:space="preserve"> L</w:t>
      </w:r>
      <w:proofErr w:type="gramStart"/>
      <w:r w:rsidRPr="00CE4B66">
        <w:rPr>
          <w:rFonts w:ascii="Times New Roman" w:hAnsi="Times New Roman" w:cs="Times New Roman"/>
          <w:i/>
          <w:sz w:val="18"/>
          <w:shd w:val="clear" w:color="auto" w:fill="FFFFFF"/>
          <w:lang w:val="en-US"/>
        </w:rPr>
        <w:t>./</w:t>
      </w:r>
      <w:proofErr w:type="gramEnd"/>
      <w:r w:rsidRPr="00CE4B66">
        <w:rPr>
          <w:rFonts w:ascii="Times New Roman" w:hAnsi="Times New Roman" w:cs="Times New Roman"/>
          <w:i/>
          <w:sz w:val="18"/>
          <w:shd w:val="clear" w:color="auto" w:fill="FFFFFF"/>
          <w:lang w:val="en-US"/>
        </w:rPr>
        <w:t>Triticum spelta L.</w:t>
      </w:r>
    </w:p>
    <w:p w:rsidR="00163F6B" w:rsidRPr="00CE4B66" w:rsidRDefault="00163F6B" w:rsidP="00C50E9C">
      <w:pPr>
        <w:spacing w:after="0" w:line="240" w:lineRule="auto"/>
        <w:ind w:firstLine="284"/>
        <w:jc w:val="both"/>
        <w:rPr>
          <w:rFonts w:ascii="Times New Roman" w:hAnsi="Times New Roman" w:cs="Times New Roman"/>
          <w:i/>
          <w:sz w:val="18"/>
          <w:shd w:val="clear" w:color="auto" w:fill="FFFFFF"/>
          <w:lang w:val="en-US"/>
        </w:rPr>
      </w:pPr>
      <w:r w:rsidRPr="00CE4B66">
        <w:rPr>
          <w:rFonts w:ascii="Times New Roman" w:hAnsi="Times New Roman" w:cs="Times New Roman"/>
          <w:i/>
          <w:sz w:val="18"/>
          <w:shd w:val="clear" w:color="auto" w:fill="FFFFFF"/>
          <w:lang w:val="en-US"/>
        </w:rPr>
        <w:t xml:space="preserve">It was found that </w:t>
      </w:r>
      <w:r w:rsidR="007331DB">
        <w:rPr>
          <w:rFonts w:ascii="Times New Roman" w:hAnsi="Times New Roman" w:cs="Times New Roman"/>
          <w:i/>
          <w:sz w:val="18"/>
          <w:shd w:val="clear" w:color="auto" w:fill="FFFFFF"/>
          <w:lang w:val="en-US"/>
        </w:rPr>
        <w:t xml:space="preserve">quality of wheat grain can be improved by remote hybridization of </w:t>
      </w:r>
      <w:r w:rsidR="00D664BA" w:rsidRPr="007331DB">
        <w:rPr>
          <w:rFonts w:ascii="Times New Roman" w:hAnsi="Times New Roman" w:cs="Times New Roman"/>
          <w:i/>
          <w:sz w:val="18"/>
          <w:lang w:val="en-US"/>
        </w:rPr>
        <w:t>Triticum</w:t>
      </w:r>
      <w:r w:rsidR="00D664BA" w:rsidRPr="00D664BA">
        <w:rPr>
          <w:rFonts w:ascii="Times New Roman" w:hAnsi="Times New Roman" w:cs="Times New Roman"/>
          <w:i/>
          <w:sz w:val="18"/>
          <w:lang w:val="en-US"/>
        </w:rPr>
        <w:t xml:space="preserve"> </w:t>
      </w:r>
      <w:proofErr w:type="spellStart"/>
      <w:r w:rsidR="00D664BA" w:rsidRPr="007331DB">
        <w:rPr>
          <w:rFonts w:ascii="Times New Roman" w:hAnsi="Times New Roman" w:cs="Times New Roman"/>
          <w:i/>
          <w:sz w:val="18"/>
          <w:lang w:val="en-US"/>
        </w:rPr>
        <w:t>aestivum</w:t>
      </w:r>
      <w:proofErr w:type="spellEnd"/>
      <w:r w:rsidR="00D664BA" w:rsidRPr="00D664BA">
        <w:rPr>
          <w:rFonts w:ascii="Times New Roman" w:hAnsi="Times New Roman" w:cs="Times New Roman"/>
          <w:i/>
          <w:sz w:val="18"/>
          <w:lang w:val="en-US"/>
        </w:rPr>
        <w:t xml:space="preserve"> </w:t>
      </w:r>
      <w:r w:rsidR="00D664BA" w:rsidRPr="007331DB">
        <w:rPr>
          <w:rFonts w:ascii="Times New Roman" w:hAnsi="Times New Roman" w:cs="Times New Roman"/>
          <w:i/>
          <w:sz w:val="18"/>
          <w:lang w:val="en-US"/>
        </w:rPr>
        <w:t>L</w:t>
      </w:r>
      <w:r w:rsidR="00D664BA" w:rsidRPr="00D664BA">
        <w:rPr>
          <w:rFonts w:ascii="Times New Roman" w:hAnsi="Times New Roman" w:cs="Times New Roman"/>
          <w:i/>
          <w:sz w:val="18"/>
          <w:lang w:val="en-US"/>
        </w:rPr>
        <w:t>/</w:t>
      </w:r>
      <w:r w:rsidR="00D664BA" w:rsidRPr="007331DB">
        <w:rPr>
          <w:rFonts w:ascii="Times New Roman" w:hAnsi="Times New Roman" w:cs="Times New Roman"/>
          <w:i/>
          <w:sz w:val="18"/>
          <w:lang w:val="en-US"/>
        </w:rPr>
        <w:t>Triticum</w:t>
      </w:r>
      <w:r w:rsidR="00D664BA" w:rsidRPr="00D664BA">
        <w:rPr>
          <w:rFonts w:ascii="Times New Roman" w:hAnsi="Times New Roman" w:cs="Times New Roman"/>
          <w:i/>
          <w:sz w:val="18"/>
          <w:lang w:val="en-US"/>
        </w:rPr>
        <w:t xml:space="preserve"> </w:t>
      </w:r>
      <w:r w:rsidR="00D664BA" w:rsidRPr="007331DB">
        <w:rPr>
          <w:rFonts w:ascii="Times New Roman" w:hAnsi="Times New Roman" w:cs="Times New Roman"/>
          <w:i/>
          <w:sz w:val="18"/>
          <w:lang w:val="en-US"/>
        </w:rPr>
        <w:t>spelta</w:t>
      </w:r>
      <w:r w:rsidR="00D664BA" w:rsidRPr="00D664BA">
        <w:rPr>
          <w:rFonts w:ascii="Times New Roman" w:hAnsi="Times New Roman" w:cs="Times New Roman"/>
          <w:i/>
          <w:sz w:val="18"/>
          <w:lang w:val="en-US"/>
        </w:rPr>
        <w:t xml:space="preserve"> </w:t>
      </w:r>
      <w:r w:rsidR="00D664BA" w:rsidRPr="007331DB">
        <w:rPr>
          <w:rFonts w:ascii="Times New Roman" w:hAnsi="Times New Roman" w:cs="Times New Roman"/>
          <w:i/>
          <w:sz w:val="18"/>
          <w:lang w:val="en-US"/>
        </w:rPr>
        <w:t>L</w:t>
      </w:r>
      <w:r w:rsidR="00D664BA" w:rsidRPr="00D664BA">
        <w:rPr>
          <w:rFonts w:ascii="Times New Roman" w:hAnsi="Times New Roman" w:cs="Times New Roman"/>
          <w:i/>
          <w:sz w:val="18"/>
          <w:lang w:val="en-US"/>
        </w:rPr>
        <w:t xml:space="preserve">. </w:t>
      </w:r>
      <w:r w:rsidR="00D664BA">
        <w:rPr>
          <w:rFonts w:ascii="Times New Roman" w:hAnsi="Times New Roman" w:cs="Times New Roman"/>
          <w:i/>
          <w:sz w:val="18"/>
          <w:shd w:val="clear" w:color="auto" w:fill="FFFFFF"/>
          <w:lang w:val="en-US"/>
        </w:rPr>
        <w:t>G</w:t>
      </w:r>
      <w:r w:rsidRPr="00CE4B66">
        <w:rPr>
          <w:rFonts w:ascii="Times New Roman" w:hAnsi="Times New Roman" w:cs="Times New Roman"/>
          <w:i/>
          <w:sz w:val="18"/>
          <w:shd w:val="clear" w:color="auto" w:fill="FFFFFF"/>
          <w:lang w:val="en-US"/>
        </w:rPr>
        <w:t xml:space="preserve">luten and protein content in </w:t>
      </w:r>
      <w:proofErr w:type="spellStart"/>
      <w:r w:rsidRPr="00CE4B66">
        <w:rPr>
          <w:rFonts w:ascii="Times New Roman" w:hAnsi="Times New Roman" w:cs="Times New Roman"/>
          <w:i/>
          <w:sz w:val="18"/>
          <w:shd w:val="clear" w:color="auto" w:fill="FFFFFF"/>
          <w:lang w:val="en-US"/>
        </w:rPr>
        <w:t>speltoid</w:t>
      </w:r>
      <w:proofErr w:type="spellEnd"/>
      <w:r w:rsidRPr="00CE4B66">
        <w:rPr>
          <w:rFonts w:ascii="Times New Roman" w:hAnsi="Times New Roman" w:cs="Times New Roman"/>
          <w:i/>
          <w:sz w:val="18"/>
          <w:shd w:val="clear" w:color="auto" w:fill="FFFFFF"/>
          <w:lang w:val="en-US"/>
        </w:rPr>
        <w:t xml:space="preserve"> samples is significantly higher than in </w:t>
      </w:r>
      <w:proofErr w:type="spellStart"/>
      <w:r w:rsidRPr="00CE4B66">
        <w:rPr>
          <w:rFonts w:ascii="Times New Roman" w:hAnsi="Times New Roman" w:cs="Times New Roman"/>
          <w:i/>
          <w:sz w:val="18"/>
          <w:shd w:val="clear" w:color="auto" w:fill="FFFFFF"/>
          <w:lang w:val="en-US"/>
        </w:rPr>
        <w:t>unspeltoid</w:t>
      </w:r>
      <w:proofErr w:type="spellEnd"/>
      <w:r w:rsidRPr="00CE4B66">
        <w:rPr>
          <w:rFonts w:ascii="Times New Roman" w:hAnsi="Times New Roman" w:cs="Times New Roman"/>
          <w:i/>
          <w:sz w:val="18"/>
          <w:shd w:val="clear" w:color="auto" w:fill="FFFFFF"/>
          <w:lang w:val="en-US"/>
        </w:rPr>
        <w:t xml:space="preserve"> samples, but gluten quality is better in </w:t>
      </w:r>
      <w:proofErr w:type="spellStart"/>
      <w:r w:rsidRPr="00CE4B66">
        <w:rPr>
          <w:rFonts w:ascii="Times New Roman" w:hAnsi="Times New Roman" w:cs="Times New Roman"/>
          <w:i/>
          <w:sz w:val="18"/>
          <w:shd w:val="clear" w:color="auto" w:fill="FFFFFF"/>
          <w:lang w:val="en-US"/>
        </w:rPr>
        <w:t>unspeltoid</w:t>
      </w:r>
      <w:proofErr w:type="spellEnd"/>
      <w:r w:rsidRPr="00CE4B66">
        <w:rPr>
          <w:rFonts w:ascii="Times New Roman" w:hAnsi="Times New Roman" w:cs="Times New Roman"/>
          <w:i/>
          <w:sz w:val="18"/>
          <w:shd w:val="clear" w:color="auto" w:fill="FFFFFF"/>
          <w:lang w:val="en-US"/>
        </w:rPr>
        <w:t xml:space="preserve"> forms. </w:t>
      </w:r>
      <w:proofErr w:type="spellStart"/>
      <w:r w:rsidRPr="00CE4B66">
        <w:rPr>
          <w:rFonts w:ascii="Times New Roman" w:hAnsi="Times New Roman" w:cs="Times New Roman"/>
          <w:i/>
          <w:sz w:val="18"/>
          <w:shd w:val="clear" w:color="auto" w:fill="FFFFFF"/>
          <w:lang w:val="en-US"/>
        </w:rPr>
        <w:t>Speltoid</w:t>
      </w:r>
      <w:proofErr w:type="spellEnd"/>
      <w:r w:rsidRPr="00CE4B66">
        <w:rPr>
          <w:rFonts w:ascii="Times New Roman" w:hAnsi="Times New Roman" w:cs="Times New Roman"/>
          <w:i/>
          <w:sz w:val="18"/>
          <w:shd w:val="clear" w:color="auto" w:fill="FFFFFF"/>
          <w:lang w:val="en-US"/>
        </w:rPr>
        <w:t xml:space="preserve"> samples 1721 and 1691 which had  high gluten (47,8–48,8 %) and protein (22,8–24,0 %)  content and a </w:t>
      </w:r>
      <w:proofErr w:type="spellStart"/>
      <w:r w:rsidRPr="00CE4B66">
        <w:rPr>
          <w:rFonts w:ascii="Times New Roman" w:hAnsi="Times New Roman" w:cs="Times New Roman"/>
          <w:i/>
          <w:sz w:val="18"/>
          <w:shd w:val="clear" w:color="auto" w:fill="FFFFFF"/>
          <w:lang w:val="en-US"/>
        </w:rPr>
        <w:t>unspeltoid</w:t>
      </w:r>
      <w:proofErr w:type="spellEnd"/>
      <w:r w:rsidRPr="00CE4B66">
        <w:rPr>
          <w:rFonts w:ascii="Times New Roman" w:hAnsi="Times New Roman" w:cs="Times New Roman"/>
          <w:i/>
          <w:sz w:val="18"/>
          <w:shd w:val="clear" w:color="auto" w:fill="FFFFFF"/>
          <w:lang w:val="en-US"/>
        </w:rPr>
        <w:t xml:space="preserve"> sample 1754 with a protein content of 19,2 %, gluten – 40,4 % and indicators of gluten quality at the level of I group were selected. It is advisable to use them in the breeding process of wheat to improve indicators of protein and gluten content.</w:t>
      </w:r>
    </w:p>
    <w:p w:rsidR="00163F6B" w:rsidRPr="00CE4B66" w:rsidRDefault="00163F6B" w:rsidP="00C50E9C">
      <w:pPr>
        <w:spacing w:after="0" w:line="240" w:lineRule="auto"/>
        <w:ind w:firstLine="284"/>
        <w:jc w:val="both"/>
        <w:rPr>
          <w:rFonts w:ascii="Times New Roman" w:hAnsi="Times New Roman" w:cs="Times New Roman"/>
          <w:i/>
          <w:sz w:val="18"/>
          <w:shd w:val="clear" w:color="auto" w:fill="FFFFFF"/>
          <w:lang w:val="en-US"/>
        </w:rPr>
      </w:pPr>
      <w:r w:rsidRPr="00CE4B66">
        <w:rPr>
          <w:rFonts w:ascii="Times New Roman" w:hAnsi="Times New Roman" w:cs="Times New Roman"/>
          <w:i/>
          <w:sz w:val="18"/>
          <w:shd w:val="clear" w:color="auto" w:fill="FFFFFF"/>
          <w:lang w:val="en-US"/>
        </w:rPr>
        <w:t>Highest mass of 1000 grains w</w:t>
      </w:r>
      <w:r w:rsidR="00FE0B5A">
        <w:rPr>
          <w:rFonts w:ascii="Times New Roman" w:hAnsi="Times New Roman" w:cs="Times New Roman"/>
          <w:i/>
          <w:sz w:val="18"/>
          <w:shd w:val="clear" w:color="auto" w:fill="FFFFFF"/>
          <w:lang w:val="en-US"/>
        </w:rPr>
        <w:t xml:space="preserve">as in </w:t>
      </w:r>
      <w:proofErr w:type="spellStart"/>
      <w:r w:rsidR="00FE0B5A">
        <w:rPr>
          <w:rFonts w:ascii="Times New Roman" w:hAnsi="Times New Roman" w:cs="Times New Roman"/>
          <w:i/>
          <w:sz w:val="18"/>
          <w:shd w:val="clear" w:color="auto" w:fill="FFFFFF"/>
          <w:lang w:val="en-US"/>
        </w:rPr>
        <w:t>speltoid</w:t>
      </w:r>
      <w:proofErr w:type="spellEnd"/>
      <w:r w:rsidR="00FE0B5A">
        <w:rPr>
          <w:rFonts w:ascii="Times New Roman" w:hAnsi="Times New Roman" w:cs="Times New Roman"/>
          <w:i/>
          <w:sz w:val="18"/>
          <w:shd w:val="clear" w:color="auto" w:fill="FFFFFF"/>
          <w:lang w:val="en-US"/>
        </w:rPr>
        <w:t xml:space="preserve"> samples 1691 (55</w:t>
      </w:r>
      <w:proofErr w:type="gramStart"/>
      <w:r w:rsidR="00FE0B5A" w:rsidRPr="00FE0B5A">
        <w:rPr>
          <w:rFonts w:ascii="Times New Roman" w:hAnsi="Times New Roman" w:cs="Times New Roman"/>
          <w:i/>
          <w:sz w:val="18"/>
          <w:shd w:val="clear" w:color="auto" w:fill="FFFFFF"/>
          <w:lang w:val="en-US"/>
        </w:rPr>
        <w:t>,</w:t>
      </w:r>
      <w:r w:rsidR="00FE0B5A">
        <w:rPr>
          <w:rFonts w:ascii="Times New Roman" w:hAnsi="Times New Roman" w:cs="Times New Roman"/>
          <w:i/>
          <w:sz w:val="18"/>
          <w:shd w:val="clear" w:color="auto" w:fill="FFFFFF"/>
          <w:lang w:val="en-US"/>
        </w:rPr>
        <w:t>1</w:t>
      </w:r>
      <w:proofErr w:type="gramEnd"/>
      <w:r w:rsidR="00FE0B5A">
        <w:rPr>
          <w:rFonts w:ascii="Times New Roman" w:hAnsi="Times New Roman" w:cs="Times New Roman"/>
          <w:i/>
          <w:sz w:val="18"/>
          <w:shd w:val="clear" w:color="auto" w:fill="FFFFFF"/>
          <w:lang w:val="en-US"/>
        </w:rPr>
        <w:t xml:space="preserve"> g) and 1750 (53</w:t>
      </w:r>
      <w:r w:rsidR="00FE0B5A" w:rsidRPr="00FE0B5A">
        <w:rPr>
          <w:rFonts w:ascii="Times New Roman" w:hAnsi="Times New Roman" w:cs="Times New Roman"/>
          <w:i/>
          <w:sz w:val="18"/>
          <w:shd w:val="clear" w:color="auto" w:fill="FFFFFF"/>
          <w:lang w:val="en-US"/>
        </w:rPr>
        <w:t>,</w:t>
      </w:r>
      <w:r w:rsidRPr="00CE4B66">
        <w:rPr>
          <w:rFonts w:ascii="Times New Roman" w:hAnsi="Times New Roman" w:cs="Times New Roman"/>
          <w:i/>
          <w:sz w:val="18"/>
          <w:shd w:val="clear" w:color="auto" w:fill="FFFFFF"/>
          <w:lang w:val="en-US"/>
        </w:rPr>
        <w:t>9 g) and in</w:t>
      </w:r>
      <w:r w:rsidR="00FE0B5A">
        <w:rPr>
          <w:rFonts w:ascii="Times New Roman" w:hAnsi="Times New Roman" w:cs="Times New Roman"/>
          <w:i/>
          <w:sz w:val="18"/>
          <w:shd w:val="clear" w:color="auto" w:fill="FFFFFF"/>
          <w:lang w:val="en-US"/>
        </w:rPr>
        <w:t xml:space="preserve"> </w:t>
      </w:r>
      <w:proofErr w:type="spellStart"/>
      <w:r w:rsidR="00FE0B5A">
        <w:rPr>
          <w:rFonts w:ascii="Times New Roman" w:hAnsi="Times New Roman" w:cs="Times New Roman"/>
          <w:i/>
          <w:sz w:val="18"/>
          <w:shd w:val="clear" w:color="auto" w:fill="FFFFFF"/>
          <w:lang w:val="en-US"/>
        </w:rPr>
        <w:t>unspeltoid</w:t>
      </w:r>
      <w:proofErr w:type="spellEnd"/>
      <w:r w:rsidR="00FE0B5A">
        <w:rPr>
          <w:rFonts w:ascii="Times New Roman" w:hAnsi="Times New Roman" w:cs="Times New Roman"/>
          <w:i/>
          <w:sz w:val="18"/>
          <w:shd w:val="clear" w:color="auto" w:fill="FFFFFF"/>
          <w:lang w:val="en-US"/>
        </w:rPr>
        <w:t xml:space="preserve"> sample 1626 (53</w:t>
      </w:r>
      <w:r w:rsidR="00FE0B5A" w:rsidRPr="00FE0B5A">
        <w:rPr>
          <w:rFonts w:ascii="Times New Roman" w:hAnsi="Times New Roman" w:cs="Times New Roman"/>
          <w:i/>
          <w:sz w:val="18"/>
          <w:shd w:val="clear" w:color="auto" w:fill="FFFFFF"/>
          <w:lang w:val="en-US"/>
        </w:rPr>
        <w:t>,</w:t>
      </w:r>
      <w:r w:rsidR="00FE0B5A">
        <w:rPr>
          <w:rFonts w:ascii="Times New Roman" w:hAnsi="Times New Roman" w:cs="Times New Roman"/>
          <w:i/>
          <w:sz w:val="18"/>
          <w:shd w:val="clear" w:color="auto" w:fill="FFFFFF"/>
          <w:lang w:val="en-US"/>
        </w:rPr>
        <w:t>1</w:t>
      </w:r>
      <w:r w:rsidR="00FE0B5A" w:rsidRPr="00FE0B5A">
        <w:rPr>
          <w:rFonts w:ascii="Times New Roman" w:hAnsi="Times New Roman" w:cs="Times New Roman"/>
          <w:i/>
          <w:sz w:val="18"/>
          <w:shd w:val="clear" w:color="auto" w:fill="FFFFFF"/>
          <w:lang w:val="en-US"/>
        </w:rPr>
        <w:t> </w:t>
      </w:r>
      <w:r w:rsidRPr="00CE4B66">
        <w:rPr>
          <w:rFonts w:ascii="Times New Roman" w:hAnsi="Times New Roman" w:cs="Times New Roman"/>
          <w:i/>
          <w:sz w:val="18"/>
          <w:shd w:val="clear" w:color="auto" w:fill="FFFFFF"/>
          <w:lang w:val="en-US"/>
        </w:rPr>
        <w:t>g), also they h</w:t>
      </w:r>
      <w:r w:rsidR="00FE0B5A">
        <w:rPr>
          <w:rFonts w:ascii="Times New Roman" w:hAnsi="Times New Roman" w:cs="Times New Roman"/>
          <w:i/>
          <w:sz w:val="18"/>
          <w:shd w:val="clear" w:color="auto" w:fill="FFFFFF"/>
          <w:lang w:val="en-US"/>
        </w:rPr>
        <w:t>ad high grain unit (760-780 g/</w:t>
      </w:r>
      <w:r w:rsidRPr="00CE4B66">
        <w:rPr>
          <w:rFonts w:ascii="Times New Roman" w:hAnsi="Times New Roman" w:cs="Times New Roman"/>
          <w:i/>
          <w:sz w:val="18"/>
          <w:shd w:val="clear" w:color="auto" w:fill="FFFFFF"/>
          <w:lang w:val="en-US"/>
        </w:rPr>
        <w:t>l). These samples are recommended to be used as an initial material in breeding for the content and size of wheat grain.</w:t>
      </w:r>
    </w:p>
    <w:p w:rsidR="00CE4B66" w:rsidRPr="00CE4B66" w:rsidRDefault="00CE4B66" w:rsidP="00C50E9C">
      <w:pPr>
        <w:spacing w:after="0" w:line="240" w:lineRule="auto"/>
        <w:ind w:firstLine="284"/>
        <w:jc w:val="both"/>
        <w:rPr>
          <w:rFonts w:ascii="Times New Roman" w:hAnsi="Times New Roman" w:cs="Times New Roman"/>
          <w:i/>
          <w:sz w:val="18"/>
          <w:shd w:val="clear" w:color="auto" w:fill="FFFFFF"/>
          <w:lang w:val="en-US"/>
        </w:rPr>
      </w:pPr>
      <w:r w:rsidRPr="00CE4B66">
        <w:rPr>
          <w:rFonts w:ascii="Times New Roman" w:hAnsi="Times New Roman" w:cs="Times New Roman"/>
          <w:b/>
          <w:i/>
          <w:sz w:val="18"/>
          <w:shd w:val="clear" w:color="auto" w:fill="FFFFFF"/>
          <w:lang w:val="en-US"/>
        </w:rPr>
        <w:t>Key words:</w:t>
      </w:r>
      <w:r w:rsidRPr="00CE4B66">
        <w:rPr>
          <w:rFonts w:ascii="Times New Roman" w:hAnsi="Times New Roman" w:cs="Times New Roman"/>
          <w:i/>
          <w:sz w:val="18"/>
          <w:shd w:val="clear" w:color="auto" w:fill="FFFFFF"/>
          <w:lang w:val="en-US"/>
        </w:rPr>
        <w:t xml:space="preserve"> soft wheat, spelt wheat, gluten content, gluten quality, protein content, mass of 1000 seeds, grain unit.</w:t>
      </w:r>
    </w:p>
    <w:p w:rsidR="00A92584" w:rsidRPr="00C50E9C" w:rsidRDefault="00C50E9C" w:rsidP="00C50E9C">
      <w:pPr>
        <w:spacing w:after="0" w:line="240" w:lineRule="auto"/>
        <w:ind w:firstLine="284"/>
        <w:jc w:val="both"/>
        <w:rPr>
          <w:rFonts w:ascii="Times New Roman" w:hAnsi="Times New Roman" w:cs="Times New Roman"/>
          <w:b/>
          <w:shd w:val="clear" w:color="auto" w:fill="FFFFFF"/>
          <w:lang w:val="ru-RU"/>
        </w:rPr>
      </w:pPr>
      <w:r w:rsidRPr="00C50E9C">
        <w:rPr>
          <w:rFonts w:ascii="Times New Roman" w:hAnsi="Times New Roman" w:cs="Times New Roman"/>
          <w:b/>
          <w:shd w:val="clear" w:color="auto" w:fill="FFFFFF"/>
          <w:lang w:val="ru-RU"/>
        </w:rPr>
        <w:t>Введение</w:t>
      </w:r>
    </w:p>
    <w:p w:rsidR="00E5382F" w:rsidRPr="00B97957" w:rsidRDefault="00C50E9C" w:rsidP="00E5382F">
      <w:pPr>
        <w:spacing w:after="0" w:line="240" w:lineRule="auto"/>
        <w:ind w:firstLine="284"/>
        <w:jc w:val="both"/>
        <w:rPr>
          <w:rFonts w:ascii="Times New Roman" w:hAnsi="Times New Roman" w:cs="Times New Roman"/>
          <w:lang w:val="ru-RU"/>
        </w:rPr>
      </w:pPr>
      <w:r w:rsidRPr="00B97957">
        <w:rPr>
          <w:rFonts w:ascii="Times New Roman" w:hAnsi="Times New Roman" w:cs="Times New Roman"/>
          <w:shd w:val="clear" w:color="auto" w:fill="FFFFFF"/>
          <w:lang w:val="ru-RU"/>
        </w:rPr>
        <w:t xml:space="preserve">Увеличение производства зерна и повышение его качества имеют большое значение для обеспечения продовольственной безопасности </w:t>
      </w:r>
      <w:r w:rsidR="00FE0B5A">
        <w:rPr>
          <w:rFonts w:ascii="Times New Roman" w:hAnsi="Times New Roman" w:cs="Times New Roman"/>
          <w:shd w:val="clear" w:color="auto" w:fill="FFFFFF"/>
          <w:lang w:val="ru-RU"/>
        </w:rPr>
        <w:t>страны</w:t>
      </w:r>
      <w:r w:rsidRPr="00B97957">
        <w:rPr>
          <w:rFonts w:ascii="Times New Roman" w:hAnsi="Times New Roman" w:cs="Times New Roman"/>
          <w:shd w:val="clear" w:color="auto" w:fill="FFFFFF"/>
          <w:lang w:val="ru-RU"/>
        </w:rPr>
        <w:t xml:space="preserve">. Особая роль отводится пшенице </w:t>
      </w:r>
      <w:r w:rsidR="00FE0B5A" w:rsidRPr="00B97957">
        <w:rPr>
          <w:rFonts w:ascii="Times New Roman" w:hAnsi="Times New Roman" w:cs="Times New Roman"/>
          <w:shd w:val="clear" w:color="auto" w:fill="FFFFFF"/>
          <w:lang w:val="ru-RU"/>
        </w:rPr>
        <w:t xml:space="preserve">озимой </w:t>
      </w:r>
      <w:r w:rsidRPr="00B97957">
        <w:rPr>
          <w:rFonts w:ascii="Times New Roman" w:hAnsi="Times New Roman" w:cs="Times New Roman"/>
          <w:shd w:val="clear" w:color="auto" w:fill="FFFFFF"/>
          <w:lang w:val="ru-RU"/>
        </w:rPr>
        <w:t xml:space="preserve">как ценной продовольственной культуре, которая занимает </w:t>
      </w:r>
      <w:r w:rsidR="00FE0B5A">
        <w:rPr>
          <w:rFonts w:ascii="Times New Roman" w:hAnsi="Times New Roman" w:cs="Times New Roman"/>
          <w:shd w:val="clear" w:color="auto" w:fill="FFFFFF"/>
          <w:lang w:val="ru-RU"/>
        </w:rPr>
        <w:t>большие</w:t>
      </w:r>
      <w:r w:rsidRPr="00B97957">
        <w:rPr>
          <w:rFonts w:ascii="Times New Roman" w:hAnsi="Times New Roman" w:cs="Times New Roman"/>
          <w:shd w:val="clear" w:color="auto" w:fill="FFFFFF"/>
          <w:lang w:val="ru-RU"/>
        </w:rPr>
        <w:t xml:space="preserve"> посевны</w:t>
      </w:r>
      <w:r w:rsidR="00FE0B5A">
        <w:rPr>
          <w:rFonts w:ascii="Times New Roman" w:hAnsi="Times New Roman" w:cs="Times New Roman"/>
          <w:shd w:val="clear" w:color="auto" w:fill="FFFFFF"/>
          <w:lang w:val="ru-RU"/>
        </w:rPr>
        <w:t xml:space="preserve">е </w:t>
      </w:r>
      <w:r w:rsidRPr="00B97957">
        <w:rPr>
          <w:rFonts w:ascii="Times New Roman" w:hAnsi="Times New Roman" w:cs="Times New Roman"/>
          <w:shd w:val="clear" w:color="auto" w:fill="FFFFFF"/>
          <w:lang w:val="ru-RU"/>
        </w:rPr>
        <w:t>площад</w:t>
      </w:r>
      <w:r w:rsidR="00FE0B5A">
        <w:rPr>
          <w:rFonts w:ascii="Times New Roman" w:hAnsi="Times New Roman" w:cs="Times New Roman"/>
          <w:shd w:val="clear" w:color="auto" w:fill="FFFFFF"/>
          <w:lang w:val="ru-RU"/>
        </w:rPr>
        <w:t>и</w:t>
      </w:r>
      <w:r w:rsidR="00260143">
        <w:rPr>
          <w:rFonts w:ascii="Times New Roman" w:hAnsi="Times New Roman" w:cs="Times New Roman"/>
          <w:shd w:val="clear" w:color="auto" w:fill="FFFFFF"/>
          <w:lang w:val="ru-RU"/>
        </w:rPr>
        <w:t xml:space="preserve"> </w:t>
      </w:r>
      <w:r w:rsidR="00260143" w:rsidRPr="00FE0B5A">
        <w:rPr>
          <w:rFonts w:ascii="Times New Roman" w:hAnsi="Times New Roman" w:cs="Times New Roman"/>
          <w:shd w:val="clear" w:color="auto" w:fill="FFFFFF"/>
          <w:lang w:val="ru-RU"/>
        </w:rPr>
        <w:t>[1, 2]</w:t>
      </w:r>
      <w:r w:rsidRPr="00B97957">
        <w:rPr>
          <w:rFonts w:ascii="Times New Roman" w:hAnsi="Times New Roman" w:cs="Times New Roman"/>
          <w:shd w:val="clear" w:color="auto" w:fill="FFFFFF"/>
          <w:lang w:val="ru-RU"/>
        </w:rPr>
        <w:t xml:space="preserve">. </w:t>
      </w:r>
      <w:r w:rsidR="00D20D43" w:rsidRPr="00B97957">
        <w:rPr>
          <w:rFonts w:ascii="Times New Roman" w:hAnsi="Times New Roman" w:cs="Times New Roman"/>
          <w:lang w:val="ru-RU"/>
        </w:rPr>
        <w:t xml:space="preserve">Стратегия селекции пшеницы </w:t>
      </w:r>
      <w:r w:rsidR="00E5382F" w:rsidRPr="00B97957">
        <w:rPr>
          <w:rFonts w:ascii="Times New Roman" w:hAnsi="Times New Roman" w:cs="Times New Roman"/>
          <w:lang w:val="ru-RU"/>
        </w:rPr>
        <w:t>мягкой озимой на со</w:t>
      </w:r>
      <w:r w:rsidR="00D20D43" w:rsidRPr="00B97957">
        <w:rPr>
          <w:rFonts w:ascii="Times New Roman" w:hAnsi="Times New Roman" w:cs="Times New Roman"/>
          <w:lang w:val="ru-RU"/>
        </w:rPr>
        <w:t>временном этапе направлена на повышение её урожайности и ад</w:t>
      </w:r>
      <w:r w:rsidR="00E5382F" w:rsidRPr="00B97957">
        <w:rPr>
          <w:rFonts w:ascii="Times New Roman" w:hAnsi="Times New Roman" w:cs="Times New Roman"/>
          <w:lang w:val="ru-RU"/>
        </w:rPr>
        <w:t>аптивного потенциала с сохране</w:t>
      </w:r>
      <w:r w:rsidR="00D20D43" w:rsidRPr="00B97957">
        <w:rPr>
          <w:rFonts w:ascii="Times New Roman" w:hAnsi="Times New Roman" w:cs="Times New Roman"/>
          <w:lang w:val="ru-RU"/>
        </w:rPr>
        <w:t>нием и улучшением качества зерна. В последние годы наблюдается некоторое снижение</w:t>
      </w:r>
      <w:r w:rsidR="00E5382F" w:rsidRPr="00B97957">
        <w:rPr>
          <w:rFonts w:ascii="Times New Roman" w:hAnsi="Times New Roman" w:cs="Times New Roman"/>
          <w:lang w:val="ru-RU"/>
        </w:rPr>
        <w:t xml:space="preserve"> пок</w:t>
      </w:r>
      <w:r w:rsidR="00FE0B5A">
        <w:rPr>
          <w:rFonts w:ascii="Times New Roman" w:hAnsi="Times New Roman" w:cs="Times New Roman"/>
          <w:lang w:val="ru-RU"/>
        </w:rPr>
        <w:t xml:space="preserve">азателей качества </w:t>
      </w:r>
      <w:r w:rsidR="00D20D43" w:rsidRPr="00B97957">
        <w:rPr>
          <w:rFonts w:ascii="Times New Roman" w:hAnsi="Times New Roman" w:cs="Times New Roman"/>
          <w:lang w:val="ru-RU"/>
        </w:rPr>
        <w:t>в товарном зерне новых высокоп</w:t>
      </w:r>
      <w:r w:rsidR="00E5382F" w:rsidRPr="00B97957">
        <w:rPr>
          <w:rFonts w:ascii="Times New Roman" w:hAnsi="Times New Roman" w:cs="Times New Roman"/>
          <w:lang w:val="ru-RU"/>
        </w:rPr>
        <w:t>родуктивных селекционных сортов</w:t>
      </w:r>
      <w:r w:rsidR="00733F08">
        <w:rPr>
          <w:rFonts w:ascii="Times New Roman" w:hAnsi="Times New Roman" w:cs="Times New Roman"/>
          <w:lang w:val="ru-RU"/>
        </w:rPr>
        <w:t xml:space="preserve"> </w:t>
      </w:r>
      <w:r w:rsidR="00260143" w:rsidRPr="00B97957">
        <w:rPr>
          <w:rFonts w:ascii="Times New Roman" w:hAnsi="Times New Roman" w:cs="Times New Roman"/>
          <w:lang w:val="ru-RU"/>
        </w:rPr>
        <w:t>[</w:t>
      </w:r>
      <w:r w:rsidR="00260143">
        <w:rPr>
          <w:rFonts w:ascii="Times New Roman" w:hAnsi="Times New Roman" w:cs="Times New Roman"/>
          <w:lang w:val="ru-RU"/>
        </w:rPr>
        <w:t>3</w:t>
      </w:r>
      <w:r w:rsidR="00260143" w:rsidRPr="00B97957">
        <w:rPr>
          <w:rFonts w:ascii="Times New Roman" w:hAnsi="Times New Roman" w:cs="Times New Roman"/>
          <w:lang w:val="ru-RU"/>
        </w:rPr>
        <w:t>]</w:t>
      </w:r>
      <w:r w:rsidR="00E5382F" w:rsidRPr="00B97957">
        <w:rPr>
          <w:rFonts w:ascii="Times New Roman" w:hAnsi="Times New Roman" w:cs="Times New Roman"/>
          <w:lang w:val="ru-RU"/>
        </w:rPr>
        <w:t>.</w:t>
      </w:r>
      <w:r w:rsidR="00D20D43" w:rsidRPr="00B97957">
        <w:rPr>
          <w:rFonts w:ascii="Times New Roman" w:hAnsi="Times New Roman" w:cs="Times New Roman"/>
          <w:lang w:val="ru-RU"/>
        </w:rPr>
        <w:t xml:space="preserve"> </w:t>
      </w:r>
      <w:r w:rsidR="00E5382F" w:rsidRPr="00B97957">
        <w:rPr>
          <w:rFonts w:ascii="Times New Roman" w:hAnsi="Times New Roman" w:cs="Times New Roman"/>
          <w:lang w:val="ru-RU"/>
        </w:rPr>
        <w:t>Это</w:t>
      </w:r>
      <w:r w:rsidR="00D20D43" w:rsidRPr="00B97957">
        <w:rPr>
          <w:rFonts w:ascii="Times New Roman" w:hAnsi="Times New Roman" w:cs="Times New Roman"/>
          <w:lang w:val="ru-RU"/>
        </w:rPr>
        <w:t xml:space="preserve"> связ</w:t>
      </w:r>
      <w:r w:rsidR="00E5382F" w:rsidRPr="00B97957">
        <w:rPr>
          <w:rFonts w:ascii="Times New Roman" w:hAnsi="Times New Roman" w:cs="Times New Roman"/>
          <w:lang w:val="ru-RU"/>
        </w:rPr>
        <w:t>ано с ухудшением агроэколо</w:t>
      </w:r>
      <w:r w:rsidR="00D20D43" w:rsidRPr="00B97957">
        <w:rPr>
          <w:rFonts w:ascii="Times New Roman" w:hAnsi="Times New Roman" w:cs="Times New Roman"/>
          <w:lang w:val="ru-RU"/>
        </w:rPr>
        <w:t xml:space="preserve">гических </w:t>
      </w:r>
      <w:r w:rsidR="00E5382F" w:rsidRPr="00B97957">
        <w:rPr>
          <w:rFonts w:ascii="Times New Roman" w:hAnsi="Times New Roman" w:cs="Times New Roman"/>
          <w:lang w:val="ru-RU"/>
        </w:rPr>
        <w:t>условий, а также</w:t>
      </w:r>
      <w:r w:rsidR="00D20D43" w:rsidRPr="00B97957">
        <w:rPr>
          <w:rFonts w:ascii="Times New Roman" w:hAnsi="Times New Roman" w:cs="Times New Roman"/>
          <w:lang w:val="ru-RU"/>
        </w:rPr>
        <w:t xml:space="preserve"> с изменением габитуса сов</w:t>
      </w:r>
      <w:r w:rsidR="00E5382F" w:rsidRPr="00B97957">
        <w:rPr>
          <w:rFonts w:ascii="Times New Roman" w:hAnsi="Times New Roman" w:cs="Times New Roman"/>
          <w:lang w:val="ru-RU"/>
        </w:rPr>
        <w:t xml:space="preserve">ременных </w:t>
      </w:r>
      <w:proofErr w:type="spellStart"/>
      <w:r w:rsidR="00E5382F" w:rsidRPr="00B97957">
        <w:rPr>
          <w:rFonts w:ascii="Times New Roman" w:hAnsi="Times New Roman" w:cs="Times New Roman"/>
          <w:lang w:val="ru-RU"/>
        </w:rPr>
        <w:t>полукарликовых</w:t>
      </w:r>
      <w:proofErr w:type="spellEnd"/>
      <w:r w:rsidR="00E5382F" w:rsidRPr="00B97957">
        <w:rPr>
          <w:rFonts w:ascii="Times New Roman" w:hAnsi="Times New Roman" w:cs="Times New Roman"/>
          <w:lang w:val="ru-RU"/>
        </w:rPr>
        <w:t xml:space="preserve"> сортов </w:t>
      </w:r>
      <w:r w:rsidR="00D20D43" w:rsidRPr="00B97957">
        <w:rPr>
          <w:rFonts w:ascii="Times New Roman" w:hAnsi="Times New Roman" w:cs="Times New Roman"/>
          <w:lang w:val="ru-RU"/>
        </w:rPr>
        <w:t>[</w:t>
      </w:r>
      <w:r w:rsidR="00260143">
        <w:rPr>
          <w:rFonts w:ascii="Times New Roman" w:hAnsi="Times New Roman" w:cs="Times New Roman"/>
          <w:lang w:val="ru-RU"/>
        </w:rPr>
        <w:t>4</w:t>
      </w:r>
      <w:r w:rsidR="00D20D43" w:rsidRPr="00B97957">
        <w:rPr>
          <w:rFonts w:ascii="Times New Roman" w:hAnsi="Times New Roman" w:cs="Times New Roman"/>
          <w:lang w:val="ru-RU"/>
        </w:rPr>
        <w:t xml:space="preserve">]. </w:t>
      </w:r>
    </w:p>
    <w:p w:rsidR="00C50E9C" w:rsidRPr="00B97957" w:rsidRDefault="00E5382F" w:rsidP="00C50E9C">
      <w:pPr>
        <w:spacing w:after="0" w:line="240" w:lineRule="auto"/>
        <w:ind w:firstLine="284"/>
        <w:jc w:val="both"/>
        <w:rPr>
          <w:rFonts w:ascii="Times New Roman" w:hAnsi="Times New Roman" w:cs="Times New Roman"/>
          <w:lang w:val="ru-RU"/>
        </w:rPr>
      </w:pPr>
      <w:r w:rsidRPr="00B97957">
        <w:rPr>
          <w:rFonts w:ascii="Times New Roman" w:hAnsi="Times New Roman" w:cs="Times New Roman"/>
          <w:lang w:val="ru-RU"/>
        </w:rPr>
        <w:t xml:space="preserve">Наиболее </w:t>
      </w:r>
      <w:r w:rsidR="00B97957" w:rsidRPr="00B97957">
        <w:rPr>
          <w:rFonts w:ascii="Times New Roman" w:hAnsi="Times New Roman" w:cs="Times New Roman"/>
          <w:lang w:val="ru-RU"/>
        </w:rPr>
        <w:t>эф</w:t>
      </w:r>
      <w:r w:rsidR="00B97957">
        <w:rPr>
          <w:rFonts w:ascii="Times New Roman" w:hAnsi="Times New Roman" w:cs="Times New Roman"/>
          <w:lang w:val="ru-RU"/>
        </w:rPr>
        <w:t>ф</w:t>
      </w:r>
      <w:r w:rsidR="00B97957" w:rsidRPr="00B97957">
        <w:rPr>
          <w:rFonts w:ascii="Times New Roman" w:hAnsi="Times New Roman" w:cs="Times New Roman"/>
          <w:lang w:val="ru-RU"/>
        </w:rPr>
        <w:t>ективным</w:t>
      </w:r>
      <w:r w:rsidRPr="00B97957">
        <w:rPr>
          <w:rFonts w:ascii="Times New Roman" w:hAnsi="Times New Roman" w:cs="Times New Roman"/>
          <w:lang w:val="ru-RU"/>
        </w:rPr>
        <w:t xml:space="preserve"> и гибким ин</w:t>
      </w:r>
      <w:r w:rsidR="00D20D43" w:rsidRPr="00B97957">
        <w:rPr>
          <w:rFonts w:ascii="Times New Roman" w:hAnsi="Times New Roman" w:cs="Times New Roman"/>
          <w:lang w:val="ru-RU"/>
        </w:rPr>
        <w:t xml:space="preserve">струментом </w:t>
      </w:r>
      <w:r w:rsidRPr="00B97957">
        <w:rPr>
          <w:rFonts w:ascii="Times New Roman" w:hAnsi="Times New Roman" w:cs="Times New Roman"/>
          <w:lang w:val="ru-RU"/>
        </w:rPr>
        <w:t xml:space="preserve">решения этой проблемы </w:t>
      </w:r>
      <w:r w:rsidR="00D20D43" w:rsidRPr="00B97957">
        <w:rPr>
          <w:rFonts w:ascii="Times New Roman" w:hAnsi="Times New Roman" w:cs="Times New Roman"/>
          <w:lang w:val="ru-RU"/>
        </w:rPr>
        <w:t>след</w:t>
      </w:r>
      <w:r w:rsidRPr="00B97957">
        <w:rPr>
          <w:rFonts w:ascii="Times New Roman" w:hAnsi="Times New Roman" w:cs="Times New Roman"/>
          <w:lang w:val="ru-RU"/>
        </w:rPr>
        <w:t>ует считать гибридизацию специ</w:t>
      </w:r>
      <w:r w:rsidR="00D20D43" w:rsidRPr="00B97957">
        <w:rPr>
          <w:rFonts w:ascii="Times New Roman" w:hAnsi="Times New Roman" w:cs="Times New Roman"/>
          <w:lang w:val="ru-RU"/>
        </w:rPr>
        <w:t>ально подобранных компонентов</w:t>
      </w:r>
      <w:r w:rsidRPr="00B97957">
        <w:rPr>
          <w:rFonts w:ascii="Times New Roman" w:hAnsi="Times New Roman" w:cs="Times New Roman"/>
          <w:lang w:val="ru-RU"/>
        </w:rPr>
        <w:t xml:space="preserve"> с высокими показателями качества</w:t>
      </w:r>
      <w:r w:rsidR="00D20D43" w:rsidRPr="00B97957">
        <w:rPr>
          <w:rFonts w:ascii="Times New Roman" w:hAnsi="Times New Roman" w:cs="Times New Roman"/>
          <w:lang w:val="ru-RU"/>
        </w:rPr>
        <w:t>. Рекомбинация генов, возникающая при этом, является одним из основных источников изменчивости</w:t>
      </w:r>
      <w:r w:rsidR="00260143">
        <w:rPr>
          <w:rFonts w:ascii="Times New Roman" w:hAnsi="Times New Roman" w:cs="Times New Roman"/>
          <w:lang w:val="ru-RU"/>
        </w:rPr>
        <w:t xml:space="preserve"> [5]</w:t>
      </w:r>
      <w:r w:rsidRPr="00B97957">
        <w:rPr>
          <w:rFonts w:ascii="Times New Roman" w:hAnsi="Times New Roman" w:cs="Times New Roman"/>
          <w:lang w:val="ru-RU"/>
        </w:rPr>
        <w:t>.</w:t>
      </w:r>
      <w:r w:rsidR="00D20D43" w:rsidRPr="00B97957">
        <w:rPr>
          <w:rFonts w:ascii="Times New Roman" w:hAnsi="Times New Roman" w:cs="Times New Roman"/>
          <w:lang w:val="ru-RU"/>
        </w:rPr>
        <w:t xml:space="preserve"> Контроль и у</w:t>
      </w:r>
      <w:r w:rsidRPr="00B97957">
        <w:rPr>
          <w:rFonts w:ascii="Times New Roman" w:hAnsi="Times New Roman" w:cs="Times New Roman"/>
          <w:lang w:val="ru-RU"/>
        </w:rPr>
        <w:t>правление процессами рекомбина</w:t>
      </w:r>
      <w:r w:rsidR="00D20D43" w:rsidRPr="00B97957">
        <w:rPr>
          <w:rFonts w:ascii="Times New Roman" w:hAnsi="Times New Roman" w:cs="Times New Roman"/>
          <w:lang w:val="ru-RU"/>
        </w:rPr>
        <w:t xml:space="preserve">ции позволяют синтезировать новые генотипы с признаками и свойствами, которых не было у родителей, или с </w:t>
      </w:r>
      <w:r w:rsidRPr="00B97957">
        <w:rPr>
          <w:rFonts w:ascii="Times New Roman" w:hAnsi="Times New Roman" w:cs="Times New Roman"/>
          <w:lang w:val="ru-RU"/>
        </w:rPr>
        <w:t xml:space="preserve">более сильной их выраженностью — трансгрессиями. Положительная трансгрессия чаще проявляется при удачном подборе пар для скрещивания. В потомстве таких гибридов возникает эффект суммирующего действия полимерных генов, которые обеспечивают стабильное увеличение одного из признаков у гибридов второй генерации </w:t>
      </w:r>
      <w:r w:rsidR="00FE0B5A">
        <w:rPr>
          <w:rFonts w:ascii="Times New Roman" w:hAnsi="Times New Roman" w:cs="Times New Roman"/>
          <w:lang w:val="ru-RU"/>
        </w:rPr>
        <w:t>по</w:t>
      </w:r>
      <w:r w:rsidRPr="00B97957">
        <w:rPr>
          <w:rFonts w:ascii="Times New Roman" w:hAnsi="Times New Roman" w:cs="Times New Roman"/>
          <w:lang w:val="ru-RU"/>
        </w:rPr>
        <w:t xml:space="preserve"> сравнени</w:t>
      </w:r>
      <w:r w:rsidR="00FE0B5A">
        <w:rPr>
          <w:rFonts w:ascii="Times New Roman" w:hAnsi="Times New Roman" w:cs="Times New Roman"/>
          <w:lang w:val="ru-RU"/>
        </w:rPr>
        <w:t>ю</w:t>
      </w:r>
      <w:r w:rsidRPr="00B97957">
        <w:rPr>
          <w:rFonts w:ascii="Times New Roman" w:hAnsi="Times New Roman" w:cs="Times New Roman"/>
          <w:lang w:val="ru-RU"/>
        </w:rPr>
        <w:t xml:space="preserve"> с максимальным выражением этого признака у исходных родителей. Путем индивидуального отбора </w:t>
      </w:r>
      <w:r w:rsidR="00FE0B5A">
        <w:rPr>
          <w:rFonts w:ascii="Times New Roman" w:hAnsi="Times New Roman" w:cs="Times New Roman"/>
          <w:lang w:val="ru-RU"/>
        </w:rPr>
        <w:t>параметры этого</w:t>
      </w:r>
      <w:r w:rsidRPr="00B97957">
        <w:rPr>
          <w:rFonts w:ascii="Times New Roman" w:hAnsi="Times New Roman" w:cs="Times New Roman"/>
          <w:lang w:val="ru-RU"/>
        </w:rPr>
        <w:t xml:space="preserve"> признака можно закрепить в константном генотипе</w:t>
      </w:r>
      <w:r w:rsidR="00260143">
        <w:rPr>
          <w:rFonts w:ascii="Times New Roman" w:hAnsi="Times New Roman" w:cs="Times New Roman"/>
          <w:lang w:val="ru-RU"/>
        </w:rPr>
        <w:t xml:space="preserve"> [6, 7]</w:t>
      </w:r>
      <w:r w:rsidRPr="00B97957">
        <w:rPr>
          <w:rFonts w:ascii="Times New Roman" w:hAnsi="Times New Roman" w:cs="Times New Roman"/>
          <w:lang w:val="ru-RU"/>
        </w:rPr>
        <w:t>.</w:t>
      </w:r>
    </w:p>
    <w:p w:rsidR="00E5382F" w:rsidRDefault="00B97957" w:rsidP="00C50E9C">
      <w:pPr>
        <w:spacing w:after="0" w:line="240" w:lineRule="auto"/>
        <w:ind w:firstLine="284"/>
        <w:jc w:val="both"/>
        <w:rPr>
          <w:rFonts w:ascii="Times New Roman" w:hAnsi="Times New Roman"/>
          <w:color w:val="000000"/>
          <w:szCs w:val="28"/>
          <w:lang w:val="ru-RU"/>
        </w:rPr>
      </w:pPr>
      <w:r w:rsidRPr="00B97957">
        <w:rPr>
          <w:rFonts w:ascii="Times New Roman" w:hAnsi="Times New Roman"/>
          <w:color w:val="000000"/>
          <w:szCs w:val="28"/>
          <w:lang w:val="ru-RU"/>
        </w:rPr>
        <w:lastRenderedPageBreak/>
        <w:t>Пшеница спельта (</w:t>
      </w:r>
      <w:r w:rsidRPr="00B97957">
        <w:rPr>
          <w:rFonts w:ascii="Times New Roman" w:hAnsi="Times New Roman"/>
          <w:i/>
          <w:color w:val="000000"/>
          <w:szCs w:val="28"/>
          <w:lang w:val="ru-RU"/>
        </w:rPr>
        <w:t>Triticum spelta</w:t>
      </w:r>
      <w:r w:rsidRPr="00B97957">
        <w:rPr>
          <w:rFonts w:ascii="Times New Roman" w:hAnsi="Times New Roman"/>
          <w:color w:val="000000"/>
          <w:szCs w:val="28"/>
          <w:lang w:val="ru-RU"/>
        </w:rPr>
        <w:t xml:space="preserve"> L.) имеет не только высокое содержание белка (до 25 %), но и высокоценное диетическое зерно, </w:t>
      </w:r>
      <w:r w:rsidR="00FE0B5A">
        <w:rPr>
          <w:rFonts w:ascii="Times New Roman" w:hAnsi="Times New Roman"/>
          <w:color w:val="000000"/>
          <w:szCs w:val="28"/>
          <w:lang w:val="ru-RU"/>
        </w:rPr>
        <w:t>которое по урожайности, пищевым и технологическим свойствам</w:t>
      </w:r>
      <w:r w:rsidRPr="00B97957">
        <w:rPr>
          <w:rFonts w:ascii="Times New Roman" w:hAnsi="Times New Roman"/>
          <w:color w:val="000000"/>
          <w:szCs w:val="28"/>
          <w:lang w:val="ru-RU"/>
        </w:rPr>
        <w:t xml:space="preserve"> не уступает таким ценным культурам как гречиха и просо, характеризуется высокой экологической пластичностью и простотой агротехники. Однако ее широкому ра</w:t>
      </w:r>
      <w:r w:rsidR="00E3260D">
        <w:rPr>
          <w:rFonts w:ascii="Times New Roman" w:hAnsi="Times New Roman"/>
          <w:color w:val="000000"/>
          <w:szCs w:val="28"/>
          <w:lang w:val="ru-RU"/>
        </w:rPr>
        <w:t xml:space="preserve">спространению препятствуют </w:t>
      </w:r>
      <w:proofErr w:type="spellStart"/>
      <w:r w:rsidR="00E3260D">
        <w:rPr>
          <w:rFonts w:ascii="Times New Roman" w:hAnsi="Times New Roman"/>
          <w:color w:val="000000"/>
          <w:szCs w:val="28"/>
          <w:lang w:val="ru-RU"/>
        </w:rPr>
        <w:t>пленчат</w:t>
      </w:r>
      <w:r w:rsidRPr="00B97957">
        <w:rPr>
          <w:rFonts w:ascii="Times New Roman" w:hAnsi="Times New Roman"/>
          <w:color w:val="000000"/>
          <w:szCs w:val="28"/>
          <w:lang w:val="ru-RU"/>
        </w:rPr>
        <w:t>ость</w:t>
      </w:r>
      <w:proofErr w:type="spellEnd"/>
      <w:r w:rsidRPr="00B97957">
        <w:rPr>
          <w:rFonts w:ascii="Times New Roman" w:hAnsi="Times New Roman"/>
          <w:color w:val="000000"/>
          <w:szCs w:val="28"/>
          <w:lang w:val="ru-RU"/>
        </w:rPr>
        <w:t xml:space="preserve"> </w:t>
      </w:r>
      <w:r w:rsidR="00FE0B5A">
        <w:rPr>
          <w:rFonts w:ascii="Times New Roman" w:hAnsi="Times New Roman"/>
          <w:color w:val="000000"/>
          <w:szCs w:val="28"/>
          <w:lang w:val="ru-RU"/>
        </w:rPr>
        <w:t xml:space="preserve">зерна </w:t>
      </w:r>
      <w:r w:rsidRPr="00B97957">
        <w:rPr>
          <w:rFonts w:ascii="Times New Roman" w:hAnsi="Times New Roman"/>
          <w:color w:val="000000"/>
          <w:szCs w:val="28"/>
          <w:lang w:val="ru-RU"/>
        </w:rPr>
        <w:t>и ломкость колосового стержня</w:t>
      </w:r>
      <w:r w:rsidR="005F7F42">
        <w:rPr>
          <w:rFonts w:ascii="Times New Roman" w:hAnsi="Times New Roman"/>
          <w:color w:val="000000"/>
          <w:szCs w:val="28"/>
          <w:lang w:val="ru-RU"/>
        </w:rPr>
        <w:t xml:space="preserve"> </w:t>
      </w:r>
      <w:r w:rsidR="005F7F42">
        <w:rPr>
          <w:rFonts w:ascii="Times New Roman" w:hAnsi="Times New Roman" w:cs="Times New Roman"/>
          <w:lang w:val="ru-RU"/>
        </w:rPr>
        <w:t>[8]</w:t>
      </w:r>
      <w:r w:rsidRPr="00B97957">
        <w:rPr>
          <w:rFonts w:ascii="Times New Roman" w:hAnsi="Times New Roman"/>
          <w:color w:val="000000"/>
          <w:szCs w:val="28"/>
          <w:lang w:val="ru-RU"/>
        </w:rPr>
        <w:t>.</w:t>
      </w:r>
    </w:p>
    <w:p w:rsidR="00047232" w:rsidRDefault="00047232" w:rsidP="00C50E9C">
      <w:pPr>
        <w:spacing w:after="0" w:line="240" w:lineRule="auto"/>
        <w:ind w:firstLine="284"/>
        <w:jc w:val="both"/>
        <w:rPr>
          <w:rFonts w:ascii="Times New Roman" w:hAnsi="Times New Roman"/>
          <w:color w:val="000000"/>
          <w:szCs w:val="28"/>
          <w:lang w:val="ru-RU"/>
        </w:rPr>
      </w:pPr>
      <w:r>
        <w:rPr>
          <w:rFonts w:ascii="Times New Roman" w:hAnsi="Times New Roman"/>
          <w:color w:val="000000"/>
          <w:szCs w:val="28"/>
          <w:lang w:val="ru-RU"/>
        </w:rPr>
        <w:t xml:space="preserve">Гибридизация пшеницы мягкой со спельтой </w:t>
      </w:r>
      <w:r w:rsidRPr="00047232">
        <w:rPr>
          <w:rFonts w:ascii="Times New Roman" w:hAnsi="Times New Roman"/>
          <w:color w:val="000000"/>
          <w:szCs w:val="28"/>
          <w:lang w:val="ru-RU"/>
        </w:rPr>
        <w:t xml:space="preserve">позволяет существенно расширить имеющееся генетическое разнообразие пшеницы и получить новые формы, в которых сочетаются </w:t>
      </w:r>
      <w:r>
        <w:rPr>
          <w:rFonts w:ascii="Times New Roman" w:hAnsi="Times New Roman"/>
          <w:color w:val="000000"/>
          <w:szCs w:val="28"/>
          <w:lang w:val="ru-RU"/>
        </w:rPr>
        <w:t>преимущества родительских форм</w:t>
      </w:r>
      <w:r w:rsidRPr="00047232">
        <w:rPr>
          <w:rFonts w:ascii="Times New Roman" w:hAnsi="Times New Roman"/>
          <w:color w:val="000000"/>
          <w:szCs w:val="28"/>
          <w:lang w:val="ru-RU"/>
        </w:rPr>
        <w:t xml:space="preserve">. Такие </w:t>
      </w:r>
      <w:r>
        <w:rPr>
          <w:rFonts w:ascii="Times New Roman" w:hAnsi="Times New Roman"/>
          <w:color w:val="000000"/>
          <w:szCs w:val="28"/>
          <w:lang w:val="ru-RU"/>
        </w:rPr>
        <w:t>материалы</w:t>
      </w:r>
      <w:r w:rsidRPr="00047232">
        <w:rPr>
          <w:rFonts w:ascii="Times New Roman" w:hAnsi="Times New Roman"/>
          <w:color w:val="000000"/>
          <w:szCs w:val="28"/>
          <w:lang w:val="ru-RU"/>
        </w:rPr>
        <w:t xml:space="preserve"> могут использоваться в селекционных программах, как исходный материал или выступать отдельными полноценными сортами.</w:t>
      </w:r>
    </w:p>
    <w:p w:rsidR="00047232" w:rsidRDefault="00047232" w:rsidP="00C50E9C">
      <w:pPr>
        <w:spacing w:after="0" w:line="240" w:lineRule="auto"/>
        <w:ind w:firstLine="284"/>
        <w:jc w:val="both"/>
        <w:rPr>
          <w:rFonts w:ascii="Times New Roman" w:hAnsi="Times New Roman" w:cs="Times New Roman"/>
          <w:shd w:val="clear" w:color="auto" w:fill="FFFFFF"/>
          <w:lang w:val="ru-RU"/>
        </w:rPr>
      </w:pPr>
      <w:r w:rsidRPr="00047232">
        <w:rPr>
          <w:rFonts w:ascii="Times New Roman" w:hAnsi="Times New Roman" w:cs="Times New Roman"/>
          <w:shd w:val="clear" w:color="auto" w:fill="FFFFFF"/>
          <w:lang w:val="ru-RU"/>
        </w:rPr>
        <w:t xml:space="preserve">В </w:t>
      </w:r>
      <w:r>
        <w:rPr>
          <w:rFonts w:ascii="Times New Roman" w:hAnsi="Times New Roman" w:cs="Times New Roman"/>
          <w:shd w:val="clear" w:color="auto" w:fill="FFFFFF"/>
          <w:lang w:val="ru-RU"/>
        </w:rPr>
        <w:t>Уманском наци</w:t>
      </w:r>
      <w:r w:rsidRPr="00047232">
        <w:rPr>
          <w:rFonts w:ascii="Times New Roman" w:hAnsi="Times New Roman" w:cs="Times New Roman"/>
          <w:shd w:val="clear" w:color="auto" w:fill="FFFFFF"/>
          <w:lang w:val="ru-RU"/>
        </w:rPr>
        <w:t xml:space="preserve">ональном </w:t>
      </w:r>
      <w:r>
        <w:rPr>
          <w:rFonts w:ascii="Times New Roman" w:hAnsi="Times New Roman" w:cs="Times New Roman"/>
          <w:shd w:val="clear" w:color="auto" w:fill="FFFFFF"/>
          <w:lang w:val="ru-RU"/>
        </w:rPr>
        <w:t xml:space="preserve">университете садоводства проведены </w:t>
      </w:r>
      <w:r w:rsidR="00FE0B5A">
        <w:rPr>
          <w:rFonts w:ascii="Times New Roman" w:hAnsi="Times New Roman" w:cs="Times New Roman"/>
          <w:shd w:val="clear" w:color="auto" w:fill="FFFFFF"/>
          <w:lang w:val="ru-RU"/>
        </w:rPr>
        <w:t xml:space="preserve">ряд </w:t>
      </w:r>
      <w:r>
        <w:rPr>
          <w:rFonts w:ascii="Times New Roman" w:hAnsi="Times New Roman" w:cs="Times New Roman"/>
          <w:shd w:val="clear" w:color="auto" w:fill="FFFFFF"/>
          <w:lang w:val="ru-RU"/>
        </w:rPr>
        <w:t>исследовани</w:t>
      </w:r>
      <w:r w:rsidR="00FE0B5A">
        <w:rPr>
          <w:rFonts w:ascii="Times New Roman" w:hAnsi="Times New Roman" w:cs="Times New Roman"/>
          <w:shd w:val="clear" w:color="auto" w:fill="FFFFFF"/>
          <w:lang w:val="ru-RU"/>
        </w:rPr>
        <w:t>й</w:t>
      </w:r>
      <w:r>
        <w:rPr>
          <w:rFonts w:ascii="Times New Roman" w:hAnsi="Times New Roman" w:cs="Times New Roman"/>
          <w:shd w:val="clear" w:color="auto" w:fill="FFFFFF"/>
          <w:lang w:val="ru-RU"/>
        </w:rPr>
        <w:t xml:space="preserve"> по гибридизации пшеницы мягкой со спельтой. В результате чего получено </w:t>
      </w:r>
      <w:r w:rsidR="00FE0B5A">
        <w:rPr>
          <w:rFonts w:ascii="Times New Roman" w:hAnsi="Times New Roman" w:cs="Times New Roman"/>
          <w:shd w:val="clear" w:color="auto" w:fill="FFFFFF"/>
          <w:lang w:val="ru-RU"/>
        </w:rPr>
        <w:t>новые</w:t>
      </w:r>
      <w:r>
        <w:rPr>
          <w:rFonts w:ascii="Times New Roman" w:hAnsi="Times New Roman" w:cs="Times New Roman"/>
          <w:shd w:val="clear" w:color="auto" w:fill="FFFFFF"/>
          <w:lang w:val="ru-RU"/>
        </w:rPr>
        <w:t xml:space="preserve"> форм</w:t>
      </w:r>
      <w:r w:rsidR="00FE0B5A">
        <w:rPr>
          <w:rFonts w:ascii="Times New Roman" w:hAnsi="Times New Roman" w:cs="Times New Roman"/>
          <w:shd w:val="clear" w:color="auto" w:fill="FFFFFF"/>
          <w:lang w:val="ru-RU"/>
        </w:rPr>
        <w:t>ы</w:t>
      </w:r>
      <w:r>
        <w:rPr>
          <w:rFonts w:ascii="Times New Roman" w:hAnsi="Times New Roman" w:cs="Times New Roman"/>
          <w:shd w:val="clear" w:color="auto" w:fill="FFFFFF"/>
          <w:lang w:val="ru-RU"/>
        </w:rPr>
        <w:t xml:space="preserve"> пшеницы, которые </w:t>
      </w:r>
      <w:r w:rsidR="005C4AC0" w:rsidRPr="005C4AC0">
        <w:rPr>
          <w:rFonts w:ascii="Times New Roman" w:hAnsi="Times New Roman" w:cs="Times New Roman"/>
          <w:shd w:val="clear" w:color="auto" w:fill="FFFFFF"/>
          <w:lang w:val="ru-RU"/>
        </w:rPr>
        <w:t xml:space="preserve">являются уникальными по морфологическим, биологическим и биохимическим характеристикам. Они </w:t>
      </w:r>
      <w:r w:rsidR="00FE0B5A">
        <w:rPr>
          <w:rFonts w:ascii="Times New Roman" w:hAnsi="Times New Roman" w:cs="Times New Roman"/>
          <w:shd w:val="clear" w:color="auto" w:fill="FFFFFF"/>
          <w:lang w:val="ru-RU"/>
        </w:rPr>
        <w:t>есть</w:t>
      </w:r>
      <w:r w:rsidR="005C4AC0" w:rsidRPr="005C4AC0">
        <w:rPr>
          <w:rFonts w:ascii="Times New Roman" w:hAnsi="Times New Roman" w:cs="Times New Roman"/>
          <w:shd w:val="clear" w:color="auto" w:fill="FFFFFF"/>
          <w:lang w:val="ru-RU"/>
        </w:rPr>
        <w:t xml:space="preserve"> источником ценной генетической плазмы для улучшения существующих и создание новых сортов пшеницы.</w:t>
      </w:r>
    </w:p>
    <w:p w:rsidR="005C4AC0" w:rsidRDefault="005C4AC0" w:rsidP="00C50E9C">
      <w:pPr>
        <w:spacing w:after="0" w:line="240" w:lineRule="auto"/>
        <w:ind w:firstLine="284"/>
        <w:jc w:val="both"/>
        <w:rPr>
          <w:rFonts w:ascii="Times New Roman" w:hAnsi="Times New Roman" w:cs="Times New Roman"/>
          <w:lang w:val="ru-RU"/>
        </w:rPr>
      </w:pPr>
      <w:r>
        <w:rPr>
          <w:rFonts w:ascii="Times New Roman" w:hAnsi="Times New Roman" w:cs="Times New Roman"/>
          <w:shd w:val="clear" w:color="auto" w:fill="FFFFFF"/>
          <w:lang w:val="ru-RU"/>
        </w:rPr>
        <w:t xml:space="preserve">Целью наших исследований было </w:t>
      </w:r>
      <w:r w:rsidR="00E3260D">
        <w:rPr>
          <w:rFonts w:ascii="Times New Roman" w:hAnsi="Times New Roman" w:cs="Times New Roman"/>
          <w:shd w:val="clear" w:color="auto" w:fill="FFFFFF"/>
          <w:lang w:val="ru-RU"/>
        </w:rPr>
        <w:t>повышение</w:t>
      </w:r>
      <w:r>
        <w:rPr>
          <w:rFonts w:ascii="Times New Roman" w:hAnsi="Times New Roman" w:cs="Times New Roman"/>
          <w:shd w:val="clear" w:color="auto" w:fill="FFFFFF"/>
          <w:lang w:val="ru-RU"/>
        </w:rPr>
        <w:t xml:space="preserve"> показателей качества зерна у образцов пшеницы полученных путем гибридизации </w:t>
      </w:r>
      <w:r w:rsidRPr="005C4AC0">
        <w:rPr>
          <w:rFonts w:ascii="Times New Roman" w:hAnsi="Times New Roman" w:cs="Times New Roman"/>
          <w:i/>
          <w:lang w:val="en-US"/>
        </w:rPr>
        <w:t>Triticum</w:t>
      </w:r>
      <w:r w:rsidRPr="005C4AC0">
        <w:rPr>
          <w:rFonts w:ascii="Times New Roman" w:hAnsi="Times New Roman" w:cs="Times New Roman"/>
          <w:i/>
        </w:rPr>
        <w:t xml:space="preserve"> </w:t>
      </w:r>
      <w:proofErr w:type="spellStart"/>
      <w:r w:rsidRPr="005C4AC0">
        <w:rPr>
          <w:rFonts w:ascii="Times New Roman" w:hAnsi="Times New Roman" w:cs="Times New Roman"/>
          <w:i/>
          <w:lang w:val="en-US"/>
        </w:rPr>
        <w:t>aestivum</w:t>
      </w:r>
      <w:proofErr w:type="spellEnd"/>
      <w:r w:rsidRPr="005C4AC0">
        <w:rPr>
          <w:rFonts w:ascii="Times New Roman" w:hAnsi="Times New Roman" w:cs="Times New Roman"/>
        </w:rPr>
        <w:t xml:space="preserve"> </w:t>
      </w:r>
      <w:r w:rsidRPr="005C4AC0">
        <w:rPr>
          <w:rFonts w:ascii="Times New Roman" w:hAnsi="Times New Roman" w:cs="Times New Roman"/>
          <w:lang w:val="en-US"/>
        </w:rPr>
        <w:t>L</w:t>
      </w:r>
      <w:r w:rsidRPr="005C4AC0">
        <w:rPr>
          <w:rFonts w:ascii="Times New Roman" w:hAnsi="Times New Roman" w:cs="Times New Roman"/>
        </w:rPr>
        <w:t>./</w:t>
      </w:r>
      <w:proofErr w:type="gramStart"/>
      <w:r w:rsidRPr="005C4AC0">
        <w:rPr>
          <w:rFonts w:ascii="Times New Roman" w:hAnsi="Times New Roman" w:cs="Times New Roman"/>
          <w:i/>
          <w:lang w:val="en-US"/>
        </w:rPr>
        <w:t>Triticum</w:t>
      </w:r>
      <w:r w:rsidRPr="005C4AC0">
        <w:rPr>
          <w:rFonts w:ascii="Times New Roman" w:hAnsi="Times New Roman" w:cs="Times New Roman"/>
          <w:i/>
        </w:rPr>
        <w:t xml:space="preserve"> </w:t>
      </w:r>
      <w:r w:rsidRPr="005C4AC0">
        <w:rPr>
          <w:rFonts w:ascii="Times New Roman" w:hAnsi="Times New Roman" w:cs="Times New Roman"/>
          <w:i/>
          <w:lang w:val="en-US"/>
        </w:rPr>
        <w:t>spelta</w:t>
      </w:r>
      <w:r w:rsidRPr="005C4AC0">
        <w:rPr>
          <w:rFonts w:ascii="Times New Roman" w:hAnsi="Times New Roman" w:cs="Times New Roman"/>
        </w:rPr>
        <w:t xml:space="preserve"> </w:t>
      </w:r>
      <w:r w:rsidRPr="005C4AC0">
        <w:rPr>
          <w:rFonts w:ascii="Times New Roman" w:hAnsi="Times New Roman" w:cs="Times New Roman"/>
          <w:lang w:val="en-US"/>
        </w:rPr>
        <w:t>L</w:t>
      </w:r>
      <w:r w:rsidR="00FE0B5A">
        <w:rPr>
          <w:rFonts w:ascii="Times New Roman" w:hAnsi="Times New Roman" w:cs="Times New Roman"/>
          <w:lang w:val="ru-RU"/>
        </w:rPr>
        <w:t xml:space="preserve"> и выделение</w:t>
      </w:r>
      <w:r w:rsidR="001F5FBF">
        <w:rPr>
          <w:rFonts w:ascii="Times New Roman" w:hAnsi="Times New Roman" w:cs="Times New Roman"/>
          <w:lang w:val="ru-RU"/>
        </w:rPr>
        <w:t xml:space="preserve"> лучши</w:t>
      </w:r>
      <w:r w:rsidR="00FE0B5A">
        <w:rPr>
          <w:rFonts w:ascii="Times New Roman" w:hAnsi="Times New Roman" w:cs="Times New Roman"/>
          <w:lang w:val="ru-RU"/>
        </w:rPr>
        <w:t>х</w:t>
      </w:r>
      <w:r w:rsidR="001F5FBF">
        <w:rPr>
          <w:rFonts w:ascii="Times New Roman" w:hAnsi="Times New Roman" w:cs="Times New Roman"/>
          <w:lang w:val="ru-RU"/>
        </w:rPr>
        <w:t xml:space="preserve"> </w:t>
      </w:r>
      <w:r w:rsidR="00FE0B5A">
        <w:rPr>
          <w:rFonts w:ascii="Times New Roman" w:hAnsi="Times New Roman" w:cs="Times New Roman"/>
          <w:lang w:val="ru-RU"/>
        </w:rPr>
        <w:t>материалов-доноров генов качества</w:t>
      </w:r>
      <w:r w:rsidR="001F5FBF">
        <w:rPr>
          <w:rFonts w:ascii="Times New Roman" w:hAnsi="Times New Roman" w:cs="Times New Roman"/>
          <w:lang w:val="ru-RU"/>
        </w:rPr>
        <w:t xml:space="preserve"> для использования их в селекционном процессе</w:t>
      </w:r>
      <w:r w:rsidRPr="005C4AC0">
        <w:rPr>
          <w:rFonts w:ascii="Times New Roman" w:hAnsi="Times New Roman" w:cs="Times New Roman"/>
        </w:rPr>
        <w:t>.</w:t>
      </w:r>
      <w:proofErr w:type="gramEnd"/>
    </w:p>
    <w:p w:rsidR="005C4AC0" w:rsidRPr="005C4AC0" w:rsidRDefault="005C4AC0" w:rsidP="00C50E9C">
      <w:pPr>
        <w:spacing w:after="0" w:line="240" w:lineRule="auto"/>
        <w:ind w:firstLine="284"/>
        <w:jc w:val="both"/>
        <w:rPr>
          <w:rFonts w:ascii="Times New Roman" w:hAnsi="Times New Roman" w:cs="Times New Roman"/>
          <w:b/>
          <w:shd w:val="clear" w:color="auto" w:fill="FFFFFF"/>
          <w:lang w:val="ru-RU"/>
        </w:rPr>
      </w:pPr>
      <w:r w:rsidRPr="005C4AC0">
        <w:rPr>
          <w:rFonts w:ascii="Times New Roman" w:hAnsi="Times New Roman" w:cs="Times New Roman"/>
          <w:b/>
          <w:shd w:val="clear" w:color="auto" w:fill="FFFFFF"/>
          <w:lang w:val="ru-RU"/>
        </w:rPr>
        <w:t>Основная часть</w:t>
      </w:r>
    </w:p>
    <w:p w:rsidR="005C4AC0" w:rsidRDefault="005C4AC0" w:rsidP="00C50E9C">
      <w:pPr>
        <w:spacing w:after="0" w:line="240" w:lineRule="auto"/>
        <w:ind w:firstLine="284"/>
        <w:jc w:val="both"/>
        <w:rPr>
          <w:rFonts w:ascii="Times New Roman" w:hAnsi="Times New Roman" w:cs="Times New Roman"/>
          <w:shd w:val="clear" w:color="auto" w:fill="FFFFFF"/>
          <w:lang w:val="ru-RU"/>
        </w:rPr>
      </w:pPr>
      <w:r>
        <w:rPr>
          <w:rFonts w:ascii="Times New Roman" w:hAnsi="Times New Roman" w:cs="Times New Roman"/>
          <w:shd w:val="clear" w:color="auto" w:fill="FFFFFF"/>
          <w:lang w:val="ru-RU"/>
        </w:rPr>
        <w:t xml:space="preserve">В результате гибридизации пшеницы мягкой со спельтой было получено ряд </w:t>
      </w:r>
      <w:r w:rsidR="000220C8">
        <w:rPr>
          <w:rFonts w:ascii="Times New Roman" w:hAnsi="Times New Roman" w:cs="Times New Roman"/>
          <w:shd w:val="clear" w:color="auto" w:fill="FFFFFF"/>
          <w:lang w:val="ru-RU"/>
        </w:rPr>
        <w:t xml:space="preserve">образцов пшеницы. С учетом морфологических признаков и общего габитуса растений их разделили на две группы: </w:t>
      </w:r>
      <w:proofErr w:type="spellStart"/>
      <w:r w:rsidR="000220C8">
        <w:rPr>
          <w:rFonts w:ascii="Times New Roman" w:hAnsi="Times New Roman" w:cs="Times New Roman"/>
          <w:shd w:val="clear" w:color="auto" w:fill="FFFFFF"/>
          <w:lang w:val="ru-RU"/>
        </w:rPr>
        <w:t>спельтоидные</w:t>
      </w:r>
      <w:proofErr w:type="spellEnd"/>
      <w:r w:rsidR="000220C8">
        <w:rPr>
          <w:rFonts w:ascii="Times New Roman" w:hAnsi="Times New Roman" w:cs="Times New Roman"/>
          <w:shd w:val="clear" w:color="auto" w:fill="FFFFFF"/>
          <w:lang w:val="ru-RU"/>
        </w:rPr>
        <w:t xml:space="preserve"> и </w:t>
      </w:r>
      <w:proofErr w:type="spellStart"/>
      <w:r w:rsidR="000220C8">
        <w:rPr>
          <w:rFonts w:ascii="Times New Roman" w:hAnsi="Times New Roman" w:cs="Times New Roman"/>
          <w:shd w:val="clear" w:color="auto" w:fill="FFFFFF"/>
          <w:lang w:val="ru-RU"/>
        </w:rPr>
        <w:t>неспельтоидные</w:t>
      </w:r>
      <w:proofErr w:type="spellEnd"/>
      <w:r w:rsidR="000220C8">
        <w:rPr>
          <w:rFonts w:ascii="Times New Roman" w:hAnsi="Times New Roman" w:cs="Times New Roman"/>
          <w:shd w:val="clear" w:color="auto" w:fill="FFFFFF"/>
          <w:lang w:val="ru-RU"/>
        </w:rPr>
        <w:t xml:space="preserve"> формы. В каждой группе отобрали 10 лучших образцов по совокупности хозяйственно-ценных признаков, которые </w:t>
      </w:r>
      <w:r w:rsidR="00FE0B5A">
        <w:rPr>
          <w:rFonts w:ascii="Times New Roman" w:hAnsi="Times New Roman" w:cs="Times New Roman"/>
          <w:shd w:val="clear" w:color="auto" w:fill="FFFFFF"/>
          <w:lang w:val="ru-RU"/>
        </w:rPr>
        <w:t>стали</w:t>
      </w:r>
      <w:r w:rsidR="000220C8">
        <w:rPr>
          <w:rFonts w:ascii="Times New Roman" w:hAnsi="Times New Roman" w:cs="Times New Roman"/>
          <w:shd w:val="clear" w:color="auto" w:fill="FFFFFF"/>
          <w:lang w:val="ru-RU"/>
        </w:rPr>
        <w:t xml:space="preserve"> объектом исследований.</w:t>
      </w:r>
    </w:p>
    <w:p w:rsidR="000220C8" w:rsidRPr="00A63B8C" w:rsidRDefault="000220C8" w:rsidP="00C50E9C">
      <w:pPr>
        <w:spacing w:after="0" w:line="240" w:lineRule="auto"/>
        <w:ind w:firstLine="284"/>
        <w:jc w:val="both"/>
        <w:rPr>
          <w:rFonts w:ascii="Times New Roman" w:hAnsi="Times New Roman" w:cs="Times New Roman"/>
        </w:rPr>
      </w:pPr>
      <w:r>
        <w:rPr>
          <w:rFonts w:ascii="Times New Roman" w:hAnsi="Times New Roman" w:cs="Times New Roman"/>
          <w:shd w:val="clear" w:color="auto" w:fill="FFFFFF"/>
          <w:lang w:val="ru-RU"/>
        </w:rPr>
        <w:t>Анализ показателей качества зерна проводили на протяжении 2015–2017 гг. в научной лаборатории селекции, генетики и семеноводства Уманского национального университета садоводства. Содержание клейковины и ее качество, а также содержание белка определяли по методике «Государственной научно-техническо</w:t>
      </w:r>
      <w:r w:rsidR="00FE0B5A">
        <w:rPr>
          <w:rFonts w:ascii="Times New Roman" w:hAnsi="Times New Roman" w:cs="Times New Roman"/>
          <w:shd w:val="clear" w:color="auto" w:fill="FFFFFF"/>
          <w:lang w:val="ru-RU"/>
        </w:rPr>
        <w:t>й экспертизы сортов растений»</w:t>
      </w:r>
      <w:r w:rsidR="005F7F42">
        <w:rPr>
          <w:rFonts w:ascii="Times New Roman" w:hAnsi="Times New Roman" w:cs="Times New Roman"/>
          <w:shd w:val="clear" w:color="auto" w:fill="FFFFFF"/>
          <w:lang w:val="ru-RU"/>
        </w:rPr>
        <w:t xml:space="preserve"> </w:t>
      </w:r>
      <w:r w:rsidR="005F7F42">
        <w:rPr>
          <w:rFonts w:ascii="Times New Roman" w:hAnsi="Times New Roman" w:cs="Times New Roman"/>
          <w:lang w:val="ru-RU"/>
        </w:rPr>
        <w:t>[9]</w:t>
      </w:r>
      <w:r>
        <w:rPr>
          <w:rFonts w:ascii="Times New Roman" w:hAnsi="Times New Roman" w:cs="Times New Roman"/>
          <w:shd w:val="clear" w:color="auto" w:fill="FFFFFF"/>
          <w:lang w:val="ru-RU"/>
        </w:rPr>
        <w:t xml:space="preserve">. Массу 1000 семян </w:t>
      </w:r>
      <w:r w:rsidR="00FE0B5A">
        <w:rPr>
          <w:rFonts w:ascii="Times New Roman" w:hAnsi="Times New Roman" w:cs="Times New Roman"/>
          <w:shd w:val="clear" w:color="auto" w:fill="FFFFFF"/>
          <w:lang w:val="ru-RU"/>
        </w:rPr>
        <w:t>определяли</w:t>
      </w:r>
      <w:r>
        <w:rPr>
          <w:rFonts w:ascii="Times New Roman" w:hAnsi="Times New Roman" w:cs="Times New Roman"/>
          <w:shd w:val="clear" w:color="auto" w:fill="FFFFFF"/>
          <w:lang w:val="ru-RU"/>
        </w:rPr>
        <w:t xml:space="preserve"> </w:t>
      </w:r>
      <w:r w:rsidRPr="000220C8">
        <w:rPr>
          <w:rFonts w:ascii="Times New Roman" w:hAnsi="Times New Roman" w:cs="Times New Roman"/>
          <w:shd w:val="clear" w:color="auto" w:fill="FFFFFF"/>
          <w:lang w:val="ru-RU"/>
        </w:rPr>
        <w:t xml:space="preserve">по </w:t>
      </w:r>
      <w:r>
        <w:rPr>
          <w:rFonts w:ascii="Times New Roman" w:hAnsi="Times New Roman" w:cs="Times New Roman"/>
        </w:rPr>
        <w:t>ГОСТ 10842–89</w:t>
      </w:r>
      <w:r w:rsidR="005F7F42">
        <w:rPr>
          <w:rFonts w:ascii="Times New Roman" w:hAnsi="Times New Roman" w:cs="Times New Roman"/>
          <w:lang w:val="ru-RU"/>
        </w:rPr>
        <w:t xml:space="preserve"> [10]</w:t>
      </w:r>
      <w:r w:rsidR="00C32093">
        <w:rPr>
          <w:rFonts w:ascii="Times New Roman" w:hAnsi="Times New Roman" w:cs="Times New Roman"/>
          <w:lang w:val="ru-RU"/>
        </w:rPr>
        <w:t xml:space="preserve">, </w:t>
      </w:r>
      <w:r w:rsidR="00885C6C">
        <w:rPr>
          <w:rFonts w:ascii="Times New Roman" w:hAnsi="Times New Roman" w:cs="Times New Roman"/>
          <w:lang w:val="ru-RU"/>
        </w:rPr>
        <w:t xml:space="preserve">а </w:t>
      </w:r>
      <w:r w:rsidR="00C32093">
        <w:rPr>
          <w:rFonts w:ascii="Times New Roman" w:hAnsi="Times New Roman" w:cs="Times New Roman"/>
          <w:lang w:val="ru-RU"/>
        </w:rPr>
        <w:t xml:space="preserve">натуру зерна – </w:t>
      </w:r>
      <w:r w:rsidR="00C32093" w:rsidRPr="000220C8">
        <w:rPr>
          <w:rFonts w:ascii="Times New Roman" w:hAnsi="Times New Roman" w:cs="Times New Roman"/>
          <w:shd w:val="clear" w:color="auto" w:fill="FFFFFF"/>
          <w:lang w:val="ru-RU"/>
        </w:rPr>
        <w:t xml:space="preserve">по </w:t>
      </w:r>
      <w:r w:rsidR="00C32093">
        <w:rPr>
          <w:rFonts w:ascii="Times New Roman" w:hAnsi="Times New Roman" w:cs="Times New Roman"/>
        </w:rPr>
        <w:t xml:space="preserve">ГОСТ </w:t>
      </w:r>
      <w:r w:rsidR="00C32093">
        <w:rPr>
          <w:rFonts w:ascii="Times New Roman" w:hAnsi="Times New Roman" w:cs="Times New Roman"/>
          <w:lang w:val="ru-RU"/>
        </w:rPr>
        <w:t>3768:2010</w:t>
      </w:r>
      <w:r w:rsidR="005F7F42">
        <w:rPr>
          <w:rFonts w:ascii="Times New Roman" w:hAnsi="Times New Roman" w:cs="Times New Roman"/>
          <w:lang w:val="ru-RU"/>
        </w:rPr>
        <w:t xml:space="preserve"> [11]</w:t>
      </w:r>
      <w:r w:rsidRPr="000220C8">
        <w:rPr>
          <w:rFonts w:ascii="Times New Roman" w:hAnsi="Times New Roman" w:cs="Times New Roman"/>
        </w:rPr>
        <w:t>.</w:t>
      </w:r>
      <w:r w:rsidR="00923C3F">
        <w:rPr>
          <w:rFonts w:ascii="Times New Roman" w:hAnsi="Times New Roman" w:cs="Times New Roman"/>
          <w:lang w:val="ru-RU"/>
        </w:rPr>
        <w:t xml:space="preserve"> Стандартом для группы </w:t>
      </w:r>
      <w:proofErr w:type="spellStart"/>
      <w:r w:rsidR="00923C3F">
        <w:rPr>
          <w:rFonts w:ascii="Times New Roman" w:hAnsi="Times New Roman" w:cs="Times New Roman"/>
          <w:lang w:val="ru-RU"/>
        </w:rPr>
        <w:t>спельтоидных</w:t>
      </w:r>
      <w:proofErr w:type="spellEnd"/>
      <w:r w:rsidR="00923C3F">
        <w:rPr>
          <w:rFonts w:ascii="Times New Roman" w:hAnsi="Times New Roman" w:cs="Times New Roman"/>
          <w:lang w:val="ru-RU"/>
        </w:rPr>
        <w:t xml:space="preserve"> образцов выступал сорт пшеницы спельты </w:t>
      </w:r>
      <w:r w:rsidR="00C32093">
        <w:rPr>
          <w:rFonts w:ascii="Times New Roman" w:hAnsi="Times New Roman" w:cs="Times New Roman"/>
          <w:lang w:val="ru-RU"/>
        </w:rPr>
        <w:t xml:space="preserve">озимой </w:t>
      </w:r>
      <w:r w:rsidR="00923C3F">
        <w:rPr>
          <w:rFonts w:ascii="Times New Roman" w:hAnsi="Times New Roman" w:cs="Times New Roman"/>
          <w:lang w:val="ru-RU"/>
        </w:rPr>
        <w:t xml:space="preserve">Заря Украины, для </w:t>
      </w:r>
      <w:proofErr w:type="spellStart"/>
      <w:r w:rsidR="00923C3F">
        <w:rPr>
          <w:rFonts w:ascii="Times New Roman" w:hAnsi="Times New Roman" w:cs="Times New Roman"/>
          <w:lang w:val="ru-RU"/>
        </w:rPr>
        <w:t>неспельтоидных</w:t>
      </w:r>
      <w:proofErr w:type="spellEnd"/>
      <w:r w:rsidR="00923C3F">
        <w:rPr>
          <w:rFonts w:ascii="Times New Roman" w:hAnsi="Times New Roman" w:cs="Times New Roman"/>
          <w:lang w:val="ru-RU"/>
        </w:rPr>
        <w:t xml:space="preserve"> образцов – сорт пшеницы мягкой озимой Фаворитка.</w:t>
      </w:r>
      <w:r w:rsidR="00A63B8C">
        <w:rPr>
          <w:rFonts w:ascii="Times New Roman" w:hAnsi="Times New Roman" w:cs="Times New Roman"/>
          <w:lang w:val="ru-RU"/>
        </w:rPr>
        <w:t xml:space="preserve"> Статистический анализ результатов исследований проводили по методике Э. Р. </w:t>
      </w:r>
      <w:proofErr w:type="spellStart"/>
      <w:r w:rsidR="00A63B8C">
        <w:rPr>
          <w:rFonts w:ascii="Times New Roman" w:hAnsi="Times New Roman" w:cs="Times New Roman"/>
          <w:lang w:val="ru-RU"/>
        </w:rPr>
        <w:t>Эрмантраута</w:t>
      </w:r>
      <w:proofErr w:type="spellEnd"/>
      <w:r w:rsidR="005F7F42">
        <w:rPr>
          <w:rFonts w:ascii="Times New Roman" w:hAnsi="Times New Roman" w:cs="Times New Roman"/>
          <w:lang w:val="ru-RU"/>
        </w:rPr>
        <w:t xml:space="preserve"> [12]</w:t>
      </w:r>
      <w:r w:rsidR="00A63B8C">
        <w:rPr>
          <w:rFonts w:ascii="Times New Roman" w:hAnsi="Times New Roman" w:cs="Times New Roman"/>
          <w:lang w:val="ru-RU"/>
        </w:rPr>
        <w:t xml:space="preserve"> с использованием программы</w:t>
      </w:r>
      <w:r w:rsidR="00A63B8C" w:rsidRPr="00A63B8C">
        <w:rPr>
          <w:rFonts w:ascii="Times New Roman" w:hAnsi="Times New Roman" w:cs="Times New Roman"/>
          <w:lang w:val="ru-RU"/>
        </w:rPr>
        <w:t xml:space="preserve"> </w:t>
      </w:r>
      <w:r w:rsidR="00A63B8C">
        <w:rPr>
          <w:rFonts w:ascii="Times New Roman" w:hAnsi="Times New Roman" w:cs="Times New Roman"/>
          <w:lang w:val="en-US"/>
        </w:rPr>
        <w:t>MS</w:t>
      </w:r>
      <w:r w:rsidR="00A63B8C" w:rsidRPr="00A63B8C">
        <w:rPr>
          <w:rFonts w:ascii="Times New Roman" w:hAnsi="Times New Roman" w:cs="Times New Roman"/>
          <w:lang w:val="ru-RU"/>
        </w:rPr>
        <w:t xml:space="preserve"> </w:t>
      </w:r>
      <w:r w:rsidR="00A63B8C">
        <w:rPr>
          <w:rFonts w:ascii="Times New Roman" w:hAnsi="Times New Roman" w:cs="Times New Roman"/>
          <w:lang w:val="en-US"/>
        </w:rPr>
        <w:t>Excel</w:t>
      </w:r>
      <w:r w:rsidR="00A63B8C">
        <w:rPr>
          <w:rFonts w:ascii="Times New Roman" w:hAnsi="Times New Roman" w:cs="Times New Roman"/>
        </w:rPr>
        <w:t>.</w:t>
      </w:r>
    </w:p>
    <w:p w:rsidR="007C2D49" w:rsidRPr="00443565" w:rsidRDefault="00885713" w:rsidP="001B30B6">
      <w:pPr>
        <w:spacing w:after="0" w:line="240" w:lineRule="auto"/>
        <w:ind w:firstLine="284"/>
        <w:jc w:val="both"/>
        <w:rPr>
          <w:rFonts w:ascii="Times New Roman" w:hAnsi="Times New Roman" w:cs="Times New Roman"/>
          <w:shd w:val="clear" w:color="auto" w:fill="FFFFFF"/>
          <w:lang w:val="ru-RU"/>
        </w:rPr>
      </w:pPr>
      <w:r>
        <w:rPr>
          <w:rFonts w:ascii="Times New Roman" w:hAnsi="Times New Roman" w:cs="Times New Roman"/>
          <w:lang w:val="ru-RU"/>
        </w:rPr>
        <w:t xml:space="preserve">В результате исследований установлено, что лучшим по содержанию белка и клейковины в группе </w:t>
      </w:r>
      <w:proofErr w:type="spellStart"/>
      <w:r>
        <w:rPr>
          <w:rFonts w:ascii="Times New Roman" w:hAnsi="Times New Roman" w:cs="Times New Roman"/>
          <w:lang w:val="ru-RU"/>
        </w:rPr>
        <w:t>спельтоидных</w:t>
      </w:r>
      <w:proofErr w:type="spellEnd"/>
      <w:r>
        <w:rPr>
          <w:rFonts w:ascii="Times New Roman" w:hAnsi="Times New Roman" w:cs="Times New Roman"/>
          <w:lang w:val="ru-RU"/>
        </w:rPr>
        <w:t xml:space="preserve"> форм был образец 1721, </w:t>
      </w:r>
      <w:r w:rsidR="00A63B8C">
        <w:rPr>
          <w:rFonts w:ascii="Times New Roman" w:hAnsi="Times New Roman" w:cs="Times New Roman"/>
          <w:lang w:val="ru-RU"/>
        </w:rPr>
        <w:t>в</w:t>
      </w:r>
      <w:r>
        <w:rPr>
          <w:rFonts w:ascii="Times New Roman" w:hAnsi="Times New Roman" w:cs="Times New Roman"/>
          <w:lang w:val="ru-RU"/>
        </w:rPr>
        <w:t xml:space="preserve"> зерне которого зафиксировано 48,8 % клейковины и 24,0 % белка, что </w:t>
      </w:r>
      <w:r w:rsidR="00DF6D5F">
        <w:rPr>
          <w:rFonts w:ascii="Times New Roman" w:hAnsi="Times New Roman" w:cs="Times New Roman"/>
          <w:lang w:val="ru-RU"/>
        </w:rPr>
        <w:t xml:space="preserve">не существенно </w:t>
      </w:r>
      <w:r>
        <w:rPr>
          <w:rFonts w:ascii="Times New Roman" w:hAnsi="Times New Roman" w:cs="Times New Roman"/>
          <w:lang w:val="ru-RU"/>
        </w:rPr>
        <w:t>превышало стандарт</w:t>
      </w:r>
      <w:r w:rsidR="00E3260D">
        <w:rPr>
          <w:rFonts w:ascii="Times New Roman" w:hAnsi="Times New Roman" w:cs="Times New Roman"/>
          <w:lang w:val="ru-RU"/>
        </w:rPr>
        <w:t>,</w:t>
      </w:r>
      <w:r>
        <w:rPr>
          <w:rFonts w:ascii="Times New Roman" w:hAnsi="Times New Roman" w:cs="Times New Roman"/>
          <w:lang w:val="ru-RU"/>
        </w:rPr>
        <w:t xml:space="preserve"> </w:t>
      </w:r>
      <w:r w:rsidR="00885C6C">
        <w:rPr>
          <w:rFonts w:ascii="Times New Roman" w:hAnsi="Times New Roman" w:cs="Times New Roman"/>
          <w:lang w:val="ru-RU"/>
        </w:rPr>
        <w:t>соответственно</w:t>
      </w:r>
      <w:r w:rsidR="00E3260D">
        <w:rPr>
          <w:rFonts w:ascii="Times New Roman" w:hAnsi="Times New Roman" w:cs="Times New Roman"/>
          <w:lang w:val="ru-RU"/>
        </w:rPr>
        <w:t>,</w:t>
      </w:r>
      <w:r w:rsidR="00885C6C">
        <w:rPr>
          <w:rFonts w:ascii="Times New Roman" w:hAnsi="Times New Roman" w:cs="Times New Roman"/>
          <w:lang w:val="ru-RU"/>
        </w:rPr>
        <w:t xml:space="preserve"> </w:t>
      </w:r>
      <w:r w:rsidR="00DF6D5F">
        <w:rPr>
          <w:rFonts w:ascii="Times New Roman" w:hAnsi="Times New Roman" w:cs="Times New Roman"/>
          <w:lang w:val="ru-RU"/>
        </w:rPr>
        <w:t xml:space="preserve">на 0,6 и 0,3 % </w:t>
      </w:r>
      <w:r>
        <w:rPr>
          <w:rFonts w:ascii="Times New Roman" w:hAnsi="Times New Roman" w:cs="Times New Roman"/>
          <w:lang w:val="ru-RU"/>
        </w:rPr>
        <w:t>(табл. 1).</w:t>
      </w:r>
    </w:p>
    <w:p w:rsidR="001B30B6" w:rsidRPr="00923C3F" w:rsidRDefault="001B30B6" w:rsidP="001B30B6">
      <w:pPr>
        <w:spacing w:after="0" w:line="240" w:lineRule="auto"/>
        <w:ind w:firstLine="709"/>
        <w:jc w:val="right"/>
        <w:rPr>
          <w:rFonts w:ascii="Times New Roman" w:hAnsi="Times New Roman" w:cs="Times New Roman"/>
          <w:i/>
          <w:shd w:val="clear" w:color="auto" w:fill="FFFFFF"/>
          <w:lang w:val="ru-RU"/>
        </w:rPr>
      </w:pPr>
      <w:proofErr w:type="spellStart"/>
      <w:r>
        <w:rPr>
          <w:rFonts w:ascii="Times New Roman" w:hAnsi="Times New Roman" w:cs="Times New Roman"/>
          <w:i/>
          <w:shd w:val="clear" w:color="auto" w:fill="FFFFFF"/>
        </w:rPr>
        <w:t>Таблиц</w:t>
      </w:r>
      <w:r w:rsidRPr="00E5382F">
        <w:rPr>
          <w:rFonts w:ascii="Times New Roman" w:hAnsi="Times New Roman" w:cs="Times New Roman"/>
          <w:i/>
          <w:shd w:val="clear" w:color="auto" w:fill="FFFFFF"/>
        </w:rPr>
        <w:t>а</w:t>
      </w:r>
      <w:proofErr w:type="spellEnd"/>
      <w:r>
        <w:rPr>
          <w:rFonts w:ascii="Times New Roman" w:hAnsi="Times New Roman" w:cs="Times New Roman"/>
          <w:i/>
          <w:shd w:val="clear" w:color="auto" w:fill="FFFFFF"/>
          <w:lang w:val="ru-RU"/>
        </w:rPr>
        <w:t xml:space="preserve"> 1</w:t>
      </w:r>
    </w:p>
    <w:p w:rsidR="001B30B6" w:rsidRPr="00885C6C" w:rsidRDefault="001B30B6" w:rsidP="001B30B6">
      <w:pPr>
        <w:spacing w:after="0" w:line="240" w:lineRule="auto"/>
        <w:jc w:val="center"/>
        <w:rPr>
          <w:rFonts w:ascii="Times New Roman" w:hAnsi="Times New Roman" w:cs="Times New Roman"/>
          <w:b/>
          <w:shd w:val="clear" w:color="auto" w:fill="FFFFFF"/>
          <w:lang w:val="ru-RU"/>
        </w:rPr>
      </w:pPr>
      <w:r w:rsidRPr="00885C6C">
        <w:rPr>
          <w:rFonts w:ascii="Times New Roman" w:hAnsi="Times New Roman" w:cs="Times New Roman"/>
          <w:b/>
          <w:shd w:val="clear" w:color="auto" w:fill="FFFFFF"/>
          <w:lang w:val="ru-RU"/>
        </w:rPr>
        <w:t xml:space="preserve">Показатели качества зерна </w:t>
      </w:r>
      <w:proofErr w:type="spellStart"/>
      <w:r w:rsidRPr="00885C6C">
        <w:rPr>
          <w:rFonts w:ascii="Times New Roman" w:hAnsi="Times New Roman" w:cs="Times New Roman"/>
          <w:b/>
          <w:shd w:val="clear" w:color="auto" w:fill="FFFFFF"/>
          <w:lang w:val="ru-RU"/>
        </w:rPr>
        <w:t>спельтоидных</w:t>
      </w:r>
      <w:proofErr w:type="spellEnd"/>
      <w:r w:rsidRPr="00885C6C">
        <w:rPr>
          <w:rFonts w:ascii="Times New Roman" w:hAnsi="Times New Roman" w:cs="Times New Roman"/>
          <w:b/>
          <w:shd w:val="clear" w:color="auto" w:fill="FFFFFF"/>
          <w:lang w:val="ru-RU"/>
        </w:rPr>
        <w:t xml:space="preserve"> </w:t>
      </w:r>
      <w:r w:rsidR="00885C6C">
        <w:rPr>
          <w:rFonts w:ascii="Times New Roman" w:hAnsi="Times New Roman" w:cs="Times New Roman"/>
          <w:b/>
          <w:shd w:val="clear" w:color="auto" w:fill="FFFFFF"/>
          <w:lang w:val="ru-RU"/>
        </w:rPr>
        <w:t>форм</w:t>
      </w:r>
      <w:r w:rsidRPr="00885C6C">
        <w:rPr>
          <w:rFonts w:ascii="Times New Roman" w:hAnsi="Times New Roman" w:cs="Times New Roman"/>
          <w:b/>
          <w:shd w:val="clear" w:color="auto" w:fill="FFFFFF"/>
          <w:lang w:val="ru-RU"/>
        </w:rPr>
        <w:t xml:space="preserve"> пшеницы, среднее за 2015–2017 гг.</w:t>
      </w:r>
    </w:p>
    <w:tbl>
      <w:tblPr>
        <w:tblW w:w="9098" w:type="dxa"/>
        <w:tblInd w:w="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1"/>
        <w:gridCol w:w="1701"/>
        <w:gridCol w:w="1418"/>
        <w:gridCol w:w="850"/>
        <w:gridCol w:w="1134"/>
        <w:gridCol w:w="1276"/>
        <w:gridCol w:w="1276"/>
        <w:gridCol w:w="992"/>
      </w:tblGrid>
      <w:tr w:rsidR="001B30B6" w:rsidRPr="00976DE1" w:rsidTr="001B30B6">
        <w:trPr>
          <w:trHeight w:val="264"/>
        </w:trPr>
        <w:tc>
          <w:tcPr>
            <w:tcW w:w="451" w:type="dxa"/>
            <w:vMerge w:val="restart"/>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w:t>
            </w:r>
          </w:p>
        </w:tc>
        <w:tc>
          <w:tcPr>
            <w:tcW w:w="1701" w:type="dxa"/>
            <w:vMerge w:val="restart"/>
            <w:vAlign w:val="center"/>
          </w:tcPr>
          <w:p w:rsidR="001B30B6" w:rsidRPr="00976DE1" w:rsidRDefault="00885C6C"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Селекционный материал</w:t>
            </w:r>
          </w:p>
        </w:tc>
        <w:tc>
          <w:tcPr>
            <w:tcW w:w="1418" w:type="dxa"/>
            <w:vMerge w:val="restart"/>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Содержание клейковины, %</w:t>
            </w:r>
          </w:p>
        </w:tc>
        <w:tc>
          <w:tcPr>
            <w:tcW w:w="1984" w:type="dxa"/>
            <w:gridSpan w:val="2"/>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Качество клейковины</w:t>
            </w:r>
          </w:p>
        </w:tc>
        <w:tc>
          <w:tcPr>
            <w:tcW w:w="1276" w:type="dxa"/>
            <w:vMerge w:val="restart"/>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Содержание белка, %</w:t>
            </w:r>
          </w:p>
        </w:tc>
        <w:tc>
          <w:tcPr>
            <w:tcW w:w="1276" w:type="dxa"/>
            <w:vMerge w:val="restart"/>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Ма</w:t>
            </w:r>
            <w:r>
              <w:rPr>
                <w:rFonts w:ascii="Times New Roman" w:hAnsi="Times New Roman" w:cs="Times New Roman"/>
                <w:sz w:val="18"/>
                <w:szCs w:val="18"/>
                <w:lang w:val="ru-RU"/>
              </w:rPr>
              <w:t>с</w:t>
            </w:r>
            <w:r w:rsidRPr="00976DE1">
              <w:rPr>
                <w:rFonts w:ascii="Times New Roman" w:hAnsi="Times New Roman" w:cs="Times New Roman"/>
                <w:sz w:val="18"/>
                <w:szCs w:val="18"/>
                <w:lang w:val="ru-RU"/>
              </w:rPr>
              <w:t xml:space="preserve">са 1000 семян, </w:t>
            </w:r>
            <w:proofErr w:type="gramStart"/>
            <w:r w:rsidRPr="00976DE1">
              <w:rPr>
                <w:rFonts w:ascii="Times New Roman" w:hAnsi="Times New Roman" w:cs="Times New Roman"/>
                <w:sz w:val="18"/>
                <w:szCs w:val="18"/>
                <w:lang w:val="ru-RU"/>
              </w:rPr>
              <w:t>г</w:t>
            </w:r>
            <w:proofErr w:type="gramEnd"/>
          </w:p>
        </w:tc>
        <w:tc>
          <w:tcPr>
            <w:tcW w:w="992" w:type="dxa"/>
            <w:vMerge w:val="restart"/>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 xml:space="preserve">Натура зерна, </w:t>
            </w:r>
            <w:proofErr w:type="gramStart"/>
            <w:r w:rsidRPr="00976DE1">
              <w:rPr>
                <w:rFonts w:ascii="Times New Roman" w:hAnsi="Times New Roman" w:cs="Times New Roman"/>
                <w:sz w:val="18"/>
                <w:szCs w:val="18"/>
                <w:lang w:val="ru-RU"/>
              </w:rPr>
              <w:t>г</w:t>
            </w:r>
            <w:proofErr w:type="gramEnd"/>
            <w:r w:rsidRPr="00976DE1">
              <w:rPr>
                <w:rFonts w:ascii="Times New Roman" w:hAnsi="Times New Roman" w:cs="Times New Roman"/>
                <w:sz w:val="18"/>
                <w:szCs w:val="18"/>
                <w:lang w:val="ru-RU"/>
              </w:rPr>
              <w:t>/л</w:t>
            </w:r>
          </w:p>
        </w:tc>
      </w:tr>
      <w:tr w:rsidR="001B30B6" w:rsidRPr="00976DE1" w:rsidTr="001B30B6">
        <w:trPr>
          <w:trHeight w:val="207"/>
        </w:trPr>
        <w:tc>
          <w:tcPr>
            <w:tcW w:w="451" w:type="dxa"/>
            <w:vMerge/>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p>
        </w:tc>
        <w:tc>
          <w:tcPr>
            <w:tcW w:w="1701" w:type="dxa"/>
            <w:vMerge/>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p>
        </w:tc>
        <w:tc>
          <w:tcPr>
            <w:tcW w:w="1418" w:type="dxa"/>
            <w:vMerge/>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ИДК</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Группа качества</w:t>
            </w:r>
          </w:p>
        </w:tc>
        <w:tc>
          <w:tcPr>
            <w:tcW w:w="1276" w:type="dxa"/>
            <w:vMerge/>
            <w:vAlign w:val="center"/>
          </w:tcPr>
          <w:p w:rsidR="001B30B6" w:rsidRPr="00976DE1" w:rsidRDefault="001B30B6" w:rsidP="005F7F42">
            <w:pPr>
              <w:spacing w:after="0" w:line="240" w:lineRule="auto"/>
              <w:jc w:val="center"/>
              <w:rPr>
                <w:rFonts w:ascii="Times New Roman" w:hAnsi="Times New Roman" w:cs="Times New Roman"/>
                <w:sz w:val="18"/>
                <w:szCs w:val="18"/>
                <w:lang w:val="en-US"/>
              </w:rPr>
            </w:pPr>
          </w:p>
        </w:tc>
        <w:tc>
          <w:tcPr>
            <w:tcW w:w="1276" w:type="dxa"/>
            <w:vMerge/>
            <w:vAlign w:val="center"/>
          </w:tcPr>
          <w:p w:rsidR="001B30B6" w:rsidRPr="00976DE1" w:rsidRDefault="001B30B6" w:rsidP="005F7F42">
            <w:pPr>
              <w:spacing w:after="0" w:line="240" w:lineRule="auto"/>
              <w:jc w:val="center"/>
              <w:rPr>
                <w:rFonts w:ascii="Times New Roman" w:hAnsi="Times New Roman" w:cs="Times New Roman"/>
                <w:sz w:val="18"/>
                <w:szCs w:val="18"/>
                <w:lang w:val="en-US"/>
              </w:rPr>
            </w:pPr>
          </w:p>
        </w:tc>
        <w:tc>
          <w:tcPr>
            <w:tcW w:w="992" w:type="dxa"/>
            <w:vMerge/>
            <w:vAlign w:val="center"/>
          </w:tcPr>
          <w:p w:rsidR="001B30B6" w:rsidRPr="00976DE1" w:rsidRDefault="001B30B6" w:rsidP="005F7F42">
            <w:pPr>
              <w:spacing w:after="0" w:line="240" w:lineRule="auto"/>
              <w:jc w:val="center"/>
              <w:rPr>
                <w:rFonts w:ascii="Times New Roman" w:hAnsi="Times New Roman" w:cs="Times New Roman"/>
                <w:sz w:val="18"/>
                <w:szCs w:val="18"/>
                <w:lang w:val="en-US"/>
              </w:rPr>
            </w:pPr>
          </w:p>
        </w:tc>
      </w:tr>
      <w:tr w:rsidR="001B30B6" w:rsidRPr="00976DE1" w:rsidTr="001B30B6">
        <w:trPr>
          <w:trHeight w:val="214"/>
        </w:trPr>
        <w:tc>
          <w:tcPr>
            <w:tcW w:w="45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w:t>
            </w:r>
          </w:p>
        </w:tc>
        <w:tc>
          <w:tcPr>
            <w:tcW w:w="170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Заря Украины (</w:t>
            </w:r>
            <w:proofErr w:type="spellStart"/>
            <w:r w:rsidRPr="00976DE1">
              <w:rPr>
                <w:rFonts w:ascii="Times New Roman" w:hAnsi="Times New Roman" w:cs="Times New Roman"/>
                <w:sz w:val="18"/>
                <w:szCs w:val="18"/>
                <w:lang w:val="en-US"/>
              </w:rPr>
              <w:t>st</w:t>
            </w:r>
            <w:proofErr w:type="spellEnd"/>
            <w:r w:rsidRPr="00976DE1">
              <w:rPr>
                <w:rFonts w:ascii="Times New Roman" w:hAnsi="Times New Roman" w:cs="Times New Roman"/>
                <w:sz w:val="18"/>
                <w:szCs w:val="18"/>
                <w:lang w:val="ru-RU"/>
              </w:rPr>
              <w:t>)</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48,2</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105</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rPr>
            </w:pPr>
            <w:r w:rsidRPr="00976DE1">
              <w:rPr>
                <w:rFonts w:ascii="Times New Roman" w:hAnsi="Times New Roman" w:cs="Times New Roman"/>
                <w:sz w:val="18"/>
                <w:szCs w:val="18"/>
                <w:lang w:val="ru-RU"/>
              </w:rPr>
              <w:t>ІІІ</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23,7</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50,5</w:t>
            </w:r>
          </w:p>
        </w:tc>
        <w:tc>
          <w:tcPr>
            <w:tcW w:w="992"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770</w:t>
            </w:r>
          </w:p>
        </w:tc>
      </w:tr>
      <w:tr w:rsidR="001B30B6" w:rsidRPr="00976DE1" w:rsidTr="001B30B6">
        <w:trPr>
          <w:trHeight w:val="214"/>
        </w:trPr>
        <w:tc>
          <w:tcPr>
            <w:tcW w:w="45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2</w:t>
            </w:r>
          </w:p>
        </w:tc>
        <w:tc>
          <w:tcPr>
            <w:tcW w:w="170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1691</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47,8</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95</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ІІ</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22,8</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55,1</w:t>
            </w:r>
          </w:p>
        </w:tc>
        <w:tc>
          <w:tcPr>
            <w:tcW w:w="992"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760</w:t>
            </w:r>
          </w:p>
        </w:tc>
      </w:tr>
      <w:tr w:rsidR="001B30B6" w:rsidRPr="00976DE1" w:rsidTr="001B30B6">
        <w:trPr>
          <w:trHeight w:val="214"/>
        </w:trPr>
        <w:tc>
          <w:tcPr>
            <w:tcW w:w="45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3</w:t>
            </w:r>
          </w:p>
        </w:tc>
        <w:tc>
          <w:tcPr>
            <w:tcW w:w="170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1694</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41,2</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95</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ІІ</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19,4</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52,7</w:t>
            </w:r>
          </w:p>
        </w:tc>
        <w:tc>
          <w:tcPr>
            <w:tcW w:w="992"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765</w:t>
            </w:r>
          </w:p>
        </w:tc>
      </w:tr>
      <w:tr w:rsidR="001B30B6" w:rsidRPr="00976DE1" w:rsidTr="001B30B6">
        <w:trPr>
          <w:trHeight w:val="214"/>
        </w:trPr>
        <w:tc>
          <w:tcPr>
            <w:tcW w:w="45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4</w:t>
            </w:r>
          </w:p>
        </w:tc>
        <w:tc>
          <w:tcPr>
            <w:tcW w:w="170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1695</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40,8</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100</w:t>
            </w:r>
          </w:p>
        </w:tc>
        <w:tc>
          <w:tcPr>
            <w:tcW w:w="1134" w:type="dxa"/>
            <w:vAlign w:val="center"/>
          </w:tcPr>
          <w:p w:rsidR="001B30B6" w:rsidRPr="00CE0EE6" w:rsidRDefault="001B30B6" w:rsidP="005F7F42">
            <w:pPr>
              <w:spacing w:after="0" w:line="240" w:lineRule="auto"/>
              <w:jc w:val="center"/>
              <w:rPr>
                <w:rFonts w:ascii="Times New Roman" w:hAnsi="Times New Roman" w:cs="Times New Roman"/>
                <w:sz w:val="18"/>
                <w:szCs w:val="18"/>
                <w:lang w:val="ru-RU"/>
              </w:rPr>
            </w:pPr>
            <w:r w:rsidRPr="00CE0EE6">
              <w:rPr>
                <w:rFonts w:ascii="Times New Roman" w:hAnsi="Times New Roman" w:cs="Times New Roman"/>
                <w:sz w:val="18"/>
                <w:szCs w:val="18"/>
                <w:lang w:val="ru-RU"/>
              </w:rPr>
              <w:t>ІІІ</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19,2</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50,8</w:t>
            </w:r>
          </w:p>
        </w:tc>
        <w:tc>
          <w:tcPr>
            <w:tcW w:w="992"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760</w:t>
            </w:r>
          </w:p>
        </w:tc>
      </w:tr>
      <w:tr w:rsidR="001B30B6" w:rsidRPr="00976DE1" w:rsidTr="001B30B6">
        <w:trPr>
          <w:trHeight w:val="214"/>
        </w:trPr>
        <w:tc>
          <w:tcPr>
            <w:tcW w:w="45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5</w:t>
            </w:r>
          </w:p>
        </w:tc>
        <w:tc>
          <w:tcPr>
            <w:tcW w:w="170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1786</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42,4</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9</w:t>
            </w:r>
            <w:r w:rsidRPr="00976DE1">
              <w:rPr>
                <w:rFonts w:ascii="Times New Roman" w:hAnsi="Times New Roman" w:cs="Times New Roman"/>
                <w:sz w:val="18"/>
                <w:szCs w:val="18"/>
                <w:lang w:val="ru-RU"/>
              </w:rPr>
              <w:t>0</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ІІ</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20,7</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51,7</w:t>
            </w:r>
          </w:p>
        </w:tc>
        <w:tc>
          <w:tcPr>
            <w:tcW w:w="992"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750</w:t>
            </w:r>
          </w:p>
        </w:tc>
      </w:tr>
      <w:tr w:rsidR="001B30B6" w:rsidRPr="00976DE1" w:rsidTr="001B30B6">
        <w:trPr>
          <w:trHeight w:val="214"/>
        </w:trPr>
        <w:tc>
          <w:tcPr>
            <w:tcW w:w="45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6</w:t>
            </w:r>
          </w:p>
        </w:tc>
        <w:tc>
          <w:tcPr>
            <w:tcW w:w="170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1721</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48,8</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85</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ІІ</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24,0</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43,8</w:t>
            </w:r>
          </w:p>
        </w:tc>
        <w:tc>
          <w:tcPr>
            <w:tcW w:w="992"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770</w:t>
            </w:r>
          </w:p>
        </w:tc>
      </w:tr>
      <w:tr w:rsidR="001B30B6" w:rsidRPr="00976DE1" w:rsidTr="001B30B6">
        <w:trPr>
          <w:trHeight w:val="214"/>
        </w:trPr>
        <w:tc>
          <w:tcPr>
            <w:tcW w:w="45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7</w:t>
            </w:r>
          </w:p>
        </w:tc>
        <w:tc>
          <w:tcPr>
            <w:tcW w:w="170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1750</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40,4</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75</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І</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w:t>
            </w:r>
            <w:r>
              <w:rPr>
                <w:rFonts w:ascii="Times New Roman" w:hAnsi="Times New Roman" w:cs="Times New Roman"/>
                <w:sz w:val="18"/>
                <w:szCs w:val="18"/>
                <w:lang w:val="ru-RU"/>
              </w:rPr>
              <w:t>8</w:t>
            </w:r>
            <w:r w:rsidRPr="00976DE1">
              <w:rPr>
                <w:rFonts w:ascii="Times New Roman" w:hAnsi="Times New Roman" w:cs="Times New Roman"/>
                <w:sz w:val="18"/>
                <w:szCs w:val="18"/>
                <w:lang w:val="ru-RU"/>
              </w:rPr>
              <w:t>,8</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53,9</w:t>
            </w:r>
          </w:p>
        </w:tc>
        <w:tc>
          <w:tcPr>
            <w:tcW w:w="992"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780</w:t>
            </w:r>
          </w:p>
        </w:tc>
      </w:tr>
      <w:tr w:rsidR="001B30B6" w:rsidRPr="00976DE1" w:rsidTr="001B30B6">
        <w:trPr>
          <w:trHeight w:val="214"/>
        </w:trPr>
        <w:tc>
          <w:tcPr>
            <w:tcW w:w="45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8</w:t>
            </w:r>
          </w:p>
        </w:tc>
        <w:tc>
          <w:tcPr>
            <w:tcW w:w="170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1791</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44,0</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95</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ІІ</w:t>
            </w:r>
          </w:p>
        </w:tc>
        <w:tc>
          <w:tcPr>
            <w:tcW w:w="1276" w:type="dxa"/>
            <w:vAlign w:val="center"/>
          </w:tcPr>
          <w:p w:rsidR="001B30B6" w:rsidRPr="00976DE1" w:rsidRDefault="00483F6F"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21</w:t>
            </w:r>
            <w:r w:rsidR="001B30B6" w:rsidRPr="00976DE1">
              <w:rPr>
                <w:rFonts w:ascii="Times New Roman" w:hAnsi="Times New Roman" w:cs="Times New Roman"/>
                <w:sz w:val="18"/>
                <w:szCs w:val="18"/>
                <w:lang w:val="ru-RU"/>
              </w:rPr>
              <w:t>,7</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50,9</w:t>
            </w:r>
          </w:p>
        </w:tc>
        <w:tc>
          <w:tcPr>
            <w:tcW w:w="992"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750</w:t>
            </w:r>
          </w:p>
        </w:tc>
      </w:tr>
      <w:tr w:rsidR="001B30B6" w:rsidRPr="00976DE1" w:rsidTr="001B30B6">
        <w:trPr>
          <w:trHeight w:val="214"/>
        </w:trPr>
        <w:tc>
          <w:tcPr>
            <w:tcW w:w="45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9</w:t>
            </w:r>
          </w:p>
        </w:tc>
        <w:tc>
          <w:tcPr>
            <w:tcW w:w="170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1792</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44,8</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90</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ІІ</w:t>
            </w:r>
          </w:p>
        </w:tc>
        <w:tc>
          <w:tcPr>
            <w:tcW w:w="1276" w:type="dxa"/>
            <w:vAlign w:val="center"/>
          </w:tcPr>
          <w:p w:rsidR="001B30B6" w:rsidRPr="00976DE1" w:rsidRDefault="00483F6F"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21</w:t>
            </w:r>
            <w:r w:rsidR="001B30B6" w:rsidRPr="00976DE1">
              <w:rPr>
                <w:rFonts w:ascii="Times New Roman" w:hAnsi="Times New Roman" w:cs="Times New Roman"/>
                <w:sz w:val="18"/>
                <w:szCs w:val="18"/>
                <w:lang w:val="ru-RU"/>
              </w:rPr>
              <w:t>,4</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51,5</w:t>
            </w:r>
          </w:p>
        </w:tc>
        <w:tc>
          <w:tcPr>
            <w:tcW w:w="992"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760</w:t>
            </w:r>
          </w:p>
        </w:tc>
      </w:tr>
      <w:tr w:rsidR="001B30B6" w:rsidRPr="00976DE1" w:rsidTr="001B30B6">
        <w:trPr>
          <w:trHeight w:val="214"/>
        </w:trPr>
        <w:tc>
          <w:tcPr>
            <w:tcW w:w="45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10</w:t>
            </w:r>
          </w:p>
        </w:tc>
        <w:tc>
          <w:tcPr>
            <w:tcW w:w="170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1800</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36,8</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105</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en-US"/>
              </w:rPr>
            </w:pPr>
            <w:r w:rsidRPr="00976DE1">
              <w:rPr>
                <w:rFonts w:ascii="Times New Roman" w:hAnsi="Times New Roman" w:cs="Times New Roman"/>
                <w:sz w:val="18"/>
                <w:szCs w:val="18"/>
                <w:lang w:val="ru-RU"/>
              </w:rPr>
              <w:t>ІІІ</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16,5</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50,1</w:t>
            </w:r>
          </w:p>
        </w:tc>
        <w:tc>
          <w:tcPr>
            <w:tcW w:w="992"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760</w:t>
            </w:r>
          </w:p>
        </w:tc>
      </w:tr>
      <w:tr w:rsidR="001B30B6" w:rsidRPr="00976DE1" w:rsidTr="001B30B6">
        <w:trPr>
          <w:trHeight w:val="214"/>
        </w:trPr>
        <w:tc>
          <w:tcPr>
            <w:tcW w:w="45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11</w:t>
            </w:r>
          </w:p>
        </w:tc>
        <w:tc>
          <w:tcPr>
            <w:tcW w:w="170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1801</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42,0</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85</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ІІ</w:t>
            </w:r>
          </w:p>
        </w:tc>
        <w:tc>
          <w:tcPr>
            <w:tcW w:w="1276" w:type="dxa"/>
            <w:vAlign w:val="center"/>
          </w:tcPr>
          <w:p w:rsidR="001B30B6" w:rsidRPr="00976DE1" w:rsidRDefault="00483F6F" w:rsidP="00483F6F">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20</w:t>
            </w:r>
            <w:r w:rsidR="001B30B6" w:rsidRPr="00976DE1">
              <w:rPr>
                <w:rFonts w:ascii="Times New Roman" w:hAnsi="Times New Roman" w:cs="Times New Roman"/>
                <w:sz w:val="18"/>
                <w:szCs w:val="18"/>
                <w:lang w:val="ru-RU"/>
              </w:rPr>
              <w:t>,7</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50,4</w:t>
            </w:r>
          </w:p>
        </w:tc>
        <w:tc>
          <w:tcPr>
            <w:tcW w:w="992"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765</w:t>
            </w:r>
          </w:p>
        </w:tc>
      </w:tr>
      <w:tr w:rsidR="001B30B6" w:rsidRPr="00976DE1" w:rsidTr="001B30B6">
        <w:trPr>
          <w:trHeight w:val="214"/>
        </w:trPr>
        <w:tc>
          <w:tcPr>
            <w:tcW w:w="2152" w:type="dxa"/>
            <w:gridSpan w:val="2"/>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НСР</w:t>
            </w:r>
            <w:r w:rsidRPr="00976DE1">
              <w:rPr>
                <w:rFonts w:ascii="Times New Roman" w:hAnsi="Times New Roman" w:cs="Times New Roman"/>
                <w:sz w:val="18"/>
                <w:szCs w:val="18"/>
                <w:vertAlign w:val="subscript"/>
                <w:lang w:val="ru-RU"/>
              </w:rPr>
              <w:t>05</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1,9</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0,6</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2,1</w:t>
            </w:r>
          </w:p>
        </w:tc>
        <w:tc>
          <w:tcPr>
            <w:tcW w:w="992"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34</w:t>
            </w:r>
          </w:p>
        </w:tc>
      </w:tr>
    </w:tbl>
    <w:p w:rsidR="009B1590" w:rsidRDefault="009B1590" w:rsidP="001B30B6">
      <w:pPr>
        <w:spacing w:after="0" w:line="240" w:lineRule="auto"/>
        <w:ind w:firstLine="343"/>
        <w:jc w:val="both"/>
        <w:rPr>
          <w:rFonts w:ascii="Times New Roman" w:hAnsi="Times New Roman" w:cs="Times New Roman"/>
          <w:szCs w:val="18"/>
          <w:lang w:val="en-US"/>
        </w:rPr>
      </w:pPr>
    </w:p>
    <w:p w:rsidR="001B30B6" w:rsidRDefault="00885C6C" w:rsidP="001B30B6">
      <w:pPr>
        <w:spacing w:after="0" w:line="240" w:lineRule="auto"/>
        <w:ind w:firstLine="343"/>
        <w:jc w:val="both"/>
        <w:rPr>
          <w:rFonts w:ascii="Times New Roman" w:hAnsi="Times New Roman" w:cs="Times New Roman"/>
          <w:szCs w:val="18"/>
          <w:lang w:val="ru-RU"/>
        </w:rPr>
      </w:pPr>
      <w:r>
        <w:rPr>
          <w:rFonts w:ascii="Times New Roman" w:hAnsi="Times New Roman" w:cs="Times New Roman"/>
          <w:szCs w:val="18"/>
          <w:lang w:val="ru-RU"/>
        </w:rPr>
        <w:t>В</w:t>
      </w:r>
      <w:r w:rsidR="001B30B6">
        <w:rPr>
          <w:rFonts w:ascii="Times New Roman" w:hAnsi="Times New Roman" w:cs="Times New Roman"/>
          <w:szCs w:val="18"/>
          <w:lang w:val="ru-RU"/>
        </w:rPr>
        <w:t>ысокое содержание клейковины и белка было у образца 169</w:t>
      </w:r>
      <w:r w:rsidR="00E3260D">
        <w:rPr>
          <w:rFonts w:ascii="Times New Roman" w:hAnsi="Times New Roman" w:cs="Times New Roman"/>
          <w:szCs w:val="18"/>
          <w:lang w:val="ru-RU"/>
        </w:rPr>
        <w:t>1 – 47,8 и 22,8 %</w:t>
      </w:r>
      <w:r w:rsidR="001B30B6">
        <w:rPr>
          <w:rFonts w:ascii="Times New Roman" w:hAnsi="Times New Roman" w:cs="Times New Roman"/>
          <w:szCs w:val="18"/>
          <w:lang w:val="ru-RU"/>
        </w:rPr>
        <w:t xml:space="preserve">, что несущественно уступало аналогичному показателю сорта Заря Украины. Другие образцы имели содержание клейковины в пределах 36,8–44,8 % и белка 16,5–20,7 %, что выше, чем у </w:t>
      </w:r>
      <w:proofErr w:type="spellStart"/>
      <w:r w:rsidR="001B30B6">
        <w:rPr>
          <w:rFonts w:ascii="Times New Roman" w:hAnsi="Times New Roman" w:cs="Times New Roman"/>
          <w:szCs w:val="18"/>
          <w:lang w:val="ru-RU"/>
        </w:rPr>
        <w:t>неспельтоидных</w:t>
      </w:r>
      <w:proofErr w:type="spellEnd"/>
      <w:r w:rsidR="001B30B6">
        <w:rPr>
          <w:rFonts w:ascii="Times New Roman" w:hAnsi="Times New Roman" w:cs="Times New Roman"/>
          <w:szCs w:val="18"/>
          <w:lang w:val="ru-RU"/>
        </w:rPr>
        <w:t xml:space="preserve"> образцов, но существенно, ниже, чем у сорта Заря Украины. </w:t>
      </w:r>
    </w:p>
    <w:p w:rsidR="001B30B6" w:rsidRDefault="001B30B6" w:rsidP="001B30B6">
      <w:pPr>
        <w:spacing w:after="0" w:line="240" w:lineRule="auto"/>
        <w:ind w:firstLine="343"/>
        <w:jc w:val="both"/>
        <w:rPr>
          <w:rFonts w:ascii="Times New Roman" w:hAnsi="Times New Roman" w:cs="Times New Roman"/>
          <w:lang w:val="ru-RU"/>
        </w:rPr>
      </w:pPr>
      <w:r>
        <w:rPr>
          <w:rFonts w:ascii="Times New Roman" w:hAnsi="Times New Roman" w:cs="Times New Roman"/>
          <w:szCs w:val="18"/>
          <w:lang w:val="ru-RU"/>
        </w:rPr>
        <w:t xml:space="preserve">Качество клейковины на уровне </w:t>
      </w:r>
      <w:r>
        <w:rPr>
          <w:rFonts w:ascii="Times New Roman" w:hAnsi="Times New Roman" w:cs="Times New Roman"/>
          <w:sz w:val="18"/>
          <w:szCs w:val="18"/>
          <w:lang w:val="ru-RU"/>
        </w:rPr>
        <w:t>І</w:t>
      </w:r>
      <w:r>
        <w:rPr>
          <w:rFonts w:ascii="Times New Roman" w:hAnsi="Times New Roman" w:cs="Times New Roman"/>
          <w:szCs w:val="18"/>
          <w:lang w:val="ru-RU"/>
        </w:rPr>
        <w:t xml:space="preserve"> группы отмечено у </w:t>
      </w:r>
      <w:r w:rsidR="00885C6C">
        <w:rPr>
          <w:rFonts w:ascii="Times New Roman" w:hAnsi="Times New Roman" w:cs="Times New Roman"/>
          <w:szCs w:val="18"/>
          <w:lang w:val="ru-RU"/>
        </w:rPr>
        <w:t>номера</w:t>
      </w:r>
      <w:r>
        <w:rPr>
          <w:rFonts w:ascii="Times New Roman" w:hAnsi="Times New Roman" w:cs="Times New Roman"/>
          <w:szCs w:val="18"/>
          <w:lang w:val="ru-RU"/>
        </w:rPr>
        <w:t xml:space="preserve"> 1750, однако по </w:t>
      </w:r>
      <w:r w:rsidR="00E3260D">
        <w:rPr>
          <w:rFonts w:ascii="Times New Roman" w:hAnsi="Times New Roman" w:cs="Times New Roman"/>
          <w:szCs w:val="18"/>
          <w:lang w:val="ru-RU"/>
        </w:rPr>
        <w:t>количеству</w:t>
      </w:r>
      <w:r>
        <w:rPr>
          <w:rFonts w:ascii="Times New Roman" w:hAnsi="Times New Roman" w:cs="Times New Roman"/>
          <w:szCs w:val="18"/>
          <w:lang w:val="ru-RU"/>
        </w:rPr>
        <w:t xml:space="preserve"> клейковины и белка этот образец существенно уступал стандарту. Другие исследуемые образцы по совокупности показателей качества </w:t>
      </w:r>
      <w:r w:rsidR="00E3260D">
        <w:rPr>
          <w:rFonts w:ascii="Times New Roman" w:hAnsi="Times New Roman" w:cs="Times New Roman"/>
          <w:szCs w:val="18"/>
          <w:lang w:val="ru-RU"/>
        </w:rPr>
        <w:t xml:space="preserve">клейковины </w:t>
      </w:r>
      <w:r>
        <w:rPr>
          <w:rFonts w:ascii="Times New Roman" w:hAnsi="Times New Roman" w:cs="Times New Roman"/>
          <w:szCs w:val="18"/>
          <w:lang w:val="ru-RU"/>
        </w:rPr>
        <w:t xml:space="preserve">относились </w:t>
      </w:r>
      <w:r>
        <w:rPr>
          <w:rFonts w:ascii="Times New Roman" w:hAnsi="Times New Roman" w:cs="Times New Roman"/>
          <w:lang w:val="ru-RU"/>
        </w:rPr>
        <w:t xml:space="preserve">к ІІ или ІІІ группе, что, в основном, </w:t>
      </w:r>
      <w:r>
        <w:rPr>
          <w:rFonts w:ascii="Times New Roman" w:hAnsi="Times New Roman" w:cs="Times New Roman"/>
          <w:lang w:val="ru-RU"/>
        </w:rPr>
        <w:lastRenderedPageBreak/>
        <w:t>связано с очень высокими значениями главного показателя качества клейковины – индекса деформации. Все исследуемые образцы, кроме 1750, имели ИДК на уровне 85–105 единиц, в то время как норм</w:t>
      </w:r>
      <w:r w:rsidR="00885C6C">
        <w:rPr>
          <w:rFonts w:ascii="Times New Roman" w:hAnsi="Times New Roman" w:cs="Times New Roman"/>
          <w:lang w:val="ru-RU"/>
        </w:rPr>
        <w:t>ой</w:t>
      </w:r>
      <w:r>
        <w:rPr>
          <w:rFonts w:ascii="Times New Roman" w:hAnsi="Times New Roman" w:cs="Times New Roman"/>
          <w:lang w:val="ru-RU"/>
        </w:rPr>
        <w:t xml:space="preserve"> стандарта определено значение индекса деформации для І группы качества в пределах 65–80 единиц. </w:t>
      </w:r>
    </w:p>
    <w:p w:rsidR="00885C6C" w:rsidRDefault="001B30B6" w:rsidP="00E3260D">
      <w:pPr>
        <w:spacing w:after="0" w:line="240" w:lineRule="auto"/>
        <w:ind w:firstLine="343"/>
        <w:jc w:val="both"/>
        <w:rPr>
          <w:rFonts w:ascii="Times New Roman" w:hAnsi="Times New Roman" w:cs="Times New Roman"/>
          <w:lang w:val="ru-RU"/>
        </w:rPr>
      </w:pPr>
      <w:r>
        <w:rPr>
          <w:rFonts w:ascii="Times New Roman" w:hAnsi="Times New Roman" w:cs="Times New Roman"/>
          <w:lang w:val="ru-RU"/>
        </w:rPr>
        <w:t xml:space="preserve">Зерно у пшеницы спельты и </w:t>
      </w:r>
      <w:proofErr w:type="spellStart"/>
      <w:r>
        <w:rPr>
          <w:rFonts w:ascii="Times New Roman" w:hAnsi="Times New Roman" w:cs="Times New Roman"/>
          <w:lang w:val="ru-RU"/>
        </w:rPr>
        <w:t>спельтоидных</w:t>
      </w:r>
      <w:proofErr w:type="spellEnd"/>
      <w:r>
        <w:rPr>
          <w:rFonts w:ascii="Times New Roman" w:hAnsi="Times New Roman" w:cs="Times New Roman"/>
          <w:lang w:val="ru-RU"/>
        </w:rPr>
        <w:t xml:space="preserve"> образцов </w:t>
      </w:r>
      <w:r w:rsidR="00E3260D">
        <w:rPr>
          <w:rFonts w:ascii="Times New Roman" w:hAnsi="Times New Roman" w:cs="Times New Roman"/>
          <w:lang w:val="ru-RU"/>
        </w:rPr>
        <w:t xml:space="preserve">формировалось </w:t>
      </w:r>
      <w:r>
        <w:rPr>
          <w:rFonts w:ascii="Times New Roman" w:hAnsi="Times New Roman" w:cs="Times New Roman"/>
          <w:lang w:val="ru-RU"/>
        </w:rPr>
        <w:t xml:space="preserve">крупное и </w:t>
      </w:r>
      <w:proofErr w:type="spellStart"/>
      <w:r>
        <w:rPr>
          <w:rFonts w:ascii="Times New Roman" w:hAnsi="Times New Roman" w:cs="Times New Roman"/>
          <w:lang w:val="ru-RU"/>
        </w:rPr>
        <w:t>выполненое</w:t>
      </w:r>
      <w:proofErr w:type="spellEnd"/>
      <w:r>
        <w:rPr>
          <w:rFonts w:ascii="Times New Roman" w:hAnsi="Times New Roman" w:cs="Times New Roman"/>
          <w:lang w:val="ru-RU"/>
        </w:rPr>
        <w:t xml:space="preserve">, поэтому все они имели массу 1000 семян свыше 50 г. Исключением был только образец 1721, у которого зерно было мелким и щуплым, а масса 1000 семян составила 43,8 г, что существенно уступало </w:t>
      </w:r>
      <w:r w:rsidR="00E3260D">
        <w:rPr>
          <w:rFonts w:ascii="Times New Roman" w:hAnsi="Times New Roman" w:cs="Times New Roman"/>
          <w:lang w:val="ru-RU"/>
        </w:rPr>
        <w:t>показателям сорта-стандарта</w:t>
      </w:r>
      <w:r>
        <w:rPr>
          <w:rFonts w:ascii="Times New Roman" w:hAnsi="Times New Roman" w:cs="Times New Roman"/>
          <w:lang w:val="ru-RU"/>
        </w:rPr>
        <w:t xml:space="preserve">. Существенное превышение по массе 1000 семян относительно стандарта зафиксировано у образцов 1691 (55,1 г), 1694 (52,7) г и 1750 (53,9 г). </w:t>
      </w:r>
      <w:r w:rsidR="00885C6C">
        <w:rPr>
          <w:rFonts w:ascii="Times New Roman" w:hAnsi="Times New Roman" w:cs="Times New Roman"/>
          <w:lang w:val="ru-RU"/>
        </w:rPr>
        <w:t xml:space="preserve">Выделенные формы по морфологическим признакам </w:t>
      </w:r>
      <w:r w:rsidR="00E3260D">
        <w:rPr>
          <w:rFonts w:ascii="Times New Roman" w:hAnsi="Times New Roman" w:cs="Times New Roman"/>
          <w:lang w:val="ru-RU"/>
        </w:rPr>
        <w:t xml:space="preserve">колоса </w:t>
      </w:r>
      <w:r w:rsidR="00885C6C">
        <w:rPr>
          <w:rFonts w:ascii="Times New Roman" w:hAnsi="Times New Roman" w:cs="Times New Roman"/>
          <w:lang w:val="ru-RU"/>
        </w:rPr>
        <w:t xml:space="preserve">отличались от стандарта большей </w:t>
      </w:r>
      <w:r w:rsidR="00E3260D">
        <w:rPr>
          <w:rFonts w:ascii="Times New Roman" w:hAnsi="Times New Roman" w:cs="Times New Roman"/>
          <w:lang w:val="ru-RU"/>
        </w:rPr>
        <w:t xml:space="preserve">его </w:t>
      </w:r>
      <w:r w:rsidR="00885C6C">
        <w:rPr>
          <w:rFonts w:ascii="Times New Roman" w:hAnsi="Times New Roman" w:cs="Times New Roman"/>
          <w:lang w:val="ru-RU"/>
        </w:rPr>
        <w:t>плотностью и незначительной ломкостью</w:t>
      </w:r>
      <w:r w:rsidR="00E3260D">
        <w:rPr>
          <w:rFonts w:ascii="Times New Roman" w:hAnsi="Times New Roman" w:cs="Times New Roman"/>
          <w:lang w:val="ru-RU"/>
        </w:rPr>
        <w:t xml:space="preserve">. </w:t>
      </w:r>
      <w:proofErr w:type="spellStart"/>
      <w:r w:rsidR="00E3260D">
        <w:rPr>
          <w:rFonts w:ascii="Times New Roman" w:hAnsi="Times New Roman" w:cs="Times New Roman"/>
          <w:lang w:val="ru-RU"/>
        </w:rPr>
        <w:t>Пленчатость</w:t>
      </w:r>
      <w:proofErr w:type="spellEnd"/>
      <w:r w:rsidR="00885C6C">
        <w:rPr>
          <w:rFonts w:ascii="Times New Roman" w:hAnsi="Times New Roman" w:cs="Times New Roman"/>
          <w:lang w:val="ru-RU"/>
        </w:rPr>
        <w:t xml:space="preserve"> зерна </w:t>
      </w:r>
      <w:r w:rsidR="00E3260D">
        <w:rPr>
          <w:rFonts w:ascii="Times New Roman" w:hAnsi="Times New Roman" w:cs="Times New Roman"/>
          <w:lang w:val="ru-RU"/>
        </w:rPr>
        <w:t>была</w:t>
      </w:r>
      <w:r w:rsidR="00885C6C">
        <w:rPr>
          <w:rFonts w:ascii="Times New Roman" w:hAnsi="Times New Roman" w:cs="Times New Roman"/>
          <w:lang w:val="ru-RU"/>
        </w:rPr>
        <w:t xml:space="preserve"> существенно ниже, что </w:t>
      </w:r>
      <w:r w:rsidR="00E3260D">
        <w:rPr>
          <w:rFonts w:ascii="Times New Roman" w:hAnsi="Times New Roman" w:cs="Times New Roman"/>
          <w:lang w:val="ru-RU"/>
        </w:rPr>
        <w:t>позволило б</w:t>
      </w:r>
      <w:r w:rsidR="00885C6C">
        <w:rPr>
          <w:rFonts w:ascii="Times New Roman" w:hAnsi="Times New Roman" w:cs="Times New Roman"/>
          <w:lang w:val="ru-RU"/>
        </w:rPr>
        <w:t>ез затруднений и потерь урожая обмолачивать зерно.</w:t>
      </w:r>
    </w:p>
    <w:p w:rsidR="001B30B6" w:rsidRDefault="001B30B6" w:rsidP="001B30B6">
      <w:pPr>
        <w:spacing w:after="0" w:line="240" w:lineRule="auto"/>
        <w:ind w:firstLine="343"/>
        <w:jc w:val="both"/>
        <w:rPr>
          <w:rFonts w:ascii="Times New Roman" w:hAnsi="Times New Roman" w:cs="Times New Roman"/>
          <w:lang w:val="ru-RU"/>
        </w:rPr>
      </w:pPr>
      <w:proofErr w:type="spellStart"/>
      <w:r>
        <w:rPr>
          <w:rFonts w:ascii="Times New Roman" w:hAnsi="Times New Roman" w:cs="Times New Roman"/>
          <w:lang w:val="ru-RU"/>
        </w:rPr>
        <w:t>Спельтоидные</w:t>
      </w:r>
      <w:proofErr w:type="spellEnd"/>
      <w:r>
        <w:rPr>
          <w:rFonts w:ascii="Times New Roman" w:hAnsi="Times New Roman" w:cs="Times New Roman"/>
          <w:lang w:val="ru-RU"/>
        </w:rPr>
        <w:t xml:space="preserve"> образцы имели натуру зерна в пределах 750–780 г/л. Существенной разницы между натурной массой зерна </w:t>
      </w:r>
      <w:proofErr w:type="spellStart"/>
      <w:r>
        <w:rPr>
          <w:rFonts w:ascii="Times New Roman" w:hAnsi="Times New Roman" w:cs="Times New Roman"/>
          <w:lang w:val="ru-RU"/>
        </w:rPr>
        <w:t>сортообразцов</w:t>
      </w:r>
      <w:proofErr w:type="spellEnd"/>
      <w:r>
        <w:rPr>
          <w:rFonts w:ascii="Times New Roman" w:hAnsi="Times New Roman" w:cs="Times New Roman"/>
          <w:lang w:val="ru-RU"/>
        </w:rPr>
        <w:t xml:space="preserve"> в пределах группы </w:t>
      </w:r>
      <w:proofErr w:type="spellStart"/>
      <w:r>
        <w:rPr>
          <w:rFonts w:ascii="Times New Roman" w:hAnsi="Times New Roman" w:cs="Times New Roman"/>
          <w:lang w:val="ru-RU"/>
        </w:rPr>
        <w:t>спельтоидных</w:t>
      </w:r>
      <w:proofErr w:type="spellEnd"/>
      <w:r>
        <w:rPr>
          <w:rFonts w:ascii="Times New Roman" w:hAnsi="Times New Roman" w:cs="Times New Roman"/>
          <w:lang w:val="ru-RU"/>
        </w:rPr>
        <w:t xml:space="preserve"> форм не было обнаружено.</w:t>
      </w:r>
    </w:p>
    <w:p w:rsidR="008F305F" w:rsidRDefault="00483F6F" w:rsidP="008F305F">
      <w:pPr>
        <w:spacing w:after="0" w:line="240" w:lineRule="auto"/>
        <w:ind w:firstLine="343"/>
        <w:jc w:val="both"/>
        <w:rPr>
          <w:rFonts w:ascii="Times New Roman" w:hAnsi="Times New Roman" w:cs="Times New Roman"/>
          <w:lang w:val="ru-RU"/>
        </w:rPr>
      </w:pPr>
      <w:r>
        <w:rPr>
          <w:rFonts w:ascii="Times New Roman" w:hAnsi="Times New Roman" w:cs="Times New Roman"/>
          <w:lang w:val="ru-RU"/>
        </w:rPr>
        <w:t xml:space="preserve">В группе </w:t>
      </w:r>
      <w:proofErr w:type="spellStart"/>
      <w:r>
        <w:rPr>
          <w:rFonts w:ascii="Times New Roman" w:hAnsi="Times New Roman" w:cs="Times New Roman"/>
          <w:lang w:val="ru-RU"/>
        </w:rPr>
        <w:t>неспельтоидных</w:t>
      </w:r>
      <w:proofErr w:type="spellEnd"/>
      <w:r>
        <w:rPr>
          <w:rFonts w:ascii="Times New Roman" w:hAnsi="Times New Roman" w:cs="Times New Roman"/>
          <w:lang w:val="ru-RU"/>
        </w:rPr>
        <w:t xml:space="preserve"> образцов пшеницы содержание белка и клейковины было существенно ниже, чем у </w:t>
      </w:r>
      <w:proofErr w:type="spellStart"/>
      <w:r>
        <w:rPr>
          <w:rFonts w:ascii="Times New Roman" w:hAnsi="Times New Roman" w:cs="Times New Roman"/>
          <w:lang w:val="ru-RU"/>
        </w:rPr>
        <w:t>спельтоидных</w:t>
      </w:r>
      <w:proofErr w:type="spellEnd"/>
      <w:r>
        <w:rPr>
          <w:rFonts w:ascii="Times New Roman" w:hAnsi="Times New Roman" w:cs="Times New Roman"/>
          <w:lang w:val="ru-RU"/>
        </w:rPr>
        <w:t xml:space="preserve"> форм. </w:t>
      </w:r>
      <w:r w:rsidR="008F305F">
        <w:rPr>
          <w:rFonts w:ascii="Times New Roman" w:hAnsi="Times New Roman" w:cs="Times New Roman"/>
          <w:lang w:val="ru-RU"/>
        </w:rPr>
        <w:t>Наи</w:t>
      </w:r>
      <w:r w:rsidR="00885C6C">
        <w:rPr>
          <w:rFonts w:ascii="Times New Roman" w:hAnsi="Times New Roman" w:cs="Times New Roman"/>
          <w:lang w:val="ru-RU"/>
        </w:rPr>
        <w:t>более высокими</w:t>
      </w:r>
      <w:r w:rsidR="008F305F">
        <w:rPr>
          <w:rFonts w:ascii="Times New Roman" w:hAnsi="Times New Roman" w:cs="Times New Roman"/>
          <w:lang w:val="ru-RU"/>
        </w:rPr>
        <w:t xml:space="preserve"> показател</w:t>
      </w:r>
      <w:r w:rsidR="00885C6C">
        <w:rPr>
          <w:rFonts w:ascii="Times New Roman" w:hAnsi="Times New Roman" w:cs="Times New Roman"/>
          <w:lang w:val="ru-RU"/>
        </w:rPr>
        <w:t>ями</w:t>
      </w:r>
      <w:r w:rsidR="008F305F">
        <w:rPr>
          <w:rFonts w:ascii="Times New Roman" w:hAnsi="Times New Roman" w:cs="Times New Roman"/>
          <w:lang w:val="ru-RU"/>
        </w:rPr>
        <w:t xml:space="preserve"> отличались </w:t>
      </w:r>
      <w:r w:rsidR="00885C6C">
        <w:rPr>
          <w:rFonts w:ascii="Times New Roman" w:hAnsi="Times New Roman" w:cs="Times New Roman"/>
          <w:lang w:val="ru-RU"/>
        </w:rPr>
        <w:t>номера</w:t>
      </w:r>
      <w:r w:rsidR="008F305F">
        <w:rPr>
          <w:rFonts w:ascii="Times New Roman" w:hAnsi="Times New Roman" w:cs="Times New Roman"/>
          <w:lang w:val="ru-RU"/>
        </w:rPr>
        <w:t xml:space="preserve"> 1775, 1696 и 1754. В их зерне содержалось 40,4–41,6 % клейковины и 19,1–19,6 % белка (табл. 2).</w:t>
      </w:r>
    </w:p>
    <w:p w:rsidR="001B30B6" w:rsidRDefault="001B30B6" w:rsidP="001B30B6">
      <w:pPr>
        <w:tabs>
          <w:tab w:val="left" w:pos="6558"/>
          <w:tab w:val="left" w:pos="6762"/>
        </w:tabs>
        <w:spacing w:after="0" w:line="240" w:lineRule="auto"/>
        <w:ind w:firstLine="709"/>
        <w:jc w:val="right"/>
        <w:rPr>
          <w:rFonts w:ascii="Times New Roman" w:hAnsi="Times New Roman" w:cs="Times New Roman"/>
          <w:i/>
          <w:szCs w:val="18"/>
          <w:shd w:val="clear" w:color="auto" w:fill="FFFFFF"/>
          <w:lang w:val="ru-RU"/>
        </w:rPr>
      </w:pPr>
      <w:proofErr w:type="spellStart"/>
      <w:r>
        <w:rPr>
          <w:rFonts w:ascii="Times New Roman" w:hAnsi="Times New Roman" w:cs="Times New Roman"/>
          <w:i/>
          <w:szCs w:val="18"/>
          <w:shd w:val="clear" w:color="auto" w:fill="FFFFFF"/>
        </w:rPr>
        <w:t>Таблица</w:t>
      </w:r>
      <w:proofErr w:type="spellEnd"/>
      <w:r>
        <w:rPr>
          <w:rFonts w:ascii="Times New Roman" w:hAnsi="Times New Roman" w:cs="Times New Roman"/>
          <w:i/>
          <w:szCs w:val="18"/>
          <w:shd w:val="clear" w:color="auto" w:fill="FFFFFF"/>
          <w:lang w:val="ru-RU"/>
        </w:rPr>
        <w:t xml:space="preserve"> 2</w:t>
      </w:r>
    </w:p>
    <w:p w:rsidR="000A232C" w:rsidRPr="00885C6C" w:rsidRDefault="001B30B6" w:rsidP="00885C6C">
      <w:pPr>
        <w:spacing w:after="0" w:line="240" w:lineRule="auto"/>
        <w:jc w:val="center"/>
        <w:rPr>
          <w:rFonts w:ascii="Times New Roman" w:hAnsi="Times New Roman" w:cs="Times New Roman"/>
          <w:b/>
          <w:lang w:val="ru-RU"/>
        </w:rPr>
      </w:pPr>
      <w:r w:rsidRPr="00885C6C">
        <w:rPr>
          <w:rFonts w:ascii="Times New Roman" w:hAnsi="Times New Roman" w:cs="Times New Roman"/>
          <w:b/>
          <w:szCs w:val="18"/>
          <w:shd w:val="clear" w:color="auto" w:fill="FFFFFF"/>
          <w:lang w:val="ru-RU"/>
        </w:rPr>
        <w:t xml:space="preserve">Показатели качества зерна </w:t>
      </w:r>
      <w:proofErr w:type="spellStart"/>
      <w:r w:rsidRPr="00885C6C">
        <w:rPr>
          <w:rFonts w:ascii="Times New Roman" w:hAnsi="Times New Roman" w:cs="Times New Roman"/>
          <w:b/>
          <w:szCs w:val="18"/>
          <w:shd w:val="clear" w:color="auto" w:fill="FFFFFF"/>
          <w:lang w:val="ru-RU"/>
        </w:rPr>
        <w:t>неспельтоидных</w:t>
      </w:r>
      <w:proofErr w:type="spellEnd"/>
      <w:r w:rsidRPr="00885C6C">
        <w:rPr>
          <w:rFonts w:ascii="Times New Roman" w:hAnsi="Times New Roman" w:cs="Times New Roman"/>
          <w:b/>
          <w:szCs w:val="18"/>
          <w:shd w:val="clear" w:color="auto" w:fill="FFFFFF"/>
          <w:lang w:val="ru-RU"/>
        </w:rPr>
        <w:t xml:space="preserve"> </w:t>
      </w:r>
      <w:r w:rsidR="00885C6C">
        <w:rPr>
          <w:rFonts w:ascii="Times New Roman" w:hAnsi="Times New Roman" w:cs="Times New Roman"/>
          <w:b/>
          <w:szCs w:val="18"/>
          <w:shd w:val="clear" w:color="auto" w:fill="FFFFFF"/>
          <w:lang w:val="ru-RU"/>
        </w:rPr>
        <w:t>форм</w:t>
      </w:r>
      <w:r w:rsidRPr="00885C6C">
        <w:rPr>
          <w:rFonts w:ascii="Times New Roman" w:hAnsi="Times New Roman" w:cs="Times New Roman"/>
          <w:b/>
          <w:szCs w:val="18"/>
          <w:shd w:val="clear" w:color="auto" w:fill="FFFFFF"/>
          <w:lang w:val="ru-RU"/>
        </w:rPr>
        <w:t xml:space="preserve"> пшеницы, среднее за 2015–2017 гг.</w:t>
      </w:r>
    </w:p>
    <w:tbl>
      <w:tblPr>
        <w:tblW w:w="9098" w:type="dxa"/>
        <w:tblInd w:w="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1"/>
        <w:gridCol w:w="1559"/>
        <w:gridCol w:w="1418"/>
        <w:gridCol w:w="850"/>
        <w:gridCol w:w="1276"/>
        <w:gridCol w:w="1276"/>
        <w:gridCol w:w="1134"/>
        <w:gridCol w:w="1134"/>
      </w:tblGrid>
      <w:tr w:rsidR="001B30B6" w:rsidRPr="00976DE1" w:rsidTr="00483F6F">
        <w:trPr>
          <w:trHeight w:val="85"/>
        </w:trPr>
        <w:tc>
          <w:tcPr>
            <w:tcW w:w="451" w:type="dxa"/>
            <w:vMerge w:val="restart"/>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p>
        </w:tc>
        <w:tc>
          <w:tcPr>
            <w:tcW w:w="1559" w:type="dxa"/>
            <w:vMerge w:val="restart"/>
            <w:vAlign w:val="center"/>
          </w:tcPr>
          <w:p w:rsidR="001B30B6" w:rsidRPr="00976DE1" w:rsidRDefault="00885C6C"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Селекционный материал</w:t>
            </w:r>
          </w:p>
        </w:tc>
        <w:tc>
          <w:tcPr>
            <w:tcW w:w="1418" w:type="dxa"/>
            <w:vMerge w:val="restart"/>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Содержание клейковины, %</w:t>
            </w:r>
          </w:p>
        </w:tc>
        <w:tc>
          <w:tcPr>
            <w:tcW w:w="2126" w:type="dxa"/>
            <w:gridSpan w:val="2"/>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Качество клейковины</w:t>
            </w:r>
          </w:p>
        </w:tc>
        <w:tc>
          <w:tcPr>
            <w:tcW w:w="1276" w:type="dxa"/>
            <w:vMerge w:val="restart"/>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Содержание белка, %</w:t>
            </w:r>
          </w:p>
        </w:tc>
        <w:tc>
          <w:tcPr>
            <w:tcW w:w="1134" w:type="dxa"/>
            <w:vMerge w:val="restart"/>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Мас</w:t>
            </w:r>
            <w:r w:rsidR="00483F6F">
              <w:rPr>
                <w:rFonts w:ascii="Times New Roman" w:hAnsi="Times New Roman" w:cs="Times New Roman"/>
                <w:sz w:val="18"/>
                <w:szCs w:val="18"/>
                <w:lang w:val="ru-RU"/>
              </w:rPr>
              <w:t>с</w:t>
            </w:r>
            <w:r w:rsidRPr="00976DE1">
              <w:rPr>
                <w:rFonts w:ascii="Times New Roman" w:hAnsi="Times New Roman" w:cs="Times New Roman"/>
                <w:sz w:val="18"/>
                <w:szCs w:val="18"/>
                <w:lang w:val="ru-RU"/>
              </w:rPr>
              <w:t xml:space="preserve">а 1000 семян, </w:t>
            </w:r>
            <w:proofErr w:type="gramStart"/>
            <w:r w:rsidRPr="00976DE1">
              <w:rPr>
                <w:rFonts w:ascii="Times New Roman" w:hAnsi="Times New Roman" w:cs="Times New Roman"/>
                <w:sz w:val="18"/>
                <w:szCs w:val="18"/>
                <w:lang w:val="ru-RU"/>
              </w:rPr>
              <w:t>г</w:t>
            </w:r>
            <w:proofErr w:type="gramEnd"/>
          </w:p>
        </w:tc>
        <w:tc>
          <w:tcPr>
            <w:tcW w:w="1134" w:type="dxa"/>
            <w:vMerge w:val="restart"/>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 xml:space="preserve">Натура зерна, </w:t>
            </w:r>
            <w:proofErr w:type="gramStart"/>
            <w:r w:rsidRPr="00976DE1">
              <w:rPr>
                <w:rFonts w:ascii="Times New Roman" w:hAnsi="Times New Roman" w:cs="Times New Roman"/>
                <w:sz w:val="18"/>
                <w:szCs w:val="18"/>
                <w:lang w:val="ru-RU"/>
              </w:rPr>
              <w:t>г</w:t>
            </w:r>
            <w:proofErr w:type="gramEnd"/>
            <w:r w:rsidRPr="00976DE1">
              <w:rPr>
                <w:rFonts w:ascii="Times New Roman" w:hAnsi="Times New Roman" w:cs="Times New Roman"/>
                <w:sz w:val="18"/>
                <w:szCs w:val="18"/>
                <w:lang w:val="ru-RU"/>
              </w:rPr>
              <w:t>/л</w:t>
            </w:r>
          </w:p>
        </w:tc>
      </w:tr>
      <w:tr w:rsidR="001B30B6" w:rsidRPr="00976DE1" w:rsidTr="00483F6F">
        <w:trPr>
          <w:trHeight w:val="156"/>
        </w:trPr>
        <w:tc>
          <w:tcPr>
            <w:tcW w:w="451" w:type="dxa"/>
            <w:vMerge/>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p>
        </w:tc>
        <w:tc>
          <w:tcPr>
            <w:tcW w:w="1559" w:type="dxa"/>
            <w:vMerge/>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p>
        </w:tc>
        <w:tc>
          <w:tcPr>
            <w:tcW w:w="1418" w:type="dxa"/>
            <w:vMerge/>
            <w:vAlign w:val="center"/>
          </w:tcPr>
          <w:p w:rsidR="001B30B6" w:rsidRPr="00976DE1" w:rsidRDefault="001B30B6" w:rsidP="005F7F42">
            <w:pPr>
              <w:spacing w:after="0" w:line="240" w:lineRule="auto"/>
              <w:jc w:val="center"/>
              <w:rPr>
                <w:rFonts w:ascii="Times New Roman" w:hAnsi="Times New Roman" w:cs="Times New Roman"/>
                <w:sz w:val="18"/>
                <w:szCs w:val="18"/>
              </w:rPr>
            </w:pP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ИДК</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Группа качества</w:t>
            </w:r>
          </w:p>
        </w:tc>
        <w:tc>
          <w:tcPr>
            <w:tcW w:w="1276" w:type="dxa"/>
            <w:vMerge/>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p>
        </w:tc>
        <w:tc>
          <w:tcPr>
            <w:tcW w:w="1134" w:type="dxa"/>
            <w:vMerge/>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p>
        </w:tc>
        <w:tc>
          <w:tcPr>
            <w:tcW w:w="1134" w:type="dxa"/>
            <w:vMerge/>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p>
        </w:tc>
      </w:tr>
      <w:tr w:rsidR="001B30B6" w:rsidRPr="00976DE1" w:rsidTr="00483F6F">
        <w:trPr>
          <w:trHeight w:val="214"/>
        </w:trPr>
        <w:tc>
          <w:tcPr>
            <w:tcW w:w="45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w:t>
            </w:r>
          </w:p>
        </w:tc>
        <w:tc>
          <w:tcPr>
            <w:tcW w:w="1559"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Фаворитка (</w:t>
            </w:r>
            <w:proofErr w:type="spellStart"/>
            <w:r w:rsidRPr="00976DE1">
              <w:rPr>
                <w:rFonts w:ascii="Times New Roman" w:hAnsi="Times New Roman" w:cs="Times New Roman"/>
                <w:sz w:val="18"/>
                <w:szCs w:val="18"/>
                <w:lang w:val="en-US"/>
              </w:rPr>
              <w:t>st</w:t>
            </w:r>
            <w:proofErr w:type="spellEnd"/>
            <w:r w:rsidRPr="00976DE1">
              <w:rPr>
                <w:rFonts w:ascii="Times New Roman" w:hAnsi="Times New Roman" w:cs="Times New Roman"/>
                <w:sz w:val="18"/>
                <w:szCs w:val="18"/>
                <w:lang w:val="ru-RU"/>
              </w:rPr>
              <w:t>)</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29,4</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85</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І</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13,8</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52,4</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780</w:t>
            </w:r>
          </w:p>
        </w:tc>
      </w:tr>
      <w:tr w:rsidR="001B30B6" w:rsidRPr="00976DE1" w:rsidTr="00483F6F">
        <w:trPr>
          <w:trHeight w:val="214"/>
        </w:trPr>
        <w:tc>
          <w:tcPr>
            <w:tcW w:w="45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2</w:t>
            </w:r>
          </w:p>
        </w:tc>
        <w:tc>
          <w:tcPr>
            <w:tcW w:w="1559"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1574</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rPr>
            </w:pPr>
            <w:r w:rsidRPr="00976DE1">
              <w:rPr>
                <w:rFonts w:ascii="Times New Roman" w:hAnsi="Times New Roman" w:cs="Times New Roman"/>
                <w:sz w:val="18"/>
                <w:szCs w:val="18"/>
              </w:rPr>
              <w:t>39,5</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85</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ІІ</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18,4</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48,7</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760</w:t>
            </w:r>
          </w:p>
        </w:tc>
      </w:tr>
      <w:tr w:rsidR="001B30B6" w:rsidRPr="00976DE1" w:rsidTr="00483F6F">
        <w:trPr>
          <w:trHeight w:val="214"/>
        </w:trPr>
        <w:tc>
          <w:tcPr>
            <w:tcW w:w="45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3</w:t>
            </w:r>
          </w:p>
        </w:tc>
        <w:tc>
          <w:tcPr>
            <w:tcW w:w="1559"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1626</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rPr>
            </w:pPr>
            <w:r w:rsidRPr="00976DE1">
              <w:rPr>
                <w:rFonts w:ascii="Times New Roman" w:hAnsi="Times New Roman" w:cs="Times New Roman"/>
                <w:sz w:val="18"/>
                <w:szCs w:val="18"/>
              </w:rPr>
              <w:t>31,9</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90</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ІІ</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14,4</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53,1</w:t>
            </w:r>
          </w:p>
        </w:tc>
        <w:tc>
          <w:tcPr>
            <w:tcW w:w="1134" w:type="dxa"/>
            <w:vAlign w:val="center"/>
          </w:tcPr>
          <w:p w:rsidR="001B30B6" w:rsidRPr="00976DE1" w:rsidRDefault="001B30B6" w:rsidP="001F5FBF">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7</w:t>
            </w:r>
            <w:r w:rsidR="001F5FBF">
              <w:rPr>
                <w:rFonts w:ascii="Times New Roman" w:hAnsi="Times New Roman" w:cs="Times New Roman"/>
                <w:sz w:val="18"/>
                <w:szCs w:val="18"/>
                <w:lang w:val="ru-RU"/>
              </w:rPr>
              <w:t>6</w:t>
            </w:r>
            <w:r>
              <w:rPr>
                <w:rFonts w:ascii="Times New Roman" w:hAnsi="Times New Roman" w:cs="Times New Roman"/>
                <w:sz w:val="18"/>
                <w:szCs w:val="18"/>
                <w:lang w:val="ru-RU"/>
              </w:rPr>
              <w:t>0</w:t>
            </w:r>
          </w:p>
        </w:tc>
      </w:tr>
      <w:tr w:rsidR="001B30B6" w:rsidRPr="00976DE1" w:rsidTr="00483F6F">
        <w:trPr>
          <w:trHeight w:val="214"/>
        </w:trPr>
        <w:tc>
          <w:tcPr>
            <w:tcW w:w="45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4</w:t>
            </w:r>
          </w:p>
        </w:tc>
        <w:tc>
          <w:tcPr>
            <w:tcW w:w="1559"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1669</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rPr>
              <w:t>33,</w:t>
            </w:r>
            <w:r w:rsidRPr="00976DE1">
              <w:rPr>
                <w:rFonts w:ascii="Times New Roman" w:hAnsi="Times New Roman" w:cs="Times New Roman"/>
                <w:sz w:val="18"/>
                <w:szCs w:val="18"/>
                <w:lang w:val="ru-RU"/>
              </w:rPr>
              <w:t>6</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75</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І</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15,8</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52,4</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755</w:t>
            </w:r>
          </w:p>
        </w:tc>
      </w:tr>
      <w:tr w:rsidR="001B30B6" w:rsidRPr="00976DE1" w:rsidTr="00483F6F">
        <w:trPr>
          <w:trHeight w:val="214"/>
        </w:trPr>
        <w:tc>
          <w:tcPr>
            <w:tcW w:w="45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5</w:t>
            </w:r>
          </w:p>
        </w:tc>
        <w:tc>
          <w:tcPr>
            <w:tcW w:w="1559"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1670</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rPr>
            </w:pPr>
            <w:r w:rsidRPr="00976DE1">
              <w:rPr>
                <w:rFonts w:ascii="Times New Roman" w:hAnsi="Times New Roman" w:cs="Times New Roman"/>
                <w:sz w:val="18"/>
                <w:szCs w:val="18"/>
              </w:rPr>
              <w:t>34,2</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75</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І</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16,1</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51,2</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760</w:t>
            </w:r>
          </w:p>
        </w:tc>
      </w:tr>
      <w:tr w:rsidR="001B30B6" w:rsidRPr="00976DE1" w:rsidTr="00483F6F">
        <w:trPr>
          <w:trHeight w:val="214"/>
        </w:trPr>
        <w:tc>
          <w:tcPr>
            <w:tcW w:w="45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6</w:t>
            </w:r>
          </w:p>
        </w:tc>
        <w:tc>
          <w:tcPr>
            <w:tcW w:w="1559"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1696</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rPr>
            </w:pPr>
            <w:r w:rsidRPr="00976DE1">
              <w:rPr>
                <w:rFonts w:ascii="Times New Roman" w:hAnsi="Times New Roman" w:cs="Times New Roman"/>
                <w:sz w:val="18"/>
                <w:szCs w:val="18"/>
              </w:rPr>
              <w:t>40,8</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85</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ІІ</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19,1</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50,5</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780</w:t>
            </w:r>
          </w:p>
        </w:tc>
      </w:tr>
      <w:tr w:rsidR="001B30B6" w:rsidRPr="00976DE1" w:rsidTr="00483F6F">
        <w:trPr>
          <w:trHeight w:val="214"/>
        </w:trPr>
        <w:tc>
          <w:tcPr>
            <w:tcW w:w="45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7</w:t>
            </w:r>
          </w:p>
        </w:tc>
        <w:tc>
          <w:tcPr>
            <w:tcW w:w="1559"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1707</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rPr>
            </w:pPr>
            <w:r w:rsidRPr="00976DE1">
              <w:rPr>
                <w:rFonts w:ascii="Times New Roman" w:hAnsi="Times New Roman" w:cs="Times New Roman"/>
                <w:sz w:val="18"/>
                <w:szCs w:val="18"/>
              </w:rPr>
              <w:t>31,6</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90</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ІІ</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14,5</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52,8</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770</w:t>
            </w:r>
          </w:p>
        </w:tc>
      </w:tr>
      <w:tr w:rsidR="001B30B6" w:rsidRPr="00976DE1" w:rsidTr="00483F6F">
        <w:trPr>
          <w:trHeight w:val="214"/>
        </w:trPr>
        <w:tc>
          <w:tcPr>
            <w:tcW w:w="45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8</w:t>
            </w:r>
          </w:p>
        </w:tc>
        <w:tc>
          <w:tcPr>
            <w:tcW w:w="1559"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1710</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rPr>
            </w:pPr>
            <w:r w:rsidRPr="00976DE1">
              <w:rPr>
                <w:rFonts w:ascii="Times New Roman" w:hAnsi="Times New Roman" w:cs="Times New Roman"/>
                <w:sz w:val="18"/>
                <w:szCs w:val="18"/>
              </w:rPr>
              <w:t>37,6</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80</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І</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18,0</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49,7</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745</w:t>
            </w:r>
          </w:p>
        </w:tc>
      </w:tr>
      <w:tr w:rsidR="001B30B6" w:rsidRPr="00976DE1" w:rsidTr="00483F6F">
        <w:trPr>
          <w:trHeight w:val="214"/>
        </w:trPr>
        <w:tc>
          <w:tcPr>
            <w:tcW w:w="45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9</w:t>
            </w:r>
          </w:p>
        </w:tc>
        <w:tc>
          <w:tcPr>
            <w:tcW w:w="1559"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1748</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rPr>
            </w:pPr>
            <w:r w:rsidRPr="00976DE1">
              <w:rPr>
                <w:rFonts w:ascii="Times New Roman" w:hAnsi="Times New Roman" w:cs="Times New Roman"/>
                <w:sz w:val="18"/>
                <w:szCs w:val="18"/>
              </w:rPr>
              <w:t>31,6</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85</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ІІ</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14,8</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52,4</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760</w:t>
            </w:r>
          </w:p>
        </w:tc>
      </w:tr>
      <w:tr w:rsidR="001B30B6" w:rsidRPr="00976DE1" w:rsidTr="00483F6F">
        <w:trPr>
          <w:trHeight w:val="214"/>
        </w:trPr>
        <w:tc>
          <w:tcPr>
            <w:tcW w:w="45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10</w:t>
            </w:r>
          </w:p>
        </w:tc>
        <w:tc>
          <w:tcPr>
            <w:tcW w:w="1559"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1754</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rPr>
            </w:pPr>
            <w:r w:rsidRPr="00976DE1">
              <w:rPr>
                <w:rFonts w:ascii="Times New Roman" w:hAnsi="Times New Roman" w:cs="Times New Roman"/>
                <w:sz w:val="18"/>
                <w:szCs w:val="18"/>
              </w:rPr>
              <w:t>40,4</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75</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І</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19,2</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50,2</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770</w:t>
            </w:r>
          </w:p>
        </w:tc>
      </w:tr>
      <w:tr w:rsidR="001B30B6" w:rsidRPr="00976DE1" w:rsidTr="00483F6F">
        <w:trPr>
          <w:trHeight w:val="214"/>
        </w:trPr>
        <w:tc>
          <w:tcPr>
            <w:tcW w:w="451"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11</w:t>
            </w:r>
          </w:p>
        </w:tc>
        <w:tc>
          <w:tcPr>
            <w:tcW w:w="1559"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1775</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rPr>
            </w:pPr>
            <w:r w:rsidRPr="00976DE1">
              <w:rPr>
                <w:rFonts w:ascii="Times New Roman" w:hAnsi="Times New Roman" w:cs="Times New Roman"/>
                <w:sz w:val="18"/>
                <w:szCs w:val="18"/>
              </w:rPr>
              <w:t>41,6</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80</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ІІ</w:t>
            </w:r>
          </w:p>
        </w:tc>
        <w:tc>
          <w:tcPr>
            <w:tcW w:w="1276" w:type="dxa"/>
            <w:vAlign w:val="center"/>
          </w:tcPr>
          <w:p w:rsidR="001B30B6" w:rsidRPr="00976DE1" w:rsidRDefault="001B30B6" w:rsidP="00483F6F">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19,</w:t>
            </w:r>
            <w:r w:rsidR="00483F6F">
              <w:rPr>
                <w:rFonts w:ascii="Times New Roman" w:hAnsi="Times New Roman" w:cs="Times New Roman"/>
                <w:sz w:val="18"/>
                <w:szCs w:val="18"/>
                <w:lang w:val="ru-RU"/>
              </w:rPr>
              <w:t>6</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50,0</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760</w:t>
            </w:r>
          </w:p>
        </w:tc>
      </w:tr>
      <w:tr w:rsidR="001B30B6" w:rsidRPr="00976DE1" w:rsidTr="00483F6F">
        <w:trPr>
          <w:trHeight w:val="214"/>
        </w:trPr>
        <w:tc>
          <w:tcPr>
            <w:tcW w:w="2010" w:type="dxa"/>
            <w:gridSpan w:val="2"/>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НСР</w:t>
            </w:r>
            <w:r w:rsidRPr="00976DE1">
              <w:rPr>
                <w:rFonts w:ascii="Times New Roman" w:hAnsi="Times New Roman" w:cs="Times New Roman"/>
                <w:sz w:val="18"/>
                <w:szCs w:val="18"/>
                <w:vertAlign w:val="subscript"/>
                <w:lang w:val="ru-RU"/>
              </w:rPr>
              <w:t>05</w:t>
            </w:r>
          </w:p>
        </w:tc>
        <w:tc>
          <w:tcPr>
            <w:tcW w:w="1418"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1,4</w:t>
            </w:r>
          </w:p>
        </w:tc>
        <w:tc>
          <w:tcPr>
            <w:tcW w:w="850"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w:t>
            </w:r>
          </w:p>
        </w:tc>
        <w:tc>
          <w:tcPr>
            <w:tcW w:w="1276"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0,5</w:t>
            </w:r>
          </w:p>
        </w:tc>
        <w:tc>
          <w:tcPr>
            <w:tcW w:w="1134" w:type="dxa"/>
            <w:vAlign w:val="center"/>
          </w:tcPr>
          <w:p w:rsidR="001B30B6" w:rsidRPr="00976DE1" w:rsidRDefault="001B30B6" w:rsidP="005F7F42">
            <w:pPr>
              <w:spacing w:after="0" w:line="240" w:lineRule="auto"/>
              <w:jc w:val="center"/>
              <w:rPr>
                <w:rFonts w:ascii="Times New Roman" w:hAnsi="Times New Roman" w:cs="Times New Roman"/>
                <w:sz w:val="18"/>
                <w:szCs w:val="18"/>
                <w:lang w:val="ru-RU"/>
              </w:rPr>
            </w:pPr>
            <w:r w:rsidRPr="00976DE1">
              <w:rPr>
                <w:rFonts w:ascii="Times New Roman" w:hAnsi="Times New Roman" w:cs="Times New Roman"/>
                <w:sz w:val="18"/>
                <w:szCs w:val="18"/>
                <w:lang w:val="ru-RU"/>
              </w:rPr>
              <w:t>2,0</w:t>
            </w:r>
          </w:p>
        </w:tc>
        <w:tc>
          <w:tcPr>
            <w:tcW w:w="1134" w:type="dxa"/>
            <w:vAlign w:val="center"/>
          </w:tcPr>
          <w:p w:rsidR="001B30B6" w:rsidRPr="00976DE1" w:rsidRDefault="00483F6F" w:rsidP="005F7F42">
            <w:pPr>
              <w:spacing w:after="0" w:line="240" w:lineRule="auto"/>
              <w:jc w:val="center"/>
              <w:rPr>
                <w:rFonts w:ascii="Times New Roman" w:hAnsi="Times New Roman" w:cs="Times New Roman"/>
                <w:sz w:val="18"/>
                <w:szCs w:val="18"/>
                <w:lang w:val="ru-RU"/>
              </w:rPr>
            </w:pPr>
            <w:r>
              <w:rPr>
                <w:rFonts w:ascii="Times New Roman" w:hAnsi="Times New Roman" w:cs="Times New Roman"/>
                <w:sz w:val="18"/>
                <w:szCs w:val="18"/>
                <w:lang w:val="ru-RU"/>
              </w:rPr>
              <w:t>31</w:t>
            </w:r>
          </w:p>
        </w:tc>
      </w:tr>
    </w:tbl>
    <w:p w:rsidR="009B1590" w:rsidRDefault="009B1590" w:rsidP="008F305F">
      <w:pPr>
        <w:spacing w:after="0" w:line="240" w:lineRule="auto"/>
        <w:ind w:firstLine="284"/>
        <w:jc w:val="both"/>
        <w:rPr>
          <w:rFonts w:ascii="Times New Roman" w:hAnsi="Times New Roman" w:cs="Times New Roman"/>
          <w:lang w:val="en-US"/>
        </w:rPr>
      </w:pPr>
    </w:p>
    <w:p w:rsidR="001B30B6" w:rsidRDefault="008F305F" w:rsidP="008F305F">
      <w:pPr>
        <w:spacing w:after="0" w:line="240" w:lineRule="auto"/>
        <w:ind w:firstLine="284"/>
        <w:jc w:val="both"/>
        <w:rPr>
          <w:rFonts w:ascii="Times New Roman" w:hAnsi="Times New Roman" w:cs="Times New Roman"/>
          <w:lang w:val="ru-RU"/>
        </w:rPr>
      </w:pPr>
      <w:r>
        <w:rPr>
          <w:rFonts w:ascii="Times New Roman" w:hAnsi="Times New Roman" w:cs="Times New Roman"/>
          <w:lang w:val="ru-RU"/>
        </w:rPr>
        <w:t xml:space="preserve">Следует отметить, что по содержанию белка и клейковины все </w:t>
      </w:r>
      <w:proofErr w:type="spellStart"/>
      <w:r>
        <w:rPr>
          <w:rFonts w:ascii="Times New Roman" w:hAnsi="Times New Roman" w:cs="Times New Roman"/>
          <w:lang w:val="ru-RU"/>
        </w:rPr>
        <w:t>неспельтоидные</w:t>
      </w:r>
      <w:proofErr w:type="spellEnd"/>
      <w:r>
        <w:rPr>
          <w:rFonts w:ascii="Times New Roman" w:hAnsi="Times New Roman" w:cs="Times New Roman"/>
          <w:lang w:val="ru-RU"/>
        </w:rPr>
        <w:t xml:space="preserve"> образцы существенно превышали сорт Фаворитка. </w:t>
      </w:r>
      <w:r w:rsidR="007331DB">
        <w:rPr>
          <w:rFonts w:ascii="Times New Roman" w:hAnsi="Times New Roman" w:cs="Times New Roman"/>
          <w:lang w:val="ru-RU"/>
        </w:rPr>
        <w:t>Н</w:t>
      </w:r>
      <w:r>
        <w:rPr>
          <w:rFonts w:ascii="Times New Roman" w:hAnsi="Times New Roman" w:cs="Times New Roman"/>
          <w:lang w:val="ru-RU"/>
        </w:rPr>
        <w:t xml:space="preserve">еобходимо </w:t>
      </w:r>
      <w:r w:rsidR="007331DB">
        <w:rPr>
          <w:rFonts w:ascii="Times New Roman" w:hAnsi="Times New Roman" w:cs="Times New Roman"/>
          <w:lang w:val="ru-RU"/>
        </w:rPr>
        <w:t>отметить и то,</w:t>
      </w:r>
      <w:r>
        <w:rPr>
          <w:rFonts w:ascii="Times New Roman" w:hAnsi="Times New Roman" w:cs="Times New Roman"/>
          <w:lang w:val="ru-RU"/>
        </w:rPr>
        <w:t xml:space="preserve"> что в этой группе </w:t>
      </w:r>
      <w:r w:rsidR="007331DB">
        <w:rPr>
          <w:rFonts w:ascii="Times New Roman" w:hAnsi="Times New Roman" w:cs="Times New Roman"/>
          <w:lang w:val="ru-RU"/>
        </w:rPr>
        <w:t>материалов</w:t>
      </w:r>
      <w:r>
        <w:rPr>
          <w:rFonts w:ascii="Times New Roman" w:hAnsi="Times New Roman" w:cs="Times New Roman"/>
          <w:lang w:val="ru-RU"/>
        </w:rPr>
        <w:t xml:space="preserve"> показатели качества клейковины были лучше, чем у </w:t>
      </w:r>
      <w:proofErr w:type="spellStart"/>
      <w:r>
        <w:rPr>
          <w:rFonts w:ascii="Times New Roman" w:hAnsi="Times New Roman" w:cs="Times New Roman"/>
          <w:lang w:val="ru-RU"/>
        </w:rPr>
        <w:t>спельтоидных</w:t>
      </w:r>
      <w:proofErr w:type="spellEnd"/>
      <w:r>
        <w:rPr>
          <w:rFonts w:ascii="Times New Roman" w:hAnsi="Times New Roman" w:cs="Times New Roman"/>
          <w:lang w:val="ru-RU"/>
        </w:rPr>
        <w:t xml:space="preserve"> форм. Четыре </w:t>
      </w:r>
      <w:proofErr w:type="spellStart"/>
      <w:r>
        <w:rPr>
          <w:rFonts w:ascii="Times New Roman" w:hAnsi="Times New Roman" w:cs="Times New Roman"/>
          <w:lang w:val="ru-RU"/>
        </w:rPr>
        <w:t>неспельтоидных</w:t>
      </w:r>
      <w:proofErr w:type="spellEnd"/>
      <w:r>
        <w:rPr>
          <w:rFonts w:ascii="Times New Roman" w:hAnsi="Times New Roman" w:cs="Times New Roman"/>
          <w:lang w:val="ru-RU"/>
        </w:rPr>
        <w:t xml:space="preserve"> образца </w:t>
      </w:r>
      <w:r w:rsidR="007331DB">
        <w:rPr>
          <w:rFonts w:ascii="Times New Roman" w:hAnsi="Times New Roman" w:cs="Times New Roman"/>
          <w:lang w:val="ru-RU"/>
        </w:rPr>
        <w:t xml:space="preserve">(1669, 1670, 1710 и 1754) </w:t>
      </w:r>
      <w:r>
        <w:rPr>
          <w:rFonts w:ascii="Times New Roman" w:hAnsi="Times New Roman" w:cs="Times New Roman"/>
          <w:lang w:val="ru-RU"/>
        </w:rPr>
        <w:t xml:space="preserve">по совокупности показателей качества клейковины относились </w:t>
      </w:r>
      <w:r w:rsidRPr="008F305F">
        <w:rPr>
          <w:rFonts w:ascii="Times New Roman" w:hAnsi="Times New Roman" w:cs="Times New Roman"/>
          <w:lang w:val="ru-RU"/>
        </w:rPr>
        <w:t xml:space="preserve">к І группе. </w:t>
      </w:r>
    </w:p>
    <w:p w:rsidR="007C5B42" w:rsidRDefault="00E3260D" w:rsidP="008F305F">
      <w:pPr>
        <w:spacing w:after="0" w:line="240" w:lineRule="auto"/>
        <w:ind w:firstLine="284"/>
        <w:jc w:val="both"/>
        <w:rPr>
          <w:rFonts w:ascii="Times New Roman" w:hAnsi="Times New Roman" w:cs="Times New Roman"/>
          <w:lang w:val="ru-RU"/>
        </w:rPr>
      </w:pPr>
      <w:r>
        <w:rPr>
          <w:rFonts w:ascii="Times New Roman" w:hAnsi="Times New Roman" w:cs="Times New Roman"/>
          <w:lang w:val="ru-RU"/>
        </w:rPr>
        <w:t>Масса</w:t>
      </w:r>
      <w:r w:rsidR="007C5B42">
        <w:rPr>
          <w:rFonts w:ascii="Times New Roman" w:hAnsi="Times New Roman" w:cs="Times New Roman"/>
          <w:lang w:val="ru-RU"/>
        </w:rPr>
        <w:t xml:space="preserve"> 1000 семян </w:t>
      </w:r>
      <w:proofErr w:type="spellStart"/>
      <w:r w:rsidR="007C5B42">
        <w:rPr>
          <w:rFonts w:ascii="Times New Roman" w:hAnsi="Times New Roman" w:cs="Times New Roman"/>
          <w:lang w:val="ru-RU"/>
        </w:rPr>
        <w:t>неспельтоидных</w:t>
      </w:r>
      <w:proofErr w:type="spellEnd"/>
      <w:r w:rsidR="007C5B42">
        <w:rPr>
          <w:rFonts w:ascii="Times New Roman" w:hAnsi="Times New Roman" w:cs="Times New Roman"/>
          <w:lang w:val="ru-RU"/>
        </w:rPr>
        <w:t xml:space="preserve"> образцов существенно не пр</w:t>
      </w:r>
      <w:r w:rsidR="007331DB">
        <w:rPr>
          <w:rFonts w:ascii="Times New Roman" w:hAnsi="Times New Roman" w:cs="Times New Roman"/>
          <w:lang w:val="ru-RU"/>
        </w:rPr>
        <w:t>евышал</w:t>
      </w:r>
      <w:r w:rsidR="00DF6D5F">
        <w:rPr>
          <w:rFonts w:ascii="Times New Roman" w:hAnsi="Times New Roman" w:cs="Times New Roman"/>
          <w:lang w:val="ru-RU"/>
        </w:rPr>
        <w:t>и</w:t>
      </w:r>
      <w:r w:rsidR="007331DB">
        <w:rPr>
          <w:rFonts w:ascii="Times New Roman" w:hAnsi="Times New Roman" w:cs="Times New Roman"/>
          <w:lang w:val="ru-RU"/>
        </w:rPr>
        <w:t xml:space="preserve"> сорт Фаворитка. Наиболее высокой</w:t>
      </w:r>
      <w:r w:rsidR="007C5B42">
        <w:rPr>
          <w:rFonts w:ascii="Times New Roman" w:hAnsi="Times New Roman" w:cs="Times New Roman"/>
          <w:lang w:val="ru-RU"/>
        </w:rPr>
        <w:t xml:space="preserve"> </w:t>
      </w:r>
      <w:r w:rsidR="007331DB">
        <w:rPr>
          <w:rFonts w:ascii="Times New Roman" w:hAnsi="Times New Roman" w:cs="Times New Roman"/>
          <w:lang w:val="ru-RU"/>
        </w:rPr>
        <w:t>масса 1</w:t>
      </w:r>
      <w:r>
        <w:rPr>
          <w:rFonts w:ascii="Times New Roman" w:hAnsi="Times New Roman" w:cs="Times New Roman"/>
          <w:lang w:val="ru-RU"/>
        </w:rPr>
        <w:t>000 семян была у номеров 1626 (</w:t>
      </w:r>
      <w:r w:rsidR="007331DB">
        <w:rPr>
          <w:rFonts w:ascii="Times New Roman" w:hAnsi="Times New Roman" w:cs="Times New Roman"/>
          <w:lang w:val="ru-RU"/>
        </w:rPr>
        <w:t>53,1 г</w:t>
      </w:r>
      <w:r>
        <w:rPr>
          <w:rFonts w:ascii="Times New Roman" w:hAnsi="Times New Roman" w:cs="Times New Roman"/>
          <w:lang w:val="ru-RU"/>
        </w:rPr>
        <w:t>)</w:t>
      </w:r>
      <w:r w:rsidR="007331DB">
        <w:rPr>
          <w:rFonts w:ascii="Times New Roman" w:hAnsi="Times New Roman" w:cs="Times New Roman"/>
          <w:lang w:val="ru-RU"/>
        </w:rPr>
        <w:t>,</w:t>
      </w:r>
      <w:r>
        <w:rPr>
          <w:rFonts w:ascii="Times New Roman" w:hAnsi="Times New Roman" w:cs="Times New Roman"/>
          <w:lang w:val="ru-RU"/>
        </w:rPr>
        <w:t xml:space="preserve"> 1707 (</w:t>
      </w:r>
      <w:r w:rsidR="007C5B42">
        <w:rPr>
          <w:rFonts w:ascii="Times New Roman" w:hAnsi="Times New Roman" w:cs="Times New Roman"/>
          <w:lang w:val="ru-RU"/>
        </w:rPr>
        <w:t>52,8 г</w:t>
      </w:r>
      <w:r>
        <w:rPr>
          <w:rFonts w:ascii="Times New Roman" w:hAnsi="Times New Roman" w:cs="Times New Roman"/>
          <w:lang w:val="ru-RU"/>
        </w:rPr>
        <w:t>) и 1669 (</w:t>
      </w:r>
      <w:r w:rsidR="007C5B42">
        <w:rPr>
          <w:rFonts w:ascii="Times New Roman" w:hAnsi="Times New Roman" w:cs="Times New Roman"/>
          <w:lang w:val="ru-RU"/>
        </w:rPr>
        <w:t>52,4 г</w:t>
      </w:r>
      <w:r>
        <w:rPr>
          <w:rFonts w:ascii="Times New Roman" w:hAnsi="Times New Roman" w:cs="Times New Roman"/>
          <w:lang w:val="ru-RU"/>
        </w:rPr>
        <w:t>)</w:t>
      </w:r>
      <w:r w:rsidR="007C5B42">
        <w:rPr>
          <w:rFonts w:ascii="Times New Roman" w:hAnsi="Times New Roman" w:cs="Times New Roman"/>
          <w:lang w:val="ru-RU"/>
        </w:rPr>
        <w:t xml:space="preserve">. </w:t>
      </w:r>
    </w:p>
    <w:p w:rsidR="007C5B42" w:rsidRDefault="007C5B42" w:rsidP="008F305F">
      <w:pPr>
        <w:spacing w:after="0" w:line="240" w:lineRule="auto"/>
        <w:ind w:firstLine="284"/>
        <w:jc w:val="both"/>
        <w:rPr>
          <w:rFonts w:ascii="Times New Roman" w:hAnsi="Times New Roman" w:cs="Times New Roman"/>
          <w:lang w:val="ru-RU"/>
        </w:rPr>
      </w:pPr>
      <w:r>
        <w:rPr>
          <w:rFonts w:ascii="Times New Roman" w:hAnsi="Times New Roman" w:cs="Times New Roman"/>
          <w:lang w:val="ru-RU"/>
        </w:rPr>
        <w:t xml:space="preserve">Показатель натурной массы зерна в пределах группы </w:t>
      </w:r>
      <w:proofErr w:type="spellStart"/>
      <w:r w:rsidR="007331DB">
        <w:rPr>
          <w:rFonts w:ascii="Times New Roman" w:hAnsi="Times New Roman" w:cs="Times New Roman"/>
          <w:lang w:val="ru-RU"/>
        </w:rPr>
        <w:t>неспельтоидных</w:t>
      </w:r>
      <w:proofErr w:type="spellEnd"/>
      <w:r w:rsidR="007331DB">
        <w:rPr>
          <w:rFonts w:ascii="Times New Roman" w:hAnsi="Times New Roman" w:cs="Times New Roman"/>
          <w:lang w:val="ru-RU"/>
        </w:rPr>
        <w:t xml:space="preserve"> образцов состави</w:t>
      </w:r>
      <w:r>
        <w:rPr>
          <w:rFonts w:ascii="Times New Roman" w:hAnsi="Times New Roman" w:cs="Times New Roman"/>
          <w:lang w:val="ru-RU"/>
        </w:rPr>
        <w:t xml:space="preserve">л 745–780 г/л. Существенное снижение натуры зерна относительно стандарта было зафиксировано у образца 1710. Другие </w:t>
      </w:r>
      <w:r w:rsidR="007331DB">
        <w:rPr>
          <w:rFonts w:ascii="Times New Roman" w:hAnsi="Times New Roman" w:cs="Times New Roman"/>
          <w:lang w:val="ru-RU"/>
        </w:rPr>
        <w:t>материалы</w:t>
      </w:r>
      <w:r>
        <w:rPr>
          <w:rFonts w:ascii="Times New Roman" w:hAnsi="Times New Roman" w:cs="Times New Roman"/>
          <w:lang w:val="ru-RU"/>
        </w:rPr>
        <w:t xml:space="preserve"> этой группы по натуре зерна не уступали стандарту.</w:t>
      </w:r>
    </w:p>
    <w:p w:rsidR="005455D7" w:rsidRPr="002B1FE8" w:rsidRDefault="002B1FE8" w:rsidP="008F305F">
      <w:pPr>
        <w:spacing w:after="0" w:line="240" w:lineRule="auto"/>
        <w:ind w:firstLine="284"/>
        <w:jc w:val="both"/>
        <w:rPr>
          <w:rFonts w:ascii="Times New Roman" w:hAnsi="Times New Roman" w:cs="Times New Roman"/>
          <w:b/>
          <w:lang w:val="ru-RU"/>
        </w:rPr>
      </w:pPr>
      <w:r w:rsidRPr="002B1FE8">
        <w:rPr>
          <w:rFonts w:ascii="Times New Roman" w:hAnsi="Times New Roman" w:cs="Times New Roman"/>
          <w:b/>
          <w:lang w:val="ru-RU"/>
        </w:rPr>
        <w:t>Заключение</w:t>
      </w:r>
    </w:p>
    <w:p w:rsidR="007331DB" w:rsidRDefault="007331DB" w:rsidP="002B1FE8">
      <w:pPr>
        <w:pStyle w:val="a7"/>
        <w:numPr>
          <w:ilvl w:val="0"/>
          <w:numId w:val="1"/>
        </w:numPr>
        <w:spacing w:after="0" w:line="240" w:lineRule="auto"/>
        <w:ind w:left="0" w:firstLine="284"/>
        <w:jc w:val="both"/>
        <w:rPr>
          <w:rFonts w:ascii="Times New Roman" w:hAnsi="Times New Roman" w:cs="Times New Roman"/>
          <w:lang w:val="ru-RU"/>
        </w:rPr>
      </w:pPr>
      <w:r>
        <w:rPr>
          <w:rFonts w:ascii="Times New Roman" w:hAnsi="Times New Roman" w:cs="Times New Roman"/>
          <w:lang w:val="ru-RU"/>
        </w:rPr>
        <w:t xml:space="preserve">Установлено, что показатели качества зерна пшеницы можно повысить путем межвидовой гибридизации </w:t>
      </w:r>
      <w:r w:rsidRPr="007331DB">
        <w:rPr>
          <w:rFonts w:ascii="Times New Roman" w:hAnsi="Times New Roman" w:cs="Times New Roman"/>
          <w:i/>
          <w:lang w:val="en-US"/>
        </w:rPr>
        <w:t>Triticum</w:t>
      </w:r>
      <w:r w:rsidRPr="007331DB">
        <w:rPr>
          <w:rFonts w:ascii="Times New Roman" w:hAnsi="Times New Roman" w:cs="Times New Roman"/>
          <w:i/>
          <w:lang w:val="ru-RU"/>
        </w:rPr>
        <w:t xml:space="preserve"> </w:t>
      </w:r>
      <w:proofErr w:type="spellStart"/>
      <w:r w:rsidRPr="007331DB">
        <w:rPr>
          <w:rFonts w:ascii="Times New Roman" w:hAnsi="Times New Roman" w:cs="Times New Roman"/>
          <w:i/>
          <w:lang w:val="en-US"/>
        </w:rPr>
        <w:t>aestivum</w:t>
      </w:r>
      <w:proofErr w:type="spellEnd"/>
      <w:r w:rsidRPr="007331DB">
        <w:rPr>
          <w:rFonts w:ascii="Times New Roman" w:hAnsi="Times New Roman" w:cs="Times New Roman"/>
          <w:lang w:val="ru-RU"/>
        </w:rPr>
        <w:t xml:space="preserve"> </w:t>
      </w:r>
      <w:r>
        <w:rPr>
          <w:rFonts w:ascii="Times New Roman" w:hAnsi="Times New Roman" w:cs="Times New Roman"/>
          <w:lang w:val="en-US"/>
        </w:rPr>
        <w:t>L</w:t>
      </w:r>
      <w:r w:rsidRPr="007331DB">
        <w:rPr>
          <w:rFonts w:ascii="Times New Roman" w:hAnsi="Times New Roman" w:cs="Times New Roman"/>
          <w:lang w:val="ru-RU"/>
        </w:rPr>
        <w:t>/</w:t>
      </w:r>
      <w:r w:rsidRPr="007331DB">
        <w:rPr>
          <w:rFonts w:ascii="Times New Roman" w:hAnsi="Times New Roman" w:cs="Times New Roman"/>
          <w:i/>
          <w:lang w:val="en-US"/>
        </w:rPr>
        <w:t>Triticum</w:t>
      </w:r>
      <w:r w:rsidRPr="007331DB">
        <w:rPr>
          <w:rFonts w:ascii="Times New Roman" w:hAnsi="Times New Roman" w:cs="Times New Roman"/>
          <w:i/>
          <w:lang w:val="ru-RU"/>
        </w:rPr>
        <w:t xml:space="preserve"> </w:t>
      </w:r>
      <w:r w:rsidRPr="007331DB">
        <w:rPr>
          <w:rFonts w:ascii="Times New Roman" w:hAnsi="Times New Roman" w:cs="Times New Roman"/>
          <w:i/>
          <w:lang w:val="en-US"/>
        </w:rPr>
        <w:t>spelta</w:t>
      </w:r>
      <w:r w:rsidRPr="007331DB">
        <w:rPr>
          <w:rFonts w:ascii="Times New Roman" w:hAnsi="Times New Roman" w:cs="Times New Roman"/>
          <w:lang w:val="ru-RU"/>
        </w:rPr>
        <w:t xml:space="preserve"> </w:t>
      </w:r>
      <w:r>
        <w:rPr>
          <w:rFonts w:ascii="Times New Roman" w:hAnsi="Times New Roman" w:cs="Times New Roman"/>
          <w:lang w:val="en-US"/>
        </w:rPr>
        <w:t>L</w:t>
      </w:r>
      <w:r w:rsidRPr="007331DB">
        <w:rPr>
          <w:rFonts w:ascii="Times New Roman" w:hAnsi="Times New Roman" w:cs="Times New Roman"/>
          <w:lang w:val="ru-RU"/>
        </w:rPr>
        <w:t>.</w:t>
      </w:r>
      <w:r>
        <w:rPr>
          <w:rFonts w:ascii="Times New Roman" w:hAnsi="Times New Roman" w:cs="Times New Roman"/>
          <w:lang w:val="ru-RU"/>
        </w:rPr>
        <w:t xml:space="preserve"> </w:t>
      </w:r>
    </w:p>
    <w:p w:rsidR="002B1FE8" w:rsidRPr="001F5FBF" w:rsidRDefault="002B1FE8" w:rsidP="002B1FE8">
      <w:pPr>
        <w:pStyle w:val="a7"/>
        <w:numPr>
          <w:ilvl w:val="0"/>
          <w:numId w:val="1"/>
        </w:numPr>
        <w:spacing w:after="0" w:line="240" w:lineRule="auto"/>
        <w:ind w:left="0" w:firstLine="284"/>
        <w:jc w:val="both"/>
        <w:rPr>
          <w:rFonts w:ascii="Times New Roman" w:hAnsi="Times New Roman" w:cs="Times New Roman"/>
          <w:lang w:val="ru-RU"/>
        </w:rPr>
      </w:pPr>
      <w:r w:rsidRPr="002B1FE8">
        <w:rPr>
          <w:rFonts w:ascii="Times New Roman" w:hAnsi="Times New Roman" w:cs="Times New Roman"/>
          <w:lang w:val="ru-RU"/>
        </w:rPr>
        <w:t xml:space="preserve"> </w:t>
      </w:r>
      <w:r>
        <w:rPr>
          <w:rFonts w:ascii="Times New Roman" w:hAnsi="Times New Roman" w:cs="Times New Roman"/>
          <w:lang w:val="ru-RU"/>
        </w:rPr>
        <w:t>С</w:t>
      </w:r>
      <w:r w:rsidRPr="002B1FE8">
        <w:rPr>
          <w:rFonts w:ascii="Times New Roman" w:hAnsi="Times New Roman" w:cs="Times New Roman"/>
          <w:lang w:val="ru-RU"/>
        </w:rPr>
        <w:t xml:space="preserve">одержание клейковины и белка </w:t>
      </w:r>
      <w:r w:rsidR="007331DB">
        <w:rPr>
          <w:rFonts w:ascii="Times New Roman" w:hAnsi="Times New Roman" w:cs="Times New Roman"/>
          <w:lang w:val="ru-RU"/>
        </w:rPr>
        <w:t>у</w:t>
      </w:r>
      <w:r w:rsidRPr="002B1FE8">
        <w:rPr>
          <w:rFonts w:ascii="Times New Roman" w:hAnsi="Times New Roman" w:cs="Times New Roman"/>
          <w:lang w:val="ru-RU"/>
        </w:rPr>
        <w:t xml:space="preserve"> </w:t>
      </w:r>
      <w:proofErr w:type="spellStart"/>
      <w:r w:rsidRPr="002B1FE8">
        <w:rPr>
          <w:rFonts w:ascii="Times New Roman" w:hAnsi="Times New Roman" w:cs="Times New Roman"/>
          <w:lang w:val="ru-RU"/>
        </w:rPr>
        <w:t>спельтоидных</w:t>
      </w:r>
      <w:proofErr w:type="spellEnd"/>
      <w:r w:rsidRPr="002B1FE8">
        <w:rPr>
          <w:rFonts w:ascii="Times New Roman" w:hAnsi="Times New Roman" w:cs="Times New Roman"/>
          <w:lang w:val="ru-RU"/>
        </w:rPr>
        <w:t xml:space="preserve"> образцов существенно выше, чем у </w:t>
      </w:r>
      <w:proofErr w:type="spellStart"/>
      <w:r w:rsidRPr="002B1FE8">
        <w:rPr>
          <w:rFonts w:ascii="Times New Roman" w:hAnsi="Times New Roman" w:cs="Times New Roman"/>
          <w:lang w:val="ru-RU"/>
        </w:rPr>
        <w:t>неспельтоидных</w:t>
      </w:r>
      <w:proofErr w:type="spellEnd"/>
      <w:r>
        <w:rPr>
          <w:rFonts w:ascii="Times New Roman" w:hAnsi="Times New Roman" w:cs="Times New Roman"/>
          <w:lang w:val="ru-RU"/>
        </w:rPr>
        <w:t xml:space="preserve">, однако показатели качества клейковины лучше у </w:t>
      </w:r>
      <w:proofErr w:type="spellStart"/>
      <w:r>
        <w:rPr>
          <w:rFonts w:ascii="Times New Roman" w:hAnsi="Times New Roman" w:cs="Times New Roman"/>
          <w:lang w:val="ru-RU"/>
        </w:rPr>
        <w:t>неспельтоидных</w:t>
      </w:r>
      <w:proofErr w:type="spellEnd"/>
      <w:r>
        <w:rPr>
          <w:rFonts w:ascii="Times New Roman" w:hAnsi="Times New Roman" w:cs="Times New Roman"/>
          <w:lang w:val="ru-RU"/>
        </w:rPr>
        <w:t xml:space="preserve"> форм</w:t>
      </w:r>
      <w:r w:rsidRPr="002B1FE8">
        <w:rPr>
          <w:rFonts w:ascii="Times New Roman" w:hAnsi="Times New Roman" w:cs="Times New Roman"/>
          <w:lang w:val="ru-RU"/>
        </w:rPr>
        <w:t xml:space="preserve">. Выделены </w:t>
      </w:r>
      <w:proofErr w:type="spellStart"/>
      <w:r w:rsidRPr="002B1FE8">
        <w:rPr>
          <w:rFonts w:ascii="Times New Roman" w:hAnsi="Times New Roman" w:cs="Times New Roman"/>
          <w:lang w:val="ru-RU"/>
        </w:rPr>
        <w:t>спельтоидные</w:t>
      </w:r>
      <w:proofErr w:type="spellEnd"/>
      <w:r w:rsidRPr="002B1FE8">
        <w:rPr>
          <w:rFonts w:ascii="Times New Roman" w:hAnsi="Times New Roman" w:cs="Times New Roman"/>
          <w:lang w:val="ru-RU"/>
        </w:rPr>
        <w:t xml:space="preserve"> образцы 1721 и 1691</w:t>
      </w:r>
      <w:r>
        <w:rPr>
          <w:rFonts w:ascii="Times New Roman" w:hAnsi="Times New Roman" w:cs="Times New Roman"/>
          <w:lang w:val="ru-RU"/>
        </w:rPr>
        <w:t>, которые име</w:t>
      </w:r>
      <w:r w:rsidR="007331DB">
        <w:rPr>
          <w:rFonts w:ascii="Times New Roman" w:hAnsi="Times New Roman" w:cs="Times New Roman"/>
          <w:lang w:val="ru-RU"/>
        </w:rPr>
        <w:t>ют</w:t>
      </w:r>
      <w:r>
        <w:rPr>
          <w:rFonts w:ascii="Times New Roman" w:hAnsi="Times New Roman" w:cs="Times New Roman"/>
          <w:lang w:val="ru-RU"/>
        </w:rPr>
        <w:t xml:space="preserve"> высокое содержание клейковины (47,</w:t>
      </w:r>
      <w:r w:rsidR="007331DB">
        <w:rPr>
          <w:rFonts w:ascii="Times New Roman" w:hAnsi="Times New Roman" w:cs="Times New Roman"/>
          <w:lang w:val="ru-RU"/>
        </w:rPr>
        <w:t xml:space="preserve">8–48,8 %) и белка (22,8–24,0 %), а также </w:t>
      </w:r>
      <w:proofErr w:type="spellStart"/>
      <w:r>
        <w:rPr>
          <w:rFonts w:ascii="Times New Roman" w:hAnsi="Times New Roman" w:cs="Times New Roman"/>
          <w:lang w:val="ru-RU"/>
        </w:rPr>
        <w:t>неспельтоидный</w:t>
      </w:r>
      <w:proofErr w:type="spellEnd"/>
      <w:r>
        <w:rPr>
          <w:rFonts w:ascii="Times New Roman" w:hAnsi="Times New Roman" w:cs="Times New Roman"/>
          <w:lang w:val="ru-RU"/>
        </w:rPr>
        <w:t xml:space="preserve"> образец 1754 с сод</w:t>
      </w:r>
      <w:r w:rsidR="00E3260D">
        <w:rPr>
          <w:rFonts w:ascii="Times New Roman" w:hAnsi="Times New Roman" w:cs="Times New Roman"/>
          <w:lang w:val="ru-RU"/>
        </w:rPr>
        <w:t>ержанием белка на уровне 19,2 % и</w:t>
      </w:r>
      <w:r>
        <w:rPr>
          <w:rFonts w:ascii="Times New Roman" w:hAnsi="Times New Roman" w:cs="Times New Roman"/>
          <w:lang w:val="ru-RU"/>
        </w:rPr>
        <w:t xml:space="preserve"> клейковины </w:t>
      </w:r>
      <w:r w:rsidR="007331DB" w:rsidRPr="002B1FE8">
        <w:rPr>
          <w:rFonts w:ascii="Times New Roman" w:hAnsi="Times New Roman" w:cs="Times New Roman"/>
          <w:szCs w:val="18"/>
          <w:lang w:val="ru-RU"/>
        </w:rPr>
        <w:t>І группы</w:t>
      </w:r>
      <w:r w:rsidR="007331DB">
        <w:rPr>
          <w:rFonts w:ascii="Times New Roman" w:hAnsi="Times New Roman" w:cs="Times New Roman"/>
          <w:lang w:val="ru-RU"/>
        </w:rPr>
        <w:t xml:space="preserve"> </w:t>
      </w:r>
      <w:r>
        <w:rPr>
          <w:rFonts w:ascii="Times New Roman" w:hAnsi="Times New Roman" w:cs="Times New Roman"/>
          <w:lang w:val="ru-RU"/>
        </w:rPr>
        <w:t>– 40,4 %</w:t>
      </w:r>
      <w:r>
        <w:rPr>
          <w:rFonts w:ascii="Times New Roman" w:hAnsi="Times New Roman" w:cs="Times New Roman"/>
          <w:szCs w:val="18"/>
          <w:lang w:val="ru-RU"/>
        </w:rPr>
        <w:t xml:space="preserve">. </w:t>
      </w:r>
      <w:r w:rsidR="001F5FBF">
        <w:rPr>
          <w:rFonts w:ascii="Times New Roman" w:hAnsi="Times New Roman" w:cs="Times New Roman"/>
          <w:szCs w:val="18"/>
          <w:lang w:val="ru-RU"/>
        </w:rPr>
        <w:t xml:space="preserve">Их целесообразно использовать в селекционном процессе пшеницы для улучшения показателей </w:t>
      </w:r>
      <w:r w:rsidR="007331DB">
        <w:rPr>
          <w:rFonts w:ascii="Times New Roman" w:hAnsi="Times New Roman" w:cs="Times New Roman"/>
          <w:szCs w:val="18"/>
          <w:lang w:val="ru-RU"/>
        </w:rPr>
        <w:t>качества зерна</w:t>
      </w:r>
      <w:r w:rsidR="001F5FBF">
        <w:rPr>
          <w:rFonts w:ascii="Times New Roman" w:hAnsi="Times New Roman" w:cs="Times New Roman"/>
          <w:szCs w:val="18"/>
          <w:lang w:val="ru-RU"/>
        </w:rPr>
        <w:t>.</w:t>
      </w:r>
    </w:p>
    <w:p w:rsidR="001F5FBF" w:rsidRPr="00D664BA" w:rsidRDefault="007331DB" w:rsidP="002B1FE8">
      <w:pPr>
        <w:pStyle w:val="a7"/>
        <w:numPr>
          <w:ilvl w:val="0"/>
          <w:numId w:val="1"/>
        </w:numPr>
        <w:spacing w:after="0" w:line="240" w:lineRule="auto"/>
        <w:ind w:left="0" w:firstLine="284"/>
        <w:jc w:val="both"/>
        <w:rPr>
          <w:rFonts w:ascii="Times New Roman" w:hAnsi="Times New Roman" w:cs="Times New Roman"/>
          <w:lang w:val="ru-RU"/>
        </w:rPr>
      </w:pPr>
      <w:r>
        <w:rPr>
          <w:rFonts w:ascii="Times New Roman" w:hAnsi="Times New Roman" w:cs="Times New Roman"/>
          <w:szCs w:val="18"/>
          <w:lang w:val="ru-RU"/>
        </w:rPr>
        <w:t>Наиболее высокой</w:t>
      </w:r>
      <w:r w:rsidR="001F5FBF">
        <w:rPr>
          <w:rFonts w:ascii="Times New Roman" w:hAnsi="Times New Roman" w:cs="Times New Roman"/>
          <w:szCs w:val="18"/>
          <w:lang w:val="ru-RU"/>
        </w:rPr>
        <w:t xml:space="preserve"> массой 1000 семян отличались </w:t>
      </w:r>
      <w:proofErr w:type="spellStart"/>
      <w:r w:rsidR="001F5FBF">
        <w:rPr>
          <w:rFonts w:ascii="Times New Roman" w:hAnsi="Times New Roman" w:cs="Times New Roman"/>
          <w:szCs w:val="18"/>
          <w:lang w:val="ru-RU"/>
        </w:rPr>
        <w:t>спе</w:t>
      </w:r>
      <w:r w:rsidR="00E3260D">
        <w:rPr>
          <w:rFonts w:ascii="Times New Roman" w:hAnsi="Times New Roman" w:cs="Times New Roman"/>
          <w:szCs w:val="18"/>
          <w:lang w:val="ru-RU"/>
        </w:rPr>
        <w:t>льтоидные</w:t>
      </w:r>
      <w:proofErr w:type="spellEnd"/>
      <w:r w:rsidR="00E3260D">
        <w:rPr>
          <w:rFonts w:ascii="Times New Roman" w:hAnsi="Times New Roman" w:cs="Times New Roman"/>
          <w:szCs w:val="18"/>
          <w:lang w:val="ru-RU"/>
        </w:rPr>
        <w:t xml:space="preserve"> образцы 1691 (55,1 г), </w:t>
      </w:r>
      <w:bookmarkStart w:id="0" w:name="_GoBack"/>
      <w:bookmarkEnd w:id="0"/>
      <w:r w:rsidR="001F5FBF">
        <w:rPr>
          <w:rFonts w:ascii="Times New Roman" w:hAnsi="Times New Roman" w:cs="Times New Roman"/>
          <w:szCs w:val="18"/>
          <w:lang w:val="ru-RU"/>
        </w:rPr>
        <w:t xml:space="preserve">1750 (53,9 г) и </w:t>
      </w:r>
      <w:proofErr w:type="spellStart"/>
      <w:r w:rsidR="001F5FBF">
        <w:rPr>
          <w:rFonts w:ascii="Times New Roman" w:hAnsi="Times New Roman" w:cs="Times New Roman"/>
          <w:szCs w:val="18"/>
          <w:lang w:val="ru-RU"/>
        </w:rPr>
        <w:t>неспе</w:t>
      </w:r>
      <w:r>
        <w:rPr>
          <w:rFonts w:ascii="Times New Roman" w:hAnsi="Times New Roman" w:cs="Times New Roman"/>
          <w:szCs w:val="18"/>
          <w:lang w:val="ru-RU"/>
        </w:rPr>
        <w:t>льтоидный</w:t>
      </w:r>
      <w:proofErr w:type="spellEnd"/>
      <w:r>
        <w:rPr>
          <w:rFonts w:ascii="Times New Roman" w:hAnsi="Times New Roman" w:cs="Times New Roman"/>
          <w:szCs w:val="18"/>
          <w:lang w:val="ru-RU"/>
        </w:rPr>
        <w:t xml:space="preserve"> образец 1626 (53,1 г). О</w:t>
      </w:r>
      <w:r w:rsidR="001F5FBF">
        <w:rPr>
          <w:rFonts w:ascii="Times New Roman" w:hAnsi="Times New Roman" w:cs="Times New Roman"/>
          <w:szCs w:val="18"/>
          <w:lang w:val="ru-RU"/>
        </w:rPr>
        <w:t>ни имели высокую натуру зерна (760–</w:t>
      </w:r>
      <w:r w:rsidR="001F5FBF">
        <w:rPr>
          <w:rFonts w:ascii="Times New Roman" w:hAnsi="Times New Roman" w:cs="Times New Roman"/>
          <w:szCs w:val="18"/>
          <w:lang w:val="ru-RU"/>
        </w:rPr>
        <w:lastRenderedPageBreak/>
        <w:t xml:space="preserve">780 г/л). Эти </w:t>
      </w:r>
      <w:r>
        <w:rPr>
          <w:rFonts w:ascii="Times New Roman" w:hAnsi="Times New Roman" w:cs="Times New Roman"/>
          <w:szCs w:val="18"/>
          <w:lang w:val="ru-RU"/>
        </w:rPr>
        <w:t>формы</w:t>
      </w:r>
      <w:r w:rsidR="001F5FBF">
        <w:rPr>
          <w:rFonts w:ascii="Times New Roman" w:hAnsi="Times New Roman" w:cs="Times New Roman"/>
          <w:szCs w:val="18"/>
          <w:lang w:val="ru-RU"/>
        </w:rPr>
        <w:t xml:space="preserve"> рекомендуется использовать </w:t>
      </w:r>
      <w:r>
        <w:rPr>
          <w:rFonts w:ascii="Times New Roman" w:hAnsi="Times New Roman" w:cs="Times New Roman"/>
          <w:szCs w:val="18"/>
          <w:lang w:val="ru-RU"/>
        </w:rPr>
        <w:t>донорами генов</w:t>
      </w:r>
      <w:r w:rsidR="001F5FBF">
        <w:rPr>
          <w:rFonts w:ascii="Times New Roman" w:hAnsi="Times New Roman" w:cs="Times New Roman"/>
          <w:szCs w:val="18"/>
          <w:lang w:val="ru-RU"/>
        </w:rPr>
        <w:t xml:space="preserve"> в селекции на </w:t>
      </w:r>
      <w:proofErr w:type="spellStart"/>
      <w:r w:rsidR="001F5FBF">
        <w:rPr>
          <w:rFonts w:ascii="Times New Roman" w:hAnsi="Times New Roman" w:cs="Times New Roman"/>
          <w:szCs w:val="18"/>
          <w:lang w:val="ru-RU"/>
        </w:rPr>
        <w:t>выполненость</w:t>
      </w:r>
      <w:proofErr w:type="spellEnd"/>
      <w:r w:rsidR="001F5FBF">
        <w:rPr>
          <w:rFonts w:ascii="Times New Roman" w:hAnsi="Times New Roman" w:cs="Times New Roman"/>
          <w:szCs w:val="18"/>
          <w:lang w:val="ru-RU"/>
        </w:rPr>
        <w:t xml:space="preserve"> и крупность зерна пшеницы.</w:t>
      </w:r>
    </w:p>
    <w:p w:rsidR="00D664BA" w:rsidRPr="001F5FBF" w:rsidRDefault="00D664BA" w:rsidP="00D664BA">
      <w:pPr>
        <w:pStyle w:val="a7"/>
        <w:spacing w:after="0" w:line="240" w:lineRule="auto"/>
        <w:ind w:left="284"/>
        <w:jc w:val="both"/>
        <w:rPr>
          <w:rFonts w:ascii="Times New Roman" w:hAnsi="Times New Roman" w:cs="Times New Roman"/>
          <w:lang w:val="ru-RU"/>
        </w:rPr>
      </w:pPr>
    </w:p>
    <w:p w:rsidR="001F5FBF" w:rsidRDefault="001F5FBF" w:rsidP="001F5FBF">
      <w:pPr>
        <w:pStyle w:val="a7"/>
        <w:spacing w:after="0" w:line="240" w:lineRule="auto"/>
        <w:ind w:left="284"/>
        <w:jc w:val="both"/>
        <w:rPr>
          <w:rFonts w:ascii="Times New Roman" w:hAnsi="Times New Roman" w:cs="Times New Roman"/>
          <w:i/>
          <w:szCs w:val="18"/>
          <w:lang w:val="ru-RU"/>
        </w:rPr>
      </w:pPr>
      <w:r w:rsidRPr="001F5FBF">
        <w:rPr>
          <w:rFonts w:ascii="Times New Roman" w:hAnsi="Times New Roman" w:cs="Times New Roman"/>
          <w:i/>
          <w:szCs w:val="18"/>
          <w:lang w:val="ru-RU"/>
        </w:rPr>
        <w:t>ЛИТЕРАТУРА</w:t>
      </w:r>
    </w:p>
    <w:p w:rsidR="001F5FBF" w:rsidRPr="00733F08" w:rsidRDefault="00260143" w:rsidP="005F7F42">
      <w:pPr>
        <w:pStyle w:val="a7"/>
        <w:numPr>
          <w:ilvl w:val="0"/>
          <w:numId w:val="2"/>
        </w:numPr>
        <w:spacing w:after="0" w:line="240" w:lineRule="auto"/>
        <w:ind w:left="0" w:firstLine="284"/>
        <w:jc w:val="both"/>
        <w:rPr>
          <w:rFonts w:ascii="Times New Roman" w:hAnsi="Times New Roman" w:cs="Times New Roman"/>
          <w:i/>
          <w:sz w:val="18"/>
          <w:szCs w:val="18"/>
          <w:lang w:val="ru-RU"/>
        </w:rPr>
      </w:pPr>
      <w:proofErr w:type="spellStart"/>
      <w:r w:rsidRPr="00733F08">
        <w:rPr>
          <w:rFonts w:ascii="Times New Roman" w:hAnsi="Times New Roman" w:cs="Times New Roman"/>
          <w:sz w:val="18"/>
          <w:szCs w:val="18"/>
        </w:rPr>
        <w:t>Мелешкина</w:t>
      </w:r>
      <w:proofErr w:type="spellEnd"/>
      <w:r w:rsidR="005C32C4" w:rsidRPr="00733F08">
        <w:rPr>
          <w:rFonts w:ascii="Times New Roman" w:hAnsi="Times New Roman" w:cs="Times New Roman"/>
          <w:sz w:val="18"/>
          <w:szCs w:val="18"/>
          <w:lang w:val="ru-RU"/>
        </w:rPr>
        <w:t>,</w:t>
      </w:r>
      <w:r w:rsidRPr="00733F08">
        <w:rPr>
          <w:rFonts w:ascii="Times New Roman" w:hAnsi="Times New Roman" w:cs="Times New Roman"/>
          <w:sz w:val="18"/>
          <w:szCs w:val="18"/>
        </w:rPr>
        <w:t xml:space="preserve"> Е.</w:t>
      </w:r>
      <w:r w:rsidR="005F7F42" w:rsidRPr="00733F08">
        <w:rPr>
          <w:rFonts w:ascii="Times New Roman" w:hAnsi="Times New Roman" w:cs="Times New Roman"/>
          <w:sz w:val="18"/>
          <w:szCs w:val="18"/>
          <w:lang w:val="ru-RU"/>
        </w:rPr>
        <w:t xml:space="preserve"> </w:t>
      </w:r>
      <w:r w:rsidRPr="00733F08">
        <w:rPr>
          <w:rFonts w:ascii="Times New Roman" w:hAnsi="Times New Roman" w:cs="Times New Roman"/>
          <w:sz w:val="18"/>
          <w:szCs w:val="18"/>
        </w:rPr>
        <w:t xml:space="preserve">П. </w:t>
      </w:r>
      <w:proofErr w:type="spellStart"/>
      <w:r w:rsidRPr="00733F08">
        <w:rPr>
          <w:rFonts w:ascii="Times New Roman" w:hAnsi="Times New Roman" w:cs="Times New Roman"/>
          <w:sz w:val="18"/>
          <w:szCs w:val="18"/>
        </w:rPr>
        <w:t>Современные</w:t>
      </w:r>
      <w:proofErr w:type="spellEnd"/>
      <w:r w:rsidRPr="00733F08">
        <w:rPr>
          <w:rFonts w:ascii="Times New Roman" w:hAnsi="Times New Roman" w:cs="Times New Roman"/>
          <w:sz w:val="18"/>
          <w:szCs w:val="18"/>
        </w:rPr>
        <w:t xml:space="preserve"> </w:t>
      </w:r>
      <w:proofErr w:type="spellStart"/>
      <w:r w:rsidRPr="00733F08">
        <w:rPr>
          <w:rFonts w:ascii="Times New Roman" w:hAnsi="Times New Roman" w:cs="Times New Roman"/>
          <w:sz w:val="18"/>
          <w:szCs w:val="18"/>
        </w:rPr>
        <w:t>аспекты</w:t>
      </w:r>
      <w:proofErr w:type="spellEnd"/>
      <w:r w:rsidRPr="00733F08">
        <w:rPr>
          <w:rFonts w:ascii="Times New Roman" w:hAnsi="Times New Roman" w:cs="Times New Roman"/>
          <w:sz w:val="18"/>
          <w:szCs w:val="18"/>
        </w:rPr>
        <w:t xml:space="preserve"> </w:t>
      </w:r>
      <w:proofErr w:type="spellStart"/>
      <w:r w:rsidRPr="00733F08">
        <w:rPr>
          <w:rFonts w:ascii="Times New Roman" w:hAnsi="Times New Roman" w:cs="Times New Roman"/>
          <w:sz w:val="18"/>
          <w:szCs w:val="18"/>
        </w:rPr>
        <w:t>качества</w:t>
      </w:r>
      <w:proofErr w:type="spellEnd"/>
      <w:r w:rsidRPr="00733F08">
        <w:rPr>
          <w:rFonts w:ascii="Times New Roman" w:hAnsi="Times New Roman" w:cs="Times New Roman"/>
          <w:sz w:val="18"/>
          <w:szCs w:val="18"/>
        </w:rPr>
        <w:t xml:space="preserve"> </w:t>
      </w:r>
      <w:proofErr w:type="spellStart"/>
      <w:r w:rsidRPr="00733F08">
        <w:rPr>
          <w:rFonts w:ascii="Times New Roman" w:hAnsi="Times New Roman" w:cs="Times New Roman"/>
          <w:sz w:val="18"/>
          <w:szCs w:val="18"/>
        </w:rPr>
        <w:t>пшеницы</w:t>
      </w:r>
      <w:proofErr w:type="spellEnd"/>
      <w:r w:rsidRPr="00733F08">
        <w:rPr>
          <w:rFonts w:ascii="Times New Roman" w:hAnsi="Times New Roman" w:cs="Times New Roman"/>
          <w:sz w:val="18"/>
          <w:szCs w:val="18"/>
        </w:rPr>
        <w:t xml:space="preserve"> для </w:t>
      </w:r>
      <w:proofErr w:type="spellStart"/>
      <w:r w:rsidRPr="00733F08">
        <w:rPr>
          <w:rFonts w:ascii="Times New Roman" w:hAnsi="Times New Roman" w:cs="Times New Roman"/>
          <w:sz w:val="18"/>
          <w:szCs w:val="18"/>
        </w:rPr>
        <w:t>выработки</w:t>
      </w:r>
      <w:proofErr w:type="spellEnd"/>
      <w:r w:rsidRPr="00733F08">
        <w:rPr>
          <w:rFonts w:ascii="Times New Roman" w:hAnsi="Times New Roman" w:cs="Times New Roman"/>
          <w:sz w:val="18"/>
          <w:szCs w:val="18"/>
        </w:rPr>
        <w:t xml:space="preserve"> муки и </w:t>
      </w:r>
      <w:proofErr w:type="spellStart"/>
      <w:r w:rsidRPr="00733F08">
        <w:rPr>
          <w:rFonts w:ascii="Times New Roman" w:hAnsi="Times New Roman" w:cs="Times New Roman"/>
          <w:sz w:val="18"/>
          <w:szCs w:val="18"/>
        </w:rPr>
        <w:t>крупы</w:t>
      </w:r>
      <w:proofErr w:type="spellEnd"/>
      <w:r w:rsidR="005C32C4" w:rsidRPr="00733F08">
        <w:rPr>
          <w:rFonts w:ascii="Times New Roman" w:hAnsi="Times New Roman" w:cs="Times New Roman"/>
          <w:sz w:val="18"/>
          <w:szCs w:val="18"/>
          <w:lang w:val="ru-RU"/>
        </w:rPr>
        <w:t xml:space="preserve"> / Е. П. Мелешкина</w:t>
      </w:r>
      <w:r w:rsidRPr="00733F08">
        <w:rPr>
          <w:rFonts w:ascii="Times New Roman" w:hAnsi="Times New Roman" w:cs="Times New Roman"/>
          <w:sz w:val="18"/>
          <w:szCs w:val="18"/>
        </w:rPr>
        <w:t xml:space="preserve"> // </w:t>
      </w:r>
      <w:proofErr w:type="spellStart"/>
      <w:r w:rsidRPr="00733F08">
        <w:rPr>
          <w:rFonts w:ascii="Times New Roman" w:hAnsi="Times New Roman" w:cs="Times New Roman"/>
          <w:sz w:val="18"/>
          <w:szCs w:val="18"/>
        </w:rPr>
        <w:t>Материалы</w:t>
      </w:r>
      <w:proofErr w:type="spellEnd"/>
      <w:r w:rsidR="005C32C4" w:rsidRPr="00733F08">
        <w:rPr>
          <w:rFonts w:ascii="Times New Roman" w:hAnsi="Times New Roman" w:cs="Times New Roman"/>
          <w:sz w:val="18"/>
          <w:szCs w:val="18"/>
        </w:rPr>
        <w:t xml:space="preserve"> 6-ой </w:t>
      </w:r>
      <w:proofErr w:type="spellStart"/>
      <w:r w:rsidR="005C32C4" w:rsidRPr="00733F08">
        <w:rPr>
          <w:rFonts w:ascii="Times New Roman" w:hAnsi="Times New Roman" w:cs="Times New Roman"/>
          <w:sz w:val="18"/>
          <w:szCs w:val="18"/>
        </w:rPr>
        <w:t>международной</w:t>
      </w:r>
      <w:proofErr w:type="spellEnd"/>
      <w:r w:rsidR="005C32C4" w:rsidRPr="00733F08">
        <w:rPr>
          <w:rFonts w:ascii="Times New Roman" w:hAnsi="Times New Roman" w:cs="Times New Roman"/>
          <w:sz w:val="18"/>
          <w:szCs w:val="18"/>
        </w:rPr>
        <w:t xml:space="preserve"> </w:t>
      </w:r>
      <w:proofErr w:type="spellStart"/>
      <w:r w:rsidR="005C32C4" w:rsidRPr="00733F08">
        <w:rPr>
          <w:rFonts w:ascii="Times New Roman" w:hAnsi="Times New Roman" w:cs="Times New Roman"/>
          <w:sz w:val="18"/>
          <w:szCs w:val="18"/>
        </w:rPr>
        <w:t>конференции</w:t>
      </w:r>
      <w:proofErr w:type="spellEnd"/>
      <w:r w:rsidRPr="00733F08">
        <w:rPr>
          <w:rFonts w:ascii="Times New Roman" w:hAnsi="Times New Roman" w:cs="Times New Roman"/>
          <w:sz w:val="18"/>
          <w:szCs w:val="18"/>
        </w:rPr>
        <w:t xml:space="preserve"> </w:t>
      </w:r>
      <w:r w:rsidR="005C32C4" w:rsidRPr="00733F08">
        <w:rPr>
          <w:rFonts w:ascii="Times New Roman" w:hAnsi="Times New Roman" w:cs="Times New Roman"/>
          <w:sz w:val="18"/>
          <w:szCs w:val="18"/>
          <w:lang w:val="ru-RU"/>
        </w:rPr>
        <w:t>«</w:t>
      </w:r>
      <w:proofErr w:type="spellStart"/>
      <w:r w:rsidRPr="00733F08">
        <w:rPr>
          <w:rFonts w:ascii="Times New Roman" w:hAnsi="Times New Roman" w:cs="Times New Roman"/>
          <w:sz w:val="18"/>
          <w:szCs w:val="18"/>
        </w:rPr>
        <w:t>Мельница</w:t>
      </w:r>
      <w:proofErr w:type="spellEnd"/>
      <w:r w:rsidRPr="00733F08">
        <w:rPr>
          <w:rFonts w:ascii="Times New Roman" w:hAnsi="Times New Roman" w:cs="Times New Roman"/>
          <w:sz w:val="18"/>
          <w:szCs w:val="18"/>
        </w:rPr>
        <w:t xml:space="preserve">-2011. </w:t>
      </w:r>
      <w:proofErr w:type="spellStart"/>
      <w:r w:rsidRPr="00733F08">
        <w:rPr>
          <w:rFonts w:ascii="Times New Roman" w:hAnsi="Times New Roman" w:cs="Times New Roman"/>
          <w:sz w:val="18"/>
          <w:szCs w:val="18"/>
        </w:rPr>
        <w:t>Модернизация</w:t>
      </w:r>
      <w:proofErr w:type="spellEnd"/>
      <w:r w:rsidRPr="00733F08">
        <w:rPr>
          <w:rFonts w:ascii="Times New Roman" w:hAnsi="Times New Roman" w:cs="Times New Roman"/>
          <w:sz w:val="18"/>
          <w:szCs w:val="18"/>
        </w:rPr>
        <w:t xml:space="preserve">. </w:t>
      </w:r>
      <w:proofErr w:type="spellStart"/>
      <w:r w:rsidRPr="00733F08">
        <w:rPr>
          <w:rFonts w:ascii="Times New Roman" w:hAnsi="Times New Roman" w:cs="Times New Roman"/>
          <w:sz w:val="18"/>
          <w:szCs w:val="18"/>
        </w:rPr>
        <w:t>Инновации</w:t>
      </w:r>
      <w:proofErr w:type="spellEnd"/>
      <w:r w:rsidRPr="00733F08">
        <w:rPr>
          <w:rFonts w:ascii="Times New Roman" w:hAnsi="Times New Roman" w:cs="Times New Roman"/>
          <w:sz w:val="18"/>
          <w:szCs w:val="18"/>
        </w:rPr>
        <w:t xml:space="preserve">. </w:t>
      </w:r>
      <w:proofErr w:type="spellStart"/>
      <w:r w:rsidRPr="00733F08">
        <w:rPr>
          <w:rFonts w:ascii="Times New Roman" w:hAnsi="Times New Roman" w:cs="Times New Roman"/>
          <w:sz w:val="18"/>
          <w:szCs w:val="18"/>
        </w:rPr>
        <w:t>Техническое</w:t>
      </w:r>
      <w:proofErr w:type="spellEnd"/>
      <w:r w:rsidRPr="00733F08">
        <w:rPr>
          <w:rFonts w:ascii="Times New Roman" w:hAnsi="Times New Roman" w:cs="Times New Roman"/>
          <w:sz w:val="18"/>
          <w:szCs w:val="18"/>
        </w:rPr>
        <w:t xml:space="preserve"> </w:t>
      </w:r>
      <w:proofErr w:type="spellStart"/>
      <w:r w:rsidRPr="00733F08">
        <w:rPr>
          <w:rFonts w:ascii="Times New Roman" w:hAnsi="Times New Roman" w:cs="Times New Roman"/>
          <w:sz w:val="18"/>
          <w:szCs w:val="18"/>
        </w:rPr>
        <w:t>перевооружение</w:t>
      </w:r>
      <w:proofErr w:type="spellEnd"/>
      <w:r w:rsidR="005C32C4" w:rsidRPr="00733F08">
        <w:rPr>
          <w:rFonts w:ascii="Times New Roman" w:hAnsi="Times New Roman" w:cs="Times New Roman"/>
          <w:sz w:val="18"/>
          <w:szCs w:val="18"/>
          <w:lang w:val="ru-RU"/>
        </w:rPr>
        <w:t>»</w:t>
      </w:r>
      <w:r w:rsidRPr="00733F08">
        <w:rPr>
          <w:rFonts w:ascii="Times New Roman" w:hAnsi="Times New Roman" w:cs="Times New Roman"/>
          <w:sz w:val="18"/>
          <w:szCs w:val="18"/>
        </w:rPr>
        <w:t>.</w:t>
      </w:r>
      <w:r w:rsidR="005C32C4" w:rsidRPr="00733F08">
        <w:rPr>
          <w:rFonts w:ascii="Times New Roman" w:hAnsi="Times New Roman" w:cs="Times New Roman"/>
          <w:sz w:val="18"/>
          <w:szCs w:val="18"/>
          <w:lang w:val="ru-RU"/>
        </w:rPr>
        <w:t xml:space="preserve"> – </w:t>
      </w:r>
      <w:r w:rsidR="005C32C4" w:rsidRPr="00733F08">
        <w:rPr>
          <w:rFonts w:ascii="Times New Roman" w:hAnsi="Times New Roman" w:cs="Times New Roman"/>
          <w:sz w:val="18"/>
          <w:szCs w:val="18"/>
        </w:rPr>
        <w:t>М</w:t>
      </w:r>
      <w:proofErr w:type="spellStart"/>
      <w:r w:rsidR="005C32C4" w:rsidRPr="00733F08">
        <w:rPr>
          <w:rFonts w:ascii="Times New Roman" w:hAnsi="Times New Roman" w:cs="Times New Roman"/>
          <w:sz w:val="18"/>
          <w:szCs w:val="18"/>
          <w:lang w:val="ru-RU"/>
        </w:rPr>
        <w:t>осква</w:t>
      </w:r>
      <w:proofErr w:type="spellEnd"/>
      <w:r w:rsidRPr="00733F08">
        <w:rPr>
          <w:rFonts w:ascii="Times New Roman" w:hAnsi="Times New Roman" w:cs="Times New Roman"/>
          <w:sz w:val="18"/>
          <w:szCs w:val="18"/>
        </w:rPr>
        <w:t xml:space="preserve">, 2011. </w:t>
      </w:r>
      <w:r w:rsidR="005C32C4" w:rsidRPr="00733F08">
        <w:rPr>
          <w:rFonts w:ascii="Times New Roman" w:hAnsi="Times New Roman" w:cs="Times New Roman"/>
          <w:sz w:val="18"/>
          <w:szCs w:val="18"/>
        </w:rPr>
        <w:t>–</w:t>
      </w:r>
      <w:r w:rsidRPr="00733F08">
        <w:rPr>
          <w:rFonts w:ascii="Times New Roman" w:hAnsi="Times New Roman" w:cs="Times New Roman"/>
          <w:sz w:val="18"/>
          <w:szCs w:val="18"/>
        </w:rPr>
        <w:t xml:space="preserve"> C. 19</w:t>
      </w:r>
      <w:r w:rsidR="005C32C4" w:rsidRPr="00733F08">
        <w:rPr>
          <w:rFonts w:ascii="Times New Roman" w:hAnsi="Times New Roman" w:cs="Times New Roman"/>
          <w:sz w:val="18"/>
          <w:szCs w:val="18"/>
        </w:rPr>
        <w:t>–</w:t>
      </w:r>
      <w:r w:rsidRPr="00733F08">
        <w:rPr>
          <w:rFonts w:ascii="Times New Roman" w:hAnsi="Times New Roman" w:cs="Times New Roman"/>
          <w:sz w:val="18"/>
          <w:szCs w:val="18"/>
        </w:rPr>
        <w:t>24</w:t>
      </w:r>
      <w:r w:rsidRPr="00733F08">
        <w:rPr>
          <w:rFonts w:ascii="Times New Roman" w:hAnsi="Times New Roman" w:cs="Times New Roman"/>
          <w:sz w:val="18"/>
          <w:szCs w:val="18"/>
          <w:lang w:val="ru-RU"/>
        </w:rPr>
        <w:t>.</w:t>
      </w:r>
    </w:p>
    <w:p w:rsidR="00260143" w:rsidRPr="00733F08" w:rsidRDefault="00260143" w:rsidP="005F7F42">
      <w:pPr>
        <w:pStyle w:val="a7"/>
        <w:numPr>
          <w:ilvl w:val="0"/>
          <w:numId w:val="2"/>
        </w:numPr>
        <w:spacing w:after="0" w:line="240" w:lineRule="auto"/>
        <w:ind w:left="0" w:firstLine="284"/>
        <w:jc w:val="both"/>
        <w:rPr>
          <w:rFonts w:ascii="Times New Roman" w:hAnsi="Times New Roman" w:cs="Times New Roman"/>
          <w:i/>
          <w:sz w:val="18"/>
          <w:szCs w:val="18"/>
          <w:lang w:val="ru-RU"/>
        </w:rPr>
      </w:pPr>
      <w:r w:rsidRPr="00733F08">
        <w:rPr>
          <w:rFonts w:ascii="Times New Roman" w:hAnsi="Times New Roman" w:cs="Times New Roman"/>
          <w:sz w:val="18"/>
          <w:szCs w:val="18"/>
          <w:lang w:val="ru-RU"/>
        </w:rPr>
        <w:t xml:space="preserve"> Рыбалка</w:t>
      </w:r>
      <w:r w:rsidR="00497D01">
        <w:rPr>
          <w:rFonts w:ascii="Times New Roman" w:hAnsi="Times New Roman" w:cs="Times New Roman"/>
          <w:sz w:val="18"/>
          <w:szCs w:val="18"/>
          <w:lang w:val="ru-RU"/>
        </w:rPr>
        <w:t>,</w:t>
      </w:r>
      <w:r w:rsidRPr="00733F08">
        <w:rPr>
          <w:rFonts w:ascii="Times New Roman" w:hAnsi="Times New Roman" w:cs="Times New Roman"/>
          <w:sz w:val="18"/>
          <w:szCs w:val="18"/>
          <w:lang w:val="ru-RU"/>
        </w:rPr>
        <w:t xml:space="preserve"> О. И. Качество пшеницы и ее улучшение: монография</w:t>
      </w:r>
      <w:r w:rsidR="009B1590" w:rsidRPr="009B1590">
        <w:rPr>
          <w:rFonts w:ascii="Times New Roman" w:hAnsi="Times New Roman" w:cs="Times New Roman"/>
          <w:sz w:val="18"/>
          <w:szCs w:val="18"/>
          <w:lang w:val="ru-RU"/>
        </w:rPr>
        <w:t xml:space="preserve"> </w:t>
      </w:r>
      <w:r w:rsidR="009B1590">
        <w:rPr>
          <w:rFonts w:ascii="Times New Roman" w:hAnsi="Times New Roman" w:cs="Times New Roman"/>
          <w:sz w:val="18"/>
          <w:szCs w:val="18"/>
          <w:lang w:val="ru-RU"/>
        </w:rPr>
        <w:t>/ О. И. Рыбалка</w:t>
      </w:r>
      <w:r w:rsidRPr="00733F08">
        <w:rPr>
          <w:rFonts w:ascii="Times New Roman" w:hAnsi="Times New Roman" w:cs="Times New Roman"/>
          <w:sz w:val="18"/>
          <w:szCs w:val="18"/>
          <w:lang w:val="ru-RU"/>
        </w:rPr>
        <w:t xml:space="preserve">. </w:t>
      </w:r>
      <w:r w:rsidR="009B1590">
        <w:rPr>
          <w:rFonts w:ascii="Times New Roman" w:hAnsi="Times New Roman" w:cs="Times New Roman"/>
          <w:sz w:val="18"/>
          <w:szCs w:val="18"/>
          <w:lang w:val="ru-RU"/>
        </w:rPr>
        <w:t>–</w:t>
      </w:r>
      <w:r w:rsidR="009B1590" w:rsidRPr="009B1590">
        <w:rPr>
          <w:rFonts w:ascii="Times New Roman" w:hAnsi="Times New Roman" w:cs="Times New Roman"/>
          <w:sz w:val="18"/>
          <w:szCs w:val="18"/>
          <w:lang w:val="ru-RU"/>
        </w:rPr>
        <w:t xml:space="preserve"> </w:t>
      </w:r>
      <w:r w:rsidRPr="00733F08">
        <w:rPr>
          <w:rFonts w:ascii="Times New Roman" w:hAnsi="Times New Roman" w:cs="Times New Roman"/>
          <w:sz w:val="18"/>
          <w:szCs w:val="18"/>
          <w:lang w:val="ru-RU"/>
        </w:rPr>
        <w:t xml:space="preserve">К.: Логос, 2011, </w:t>
      </w:r>
      <w:r w:rsidR="009B1590" w:rsidRPr="009B1590">
        <w:rPr>
          <w:rFonts w:ascii="Times New Roman" w:hAnsi="Times New Roman" w:cs="Times New Roman"/>
          <w:sz w:val="18"/>
          <w:szCs w:val="18"/>
          <w:lang w:val="ru-RU"/>
        </w:rPr>
        <w:t xml:space="preserve">– </w:t>
      </w:r>
      <w:r w:rsidRPr="00733F08">
        <w:rPr>
          <w:rFonts w:ascii="Times New Roman" w:hAnsi="Times New Roman" w:cs="Times New Roman"/>
          <w:sz w:val="18"/>
          <w:szCs w:val="18"/>
          <w:lang w:val="ru-RU"/>
        </w:rPr>
        <w:t>326 с.</w:t>
      </w:r>
    </w:p>
    <w:p w:rsidR="00260143" w:rsidRPr="00733F08" w:rsidRDefault="00260143" w:rsidP="005F7F42">
      <w:pPr>
        <w:pStyle w:val="a7"/>
        <w:numPr>
          <w:ilvl w:val="0"/>
          <w:numId w:val="2"/>
        </w:numPr>
        <w:spacing w:after="0" w:line="240" w:lineRule="auto"/>
        <w:ind w:left="0" w:firstLine="284"/>
        <w:jc w:val="both"/>
        <w:rPr>
          <w:rFonts w:ascii="Times New Roman" w:hAnsi="Times New Roman" w:cs="Times New Roman"/>
          <w:i/>
          <w:sz w:val="18"/>
          <w:szCs w:val="18"/>
          <w:lang w:val="ru-RU"/>
        </w:rPr>
      </w:pPr>
      <w:r w:rsidRPr="00733F08">
        <w:rPr>
          <w:rFonts w:ascii="Times New Roman" w:hAnsi="Times New Roman" w:cs="Times New Roman"/>
          <w:iCs/>
          <w:color w:val="000000"/>
          <w:sz w:val="18"/>
          <w:szCs w:val="18"/>
          <w:shd w:val="clear" w:color="auto" w:fill="FFFFFF"/>
        </w:rPr>
        <w:t>Фоменко</w:t>
      </w:r>
      <w:r w:rsidR="005C32C4" w:rsidRPr="00733F08">
        <w:rPr>
          <w:rFonts w:ascii="Times New Roman" w:hAnsi="Times New Roman" w:cs="Times New Roman"/>
          <w:iCs/>
          <w:color w:val="000000"/>
          <w:sz w:val="18"/>
          <w:szCs w:val="18"/>
          <w:shd w:val="clear" w:color="auto" w:fill="FFFFFF"/>
          <w:lang w:val="ru-RU"/>
        </w:rPr>
        <w:t>,</w:t>
      </w:r>
      <w:r w:rsidRPr="00733F08">
        <w:rPr>
          <w:rFonts w:ascii="Times New Roman" w:hAnsi="Times New Roman" w:cs="Times New Roman"/>
          <w:iCs/>
          <w:color w:val="000000"/>
          <w:sz w:val="18"/>
          <w:szCs w:val="18"/>
          <w:shd w:val="clear" w:color="auto" w:fill="FFFFFF"/>
        </w:rPr>
        <w:t xml:space="preserve"> М.</w:t>
      </w:r>
      <w:r w:rsidR="005C32C4" w:rsidRPr="00733F08">
        <w:rPr>
          <w:rFonts w:ascii="Times New Roman" w:hAnsi="Times New Roman" w:cs="Times New Roman"/>
          <w:iCs/>
          <w:color w:val="000000"/>
          <w:sz w:val="18"/>
          <w:szCs w:val="18"/>
          <w:shd w:val="clear" w:color="auto" w:fill="FFFFFF"/>
          <w:lang w:val="ru-RU"/>
        </w:rPr>
        <w:t xml:space="preserve"> </w:t>
      </w:r>
      <w:r w:rsidRPr="00733F08">
        <w:rPr>
          <w:rFonts w:ascii="Times New Roman" w:hAnsi="Times New Roman" w:cs="Times New Roman"/>
          <w:iCs/>
          <w:color w:val="000000"/>
          <w:sz w:val="18"/>
          <w:szCs w:val="18"/>
          <w:shd w:val="clear" w:color="auto" w:fill="FFFFFF"/>
        </w:rPr>
        <w:t>А.,</w:t>
      </w:r>
      <w:proofErr w:type="spellStart"/>
      <w:r w:rsidRPr="00733F08">
        <w:rPr>
          <w:rFonts w:ascii="Times New Roman" w:hAnsi="Times New Roman" w:cs="Times New Roman"/>
          <w:color w:val="000000"/>
          <w:sz w:val="18"/>
          <w:szCs w:val="18"/>
          <w:shd w:val="clear" w:color="auto" w:fill="FFFFFF"/>
        </w:rPr>
        <w:t> Трансгрессивна</w:t>
      </w:r>
      <w:proofErr w:type="spellEnd"/>
      <w:r w:rsidRPr="00733F08">
        <w:rPr>
          <w:rFonts w:ascii="Times New Roman" w:hAnsi="Times New Roman" w:cs="Times New Roman"/>
          <w:color w:val="000000"/>
          <w:sz w:val="18"/>
          <w:szCs w:val="18"/>
          <w:shd w:val="clear" w:color="auto" w:fill="FFFFFF"/>
        </w:rPr>
        <w:t xml:space="preserve">я </w:t>
      </w:r>
      <w:proofErr w:type="spellStart"/>
      <w:r w:rsidRPr="00733F08">
        <w:rPr>
          <w:rFonts w:ascii="Times New Roman" w:hAnsi="Times New Roman" w:cs="Times New Roman"/>
          <w:color w:val="000000"/>
          <w:sz w:val="18"/>
          <w:szCs w:val="18"/>
          <w:shd w:val="clear" w:color="auto" w:fill="FFFFFF"/>
        </w:rPr>
        <w:t>селекция</w:t>
      </w:r>
      <w:proofErr w:type="spellEnd"/>
      <w:r w:rsidRPr="00733F08">
        <w:rPr>
          <w:rFonts w:ascii="Times New Roman" w:hAnsi="Times New Roman" w:cs="Times New Roman"/>
          <w:color w:val="000000"/>
          <w:sz w:val="18"/>
          <w:szCs w:val="18"/>
          <w:shd w:val="clear" w:color="auto" w:fill="FFFFFF"/>
        </w:rPr>
        <w:t xml:space="preserve"> </w:t>
      </w:r>
      <w:proofErr w:type="spellStart"/>
      <w:r w:rsidRPr="00733F08">
        <w:rPr>
          <w:rFonts w:ascii="Times New Roman" w:hAnsi="Times New Roman" w:cs="Times New Roman"/>
          <w:color w:val="000000"/>
          <w:sz w:val="18"/>
          <w:szCs w:val="18"/>
          <w:shd w:val="clear" w:color="auto" w:fill="FFFFFF"/>
        </w:rPr>
        <w:t>озимой</w:t>
      </w:r>
      <w:proofErr w:type="spellEnd"/>
      <w:r w:rsidRPr="00733F08">
        <w:rPr>
          <w:rFonts w:ascii="Times New Roman" w:hAnsi="Times New Roman" w:cs="Times New Roman"/>
          <w:color w:val="000000"/>
          <w:sz w:val="18"/>
          <w:szCs w:val="18"/>
          <w:shd w:val="clear" w:color="auto" w:fill="FFFFFF"/>
        </w:rPr>
        <w:t xml:space="preserve"> </w:t>
      </w:r>
      <w:proofErr w:type="spellStart"/>
      <w:r w:rsidRPr="00733F08">
        <w:rPr>
          <w:rFonts w:ascii="Times New Roman" w:hAnsi="Times New Roman" w:cs="Times New Roman"/>
          <w:color w:val="000000"/>
          <w:sz w:val="18"/>
          <w:szCs w:val="18"/>
          <w:shd w:val="clear" w:color="auto" w:fill="FFFFFF"/>
        </w:rPr>
        <w:t>пшеницы</w:t>
      </w:r>
      <w:proofErr w:type="spellEnd"/>
      <w:r w:rsidRPr="00733F08">
        <w:rPr>
          <w:rFonts w:ascii="Times New Roman" w:hAnsi="Times New Roman" w:cs="Times New Roman"/>
          <w:color w:val="000000"/>
          <w:sz w:val="18"/>
          <w:szCs w:val="18"/>
          <w:shd w:val="clear" w:color="auto" w:fill="FFFFFF"/>
        </w:rPr>
        <w:t xml:space="preserve"> на </w:t>
      </w:r>
      <w:proofErr w:type="spellStart"/>
      <w:r w:rsidR="005C32C4" w:rsidRPr="00733F08">
        <w:rPr>
          <w:rFonts w:ascii="Times New Roman" w:hAnsi="Times New Roman" w:cs="Times New Roman"/>
          <w:color w:val="000000"/>
          <w:sz w:val="18"/>
          <w:szCs w:val="18"/>
          <w:shd w:val="clear" w:color="auto" w:fill="FFFFFF"/>
        </w:rPr>
        <w:t>качество</w:t>
      </w:r>
      <w:proofErr w:type="spellEnd"/>
      <w:r w:rsidR="005C32C4" w:rsidRPr="00733F08">
        <w:rPr>
          <w:rFonts w:ascii="Times New Roman" w:hAnsi="Times New Roman" w:cs="Times New Roman"/>
          <w:color w:val="000000"/>
          <w:sz w:val="18"/>
          <w:szCs w:val="18"/>
          <w:shd w:val="clear" w:color="auto" w:fill="FFFFFF"/>
        </w:rPr>
        <w:t xml:space="preserve"> зерна для </w:t>
      </w:r>
      <w:proofErr w:type="spellStart"/>
      <w:r w:rsidR="005C32C4" w:rsidRPr="00733F08">
        <w:rPr>
          <w:rFonts w:ascii="Times New Roman" w:hAnsi="Times New Roman" w:cs="Times New Roman"/>
          <w:color w:val="000000"/>
          <w:sz w:val="18"/>
          <w:szCs w:val="18"/>
          <w:shd w:val="clear" w:color="auto" w:fill="FFFFFF"/>
        </w:rPr>
        <w:t>степной</w:t>
      </w:r>
      <w:proofErr w:type="spellEnd"/>
      <w:r w:rsidR="005C32C4" w:rsidRPr="00733F08">
        <w:rPr>
          <w:rFonts w:ascii="Times New Roman" w:hAnsi="Times New Roman" w:cs="Times New Roman"/>
          <w:color w:val="000000"/>
          <w:sz w:val="18"/>
          <w:szCs w:val="18"/>
          <w:shd w:val="clear" w:color="auto" w:fill="FFFFFF"/>
        </w:rPr>
        <w:t xml:space="preserve"> </w:t>
      </w:r>
      <w:proofErr w:type="spellStart"/>
      <w:r w:rsidR="005C32C4" w:rsidRPr="00733F08">
        <w:rPr>
          <w:rFonts w:ascii="Times New Roman" w:hAnsi="Times New Roman" w:cs="Times New Roman"/>
          <w:color w:val="000000"/>
          <w:sz w:val="18"/>
          <w:szCs w:val="18"/>
          <w:shd w:val="clear" w:color="auto" w:fill="FFFFFF"/>
        </w:rPr>
        <w:t>зоны</w:t>
      </w:r>
      <w:proofErr w:type="spellEnd"/>
      <w:r w:rsidR="005C32C4" w:rsidRPr="00733F08">
        <w:rPr>
          <w:rFonts w:ascii="Times New Roman" w:hAnsi="Times New Roman" w:cs="Times New Roman"/>
          <w:color w:val="000000"/>
          <w:sz w:val="18"/>
          <w:szCs w:val="18"/>
          <w:shd w:val="clear" w:color="auto" w:fill="FFFFFF"/>
          <w:lang w:val="ru-RU"/>
        </w:rPr>
        <w:t xml:space="preserve"> / М.</w:t>
      </w:r>
      <w:r w:rsidR="00497D01">
        <w:rPr>
          <w:rFonts w:ascii="Times New Roman" w:hAnsi="Times New Roman" w:cs="Times New Roman"/>
          <w:color w:val="000000"/>
          <w:sz w:val="18"/>
          <w:szCs w:val="18"/>
          <w:shd w:val="clear" w:color="auto" w:fill="FFFFFF"/>
          <w:lang w:val="ru-RU"/>
        </w:rPr>
        <w:t> </w:t>
      </w:r>
      <w:r w:rsidR="005C32C4" w:rsidRPr="00733F08">
        <w:rPr>
          <w:rFonts w:ascii="Times New Roman" w:hAnsi="Times New Roman" w:cs="Times New Roman"/>
          <w:color w:val="000000"/>
          <w:sz w:val="18"/>
          <w:szCs w:val="18"/>
          <w:shd w:val="clear" w:color="auto" w:fill="FFFFFF"/>
          <w:lang w:val="ru-RU"/>
        </w:rPr>
        <w:t>А.</w:t>
      </w:r>
      <w:r w:rsidR="00497D01">
        <w:rPr>
          <w:rFonts w:ascii="Times New Roman" w:hAnsi="Times New Roman" w:cs="Times New Roman"/>
          <w:color w:val="000000"/>
          <w:sz w:val="18"/>
          <w:szCs w:val="18"/>
          <w:shd w:val="clear" w:color="auto" w:fill="FFFFFF"/>
          <w:lang w:val="ru-RU"/>
        </w:rPr>
        <w:t> </w:t>
      </w:r>
      <w:r w:rsidR="005C32C4" w:rsidRPr="00733F08">
        <w:rPr>
          <w:rFonts w:ascii="Times New Roman" w:hAnsi="Times New Roman" w:cs="Times New Roman"/>
          <w:color w:val="000000"/>
          <w:sz w:val="18"/>
          <w:szCs w:val="18"/>
          <w:shd w:val="clear" w:color="auto" w:fill="FFFFFF"/>
          <w:lang w:val="ru-RU"/>
        </w:rPr>
        <w:t xml:space="preserve">Фоменко, </w:t>
      </w:r>
      <w:r w:rsidR="005C32C4" w:rsidRPr="00733F08">
        <w:rPr>
          <w:rFonts w:ascii="Times New Roman" w:hAnsi="Times New Roman" w:cs="Times New Roman"/>
          <w:iCs/>
          <w:color w:val="000000"/>
          <w:sz w:val="18"/>
          <w:szCs w:val="18"/>
          <w:shd w:val="clear" w:color="auto" w:fill="FFFFFF"/>
        </w:rPr>
        <w:t>А.</w:t>
      </w:r>
      <w:r w:rsidR="005C32C4" w:rsidRPr="00733F08">
        <w:rPr>
          <w:rFonts w:ascii="Times New Roman" w:hAnsi="Times New Roman" w:cs="Times New Roman"/>
          <w:iCs/>
          <w:color w:val="000000"/>
          <w:sz w:val="18"/>
          <w:szCs w:val="18"/>
          <w:shd w:val="clear" w:color="auto" w:fill="FFFFFF"/>
          <w:lang w:val="ru-RU"/>
        </w:rPr>
        <w:t xml:space="preserve"> </w:t>
      </w:r>
      <w:r w:rsidR="005C32C4" w:rsidRPr="00733F08">
        <w:rPr>
          <w:rFonts w:ascii="Times New Roman" w:hAnsi="Times New Roman" w:cs="Times New Roman"/>
          <w:iCs/>
          <w:color w:val="000000"/>
          <w:sz w:val="18"/>
          <w:szCs w:val="18"/>
          <w:shd w:val="clear" w:color="auto" w:fill="FFFFFF"/>
        </w:rPr>
        <w:t>И.</w:t>
      </w:r>
      <w:r w:rsidR="005C32C4" w:rsidRPr="00733F08">
        <w:rPr>
          <w:rFonts w:ascii="Times New Roman" w:hAnsi="Times New Roman" w:cs="Times New Roman"/>
          <w:iCs/>
          <w:color w:val="000000"/>
          <w:sz w:val="18"/>
          <w:szCs w:val="18"/>
          <w:shd w:val="clear" w:color="auto" w:fill="FFFFFF"/>
          <w:lang w:val="ru-RU"/>
        </w:rPr>
        <w:t xml:space="preserve"> </w:t>
      </w:r>
      <w:proofErr w:type="spellStart"/>
      <w:r w:rsidR="005C32C4" w:rsidRPr="00733F08">
        <w:rPr>
          <w:rFonts w:ascii="Times New Roman" w:hAnsi="Times New Roman" w:cs="Times New Roman"/>
          <w:iCs/>
          <w:color w:val="000000"/>
          <w:sz w:val="18"/>
          <w:szCs w:val="18"/>
          <w:shd w:val="clear" w:color="auto" w:fill="FFFFFF"/>
        </w:rPr>
        <w:t>Грабовец</w:t>
      </w:r>
      <w:proofErr w:type="spellEnd"/>
      <w:r w:rsidR="005C32C4" w:rsidRPr="00733F08">
        <w:rPr>
          <w:rFonts w:ascii="Times New Roman" w:hAnsi="Times New Roman" w:cs="Times New Roman"/>
          <w:iCs/>
          <w:color w:val="000000"/>
          <w:sz w:val="18"/>
          <w:szCs w:val="18"/>
          <w:shd w:val="clear" w:color="auto" w:fill="FFFFFF"/>
        </w:rPr>
        <w:t>, Н.</w:t>
      </w:r>
      <w:r w:rsidR="005C32C4" w:rsidRPr="00733F08">
        <w:rPr>
          <w:rFonts w:ascii="Times New Roman" w:hAnsi="Times New Roman" w:cs="Times New Roman"/>
          <w:iCs/>
          <w:color w:val="000000"/>
          <w:sz w:val="18"/>
          <w:szCs w:val="18"/>
          <w:shd w:val="clear" w:color="auto" w:fill="FFFFFF"/>
          <w:lang w:val="ru-RU"/>
        </w:rPr>
        <w:t xml:space="preserve"> </w:t>
      </w:r>
      <w:r w:rsidR="005C32C4" w:rsidRPr="00733F08">
        <w:rPr>
          <w:rFonts w:ascii="Times New Roman" w:hAnsi="Times New Roman" w:cs="Times New Roman"/>
          <w:iCs/>
          <w:color w:val="000000"/>
          <w:sz w:val="18"/>
          <w:szCs w:val="18"/>
          <w:shd w:val="clear" w:color="auto" w:fill="FFFFFF"/>
        </w:rPr>
        <w:t>А.</w:t>
      </w:r>
      <w:r w:rsidR="005C32C4" w:rsidRPr="00733F08">
        <w:rPr>
          <w:rFonts w:ascii="Times New Roman" w:hAnsi="Times New Roman" w:cs="Times New Roman"/>
          <w:iCs/>
          <w:color w:val="000000"/>
          <w:sz w:val="18"/>
          <w:szCs w:val="18"/>
          <w:shd w:val="clear" w:color="auto" w:fill="FFFFFF"/>
          <w:lang w:val="ru-RU"/>
        </w:rPr>
        <w:t xml:space="preserve"> </w:t>
      </w:r>
      <w:r w:rsidR="005C32C4" w:rsidRPr="00733F08">
        <w:rPr>
          <w:rFonts w:ascii="Times New Roman" w:hAnsi="Times New Roman" w:cs="Times New Roman"/>
          <w:iCs/>
          <w:color w:val="000000"/>
          <w:sz w:val="18"/>
          <w:szCs w:val="18"/>
          <w:shd w:val="clear" w:color="auto" w:fill="FFFFFF"/>
        </w:rPr>
        <w:t>Шевченко, О.</w:t>
      </w:r>
      <w:r w:rsidR="005C32C4" w:rsidRPr="00733F08">
        <w:rPr>
          <w:rFonts w:ascii="Times New Roman" w:hAnsi="Times New Roman" w:cs="Times New Roman"/>
          <w:iCs/>
          <w:color w:val="000000"/>
          <w:sz w:val="18"/>
          <w:szCs w:val="18"/>
          <w:shd w:val="clear" w:color="auto" w:fill="FFFFFF"/>
          <w:lang w:val="ru-RU"/>
        </w:rPr>
        <w:t xml:space="preserve"> </w:t>
      </w:r>
      <w:r w:rsidR="005C32C4" w:rsidRPr="00733F08">
        <w:rPr>
          <w:rFonts w:ascii="Times New Roman" w:hAnsi="Times New Roman" w:cs="Times New Roman"/>
          <w:iCs/>
          <w:color w:val="000000"/>
          <w:sz w:val="18"/>
          <w:szCs w:val="18"/>
          <w:shd w:val="clear" w:color="auto" w:fill="FFFFFF"/>
        </w:rPr>
        <w:t>В.</w:t>
      </w:r>
      <w:r w:rsidR="005C32C4" w:rsidRPr="00733F08">
        <w:rPr>
          <w:rFonts w:ascii="Times New Roman" w:hAnsi="Times New Roman" w:cs="Times New Roman"/>
          <w:iCs/>
          <w:color w:val="000000"/>
          <w:sz w:val="18"/>
          <w:szCs w:val="18"/>
          <w:shd w:val="clear" w:color="auto" w:fill="FFFFFF"/>
          <w:lang w:val="ru-RU"/>
        </w:rPr>
        <w:t xml:space="preserve"> </w:t>
      </w:r>
      <w:r w:rsidR="005C32C4" w:rsidRPr="00733F08">
        <w:rPr>
          <w:rFonts w:ascii="Times New Roman" w:hAnsi="Times New Roman" w:cs="Times New Roman"/>
          <w:iCs/>
          <w:color w:val="000000"/>
          <w:sz w:val="18"/>
          <w:szCs w:val="18"/>
          <w:shd w:val="clear" w:color="auto" w:fill="FFFFFF"/>
        </w:rPr>
        <w:t>Мельникова, К.</w:t>
      </w:r>
      <w:r w:rsidR="005C32C4" w:rsidRPr="00733F08">
        <w:rPr>
          <w:rFonts w:ascii="Times New Roman" w:hAnsi="Times New Roman" w:cs="Times New Roman"/>
          <w:iCs/>
          <w:color w:val="000000"/>
          <w:sz w:val="18"/>
          <w:szCs w:val="18"/>
          <w:shd w:val="clear" w:color="auto" w:fill="FFFFFF"/>
          <w:lang w:val="ru-RU"/>
        </w:rPr>
        <w:t xml:space="preserve"> </w:t>
      </w:r>
      <w:r w:rsidR="005C32C4" w:rsidRPr="00733F08">
        <w:rPr>
          <w:rFonts w:ascii="Times New Roman" w:hAnsi="Times New Roman" w:cs="Times New Roman"/>
          <w:iCs/>
          <w:color w:val="000000"/>
          <w:sz w:val="18"/>
          <w:szCs w:val="18"/>
          <w:shd w:val="clear" w:color="auto" w:fill="FFFFFF"/>
        </w:rPr>
        <w:t>Н.</w:t>
      </w:r>
      <w:r w:rsidR="005C32C4" w:rsidRPr="00733F08">
        <w:rPr>
          <w:rFonts w:ascii="Times New Roman" w:hAnsi="Times New Roman" w:cs="Times New Roman"/>
          <w:color w:val="000000"/>
          <w:sz w:val="18"/>
          <w:szCs w:val="18"/>
          <w:shd w:val="clear" w:color="auto" w:fill="FFFFFF"/>
          <w:lang w:val="ru-RU"/>
        </w:rPr>
        <w:t xml:space="preserve"> </w:t>
      </w:r>
      <w:proofErr w:type="spellStart"/>
      <w:r w:rsidR="005C32C4" w:rsidRPr="00733F08">
        <w:rPr>
          <w:rFonts w:ascii="Times New Roman" w:hAnsi="Times New Roman" w:cs="Times New Roman"/>
          <w:iCs/>
          <w:color w:val="000000"/>
          <w:sz w:val="18"/>
          <w:szCs w:val="18"/>
          <w:shd w:val="clear" w:color="auto" w:fill="FFFFFF"/>
        </w:rPr>
        <w:t>Бирюков</w:t>
      </w:r>
      <w:proofErr w:type="spellEnd"/>
      <w:r w:rsidR="005C32C4" w:rsidRPr="00733F08">
        <w:rPr>
          <w:rFonts w:ascii="Times New Roman" w:hAnsi="Times New Roman" w:cs="Times New Roman"/>
          <w:iCs/>
          <w:color w:val="000000"/>
          <w:sz w:val="18"/>
          <w:szCs w:val="18"/>
          <w:shd w:val="clear" w:color="auto" w:fill="FFFFFF"/>
        </w:rPr>
        <w:t xml:space="preserve"> </w:t>
      </w:r>
      <w:r w:rsidR="005C32C4" w:rsidRPr="00733F08">
        <w:rPr>
          <w:rFonts w:ascii="Times New Roman" w:hAnsi="Times New Roman" w:cs="Times New Roman"/>
          <w:iCs/>
          <w:color w:val="000000"/>
          <w:sz w:val="18"/>
          <w:szCs w:val="18"/>
          <w:shd w:val="clear" w:color="auto" w:fill="FFFFFF"/>
          <w:lang w:val="ru-RU"/>
        </w:rPr>
        <w:t xml:space="preserve">// </w:t>
      </w:r>
      <w:r w:rsidRPr="00733F08">
        <w:rPr>
          <w:rFonts w:ascii="Times New Roman" w:hAnsi="Times New Roman" w:cs="Times New Roman"/>
          <w:color w:val="000000"/>
          <w:sz w:val="18"/>
          <w:szCs w:val="18"/>
          <w:shd w:val="clear" w:color="auto" w:fill="FFFFFF"/>
          <w:lang w:val="ru-RU"/>
        </w:rPr>
        <w:t xml:space="preserve">Известия Оренбургского государственного аграрного университета. </w:t>
      </w:r>
      <w:r w:rsidR="005C32C4" w:rsidRPr="00733F08">
        <w:rPr>
          <w:rFonts w:ascii="Times New Roman" w:hAnsi="Times New Roman" w:cs="Times New Roman"/>
          <w:color w:val="000000"/>
          <w:sz w:val="18"/>
          <w:szCs w:val="18"/>
          <w:shd w:val="clear" w:color="auto" w:fill="FFFFFF"/>
          <w:lang w:val="ru-RU"/>
        </w:rPr>
        <w:t xml:space="preserve">– </w:t>
      </w:r>
      <w:r w:rsidRPr="00733F08">
        <w:rPr>
          <w:rFonts w:ascii="Times New Roman" w:hAnsi="Times New Roman" w:cs="Times New Roman"/>
          <w:color w:val="000000"/>
          <w:sz w:val="18"/>
          <w:szCs w:val="18"/>
          <w:shd w:val="clear" w:color="auto" w:fill="FFFFFF"/>
          <w:lang w:val="ru-RU"/>
        </w:rPr>
        <w:t>2014</w:t>
      </w:r>
      <w:r w:rsidR="005C32C4" w:rsidRPr="00733F08">
        <w:rPr>
          <w:rFonts w:ascii="Times New Roman" w:hAnsi="Times New Roman" w:cs="Times New Roman"/>
          <w:color w:val="000000"/>
          <w:sz w:val="18"/>
          <w:szCs w:val="18"/>
          <w:shd w:val="clear" w:color="auto" w:fill="FFFFFF"/>
          <w:lang w:val="ru-RU"/>
        </w:rPr>
        <w:t>. – №</w:t>
      </w:r>
      <w:r w:rsidR="00497D01">
        <w:rPr>
          <w:rFonts w:ascii="Times New Roman" w:hAnsi="Times New Roman" w:cs="Times New Roman"/>
          <w:color w:val="000000"/>
          <w:sz w:val="18"/>
          <w:szCs w:val="18"/>
          <w:shd w:val="clear" w:color="auto" w:fill="FFFFFF"/>
          <w:lang w:val="ru-RU"/>
        </w:rPr>
        <w:t xml:space="preserve"> </w:t>
      </w:r>
      <w:r w:rsidR="005C32C4" w:rsidRPr="00733F08">
        <w:rPr>
          <w:rFonts w:ascii="Times New Roman" w:hAnsi="Times New Roman" w:cs="Times New Roman"/>
          <w:color w:val="000000"/>
          <w:sz w:val="18"/>
          <w:szCs w:val="18"/>
          <w:shd w:val="clear" w:color="auto" w:fill="FFFFFF"/>
          <w:lang w:val="ru-RU"/>
        </w:rPr>
        <w:t>5. –</w:t>
      </w:r>
      <w:r w:rsidRPr="00733F08">
        <w:rPr>
          <w:rFonts w:ascii="Times New Roman" w:hAnsi="Times New Roman" w:cs="Times New Roman"/>
          <w:color w:val="000000"/>
          <w:sz w:val="18"/>
          <w:szCs w:val="18"/>
          <w:shd w:val="clear" w:color="auto" w:fill="FFFFFF"/>
          <w:lang w:val="ru-RU"/>
        </w:rPr>
        <w:t xml:space="preserve"> С. 10–13.</w:t>
      </w:r>
    </w:p>
    <w:p w:rsidR="00260143" w:rsidRPr="00733F08" w:rsidRDefault="00260143" w:rsidP="005F7F42">
      <w:pPr>
        <w:pStyle w:val="a7"/>
        <w:numPr>
          <w:ilvl w:val="0"/>
          <w:numId w:val="2"/>
        </w:numPr>
        <w:spacing w:after="0" w:line="240" w:lineRule="auto"/>
        <w:ind w:left="0" w:firstLine="284"/>
        <w:jc w:val="both"/>
        <w:rPr>
          <w:rFonts w:ascii="Times New Roman" w:hAnsi="Times New Roman" w:cs="Times New Roman"/>
          <w:i/>
          <w:sz w:val="18"/>
          <w:szCs w:val="18"/>
          <w:lang w:val="ru-RU"/>
        </w:rPr>
      </w:pPr>
      <w:proofErr w:type="spellStart"/>
      <w:r w:rsidRPr="00733F08">
        <w:rPr>
          <w:rFonts w:ascii="Times New Roman" w:hAnsi="Times New Roman" w:cs="Times New Roman"/>
          <w:sz w:val="18"/>
          <w:szCs w:val="18"/>
        </w:rPr>
        <w:t>Бебякин</w:t>
      </w:r>
      <w:proofErr w:type="spellEnd"/>
      <w:r w:rsidR="005C32C4" w:rsidRPr="00733F08">
        <w:rPr>
          <w:rFonts w:ascii="Times New Roman" w:hAnsi="Times New Roman" w:cs="Times New Roman"/>
          <w:sz w:val="18"/>
          <w:szCs w:val="18"/>
          <w:lang w:val="ru-RU"/>
        </w:rPr>
        <w:t>,</w:t>
      </w:r>
      <w:r w:rsidRPr="00733F08">
        <w:rPr>
          <w:rFonts w:ascii="Times New Roman" w:hAnsi="Times New Roman" w:cs="Times New Roman"/>
          <w:sz w:val="18"/>
          <w:szCs w:val="18"/>
        </w:rPr>
        <w:t xml:space="preserve"> В.</w:t>
      </w:r>
      <w:r w:rsidR="005C32C4" w:rsidRPr="00733F08">
        <w:rPr>
          <w:rFonts w:ascii="Times New Roman" w:hAnsi="Times New Roman" w:cs="Times New Roman"/>
          <w:sz w:val="18"/>
          <w:szCs w:val="18"/>
          <w:lang w:val="ru-RU"/>
        </w:rPr>
        <w:t xml:space="preserve"> </w:t>
      </w:r>
      <w:r w:rsidRPr="00733F08">
        <w:rPr>
          <w:rFonts w:ascii="Times New Roman" w:hAnsi="Times New Roman" w:cs="Times New Roman"/>
          <w:sz w:val="18"/>
          <w:szCs w:val="18"/>
        </w:rPr>
        <w:t xml:space="preserve">А., </w:t>
      </w:r>
      <w:proofErr w:type="spellStart"/>
      <w:r w:rsidRPr="00733F08">
        <w:rPr>
          <w:rFonts w:ascii="Times New Roman" w:hAnsi="Times New Roman" w:cs="Times New Roman"/>
          <w:sz w:val="18"/>
          <w:szCs w:val="18"/>
        </w:rPr>
        <w:t>Фенотипическая</w:t>
      </w:r>
      <w:proofErr w:type="spellEnd"/>
      <w:r w:rsidRPr="00733F08">
        <w:rPr>
          <w:rFonts w:ascii="Times New Roman" w:hAnsi="Times New Roman" w:cs="Times New Roman"/>
          <w:sz w:val="18"/>
          <w:szCs w:val="18"/>
        </w:rPr>
        <w:t xml:space="preserve"> </w:t>
      </w:r>
      <w:proofErr w:type="spellStart"/>
      <w:r w:rsidRPr="00733F08">
        <w:rPr>
          <w:rFonts w:ascii="Times New Roman" w:hAnsi="Times New Roman" w:cs="Times New Roman"/>
          <w:sz w:val="18"/>
          <w:szCs w:val="18"/>
        </w:rPr>
        <w:t>стабильност</w:t>
      </w:r>
      <w:r w:rsidR="00497D01">
        <w:rPr>
          <w:rFonts w:ascii="Times New Roman" w:hAnsi="Times New Roman" w:cs="Times New Roman"/>
          <w:sz w:val="18"/>
          <w:szCs w:val="18"/>
        </w:rPr>
        <w:t>ь</w:t>
      </w:r>
      <w:proofErr w:type="spellEnd"/>
      <w:r w:rsidR="00497D01">
        <w:rPr>
          <w:rFonts w:ascii="Times New Roman" w:hAnsi="Times New Roman" w:cs="Times New Roman"/>
          <w:sz w:val="18"/>
          <w:szCs w:val="18"/>
        </w:rPr>
        <w:t xml:space="preserve"> </w:t>
      </w:r>
      <w:proofErr w:type="spellStart"/>
      <w:r w:rsidR="00497D01">
        <w:rPr>
          <w:rFonts w:ascii="Times New Roman" w:hAnsi="Times New Roman" w:cs="Times New Roman"/>
          <w:sz w:val="18"/>
          <w:szCs w:val="18"/>
        </w:rPr>
        <w:t>сортов</w:t>
      </w:r>
      <w:proofErr w:type="spellEnd"/>
      <w:r w:rsidR="00497D01">
        <w:rPr>
          <w:rFonts w:ascii="Times New Roman" w:hAnsi="Times New Roman" w:cs="Times New Roman"/>
          <w:sz w:val="18"/>
          <w:szCs w:val="18"/>
        </w:rPr>
        <w:t xml:space="preserve"> </w:t>
      </w:r>
      <w:proofErr w:type="spellStart"/>
      <w:r w:rsidR="00497D01">
        <w:rPr>
          <w:rFonts w:ascii="Times New Roman" w:hAnsi="Times New Roman" w:cs="Times New Roman"/>
          <w:sz w:val="18"/>
          <w:szCs w:val="18"/>
        </w:rPr>
        <w:t>озимой</w:t>
      </w:r>
      <w:proofErr w:type="spellEnd"/>
      <w:r w:rsidR="00497D01">
        <w:rPr>
          <w:rFonts w:ascii="Times New Roman" w:hAnsi="Times New Roman" w:cs="Times New Roman"/>
          <w:sz w:val="18"/>
          <w:szCs w:val="18"/>
        </w:rPr>
        <w:t xml:space="preserve"> </w:t>
      </w:r>
      <w:proofErr w:type="spellStart"/>
      <w:r w:rsidR="00497D01">
        <w:rPr>
          <w:rFonts w:ascii="Times New Roman" w:hAnsi="Times New Roman" w:cs="Times New Roman"/>
          <w:sz w:val="18"/>
          <w:szCs w:val="18"/>
        </w:rPr>
        <w:t>пшеницы</w:t>
      </w:r>
      <w:proofErr w:type="spellEnd"/>
      <w:r w:rsidR="00497D01">
        <w:rPr>
          <w:rFonts w:ascii="Times New Roman" w:hAnsi="Times New Roman" w:cs="Times New Roman"/>
          <w:sz w:val="18"/>
          <w:szCs w:val="18"/>
        </w:rPr>
        <w:t xml:space="preserve"> по </w:t>
      </w:r>
      <w:proofErr w:type="spellStart"/>
      <w:r w:rsidR="00497D01">
        <w:rPr>
          <w:rFonts w:ascii="Times New Roman" w:hAnsi="Times New Roman" w:cs="Times New Roman"/>
          <w:sz w:val="18"/>
          <w:szCs w:val="18"/>
        </w:rPr>
        <w:t>кри</w:t>
      </w:r>
      <w:r w:rsidRPr="00733F08">
        <w:rPr>
          <w:rFonts w:ascii="Times New Roman" w:hAnsi="Times New Roman" w:cs="Times New Roman"/>
          <w:sz w:val="18"/>
          <w:szCs w:val="18"/>
        </w:rPr>
        <w:t>териям</w:t>
      </w:r>
      <w:proofErr w:type="spellEnd"/>
      <w:r w:rsidRPr="00733F08">
        <w:rPr>
          <w:rFonts w:ascii="Times New Roman" w:hAnsi="Times New Roman" w:cs="Times New Roman"/>
          <w:sz w:val="18"/>
          <w:szCs w:val="18"/>
        </w:rPr>
        <w:t xml:space="preserve"> </w:t>
      </w:r>
      <w:proofErr w:type="spellStart"/>
      <w:r w:rsidRPr="00733F08">
        <w:rPr>
          <w:rFonts w:ascii="Times New Roman" w:hAnsi="Times New Roman" w:cs="Times New Roman"/>
          <w:sz w:val="18"/>
          <w:szCs w:val="18"/>
        </w:rPr>
        <w:t>качества</w:t>
      </w:r>
      <w:proofErr w:type="spellEnd"/>
      <w:r w:rsidRPr="00733F08">
        <w:rPr>
          <w:rFonts w:ascii="Times New Roman" w:hAnsi="Times New Roman" w:cs="Times New Roman"/>
          <w:sz w:val="18"/>
          <w:szCs w:val="18"/>
        </w:rPr>
        <w:t xml:space="preserve"> зерна</w:t>
      </w:r>
      <w:r w:rsidR="005C32C4" w:rsidRPr="00733F08">
        <w:rPr>
          <w:rFonts w:ascii="Times New Roman" w:hAnsi="Times New Roman" w:cs="Times New Roman"/>
          <w:sz w:val="18"/>
          <w:szCs w:val="18"/>
          <w:lang w:val="ru-RU"/>
        </w:rPr>
        <w:t xml:space="preserve"> / В.</w:t>
      </w:r>
      <w:r w:rsidR="00497D01">
        <w:rPr>
          <w:rFonts w:ascii="Times New Roman" w:hAnsi="Times New Roman" w:cs="Times New Roman"/>
          <w:sz w:val="18"/>
          <w:szCs w:val="18"/>
          <w:lang w:val="ru-RU"/>
        </w:rPr>
        <w:t> </w:t>
      </w:r>
      <w:r w:rsidR="005C32C4" w:rsidRPr="00733F08">
        <w:rPr>
          <w:rFonts w:ascii="Times New Roman" w:hAnsi="Times New Roman" w:cs="Times New Roman"/>
          <w:sz w:val="18"/>
          <w:szCs w:val="18"/>
          <w:lang w:val="ru-RU"/>
        </w:rPr>
        <w:t>А.</w:t>
      </w:r>
      <w:r w:rsidR="00497D01">
        <w:rPr>
          <w:rFonts w:ascii="Times New Roman" w:hAnsi="Times New Roman" w:cs="Times New Roman"/>
          <w:sz w:val="18"/>
          <w:szCs w:val="18"/>
          <w:lang w:val="ru-RU"/>
        </w:rPr>
        <w:t> </w:t>
      </w:r>
      <w:proofErr w:type="spellStart"/>
      <w:r w:rsidR="005C32C4" w:rsidRPr="00733F08">
        <w:rPr>
          <w:rFonts w:ascii="Times New Roman" w:hAnsi="Times New Roman" w:cs="Times New Roman"/>
          <w:sz w:val="18"/>
          <w:szCs w:val="18"/>
          <w:lang w:val="ru-RU"/>
        </w:rPr>
        <w:t>Бебякин</w:t>
      </w:r>
      <w:proofErr w:type="spellEnd"/>
      <w:r w:rsidR="005C32C4" w:rsidRPr="00733F08">
        <w:rPr>
          <w:rFonts w:ascii="Times New Roman" w:hAnsi="Times New Roman" w:cs="Times New Roman"/>
          <w:sz w:val="18"/>
          <w:szCs w:val="18"/>
          <w:lang w:val="ru-RU"/>
        </w:rPr>
        <w:t xml:space="preserve">, </w:t>
      </w:r>
      <w:r w:rsidR="005C32C4" w:rsidRPr="00733F08">
        <w:rPr>
          <w:rFonts w:ascii="Times New Roman" w:hAnsi="Times New Roman" w:cs="Times New Roman"/>
          <w:sz w:val="18"/>
          <w:szCs w:val="18"/>
        </w:rPr>
        <w:t>А.</w:t>
      </w:r>
      <w:r w:rsidR="005C32C4" w:rsidRPr="00733F08">
        <w:rPr>
          <w:rFonts w:ascii="Times New Roman" w:hAnsi="Times New Roman" w:cs="Times New Roman"/>
          <w:sz w:val="18"/>
          <w:szCs w:val="18"/>
          <w:lang w:val="ru-RU"/>
        </w:rPr>
        <w:t xml:space="preserve"> </w:t>
      </w:r>
      <w:r w:rsidR="005C32C4" w:rsidRPr="00733F08">
        <w:rPr>
          <w:rFonts w:ascii="Times New Roman" w:hAnsi="Times New Roman" w:cs="Times New Roman"/>
          <w:sz w:val="18"/>
          <w:szCs w:val="18"/>
        </w:rPr>
        <w:t>И.</w:t>
      </w:r>
      <w:r w:rsidR="005C32C4" w:rsidRPr="00733F08">
        <w:rPr>
          <w:rFonts w:ascii="Times New Roman" w:hAnsi="Times New Roman" w:cs="Times New Roman"/>
          <w:sz w:val="18"/>
          <w:szCs w:val="18"/>
          <w:lang w:val="ru-RU"/>
        </w:rPr>
        <w:t xml:space="preserve"> </w:t>
      </w:r>
      <w:proofErr w:type="spellStart"/>
      <w:r w:rsidR="005C32C4" w:rsidRPr="00733F08">
        <w:rPr>
          <w:rFonts w:ascii="Times New Roman" w:hAnsi="Times New Roman" w:cs="Times New Roman"/>
          <w:sz w:val="18"/>
          <w:szCs w:val="18"/>
        </w:rPr>
        <w:t>Сергеева</w:t>
      </w:r>
      <w:proofErr w:type="spellEnd"/>
      <w:r w:rsidR="005C32C4" w:rsidRPr="00733F08">
        <w:rPr>
          <w:rFonts w:ascii="Times New Roman" w:hAnsi="Times New Roman" w:cs="Times New Roman"/>
          <w:sz w:val="18"/>
          <w:szCs w:val="18"/>
        </w:rPr>
        <w:t>, О.</w:t>
      </w:r>
      <w:r w:rsidR="005C32C4" w:rsidRPr="00733F08">
        <w:rPr>
          <w:rFonts w:ascii="Times New Roman" w:hAnsi="Times New Roman" w:cs="Times New Roman"/>
          <w:sz w:val="18"/>
          <w:szCs w:val="18"/>
          <w:lang w:val="ru-RU"/>
        </w:rPr>
        <w:t xml:space="preserve"> </w:t>
      </w:r>
      <w:r w:rsidR="005C32C4" w:rsidRPr="00733F08">
        <w:rPr>
          <w:rFonts w:ascii="Times New Roman" w:hAnsi="Times New Roman" w:cs="Times New Roman"/>
          <w:sz w:val="18"/>
          <w:szCs w:val="18"/>
        </w:rPr>
        <w:t xml:space="preserve">В. </w:t>
      </w:r>
      <w:proofErr w:type="spellStart"/>
      <w:r w:rsidR="005C32C4" w:rsidRPr="00733F08">
        <w:rPr>
          <w:rFonts w:ascii="Times New Roman" w:hAnsi="Times New Roman" w:cs="Times New Roman"/>
          <w:sz w:val="18"/>
          <w:szCs w:val="18"/>
        </w:rPr>
        <w:t>Крупнова</w:t>
      </w:r>
      <w:proofErr w:type="spellEnd"/>
      <w:r w:rsidR="005C32C4" w:rsidRPr="00733F08">
        <w:rPr>
          <w:rFonts w:ascii="Times New Roman" w:hAnsi="Times New Roman" w:cs="Times New Roman"/>
          <w:sz w:val="18"/>
          <w:szCs w:val="18"/>
        </w:rPr>
        <w:t xml:space="preserve"> </w:t>
      </w:r>
      <w:r w:rsidRPr="00733F08">
        <w:rPr>
          <w:rFonts w:ascii="Times New Roman" w:hAnsi="Times New Roman" w:cs="Times New Roman"/>
          <w:sz w:val="18"/>
          <w:szCs w:val="18"/>
        </w:rPr>
        <w:t xml:space="preserve">// Агро XXI. </w:t>
      </w:r>
      <w:r w:rsidR="005C32C4" w:rsidRPr="00733F08">
        <w:rPr>
          <w:rFonts w:ascii="Times New Roman" w:hAnsi="Times New Roman" w:cs="Times New Roman"/>
          <w:sz w:val="18"/>
          <w:szCs w:val="18"/>
        </w:rPr>
        <w:t>–</w:t>
      </w:r>
      <w:r w:rsidR="005C32C4" w:rsidRPr="00733F08">
        <w:rPr>
          <w:rFonts w:ascii="Times New Roman" w:hAnsi="Times New Roman" w:cs="Times New Roman"/>
          <w:sz w:val="18"/>
          <w:szCs w:val="18"/>
          <w:lang w:val="ru-RU"/>
        </w:rPr>
        <w:t xml:space="preserve"> </w:t>
      </w:r>
      <w:r w:rsidRPr="00733F08">
        <w:rPr>
          <w:rFonts w:ascii="Times New Roman" w:hAnsi="Times New Roman" w:cs="Times New Roman"/>
          <w:sz w:val="18"/>
          <w:szCs w:val="18"/>
        </w:rPr>
        <w:t xml:space="preserve">2007. </w:t>
      </w:r>
      <w:r w:rsidR="005C32C4" w:rsidRPr="00733F08">
        <w:rPr>
          <w:rFonts w:ascii="Times New Roman" w:hAnsi="Times New Roman" w:cs="Times New Roman"/>
          <w:sz w:val="18"/>
          <w:szCs w:val="18"/>
        </w:rPr>
        <w:t>–</w:t>
      </w:r>
      <w:r w:rsidR="005C32C4" w:rsidRPr="00733F08">
        <w:rPr>
          <w:rFonts w:ascii="Times New Roman" w:hAnsi="Times New Roman" w:cs="Times New Roman"/>
          <w:sz w:val="18"/>
          <w:szCs w:val="18"/>
          <w:lang w:val="ru-RU"/>
        </w:rPr>
        <w:t xml:space="preserve"> </w:t>
      </w:r>
      <w:r w:rsidRPr="00733F08">
        <w:rPr>
          <w:rFonts w:ascii="Times New Roman" w:hAnsi="Times New Roman" w:cs="Times New Roman"/>
          <w:sz w:val="18"/>
          <w:szCs w:val="18"/>
        </w:rPr>
        <w:t xml:space="preserve">№ 4. </w:t>
      </w:r>
      <w:r w:rsidR="005C32C4" w:rsidRPr="00733F08">
        <w:rPr>
          <w:rFonts w:ascii="Times New Roman" w:hAnsi="Times New Roman" w:cs="Times New Roman"/>
          <w:sz w:val="18"/>
          <w:szCs w:val="18"/>
        </w:rPr>
        <w:t>–</w:t>
      </w:r>
      <w:r w:rsidR="005C32C4" w:rsidRPr="00733F08">
        <w:rPr>
          <w:rFonts w:ascii="Times New Roman" w:hAnsi="Times New Roman" w:cs="Times New Roman"/>
          <w:sz w:val="18"/>
          <w:szCs w:val="18"/>
          <w:lang w:val="ru-RU"/>
        </w:rPr>
        <w:t xml:space="preserve"> </w:t>
      </w:r>
      <w:r w:rsidRPr="00733F08">
        <w:rPr>
          <w:rFonts w:ascii="Times New Roman" w:hAnsi="Times New Roman" w:cs="Times New Roman"/>
          <w:sz w:val="18"/>
          <w:szCs w:val="18"/>
        </w:rPr>
        <w:t>С. 53–55</w:t>
      </w:r>
      <w:r w:rsidRPr="00733F08">
        <w:rPr>
          <w:rFonts w:ascii="Times New Roman" w:hAnsi="Times New Roman" w:cs="Times New Roman"/>
          <w:sz w:val="18"/>
          <w:szCs w:val="18"/>
          <w:lang w:val="ru-RU"/>
        </w:rPr>
        <w:t>.</w:t>
      </w:r>
    </w:p>
    <w:p w:rsidR="00260143" w:rsidRPr="00733F08" w:rsidRDefault="00260143" w:rsidP="005F7F42">
      <w:pPr>
        <w:pStyle w:val="a7"/>
        <w:numPr>
          <w:ilvl w:val="0"/>
          <w:numId w:val="2"/>
        </w:numPr>
        <w:spacing w:after="0" w:line="240" w:lineRule="auto"/>
        <w:ind w:left="0" w:firstLine="284"/>
        <w:jc w:val="both"/>
        <w:rPr>
          <w:rFonts w:ascii="Times New Roman" w:hAnsi="Times New Roman" w:cs="Times New Roman"/>
          <w:i/>
          <w:sz w:val="18"/>
          <w:szCs w:val="18"/>
          <w:lang w:val="ru-RU"/>
        </w:rPr>
      </w:pPr>
      <w:r w:rsidRPr="00733F08">
        <w:rPr>
          <w:rFonts w:ascii="Times New Roman" w:hAnsi="Times New Roman" w:cs="Times New Roman"/>
          <w:sz w:val="18"/>
          <w:szCs w:val="18"/>
          <w:lang w:val="ru-RU"/>
        </w:rPr>
        <w:t>Максимов</w:t>
      </w:r>
      <w:r w:rsidR="005C32C4" w:rsidRPr="00733F08">
        <w:rPr>
          <w:rFonts w:ascii="Times New Roman" w:hAnsi="Times New Roman" w:cs="Times New Roman"/>
          <w:sz w:val="18"/>
          <w:szCs w:val="18"/>
          <w:lang w:val="ru-RU"/>
        </w:rPr>
        <w:t>,</w:t>
      </w:r>
      <w:r w:rsidRPr="00733F08">
        <w:rPr>
          <w:rFonts w:ascii="Times New Roman" w:hAnsi="Times New Roman" w:cs="Times New Roman"/>
          <w:sz w:val="18"/>
          <w:szCs w:val="18"/>
          <w:lang w:val="ru-RU"/>
        </w:rPr>
        <w:t xml:space="preserve"> Н. Г</w:t>
      </w:r>
      <w:r w:rsidR="005C32C4" w:rsidRPr="00733F08">
        <w:rPr>
          <w:rFonts w:ascii="Times New Roman" w:hAnsi="Times New Roman" w:cs="Times New Roman"/>
          <w:sz w:val="18"/>
          <w:szCs w:val="18"/>
          <w:lang w:val="ru-RU"/>
        </w:rPr>
        <w:t xml:space="preserve">. </w:t>
      </w:r>
      <w:proofErr w:type="spellStart"/>
      <w:r w:rsidR="005C32C4" w:rsidRPr="00733F08">
        <w:rPr>
          <w:rFonts w:ascii="Times New Roman" w:hAnsi="Times New Roman" w:cs="Times New Roman"/>
          <w:sz w:val="18"/>
          <w:szCs w:val="18"/>
        </w:rPr>
        <w:t>Внутривидовая</w:t>
      </w:r>
      <w:proofErr w:type="spellEnd"/>
      <w:r w:rsidR="005C32C4" w:rsidRPr="00733F08">
        <w:rPr>
          <w:rFonts w:ascii="Times New Roman" w:hAnsi="Times New Roman" w:cs="Times New Roman"/>
          <w:sz w:val="18"/>
          <w:szCs w:val="18"/>
        </w:rPr>
        <w:t xml:space="preserve"> и </w:t>
      </w:r>
      <w:proofErr w:type="spellStart"/>
      <w:r w:rsidR="005C32C4" w:rsidRPr="00733F08">
        <w:rPr>
          <w:rFonts w:ascii="Times New Roman" w:hAnsi="Times New Roman" w:cs="Times New Roman"/>
          <w:sz w:val="18"/>
          <w:szCs w:val="18"/>
        </w:rPr>
        <w:t>межродовая</w:t>
      </w:r>
      <w:proofErr w:type="spellEnd"/>
      <w:r w:rsidR="005C32C4" w:rsidRPr="00733F08">
        <w:rPr>
          <w:rFonts w:ascii="Times New Roman" w:hAnsi="Times New Roman" w:cs="Times New Roman"/>
          <w:sz w:val="18"/>
          <w:szCs w:val="18"/>
        </w:rPr>
        <w:t xml:space="preserve"> </w:t>
      </w:r>
      <w:proofErr w:type="spellStart"/>
      <w:r w:rsidR="005C32C4" w:rsidRPr="00733F08">
        <w:rPr>
          <w:rFonts w:ascii="Times New Roman" w:hAnsi="Times New Roman" w:cs="Times New Roman"/>
          <w:sz w:val="18"/>
          <w:szCs w:val="18"/>
        </w:rPr>
        <w:t>гибридизация</w:t>
      </w:r>
      <w:proofErr w:type="spellEnd"/>
      <w:r w:rsidR="005C32C4" w:rsidRPr="00733F08">
        <w:rPr>
          <w:rFonts w:ascii="Times New Roman" w:hAnsi="Times New Roman" w:cs="Times New Roman"/>
          <w:sz w:val="18"/>
          <w:szCs w:val="18"/>
        </w:rPr>
        <w:t xml:space="preserve"> в </w:t>
      </w:r>
      <w:proofErr w:type="spellStart"/>
      <w:r w:rsidR="005C32C4" w:rsidRPr="00733F08">
        <w:rPr>
          <w:rFonts w:ascii="Times New Roman" w:hAnsi="Times New Roman" w:cs="Times New Roman"/>
          <w:sz w:val="18"/>
          <w:szCs w:val="18"/>
        </w:rPr>
        <w:t>селекции</w:t>
      </w:r>
      <w:proofErr w:type="spellEnd"/>
      <w:r w:rsidR="005C32C4" w:rsidRPr="00733F08">
        <w:rPr>
          <w:rFonts w:ascii="Times New Roman" w:hAnsi="Times New Roman" w:cs="Times New Roman"/>
          <w:sz w:val="18"/>
          <w:szCs w:val="18"/>
        </w:rPr>
        <w:t xml:space="preserve"> </w:t>
      </w:r>
      <w:proofErr w:type="spellStart"/>
      <w:r w:rsidR="005C32C4" w:rsidRPr="00733F08">
        <w:rPr>
          <w:rFonts w:ascii="Times New Roman" w:hAnsi="Times New Roman" w:cs="Times New Roman"/>
          <w:sz w:val="18"/>
          <w:szCs w:val="18"/>
        </w:rPr>
        <w:t>пшеницы</w:t>
      </w:r>
      <w:proofErr w:type="spellEnd"/>
      <w:r w:rsidR="005C32C4" w:rsidRPr="00733F08">
        <w:rPr>
          <w:rFonts w:ascii="Times New Roman" w:hAnsi="Times New Roman" w:cs="Times New Roman"/>
          <w:sz w:val="18"/>
          <w:szCs w:val="18"/>
        </w:rPr>
        <w:t xml:space="preserve"> </w:t>
      </w:r>
      <w:proofErr w:type="spellStart"/>
      <w:r w:rsidR="005C32C4" w:rsidRPr="00733F08">
        <w:rPr>
          <w:rFonts w:ascii="Times New Roman" w:hAnsi="Times New Roman" w:cs="Times New Roman"/>
          <w:sz w:val="18"/>
          <w:szCs w:val="18"/>
        </w:rPr>
        <w:t>мягкой</w:t>
      </w:r>
      <w:proofErr w:type="spellEnd"/>
      <w:r w:rsidR="005C32C4" w:rsidRPr="00733F08">
        <w:rPr>
          <w:rFonts w:ascii="Times New Roman" w:hAnsi="Times New Roman" w:cs="Times New Roman"/>
          <w:sz w:val="18"/>
          <w:szCs w:val="18"/>
        </w:rPr>
        <w:t xml:space="preserve"> </w:t>
      </w:r>
      <w:proofErr w:type="spellStart"/>
      <w:r w:rsidR="005C32C4" w:rsidRPr="00733F08">
        <w:rPr>
          <w:rFonts w:ascii="Times New Roman" w:hAnsi="Times New Roman" w:cs="Times New Roman"/>
          <w:sz w:val="18"/>
          <w:szCs w:val="18"/>
        </w:rPr>
        <w:t>озимой</w:t>
      </w:r>
      <w:proofErr w:type="spellEnd"/>
      <w:r w:rsidR="00497D01">
        <w:rPr>
          <w:rFonts w:ascii="Times New Roman" w:hAnsi="Times New Roman" w:cs="Times New Roman"/>
          <w:sz w:val="18"/>
          <w:szCs w:val="18"/>
          <w:lang w:val="ru-RU"/>
        </w:rPr>
        <w:t xml:space="preserve"> </w:t>
      </w:r>
      <w:r w:rsidR="005C32C4" w:rsidRPr="00733F08">
        <w:rPr>
          <w:rFonts w:ascii="Times New Roman" w:hAnsi="Times New Roman" w:cs="Times New Roman"/>
          <w:sz w:val="18"/>
          <w:szCs w:val="18"/>
          <w:lang w:val="ru-RU"/>
        </w:rPr>
        <w:t>/ Н.</w:t>
      </w:r>
      <w:r w:rsidR="00497D01">
        <w:rPr>
          <w:rFonts w:ascii="Times New Roman" w:hAnsi="Times New Roman" w:cs="Times New Roman"/>
          <w:sz w:val="18"/>
          <w:szCs w:val="18"/>
          <w:lang w:val="ru-RU"/>
        </w:rPr>
        <w:t> </w:t>
      </w:r>
      <w:r w:rsidR="005C32C4" w:rsidRPr="00733F08">
        <w:rPr>
          <w:rFonts w:ascii="Times New Roman" w:hAnsi="Times New Roman" w:cs="Times New Roman"/>
          <w:sz w:val="18"/>
          <w:szCs w:val="18"/>
          <w:lang w:val="ru-RU"/>
        </w:rPr>
        <w:t>Г.</w:t>
      </w:r>
      <w:r w:rsidR="00497D01">
        <w:rPr>
          <w:rFonts w:ascii="Times New Roman" w:hAnsi="Times New Roman" w:cs="Times New Roman"/>
          <w:sz w:val="18"/>
          <w:szCs w:val="18"/>
          <w:lang w:val="ru-RU"/>
        </w:rPr>
        <w:t> </w:t>
      </w:r>
      <w:r w:rsidR="005C32C4" w:rsidRPr="00733F08">
        <w:rPr>
          <w:rFonts w:ascii="Times New Roman" w:hAnsi="Times New Roman" w:cs="Times New Roman"/>
          <w:sz w:val="18"/>
          <w:szCs w:val="18"/>
          <w:lang w:val="ru-RU"/>
        </w:rPr>
        <w:t>Максимов //</w:t>
      </w:r>
      <w:r w:rsidRPr="00733F08">
        <w:rPr>
          <w:rFonts w:ascii="Times New Roman" w:hAnsi="Times New Roman" w:cs="Times New Roman"/>
          <w:sz w:val="18"/>
          <w:szCs w:val="18"/>
          <w:lang w:val="ru-RU"/>
        </w:rPr>
        <w:t xml:space="preserve"> </w:t>
      </w:r>
      <w:proofErr w:type="spellStart"/>
      <w:r w:rsidRPr="00733F08">
        <w:rPr>
          <w:rFonts w:ascii="Times New Roman" w:hAnsi="Times New Roman" w:cs="Times New Roman"/>
          <w:sz w:val="18"/>
          <w:szCs w:val="18"/>
        </w:rPr>
        <w:t>Селекц</w:t>
      </w:r>
      <w:r w:rsidR="005C32C4" w:rsidRPr="00733F08">
        <w:rPr>
          <w:rFonts w:ascii="Times New Roman" w:hAnsi="Times New Roman" w:cs="Times New Roman"/>
          <w:sz w:val="18"/>
          <w:szCs w:val="18"/>
          <w:lang w:val="ru-RU"/>
        </w:rPr>
        <w:t>ия</w:t>
      </w:r>
      <w:proofErr w:type="spellEnd"/>
      <w:r w:rsidRPr="00733F08">
        <w:rPr>
          <w:rFonts w:ascii="Times New Roman" w:hAnsi="Times New Roman" w:cs="Times New Roman"/>
          <w:sz w:val="18"/>
          <w:szCs w:val="18"/>
        </w:rPr>
        <w:t xml:space="preserve"> </w:t>
      </w:r>
      <w:r w:rsidR="005C32C4" w:rsidRPr="00733F08">
        <w:rPr>
          <w:rFonts w:ascii="Times New Roman" w:hAnsi="Times New Roman" w:cs="Times New Roman"/>
          <w:sz w:val="18"/>
          <w:szCs w:val="18"/>
          <w:lang w:val="ru-RU"/>
        </w:rPr>
        <w:t>и семеноводство</w:t>
      </w:r>
      <w:r w:rsidRPr="00733F08">
        <w:rPr>
          <w:rFonts w:ascii="Times New Roman" w:hAnsi="Times New Roman" w:cs="Times New Roman"/>
          <w:sz w:val="18"/>
          <w:szCs w:val="18"/>
        </w:rPr>
        <w:t xml:space="preserve">. </w:t>
      </w:r>
      <w:r w:rsidR="005C32C4" w:rsidRPr="00733F08">
        <w:rPr>
          <w:rFonts w:ascii="Times New Roman" w:hAnsi="Times New Roman" w:cs="Times New Roman"/>
          <w:sz w:val="18"/>
          <w:szCs w:val="18"/>
        </w:rPr>
        <w:t>–</w:t>
      </w:r>
      <w:r w:rsidR="005C32C4" w:rsidRPr="00733F08">
        <w:rPr>
          <w:rFonts w:ascii="Times New Roman" w:hAnsi="Times New Roman" w:cs="Times New Roman"/>
          <w:sz w:val="18"/>
          <w:szCs w:val="18"/>
          <w:lang w:val="ru-RU"/>
        </w:rPr>
        <w:t xml:space="preserve"> </w:t>
      </w:r>
      <w:r w:rsidRPr="00733F08">
        <w:rPr>
          <w:rFonts w:ascii="Times New Roman" w:hAnsi="Times New Roman" w:cs="Times New Roman"/>
          <w:sz w:val="18"/>
          <w:szCs w:val="18"/>
        </w:rPr>
        <w:t xml:space="preserve">2011. </w:t>
      </w:r>
      <w:r w:rsidR="005C32C4" w:rsidRPr="00733F08">
        <w:rPr>
          <w:rFonts w:ascii="Times New Roman" w:hAnsi="Times New Roman" w:cs="Times New Roman"/>
          <w:sz w:val="18"/>
          <w:szCs w:val="18"/>
        </w:rPr>
        <w:t>–</w:t>
      </w:r>
      <w:r w:rsidR="005C32C4" w:rsidRPr="00733F08">
        <w:rPr>
          <w:rFonts w:ascii="Times New Roman" w:hAnsi="Times New Roman" w:cs="Times New Roman"/>
          <w:sz w:val="18"/>
          <w:szCs w:val="18"/>
          <w:lang w:val="ru-RU"/>
        </w:rPr>
        <w:t xml:space="preserve"> </w:t>
      </w:r>
      <w:proofErr w:type="spellStart"/>
      <w:r w:rsidRPr="00733F08">
        <w:rPr>
          <w:rFonts w:ascii="Times New Roman" w:hAnsi="Times New Roman" w:cs="Times New Roman"/>
          <w:sz w:val="18"/>
          <w:szCs w:val="18"/>
        </w:rPr>
        <w:t>Вип</w:t>
      </w:r>
      <w:proofErr w:type="spellEnd"/>
      <w:r w:rsidR="005C32C4" w:rsidRPr="00733F08">
        <w:rPr>
          <w:rFonts w:ascii="Times New Roman" w:hAnsi="Times New Roman" w:cs="Times New Roman"/>
          <w:sz w:val="18"/>
          <w:szCs w:val="18"/>
          <w:lang w:val="ru-RU"/>
        </w:rPr>
        <w:t>.</w:t>
      </w:r>
      <w:r w:rsidRPr="00733F08">
        <w:rPr>
          <w:rFonts w:ascii="Times New Roman" w:hAnsi="Times New Roman" w:cs="Times New Roman"/>
          <w:sz w:val="18"/>
          <w:szCs w:val="18"/>
        </w:rPr>
        <w:t xml:space="preserve"> 99.</w:t>
      </w:r>
      <w:r w:rsidR="005C32C4" w:rsidRPr="00733F08">
        <w:rPr>
          <w:rFonts w:ascii="Times New Roman" w:hAnsi="Times New Roman" w:cs="Times New Roman"/>
          <w:sz w:val="18"/>
          <w:szCs w:val="18"/>
          <w:lang w:val="ru-RU"/>
        </w:rPr>
        <w:t xml:space="preserve"> –</w:t>
      </w:r>
      <w:r w:rsidRPr="00733F08">
        <w:rPr>
          <w:rFonts w:ascii="Times New Roman" w:hAnsi="Times New Roman" w:cs="Times New Roman"/>
          <w:sz w:val="18"/>
          <w:szCs w:val="18"/>
          <w:lang w:val="ru-RU"/>
        </w:rPr>
        <w:t xml:space="preserve"> С. 30–38.</w:t>
      </w:r>
    </w:p>
    <w:p w:rsidR="00260143" w:rsidRPr="00D664BA" w:rsidRDefault="00D664BA" w:rsidP="005F7F42">
      <w:pPr>
        <w:pStyle w:val="a7"/>
        <w:numPr>
          <w:ilvl w:val="0"/>
          <w:numId w:val="2"/>
        </w:numPr>
        <w:spacing w:after="0" w:line="240" w:lineRule="auto"/>
        <w:ind w:left="0" w:firstLine="284"/>
        <w:jc w:val="both"/>
        <w:rPr>
          <w:rFonts w:ascii="Times New Roman" w:hAnsi="Times New Roman" w:cs="Times New Roman"/>
          <w:i/>
          <w:sz w:val="16"/>
          <w:szCs w:val="18"/>
          <w:lang w:val="en-US"/>
        </w:rPr>
      </w:pPr>
      <w:proofErr w:type="spellStart"/>
      <w:r w:rsidRPr="00D664BA">
        <w:rPr>
          <w:rFonts w:ascii="Times New Roman" w:hAnsi="Times New Roman" w:cs="Times New Roman"/>
          <w:sz w:val="18"/>
          <w:lang w:val="en-US"/>
        </w:rPr>
        <w:t>Mitrofanova</w:t>
      </w:r>
      <w:proofErr w:type="spellEnd"/>
      <w:r w:rsidRPr="00D664BA">
        <w:rPr>
          <w:rFonts w:ascii="Times New Roman" w:hAnsi="Times New Roman" w:cs="Times New Roman"/>
          <w:sz w:val="18"/>
        </w:rPr>
        <w:t>,</w:t>
      </w:r>
      <w:r w:rsidRPr="00D664BA">
        <w:rPr>
          <w:rFonts w:ascii="Times New Roman" w:hAnsi="Times New Roman" w:cs="Times New Roman"/>
          <w:sz w:val="18"/>
          <w:lang w:val="en-US"/>
        </w:rPr>
        <w:t xml:space="preserve"> O. P. </w:t>
      </w:r>
      <w:r w:rsidRPr="00D664BA">
        <w:rPr>
          <w:rFonts w:ascii="Times New Roman" w:hAnsi="Times New Roman" w:cs="Times New Roman"/>
          <w:spacing w:val="2"/>
          <w:sz w:val="18"/>
          <w:szCs w:val="20"/>
          <w:lang w:val="en"/>
        </w:rPr>
        <w:t>New</w:t>
      </w:r>
      <w:r w:rsidRPr="00D664BA">
        <w:rPr>
          <w:rFonts w:ascii="Times New Roman" w:hAnsi="Times New Roman" w:cs="Times New Roman"/>
          <w:spacing w:val="2"/>
          <w:sz w:val="18"/>
          <w:szCs w:val="20"/>
          <w:lang w:val="en-US"/>
        </w:rPr>
        <w:t xml:space="preserve"> </w:t>
      </w:r>
      <w:r w:rsidRPr="00D664BA">
        <w:rPr>
          <w:rFonts w:ascii="Times New Roman" w:hAnsi="Times New Roman" w:cs="Times New Roman"/>
          <w:spacing w:val="2"/>
          <w:sz w:val="18"/>
          <w:szCs w:val="20"/>
          <w:lang w:val="en"/>
        </w:rPr>
        <w:t>genetic</w:t>
      </w:r>
      <w:r w:rsidRPr="00D664BA">
        <w:rPr>
          <w:rFonts w:ascii="Times New Roman" w:hAnsi="Times New Roman" w:cs="Times New Roman"/>
          <w:spacing w:val="2"/>
          <w:sz w:val="18"/>
          <w:szCs w:val="20"/>
          <w:lang w:val="en-US"/>
        </w:rPr>
        <w:t xml:space="preserve"> </w:t>
      </w:r>
      <w:r w:rsidRPr="00D664BA">
        <w:rPr>
          <w:rFonts w:ascii="Times New Roman" w:hAnsi="Times New Roman" w:cs="Times New Roman"/>
          <w:spacing w:val="2"/>
          <w:sz w:val="18"/>
          <w:szCs w:val="20"/>
          <w:lang w:val="en"/>
        </w:rPr>
        <w:t>resources</w:t>
      </w:r>
      <w:r w:rsidRPr="00D664BA">
        <w:rPr>
          <w:rFonts w:ascii="Times New Roman" w:hAnsi="Times New Roman" w:cs="Times New Roman"/>
          <w:spacing w:val="2"/>
          <w:sz w:val="18"/>
          <w:szCs w:val="20"/>
          <w:lang w:val="en-US"/>
        </w:rPr>
        <w:t xml:space="preserve"> </w:t>
      </w:r>
      <w:r w:rsidRPr="00D664BA">
        <w:rPr>
          <w:rFonts w:ascii="Times New Roman" w:hAnsi="Times New Roman" w:cs="Times New Roman"/>
          <w:spacing w:val="2"/>
          <w:sz w:val="18"/>
          <w:szCs w:val="20"/>
          <w:lang w:val="en"/>
        </w:rPr>
        <w:t>in</w:t>
      </w:r>
      <w:r w:rsidRPr="00D664BA">
        <w:rPr>
          <w:rFonts w:ascii="Times New Roman" w:hAnsi="Times New Roman" w:cs="Times New Roman"/>
          <w:spacing w:val="2"/>
          <w:sz w:val="18"/>
          <w:szCs w:val="20"/>
          <w:lang w:val="en-US"/>
        </w:rPr>
        <w:t xml:space="preserve"> </w:t>
      </w:r>
      <w:r w:rsidRPr="00D664BA">
        <w:rPr>
          <w:rFonts w:ascii="Times New Roman" w:hAnsi="Times New Roman" w:cs="Times New Roman"/>
          <w:spacing w:val="2"/>
          <w:sz w:val="18"/>
          <w:szCs w:val="20"/>
          <w:lang w:val="en"/>
        </w:rPr>
        <w:t>wheat</w:t>
      </w:r>
      <w:r w:rsidRPr="00D664BA">
        <w:rPr>
          <w:rFonts w:ascii="Times New Roman" w:hAnsi="Times New Roman" w:cs="Times New Roman"/>
          <w:spacing w:val="2"/>
          <w:sz w:val="18"/>
          <w:szCs w:val="20"/>
          <w:lang w:val="en-US"/>
        </w:rPr>
        <w:t xml:space="preserve"> </w:t>
      </w:r>
      <w:r w:rsidRPr="00D664BA">
        <w:rPr>
          <w:rFonts w:ascii="Times New Roman" w:hAnsi="Times New Roman" w:cs="Times New Roman"/>
          <w:spacing w:val="2"/>
          <w:sz w:val="18"/>
          <w:szCs w:val="20"/>
          <w:lang w:val="en"/>
        </w:rPr>
        <w:t>breeding</w:t>
      </w:r>
      <w:r w:rsidRPr="00D664BA">
        <w:rPr>
          <w:rFonts w:ascii="Times New Roman" w:hAnsi="Times New Roman" w:cs="Times New Roman"/>
          <w:spacing w:val="2"/>
          <w:sz w:val="18"/>
          <w:szCs w:val="20"/>
          <w:lang w:val="en-US"/>
        </w:rPr>
        <w:t xml:space="preserve"> </w:t>
      </w:r>
      <w:r w:rsidRPr="00D664BA">
        <w:rPr>
          <w:rFonts w:ascii="Times New Roman" w:hAnsi="Times New Roman" w:cs="Times New Roman"/>
          <w:spacing w:val="2"/>
          <w:sz w:val="18"/>
          <w:szCs w:val="20"/>
          <w:lang w:val="en"/>
        </w:rPr>
        <w:t>for</w:t>
      </w:r>
      <w:r w:rsidRPr="00D664BA">
        <w:rPr>
          <w:rFonts w:ascii="Times New Roman" w:hAnsi="Times New Roman" w:cs="Times New Roman"/>
          <w:spacing w:val="2"/>
          <w:sz w:val="18"/>
          <w:szCs w:val="20"/>
          <w:lang w:val="en-US"/>
        </w:rPr>
        <w:t xml:space="preserve"> </w:t>
      </w:r>
      <w:r w:rsidRPr="00D664BA">
        <w:rPr>
          <w:rFonts w:ascii="Times New Roman" w:hAnsi="Times New Roman" w:cs="Times New Roman"/>
          <w:spacing w:val="2"/>
          <w:sz w:val="18"/>
          <w:szCs w:val="20"/>
          <w:lang w:val="en"/>
        </w:rPr>
        <w:t>increased</w:t>
      </w:r>
      <w:r w:rsidRPr="00D664BA">
        <w:rPr>
          <w:rFonts w:ascii="Times New Roman" w:hAnsi="Times New Roman" w:cs="Times New Roman"/>
          <w:spacing w:val="2"/>
          <w:sz w:val="18"/>
          <w:szCs w:val="20"/>
          <w:lang w:val="en-US"/>
        </w:rPr>
        <w:t xml:space="preserve"> </w:t>
      </w:r>
      <w:r w:rsidRPr="00D664BA">
        <w:rPr>
          <w:rFonts w:ascii="Times New Roman" w:hAnsi="Times New Roman" w:cs="Times New Roman"/>
          <w:spacing w:val="2"/>
          <w:sz w:val="18"/>
          <w:szCs w:val="20"/>
          <w:lang w:val="en"/>
        </w:rPr>
        <w:t>grain</w:t>
      </w:r>
      <w:r w:rsidRPr="00D664BA">
        <w:rPr>
          <w:rFonts w:ascii="Times New Roman" w:hAnsi="Times New Roman" w:cs="Times New Roman"/>
          <w:spacing w:val="2"/>
          <w:sz w:val="18"/>
          <w:szCs w:val="20"/>
          <w:lang w:val="en-US"/>
        </w:rPr>
        <w:t xml:space="preserve"> </w:t>
      </w:r>
      <w:r w:rsidRPr="00D664BA">
        <w:rPr>
          <w:rFonts w:ascii="Times New Roman" w:hAnsi="Times New Roman" w:cs="Times New Roman"/>
          <w:spacing w:val="2"/>
          <w:sz w:val="18"/>
          <w:szCs w:val="20"/>
          <w:lang w:val="en"/>
        </w:rPr>
        <w:t>protein</w:t>
      </w:r>
      <w:r w:rsidRPr="00D664BA">
        <w:rPr>
          <w:rFonts w:ascii="Times New Roman" w:hAnsi="Times New Roman" w:cs="Times New Roman"/>
          <w:spacing w:val="2"/>
          <w:sz w:val="18"/>
          <w:szCs w:val="20"/>
          <w:lang w:val="en-US"/>
        </w:rPr>
        <w:t xml:space="preserve"> </w:t>
      </w:r>
      <w:r w:rsidRPr="00D664BA">
        <w:rPr>
          <w:rFonts w:ascii="Times New Roman" w:hAnsi="Times New Roman" w:cs="Times New Roman"/>
          <w:spacing w:val="2"/>
          <w:sz w:val="18"/>
          <w:szCs w:val="20"/>
          <w:lang w:val="en"/>
        </w:rPr>
        <w:t>content</w:t>
      </w:r>
      <w:r w:rsidRPr="00D664BA">
        <w:rPr>
          <w:rFonts w:ascii="Times New Roman" w:hAnsi="Times New Roman" w:cs="Times New Roman"/>
          <w:spacing w:val="2"/>
          <w:sz w:val="18"/>
          <w:szCs w:val="20"/>
          <w:lang w:val="en-US"/>
        </w:rPr>
        <w:t xml:space="preserve"> / </w:t>
      </w:r>
      <w:r w:rsidRPr="00D664BA">
        <w:rPr>
          <w:rFonts w:ascii="Times New Roman" w:hAnsi="Times New Roman" w:cs="Times New Roman"/>
          <w:sz w:val="18"/>
          <w:lang w:val="en-US"/>
        </w:rPr>
        <w:t xml:space="preserve">O. P. </w:t>
      </w:r>
      <w:proofErr w:type="spellStart"/>
      <w:r w:rsidRPr="00D664BA">
        <w:rPr>
          <w:rFonts w:ascii="Times New Roman" w:hAnsi="Times New Roman" w:cs="Times New Roman"/>
          <w:sz w:val="18"/>
          <w:lang w:val="en-US"/>
        </w:rPr>
        <w:t>Mitrofanova</w:t>
      </w:r>
      <w:proofErr w:type="spellEnd"/>
      <w:r w:rsidRPr="00D664BA">
        <w:rPr>
          <w:rFonts w:ascii="Times New Roman" w:hAnsi="Times New Roman" w:cs="Times New Roman"/>
          <w:sz w:val="18"/>
          <w:lang w:val="en-US"/>
        </w:rPr>
        <w:t xml:space="preserve">, A. G. </w:t>
      </w:r>
      <w:proofErr w:type="spellStart"/>
      <w:r w:rsidRPr="00D664BA">
        <w:rPr>
          <w:rFonts w:ascii="Times New Roman" w:hAnsi="Times New Roman" w:cs="Times New Roman"/>
          <w:sz w:val="18"/>
          <w:lang w:val="en-US"/>
        </w:rPr>
        <w:t>Khakimova</w:t>
      </w:r>
      <w:proofErr w:type="spellEnd"/>
      <w:r w:rsidRPr="00D664BA">
        <w:rPr>
          <w:rFonts w:ascii="Times New Roman" w:hAnsi="Times New Roman" w:cs="Times New Roman"/>
          <w:sz w:val="18"/>
          <w:lang w:val="en-US"/>
        </w:rPr>
        <w:t xml:space="preserve"> // </w:t>
      </w:r>
      <w:r w:rsidRPr="00497D01">
        <w:rPr>
          <w:rFonts w:ascii="Times New Roman" w:hAnsi="Times New Roman" w:cs="Times New Roman"/>
          <w:spacing w:val="2"/>
          <w:sz w:val="18"/>
          <w:szCs w:val="20"/>
          <w:lang w:val="en"/>
        </w:rPr>
        <w:t>Russian</w:t>
      </w:r>
      <w:r w:rsidRPr="00497D01">
        <w:rPr>
          <w:rFonts w:ascii="Times New Roman" w:hAnsi="Times New Roman" w:cs="Times New Roman"/>
          <w:spacing w:val="2"/>
          <w:sz w:val="18"/>
          <w:szCs w:val="20"/>
          <w:lang w:val="en-US"/>
        </w:rPr>
        <w:t xml:space="preserve"> </w:t>
      </w:r>
      <w:r w:rsidRPr="00497D01">
        <w:rPr>
          <w:rFonts w:ascii="Times New Roman" w:hAnsi="Times New Roman" w:cs="Times New Roman"/>
          <w:spacing w:val="2"/>
          <w:sz w:val="18"/>
          <w:szCs w:val="20"/>
          <w:lang w:val="en"/>
        </w:rPr>
        <w:t>journal</w:t>
      </w:r>
      <w:r w:rsidRPr="00497D01">
        <w:rPr>
          <w:rFonts w:ascii="Times New Roman" w:hAnsi="Times New Roman" w:cs="Times New Roman"/>
          <w:spacing w:val="2"/>
          <w:sz w:val="18"/>
          <w:szCs w:val="20"/>
          <w:lang w:val="en-US"/>
        </w:rPr>
        <w:t xml:space="preserve"> </w:t>
      </w:r>
      <w:r w:rsidRPr="00497D01">
        <w:rPr>
          <w:rFonts w:ascii="Times New Roman" w:hAnsi="Times New Roman" w:cs="Times New Roman"/>
          <w:spacing w:val="2"/>
          <w:sz w:val="18"/>
          <w:szCs w:val="20"/>
          <w:lang w:val="en"/>
        </w:rPr>
        <w:t>of</w:t>
      </w:r>
      <w:r w:rsidRPr="00497D01">
        <w:rPr>
          <w:rFonts w:ascii="Times New Roman" w:hAnsi="Times New Roman" w:cs="Times New Roman"/>
          <w:spacing w:val="2"/>
          <w:sz w:val="18"/>
          <w:szCs w:val="20"/>
          <w:lang w:val="en-US"/>
        </w:rPr>
        <w:t xml:space="preserve"> </w:t>
      </w:r>
      <w:r w:rsidRPr="00497D01">
        <w:rPr>
          <w:rFonts w:ascii="Times New Roman" w:hAnsi="Times New Roman" w:cs="Times New Roman"/>
          <w:spacing w:val="2"/>
          <w:sz w:val="18"/>
          <w:szCs w:val="20"/>
          <w:lang w:val="en"/>
        </w:rPr>
        <w:t>genetics</w:t>
      </w:r>
      <w:r w:rsidRPr="00497D01">
        <w:rPr>
          <w:rFonts w:ascii="Times New Roman" w:hAnsi="Times New Roman" w:cs="Times New Roman"/>
          <w:spacing w:val="2"/>
          <w:sz w:val="18"/>
          <w:szCs w:val="20"/>
          <w:lang w:val="en-US"/>
        </w:rPr>
        <w:t xml:space="preserve">. – 2017. – </w:t>
      </w:r>
      <w:r w:rsidRPr="00497D01">
        <w:rPr>
          <w:rFonts w:ascii="Times New Roman" w:hAnsi="Times New Roman" w:cs="Times New Roman"/>
          <w:spacing w:val="2"/>
          <w:sz w:val="18"/>
          <w:szCs w:val="20"/>
        </w:rPr>
        <w:t>№</w:t>
      </w:r>
      <w:r w:rsidR="00497D01">
        <w:rPr>
          <w:rFonts w:ascii="Times New Roman" w:hAnsi="Times New Roman" w:cs="Times New Roman"/>
          <w:spacing w:val="2"/>
          <w:sz w:val="18"/>
          <w:szCs w:val="20"/>
        </w:rPr>
        <w:t xml:space="preserve"> </w:t>
      </w:r>
      <w:r w:rsidRPr="00497D01">
        <w:rPr>
          <w:rFonts w:ascii="Times New Roman" w:hAnsi="Times New Roman" w:cs="Times New Roman"/>
          <w:spacing w:val="2"/>
          <w:sz w:val="18"/>
          <w:szCs w:val="20"/>
          <w:lang w:val="en-US"/>
        </w:rPr>
        <w:t>7</w:t>
      </w:r>
      <w:r w:rsidRPr="00497D01">
        <w:rPr>
          <w:rFonts w:ascii="Times New Roman" w:hAnsi="Times New Roman" w:cs="Times New Roman"/>
          <w:spacing w:val="2"/>
          <w:sz w:val="18"/>
          <w:szCs w:val="20"/>
        </w:rPr>
        <w:t>. –</w:t>
      </w:r>
      <w:r w:rsidRPr="00D664BA">
        <w:rPr>
          <w:rFonts w:ascii="Times New Roman" w:hAnsi="Times New Roman" w:cs="Times New Roman"/>
          <w:spacing w:val="2"/>
          <w:sz w:val="18"/>
          <w:szCs w:val="20"/>
        </w:rPr>
        <w:t xml:space="preserve"> Р. </w:t>
      </w:r>
      <w:r w:rsidRPr="00D664BA">
        <w:rPr>
          <w:rFonts w:ascii="Times New Roman" w:hAnsi="Times New Roman" w:cs="Times New Roman"/>
          <w:spacing w:val="2"/>
          <w:sz w:val="18"/>
          <w:szCs w:val="20"/>
          <w:lang w:val="en-US"/>
        </w:rPr>
        <w:t>477–488.</w:t>
      </w:r>
    </w:p>
    <w:p w:rsidR="00260143" w:rsidRPr="00733F08" w:rsidRDefault="00260143" w:rsidP="005F7F42">
      <w:pPr>
        <w:pStyle w:val="a7"/>
        <w:numPr>
          <w:ilvl w:val="0"/>
          <w:numId w:val="2"/>
        </w:numPr>
        <w:spacing w:after="0" w:line="240" w:lineRule="auto"/>
        <w:ind w:left="0" w:firstLine="284"/>
        <w:jc w:val="both"/>
        <w:rPr>
          <w:rFonts w:ascii="Times New Roman" w:hAnsi="Times New Roman" w:cs="Times New Roman"/>
          <w:i/>
          <w:sz w:val="18"/>
          <w:szCs w:val="18"/>
          <w:lang w:val="ru-RU"/>
        </w:rPr>
      </w:pPr>
      <w:r w:rsidRPr="00733F08">
        <w:rPr>
          <w:rFonts w:ascii="Times New Roman" w:hAnsi="Times New Roman" w:cs="Times New Roman"/>
          <w:color w:val="333333"/>
          <w:sz w:val="18"/>
          <w:szCs w:val="18"/>
          <w:shd w:val="clear" w:color="auto" w:fill="FFFFFF"/>
          <w:lang w:val="ru-RU"/>
        </w:rPr>
        <w:t>Радченко</w:t>
      </w:r>
      <w:r w:rsidR="005C32C4" w:rsidRPr="00D664BA">
        <w:rPr>
          <w:rFonts w:ascii="Times New Roman" w:hAnsi="Times New Roman" w:cs="Times New Roman"/>
          <w:color w:val="333333"/>
          <w:sz w:val="18"/>
          <w:szCs w:val="18"/>
          <w:shd w:val="clear" w:color="auto" w:fill="FFFFFF"/>
          <w:lang w:val="ru-RU"/>
        </w:rPr>
        <w:t>,</w:t>
      </w:r>
      <w:r w:rsidRPr="00D664BA">
        <w:rPr>
          <w:rFonts w:ascii="Times New Roman" w:hAnsi="Times New Roman" w:cs="Times New Roman"/>
          <w:color w:val="333333"/>
          <w:sz w:val="18"/>
          <w:szCs w:val="18"/>
          <w:shd w:val="clear" w:color="auto" w:fill="FFFFFF"/>
          <w:lang w:val="ru-RU"/>
        </w:rPr>
        <w:t xml:space="preserve"> </w:t>
      </w:r>
      <w:r w:rsidRPr="00733F08">
        <w:rPr>
          <w:rFonts w:ascii="Times New Roman" w:hAnsi="Times New Roman" w:cs="Times New Roman"/>
          <w:color w:val="333333"/>
          <w:sz w:val="18"/>
          <w:szCs w:val="18"/>
          <w:shd w:val="clear" w:color="auto" w:fill="FFFFFF"/>
          <w:lang w:val="ru-RU"/>
        </w:rPr>
        <w:t>И</w:t>
      </w:r>
      <w:r w:rsidRPr="00D664BA">
        <w:rPr>
          <w:rFonts w:ascii="Times New Roman" w:hAnsi="Times New Roman" w:cs="Times New Roman"/>
          <w:color w:val="333333"/>
          <w:sz w:val="18"/>
          <w:szCs w:val="18"/>
          <w:shd w:val="clear" w:color="auto" w:fill="FFFFFF"/>
          <w:lang w:val="ru-RU"/>
        </w:rPr>
        <w:t xml:space="preserve">. </w:t>
      </w:r>
      <w:r w:rsidRPr="00733F08">
        <w:rPr>
          <w:rFonts w:ascii="Times New Roman" w:hAnsi="Times New Roman" w:cs="Times New Roman"/>
          <w:color w:val="333333"/>
          <w:sz w:val="18"/>
          <w:szCs w:val="18"/>
          <w:shd w:val="clear" w:color="auto" w:fill="FFFFFF"/>
          <w:lang w:val="ru-RU"/>
        </w:rPr>
        <w:t>Н</w:t>
      </w:r>
      <w:r w:rsidRPr="00D664BA">
        <w:rPr>
          <w:rFonts w:ascii="Times New Roman" w:hAnsi="Times New Roman" w:cs="Times New Roman"/>
          <w:color w:val="333333"/>
          <w:sz w:val="18"/>
          <w:szCs w:val="18"/>
          <w:shd w:val="clear" w:color="auto" w:fill="FFFFFF"/>
          <w:lang w:val="ru-RU"/>
        </w:rPr>
        <w:t xml:space="preserve">. </w:t>
      </w:r>
      <w:r w:rsidR="005F7F42" w:rsidRPr="00733F08">
        <w:rPr>
          <w:rFonts w:ascii="Times New Roman" w:eastAsia="Times New Roman" w:hAnsi="Times New Roman" w:cs="Times New Roman"/>
          <w:sz w:val="18"/>
          <w:szCs w:val="18"/>
          <w:lang w:val="ru-RU" w:eastAsia="ru-RU"/>
        </w:rPr>
        <w:t>Проявление</w:t>
      </w:r>
      <w:r w:rsidR="005F7F42" w:rsidRPr="00D664BA">
        <w:rPr>
          <w:rFonts w:ascii="Times New Roman" w:eastAsia="Times New Roman" w:hAnsi="Times New Roman" w:cs="Times New Roman"/>
          <w:sz w:val="18"/>
          <w:szCs w:val="18"/>
          <w:lang w:val="ru-RU" w:eastAsia="ru-RU"/>
        </w:rPr>
        <w:t xml:space="preserve"> </w:t>
      </w:r>
      <w:r w:rsidR="005F7F42" w:rsidRPr="00733F08">
        <w:rPr>
          <w:rFonts w:ascii="Times New Roman" w:eastAsia="Times New Roman" w:hAnsi="Times New Roman" w:cs="Times New Roman"/>
          <w:sz w:val="18"/>
          <w:szCs w:val="18"/>
          <w:lang w:val="ru-RU" w:eastAsia="ru-RU"/>
        </w:rPr>
        <w:t>положительной</w:t>
      </w:r>
      <w:r w:rsidR="005F7F42" w:rsidRPr="00D664BA">
        <w:rPr>
          <w:rFonts w:ascii="Times New Roman" w:eastAsia="Times New Roman" w:hAnsi="Times New Roman" w:cs="Times New Roman"/>
          <w:sz w:val="18"/>
          <w:szCs w:val="18"/>
          <w:lang w:val="ru-RU" w:eastAsia="ru-RU"/>
        </w:rPr>
        <w:t xml:space="preserve"> </w:t>
      </w:r>
      <w:r w:rsidR="005F7F42" w:rsidRPr="00733F08">
        <w:rPr>
          <w:rFonts w:ascii="Times New Roman" w:eastAsia="Times New Roman" w:hAnsi="Times New Roman" w:cs="Times New Roman"/>
          <w:sz w:val="18"/>
          <w:szCs w:val="18"/>
          <w:lang w:val="ru-RU" w:eastAsia="ru-RU"/>
        </w:rPr>
        <w:t>трансгрессивной</w:t>
      </w:r>
      <w:r w:rsidR="005F7F42" w:rsidRPr="00D664BA">
        <w:rPr>
          <w:rFonts w:ascii="Times New Roman" w:eastAsia="Times New Roman" w:hAnsi="Times New Roman" w:cs="Times New Roman"/>
          <w:sz w:val="18"/>
          <w:szCs w:val="18"/>
          <w:lang w:val="ru-RU" w:eastAsia="ru-RU"/>
        </w:rPr>
        <w:t xml:space="preserve"> </w:t>
      </w:r>
      <w:r w:rsidR="005F7F42" w:rsidRPr="00733F08">
        <w:rPr>
          <w:rFonts w:ascii="Times New Roman" w:eastAsia="Times New Roman" w:hAnsi="Times New Roman" w:cs="Times New Roman"/>
          <w:sz w:val="18"/>
          <w:szCs w:val="18"/>
          <w:lang w:val="ru-RU" w:eastAsia="ru-RU"/>
        </w:rPr>
        <w:t>изменчивости</w:t>
      </w:r>
      <w:r w:rsidR="005F7F42" w:rsidRPr="00D664BA">
        <w:rPr>
          <w:rFonts w:ascii="Times New Roman" w:eastAsia="Times New Roman" w:hAnsi="Times New Roman" w:cs="Times New Roman"/>
          <w:sz w:val="18"/>
          <w:szCs w:val="18"/>
          <w:lang w:val="ru-RU" w:eastAsia="ru-RU"/>
        </w:rPr>
        <w:t xml:space="preserve"> </w:t>
      </w:r>
      <w:r w:rsidR="005F7F42" w:rsidRPr="00733F08">
        <w:rPr>
          <w:rFonts w:ascii="Times New Roman" w:eastAsia="Times New Roman" w:hAnsi="Times New Roman" w:cs="Times New Roman"/>
          <w:sz w:val="18"/>
          <w:szCs w:val="18"/>
          <w:lang w:val="ru-RU" w:eastAsia="ru-RU"/>
        </w:rPr>
        <w:t>по</w:t>
      </w:r>
      <w:r w:rsidR="005F7F42" w:rsidRPr="00D664BA">
        <w:rPr>
          <w:rFonts w:ascii="Times New Roman" w:eastAsia="Times New Roman" w:hAnsi="Times New Roman" w:cs="Times New Roman"/>
          <w:sz w:val="18"/>
          <w:szCs w:val="18"/>
          <w:lang w:val="ru-RU" w:eastAsia="ru-RU"/>
        </w:rPr>
        <w:t xml:space="preserve"> </w:t>
      </w:r>
      <w:r w:rsidR="005F7F42" w:rsidRPr="00733F08">
        <w:rPr>
          <w:rFonts w:ascii="Times New Roman" w:eastAsia="Times New Roman" w:hAnsi="Times New Roman" w:cs="Times New Roman"/>
          <w:sz w:val="18"/>
          <w:szCs w:val="18"/>
          <w:lang w:val="ru-RU" w:eastAsia="ru-RU"/>
        </w:rPr>
        <w:t>элементам</w:t>
      </w:r>
      <w:r w:rsidR="005F7F42" w:rsidRPr="00D664BA">
        <w:rPr>
          <w:rFonts w:ascii="Times New Roman" w:eastAsia="Times New Roman" w:hAnsi="Times New Roman" w:cs="Times New Roman"/>
          <w:sz w:val="18"/>
          <w:szCs w:val="18"/>
          <w:lang w:val="ru-RU" w:eastAsia="ru-RU"/>
        </w:rPr>
        <w:t xml:space="preserve"> </w:t>
      </w:r>
      <w:r w:rsidR="005F7F42" w:rsidRPr="00733F08">
        <w:rPr>
          <w:rFonts w:ascii="Times New Roman" w:eastAsia="Times New Roman" w:hAnsi="Times New Roman" w:cs="Times New Roman"/>
          <w:sz w:val="18"/>
          <w:szCs w:val="18"/>
          <w:lang w:val="ru-RU" w:eastAsia="ru-RU"/>
        </w:rPr>
        <w:t>продуктивности</w:t>
      </w:r>
      <w:r w:rsidR="005F7F42" w:rsidRPr="00D664BA">
        <w:rPr>
          <w:rFonts w:ascii="Times New Roman" w:eastAsia="Times New Roman" w:hAnsi="Times New Roman" w:cs="Times New Roman"/>
          <w:sz w:val="18"/>
          <w:szCs w:val="18"/>
          <w:lang w:val="ru-RU" w:eastAsia="ru-RU"/>
        </w:rPr>
        <w:t xml:space="preserve"> </w:t>
      </w:r>
      <w:r w:rsidR="005F7F42" w:rsidRPr="00733F08">
        <w:rPr>
          <w:rFonts w:ascii="Times New Roman" w:eastAsia="Times New Roman" w:hAnsi="Times New Roman" w:cs="Times New Roman"/>
          <w:sz w:val="18"/>
          <w:szCs w:val="18"/>
          <w:lang w:val="ru-RU" w:eastAsia="ru-RU"/>
        </w:rPr>
        <w:t>колоса</w:t>
      </w:r>
      <w:r w:rsidR="005F7F42" w:rsidRPr="00D664BA">
        <w:rPr>
          <w:rFonts w:ascii="Times New Roman" w:eastAsia="Times New Roman" w:hAnsi="Times New Roman" w:cs="Times New Roman"/>
          <w:sz w:val="18"/>
          <w:szCs w:val="18"/>
          <w:lang w:val="ru-RU" w:eastAsia="ru-RU"/>
        </w:rPr>
        <w:t xml:space="preserve"> </w:t>
      </w:r>
      <w:r w:rsidR="005F7F42" w:rsidRPr="00733F08">
        <w:rPr>
          <w:rFonts w:ascii="Times New Roman" w:eastAsia="Times New Roman" w:hAnsi="Times New Roman" w:cs="Times New Roman"/>
          <w:sz w:val="18"/>
          <w:szCs w:val="18"/>
          <w:lang w:val="ru-RU" w:eastAsia="ru-RU"/>
        </w:rPr>
        <w:t>у</w:t>
      </w:r>
      <w:r w:rsidR="005F7F42" w:rsidRPr="00D664BA">
        <w:rPr>
          <w:rFonts w:ascii="Times New Roman" w:eastAsia="Times New Roman" w:hAnsi="Times New Roman" w:cs="Times New Roman"/>
          <w:sz w:val="18"/>
          <w:szCs w:val="18"/>
          <w:lang w:val="ru-RU" w:eastAsia="ru-RU"/>
        </w:rPr>
        <w:t xml:space="preserve"> </w:t>
      </w:r>
      <w:r w:rsidR="005F7F42" w:rsidRPr="00733F08">
        <w:rPr>
          <w:rFonts w:ascii="Times New Roman" w:eastAsia="Times New Roman" w:hAnsi="Times New Roman" w:cs="Times New Roman"/>
          <w:sz w:val="18"/>
          <w:szCs w:val="18"/>
          <w:lang w:val="ru-RU" w:eastAsia="ru-RU"/>
        </w:rPr>
        <w:t>гибридов F</w:t>
      </w:r>
      <w:r w:rsidR="005F7F42" w:rsidRPr="00733F08">
        <w:rPr>
          <w:rFonts w:ascii="Times New Roman" w:eastAsia="Times New Roman" w:hAnsi="Times New Roman" w:cs="Times New Roman"/>
          <w:sz w:val="18"/>
          <w:szCs w:val="18"/>
          <w:vertAlign w:val="subscript"/>
          <w:lang w:val="ru-RU" w:eastAsia="ru-RU"/>
        </w:rPr>
        <w:t>2</w:t>
      </w:r>
      <w:r w:rsidR="005F7F42" w:rsidRPr="00733F08">
        <w:rPr>
          <w:rFonts w:ascii="Times New Roman" w:eastAsia="Times New Roman" w:hAnsi="Times New Roman" w:cs="Times New Roman"/>
          <w:sz w:val="18"/>
          <w:szCs w:val="18"/>
          <w:lang w:val="ru-RU" w:eastAsia="ru-RU"/>
        </w:rPr>
        <w:t xml:space="preserve"> озимой мягкой пшеницы</w:t>
      </w:r>
      <w:r w:rsidR="005C32C4" w:rsidRPr="00733F08">
        <w:rPr>
          <w:rFonts w:ascii="Times New Roman" w:eastAsia="Times New Roman" w:hAnsi="Times New Roman" w:cs="Times New Roman"/>
          <w:sz w:val="18"/>
          <w:szCs w:val="18"/>
          <w:lang w:val="ru-RU" w:eastAsia="ru-RU"/>
        </w:rPr>
        <w:t xml:space="preserve"> / И. Н. Радченко //</w:t>
      </w:r>
      <w:r w:rsidRPr="00733F08">
        <w:rPr>
          <w:rFonts w:ascii="Times New Roman" w:eastAsia="Times New Roman" w:hAnsi="Times New Roman" w:cs="Times New Roman"/>
          <w:sz w:val="18"/>
          <w:szCs w:val="18"/>
          <w:lang w:val="ru-RU" w:eastAsia="ru-RU"/>
        </w:rPr>
        <w:t xml:space="preserve"> </w:t>
      </w:r>
      <w:proofErr w:type="spellStart"/>
      <w:r w:rsidR="005C32C4" w:rsidRPr="00733F08">
        <w:rPr>
          <w:rFonts w:ascii="Times New Roman" w:hAnsi="Times New Roman" w:cs="Times New Roman"/>
          <w:sz w:val="18"/>
          <w:szCs w:val="18"/>
        </w:rPr>
        <w:t>Селекц</w:t>
      </w:r>
      <w:r w:rsidR="005C32C4" w:rsidRPr="00733F08">
        <w:rPr>
          <w:rFonts w:ascii="Times New Roman" w:hAnsi="Times New Roman" w:cs="Times New Roman"/>
          <w:sz w:val="18"/>
          <w:szCs w:val="18"/>
          <w:lang w:val="ru-RU"/>
        </w:rPr>
        <w:t>ия</w:t>
      </w:r>
      <w:proofErr w:type="spellEnd"/>
      <w:r w:rsidR="005C32C4" w:rsidRPr="00733F08">
        <w:rPr>
          <w:rFonts w:ascii="Times New Roman" w:hAnsi="Times New Roman" w:cs="Times New Roman"/>
          <w:sz w:val="18"/>
          <w:szCs w:val="18"/>
        </w:rPr>
        <w:t xml:space="preserve"> </w:t>
      </w:r>
      <w:r w:rsidR="005C32C4" w:rsidRPr="00733F08">
        <w:rPr>
          <w:rFonts w:ascii="Times New Roman" w:hAnsi="Times New Roman" w:cs="Times New Roman"/>
          <w:sz w:val="18"/>
          <w:szCs w:val="18"/>
          <w:lang w:val="ru-RU"/>
        </w:rPr>
        <w:t>и семеноводство</w:t>
      </w:r>
      <w:r w:rsidRPr="00733F08">
        <w:rPr>
          <w:rFonts w:ascii="Times New Roman" w:eastAsia="Times New Roman" w:hAnsi="Times New Roman" w:cs="Times New Roman"/>
          <w:sz w:val="18"/>
          <w:szCs w:val="18"/>
          <w:lang w:val="ru-RU" w:eastAsia="ru-RU"/>
        </w:rPr>
        <w:t xml:space="preserve">. </w:t>
      </w:r>
      <w:r w:rsidR="005C32C4" w:rsidRPr="00733F08">
        <w:rPr>
          <w:rFonts w:ascii="Times New Roman" w:eastAsia="Times New Roman" w:hAnsi="Times New Roman" w:cs="Times New Roman"/>
          <w:sz w:val="18"/>
          <w:szCs w:val="18"/>
          <w:lang w:val="ru-RU" w:eastAsia="ru-RU"/>
        </w:rPr>
        <w:t xml:space="preserve">– </w:t>
      </w:r>
      <w:r w:rsidRPr="00733F08">
        <w:rPr>
          <w:rFonts w:ascii="Times New Roman" w:eastAsia="Times New Roman" w:hAnsi="Times New Roman" w:cs="Times New Roman"/>
          <w:sz w:val="18"/>
          <w:szCs w:val="18"/>
          <w:lang w:val="ru-RU" w:eastAsia="ru-RU"/>
        </w:rPr>
        <w:t xml:space="preserve">2008. </w:t>
      </w:r>
      <w:r w:rsidR="005C32C4" w:rsidRPr="00733F08">
        <w:rPr>
          <w:rFonts w:ascii="Times New Roman" w:eastAsia="Times New Roman" w:hAnsi="Times New Roman" w:cs="Times New Roman"/>
          <w:sz w:val="18"/>
          <w:szCs w:val="18"/>
          <w:lang w:val="ru-RU" w:eastAsia="ru-RU"/>
        </w:rPr>
        <w:t xml:space="preserve">– </w:t>
      </w:r>
      <w:proofErr w:type="spellStart"/>
      <w:r w:rsidRPr="00733F08">
        <w:rPr>
          <w:rFonts w:ascii="Times New Roman" w:eastAsia="Times New Roman" w:hAnsi="Times New Roman" w:cs="Times New Roman"/>
          <w:sz w:val="18"/>
          <w:szCs w:val="18"/>
          <w:lang w:val="ru-RU" w:eastAsia="ru-RU"/>
        </w:rPr>
        <w:t>Вип</w:t>
      </w:r>
      <w:proofErr w:type="spellEnd"/>
      <w:r w:rsidR="005C32C4" w:rsidRPr="00733F08">
        <w:rPr>
          <w:rFonts w:ascii="Times New Roman" w:eastAsia="Times New Roman" w:hAnsi="Times New Roman" w:cs="Times New Roman"/>
          <w:sz w:val="18"/>
          <w:szCs w:val="18"/>
          <w:lang w:val="ru-RU" w:eastAsia="ru-RU"/>
        </w:rPr>
        <w:t>.</w:t>
      </w:r>
      <w:r w:rsidRPr="00733F08">
        <w:rPr>
          <w:rFonts w:ascii="Times New Roman" w:eastAsia="Times New Roman" w:hAnsi="Times New Roman" w:cs="Times New Roman"/>
          <w:sz w:val="18"/>
          <w:szCs w:val="18"/>
          <w:lang w:val="ru-RU" w:eastAsia="ru-RU"/>
        </w:rPr>
        <w:t xml:space="preserve"> 96. </w:t>
      </w:r>
      <w:r w:rsidR="005C32C4" w:rsidRPr="00733F08">
        <w:rPr>
          <w:rFonts w:ascii="Times New Roman" w:eastAsia="Times New Roman" w:hAnsi="Times New Roman" w:cs="Times New Roman"/>
          <w:sz w:val="18"/>
          <w:szCs w:val="18"/>
          <w:lang w:val="ru-RU" w:eastAsia="ru-RU"/>
        </w:rPr>
        <w:t xml:space="preserve">– </w:t>
      </w:r>
      <w:r w:rsidRPr="00733F08">
        <w:rPr>
          <w:rFonts w:ascii="Times New Roman" w:eastAsia="Times New Roman" w:hAnsi="Times New Roman" w:cs="Times New Roman"/>
          <w:sz w:val="18"/>
          <w:szCs w:val="18"/>
          <w:lang w:val="ru-RU" w:eastAsia="ru-RU"/>
        </w:rPr>
        <w:t>С. 72–79.</w:t>
      </w:r>
    </w:p>
    <w:p w:rsidR="00260143" w:rsidRPr="00D664BA" w:rsidRDefault="00D664BA" w:rsidP="005F7F42">
      <w:pPr>
        <w:pStyle w:val="a7"/>
        <w:numPr>
          <w:ilvl w:val="0"/>
          <w:numId w:val="2"/>
        </w:numPr>
        <w:spacing w:after="0" w:line="240" w:lineRule="auto"/>
        <w:ind w:left="0" w:firstLine="284"/>
        <w:jc w:val="both"/>
        <w:rPr>
          <w:rFonts w:ascii="Times New Roman" w:hAnsi="Times New Roman" w:cs="Times New Roman"/>
          <w:i/>
          <w:sz w:val="18"/>
          <w:szCs w:val="18"/>
          <w:lang w:val="en-US"/>
        </w:rPr>
      </w:pPr>
      <w:proofErr w:type="spellStart"/>
      <w:r w:rsidRPr="00D664BA">
        <w:rPr>
          <w:rFonts w:ascii="Times New Roman" w:hAnsi="Times New Roman" w:cs="Times New Roman"/>
          <w:sz w:val="18"/>
          <w:szCs w:val="18"/>
        </w:rPr>
        <w:t>Bojnanská</w:t>
      </w:r>
      <w:proofErr w:type="spellEnd"/>
      <w:r>
        <w:rPr>
          <w:rFonts w:ascii="Times New Roman" w:hAnsi="Times New Roman" w:cs="Times New Roman"/>
          <w:sz w:val="18"/>
          <w:szCs w:val="18"/>
        </w:rPr>
        <w:t>,</w:t>
      </w:r>
      <w:r w:rsidRPr="00D664BA">
        <w:rPr>
          <w:rFonts w:ascii="Times New Roman" w:hAnsi="Times New Roman" w:cs="Times New Roman"/>
          <w:sz w:val="18"/>
          <w:szCs w:val="18"/>
        </w:rPr>
        <w:t xml:space="preserve"> T. </w:t>
      </w:r>
      <w:proofErr w:type="spellStart"/>
      <w:r w:rsidRPr="00D664BA">
        <w:rPr>
          <w:rFonts w:ascii="Times New Roman" w:hAnsi="Times New Roman" w:cs="Times New Roman"/>
          <w:sz w:val="18"/>
          <w:szCs w:val="18"/>
        </w:rPr>
        <w:t>The</w:t>
      </w:r>
      <w:proofErr w:type="spellEnd"/>
      <w:r w:rsidRPr="00D664BA">
        <w:rPr>
          <w:rFonts w:ascii="Times New Roman" w:hAnsi="Times New Roman" w:cs="Times New Roman"/>
          <w:sz w:val="18"/>
          <w:szCs w:val="18"/>
        </w:rPr>
        <w:t xml:space="preserve"> </w:t>
      </w:r>
      <w:proofErr w:type="spellStart"/>
      <w:r w:rsidRPr="00D664BA">
        <w:rPr>
          <w:rFonts w:ascii="Times New Roman" w:hAnsi="Times New Roman" w:cs="Times New Roman"/>
          <w:sz w:val="18"/>
          <w:szCs w:val="18"/>
        </w:rPr>
        <w:t>use</w:t>
      </w:r>
      <w:proofErr w:type="spellEnd"/>
      <w:r w:rsidRPr="00D664BA">
        <w:rPr>
          <w:rFonts w:ascii="Times New Roman" w:hAnsi="Times New Roman" w:cs="Times New Roman"/>
          <w:sz w:val="18"/>
          <w:szCs w:val="18"/>
        </w:rPr>
        <w:t xml:space="preserve"> </w:t>
      </w:r>
      <w:proofErr w:type="spellStart"/>
      <w:r w:rsidRPr="00D664BA">
        <w:rPr>
          <w:rFonts w:ascii="Times New Roman" w:hAnsi="Times New Roman" w:cs="Times New Roman"/>
          <w:sz w:val="18"/>
          <w:szCs w:val="18"/>
        </w:rPr>
        <w:t>of</w:t>
      </w:r>
      <w:proofErr w:type="spellEnd"/>
      <w:r w:rsidRPr="00D664BA">
        <w:rPr>
          <w:rFonts w:ascii="Times New Roman" w:hAnsi="Times New Roman" w:cs="Times New Roman"/>
          <w:sz w:val="18"/>
          <w:szCs w:val="18"/>
        </w:rPr>
        <w:t xml:space="preserve"> </w:t>
      </w:r>
      <w:proofErr w:type="spellStart"/>
      <w:r w:rsidRPr="00D664BA">
        <w:rPr>
          <w:rFonts w:ascii="Times New Roman" w:hAnsi="Times New Roman" w:cs="Times New Roman"/>
          <w:sz w:val="18"/>
          <w:szCs w:val="18"/>
        </w:rPr>
        <w:t>spelt</w:t>
      </w:r>
      <w:proofErr w:type="spellEnd"/>
      <w:r w:rsidRPr="00D664BA">
        <w:rPr>
          <w:rFonts w:ascii="Times New Roman" w:hAnsi="Times New Roman" w:cs="Times New Roman"/>
          <w:sz w:val="18"/>
          <w:szCs w:val="18"/>
        </w:rPr>
        <w:t xml:space="preserve"> </w:t>
      </w:r>
      <w:proofErr w:type="spellStart"/>
      <w:r w:rsidRPr="00D664BA">
        <w:rPr>
          <w:rFonts w:ascii="Times New Roman" w:hAnsi="Times New Roman" w:cs="Times New Roman"/>
          <w:sz w:val="18"/>
          <w:szCs w:val="18"/>
        </w:rPr>
        <w:t>wheat</w:t>
      </w:r>
      <w:proofErr w:type="spellEnd"/>
      <w:r w:rsidRPr="00D664BA">
        <w:rPr>
          <w:rFonts w:ascii="Times New Roman" w:hAnsi="Times New Roman" w:cs="Times New Roman"/>
          <w:sz w:val="18"/>
          <w:szCs w:val="18"/>
        </w:rPr>
        <w:t xml:space="preserve"> (</w:t>
      </w:r>
      <w:r w:rsidRPr="00D664BA">
        <w:rPr>
          <w:rFonts w:ascii="Times New Roman" w:hAnsi="Times New Roman" w:cs="Times New Roman"/>
          <w:i/>
          <w:sz w:val="18"/>
          <w:szCs w:val="18"/>
        </w:rPr>
        <w:t>Triticum spelta</w:t>
      </w:r>
      <w:r w:rsidRPr="00D664BA">
        <w:rPr>
          <w:rFonts w:ascii="Times New Roman" w:hAnsi="Times New Roman" w:cs="Times New Roman"/>
          <w:sz w:val="18"/>
          <w:szCs w:val="18"/>
        </w:rPr>
        <w:t xml:space="preserve"> L.) </w:t>
      </w:r>
      <w:proofErr w:type="spellStart"/>
      <w:r w:rsidRPr="00D664BA">
        <w:rPr>
          <w:rFonts w:ascii="Times New Roman" w:hAnsi="Times New Roman" w:cs="Times New Roman"/>
          <w:sz w:val="18"/>
          <w:szCs w:val="18"/>
        </w:rPr>
        <w:t>for</w:t>
      </w:r>
      <w:proofErr w:type="spellEnd"/>
      <w:r w:rsidRPr="00D664BA">
        <w:rPr>
          <w:rFonts w:ascii="Times New Roman" w:hAnsi="Times New Roman" w:cs="Times New Roman"/>
          <w:sz w:val="18"/>
          <w:szCs w:val="18"/>
        </w:rPr>
        <w:t xml:space="preserve"> </w:t>
      </w:r>
      <w:proofErr w:type="spellStart"/>
      <w:r w:rsidRPr="00D664BA">
        <w:rPr>
          <w:rFonts w:ascii="Times New Roman" w:hAnsi="Times New Roman" w:cs="Times New Roman"/>
          <w:sz w:val="18"/>
          <w:szCs w:val="18"/>
        </w:rPr>
        <w:t>baking</w:t>
      </w:r>
      <w:proofErr w:type="spellEnd"/>
      <w:r w:rsidRPr="00D664BA">
        <w:rPr>
          <w:rFonts w:ascii="Times New Roman" w:hAnsi="Times New Roman" w:cs="Times New Roman"/>
          <w:sz w:val="18"/>
          <w:szCs w:val="18"/>
        </w:rPr>
        <w:t xml:space="preserve"> </w:t>
      </w:r>
      <w:proofErr w:type="spellStart"/>
      <w:r w:rsidRPr="00D664BA">
        <w:rPr>
          <w:rFonts w:ascii="Times New Roman" w:hAnsi="Times New Roman" w:cs="Times New Roman"/>
          <w:sz w:val="18"/>
          <w:szCs w:val="18"/>
        </w:rPr>
        <w:t>applications</w:t>
      </w:r>
      <w:proofErr w:type="spellEnd"/>
      <w:r>
        <w:rPr>
          <w:rFonts w:ascii="Times New Roman" w:hAnsi="Times New Roman" w:cs="Times New Roman"/>
          <w:sz w:val="18"/>
          <w:szCs w:val="18"/>
          <w:lang w:val="en-US"/>
        </w:rPr>
        <w:t xml:space="preserve"> /</w:t>
      </w:r>
      <w:r w:rsidRPr="00D664BA">
        <w:rPr>
          <w:rFonts w:ascii="Times New Roman" w:hAnsi="Times New Roman" w:cs="Times New Roman"/>
          <w:sz w:val="18"/>
          <w:szCs w:val="18"/>
        </w:rPr>
        <w:t xml:space="preserve"> T.</w:t>
      </w:r>
      <w:r>
        <w:rPr>
          <w:rFonts w:ascii="Times New Roman" w:hAnsi="Times New Roman" w:cs="Times New Roman"/>
          <w:sz w:val="18"/>
          <w:szCs w:val="18"/>
          <w:lang w:val="en-US"/>
        </w:rPr>
        <w:t xml:space="preserve"> </w:t>
      </w:r>
      <w:proofErr w:type="spellStart"/>
      <w:r w:rsidRPr="00D664BA">
        <w:rPr>
          <w:rFonts w:ascii="Times New Roman" w:hAnsi="Times New Roman" w:cs="Times New Roman"/>
          <w:sz w:val="18"/>
          <w:szCs w:val="18"/>
        </w:rPr>
        <w:t>Bojnanská</w:t>
      </w:r>
      <w:proofErr w:type="spellEnd"/>
      <w:r>
        <w:rPr>
          <w:rFonts w:ascii="Times New Roman" w:hAnsi="Times New Roman" w:cs="Times New Roman"/>
          <w:sz w:val="18"/>
          <w:szCs w:val="18"/>
          <w:lang w:val="en-US"/>
        </w:rPr>
        <w:t>,</w:t>
      </w:r>
      <w:r w:rsidRPr="00D664BA">
        <w:rPr>
          <w:rFonts w:ascii="Times New Roman" w:hAnsi="Times New Roman" w:cs="Times New Roman"/>
          <w:sz w:val="18"/>
          <w:szCs w:val="18"/>
        </w:rPr>
        <w:t xml:space="preserve"> H. </w:t>
      </w:r>
      <w:proofErr w:type="spellStart"/>
      <w:r w:rsidRPr="00D664BA">
        <w:rPr>
          <w:rFonts w:ascii="Times New Roman" w:hAnsi="Times New Roman" w:cs="Times New Roman"/>
          <w:sz w:val="18"/>
          <w:szCs w:val="18"/>
        </w:rPr>
        <w:t>Francáková</w:t>
      </w:r>
      <w:proofErr w:type="spellEnd"/>
      <w:r w:rsidRPr="00D664BA">
        <w:rPr>
          <w:rFonts w:ascii="Times New Roman" w:hAnsi="Times New Roman" w:cs="Times New Roman"/>
          <w:sz w:val="18"/>
          <w:szCs w:val="18"/>
        </w:rPr>
        <w:t xml:space="preserve"> // </w:t>
      </w:r>
      <w:proofErr w:type="spellStart"/>
      <w:r w:rsidRPr="00D664BA">
        <w:rPr>
          <w:rFonts w:ascii="Times New Roman" w:hAnsi="Times New Roman" w:cs="Times New Roman"/>
          <w:sz w:val="18"/>
          <w:szCs w:val="18"/>
        </w:rPr>
        <w:t>Rostl</w:t>
      </w:r>
      <w:proofErr w:type="spellEnd"/>
      <w:r w:rsidRPr="00D664BA">
        <w:rPr>
          <w:rFonts w:ascii="Times New Roman" w:hAnsi="Times New Roman" w:cs="Times New Roman"/>
          <w:sz w:val="18"/>
          <w:szCs w:val="18"/>
        </w:rPr>
        <w:t xml:space="preserve">. </w:t>
      </w:r>
      <w:proofErr w:type="spellStart"/>
      <w:r w:rsidRPr="00D664BA">
        <w:rPr>
          <w:rFonts w:ascii="Times New Roman" w:hAnsi="Times New Roman" w:cs="Times New Roman"/>
          <w:sz w:val="18"/>
          <w:szCs w:val="18"/>
        </w:rPr>
        <w:t>Výr</w:t>
      </w:r>
      <w:proofErr w:type="spellEnd"/>
      <w:r w:rsidRPr="00D664BA">
        <w:rPr>
          <w:rFonts w:ascii="Times New Roman" w:hAnsi="Times New Roman" w:cs="Times New Roman"/>
          <w:sz w:val="18"/>
          <w:szCs w:val="18"/>
        </w:rPr>
        <w:t xml:space="preserve">. </w:t>
      </w:r>
      <w:r>
        <w:rPr>
          <w:rFonts w:ascii="Times New Roman" w:hAnsi="Times New Roman" w:cs="Times New Roman"/>
          <w:sz w:val="18"/>
          <w:szCs w:val="18"/>
        </w:rPr>
        <w:t>–</w:t>
      </w:r>
      <w:r>
        <w:rPr>
          <w:rFonts w:ascii="Times New Roman" w:hAnsi="Times New Roman" w:cs="Times New Roman"/>
          <w:sz w:val="18"/>
          <w:szCs w:val="18"/>
          <w:lang w:val="en-US"/>
        </w:rPr>
        <w:t xml:space="preserve"> </w:t>
      </w:r>
      <w:r w:rsidRPr="00D664BA">
        <w:rPr>
          <w:rFonts w:ascii="Times New Roman" w:hAnsi="Times New Roman" w:cs="Times New Roman"/>
          <w:sz w:val="18"/>
          <w:szCs w:val="18"/>
        </w:rPr>
        <w:t xml:space="preserve">2002. </w:t>
      </w:r>
      <w:r>
        <w:rPr>
          <w:rFonts w:ascii="Times New Roman" w:hAnsi="Times New Roman" w:cs="Times New Roman"/>
          <w:sz w:val="18"/>
          <w:szCs w:val="18"/>
        </w:rPr>
        <w:t>–</w:t>
      </w:r>
      <w:r>
        <w:rPr>
          <w:rFonts w:ascii="Times New Roman" w:hAnsi="Times New Roman" w:cs="Times New Roman"/>
          <w:sz w:val="18"/>
          <w:szCs w:val="18"/>
          <w:lang w:val="en-US"/>
        </w:rPr>
        <w:t xml:space="preserve"> </w:t>
      </w:r>
      <w:proofErr w:type="spellStart"/>
      <w:r w:rsidRPr="00D664BA">
        <w:rPr>
          <w:rFonts w:ascii="Times New Roman" w:hAnsi="Times New Roman" w:cs="Times New Roman"/>
          <w:sz w:val="18"/>
          <w:szCs w:val="18"/>
        </w:rPr>
        <w:t>Vol</w:t>
      </w:r>
      <w:proofErr w:type="spellEnd"/>
      <w:r w:rsidRPr="00D664BA">
        <w:rPr>
          <w:rFonts w:ascii="Times New Roman" w:hAnsi="Times New Roman" w:cs="Times New Roman"/>
          <w:sz w:val="18"/>
          <w:szCs w:val="18"/>
        </w:rPr>
        <w:t xml:space="preserve">. 48. </w:t>
      </w:r>
      <w:r>
        <w:rPr>
          <w:rFonts w:ascii="Times New Roman" w:hAnsi="Times New Roman" w:cs="Times New Roman"/>
          <w:sz w:val="18"/>
          <w:szCs w:val="18"/>
        </w:rPr>
        <w:t>–</w:t>
      </w:r>
      <w:r>
        <w:rPr>
          <w:rFonts w:ascii="Times New Roman" w:hAnsi="Times New Roman" w:cs="Times New Roman"/>
          <w:sz w:val="18"/>
          <w:szCs w:val="18"/>
          <w:lang w:val="en-US"/>
        </w:rPr>
        <w:t xml:space="preserve"> </w:t>
      </w:r>
      <w:r w:rsidRPr="00D664BA">
        <w:rPr>
          <w:rFonts w:ascii="Times New Roman" w:hAnsi="Times New Roman" w:cs="Times New Roman"/>
          <w:sz w:val="18"/>
          <w:szCs w:val="18"/>
        </w:rPr>
        <w:t>P. 141–147.</w:t>
      </w:r>
    </w:p>
    <w:p w:rsidR="005F7F42" w:rsidRPr="00733F08" w:rsidRDefault="005F7F42" w:rsidP="005F7F42">
      <w:pPr>
        <w:pStyle w:val="a7"/>
        <w:numPr>
          <w:ilvl w:val="0"/>
          <w:numId w:val="2"/>
        </w:numPr>
        <w:spacing w:after="0" w:line="240" w:lineRule="auto"/>
        <w:ind w:left="0" w:firstLine="284"/>
        <w:jc w:val="both"/>
        <w:rPr>
          <w:rFonts w:ascii="Times New Roman" w:hAnsi="Times New Roman" w:cs="Times New Roman"/>
          <w:i/>
          <w:sz w:val="18"/>
          <w:szCs w:val="18"/>
          <w:lang w:val="ru-RU"/>
        </w:rPr>
      </w:pPr>
      <w:r w:rsidRPr="00733F08">
        <w:rPr>
          <w:rFonts w:ascii="Times New Roman" w:hAnsi="Times New Roman" w:cs="Times New Roman"/>
          <w:sz w:val="18"/>
          <w:szCs w:val="18"/>
        </w:rPr>
        <w:t xml:space="preserve">Державна методика кваліфікаційної експертизи сортів росли з визначення показників придатності до поширення в Україні (зернові, круп’яні та зернобобові види). </w:t>
      </w:r>
      <w:r w:rsidR="005C32C4" w:rsidRPr="00733F08">
        <w:rPr>
          <w:rFonts w:ascii="Times New Roman" w:hAnsi="Times New Roman" w:cs="Times New Roman"/>
          <w:sz w:val="18"/>
          <w:szCs w:val="18"/>
          <w:lang w:val="ru-RU"/>
        </w:rPr>
        <w:t>К.:</w:t>
      </w:r>
      <w:r w:rsidRPr="00733F08">
        <w:rPr>
          <w:rFonts w:ascii="Times New Roman" w:hAnsi="Times New Roman" w:cs="Times New Roman"/>
          <w:sz w:val="18"/>
          <w:szCs w:val="18"/>
        </w:rPr>
        <w:t xml:space="preserve">Український інститут експертизи сортів рослин. </w:t>
      </w:r>
      <w:r w:rsidR="00733F08" w:rsidRPr="00733F08">
        <w:rPr>
          <w:rFonts w:ascii="Times New Roman" w:hAnsi="Times New Roman" w:cs="Times New Roman"/>
          <w:sz w:val="18"/>
          <w:szCs w:val="18"/>
        </w:rPr>
        <w:t>–</w:t>
      </w:r>
      <w:r w:rsidR="00733F08" w:rsidRPr="00733F08">
        <w:rPr>
          <w:rFonts w:ascii="Times New Roman" w:hAnsi="Times New Roman" w:cs="Times New Roman"/>
          <w:sz w:val="18"/>
          <w:szCs w:val="18"/>
          <w:lang w:val="ru-RU"/>
        </w:rPr>
        <w:t xml:space="preserve"> </w:t>
      </w:r>
      <w:r w:rsidRPr="00733F08">
        <w:rPr>
          <w:rFonts w:ascii="Times New Roman" w:hAnsi="Times New Roman" w:cs="Times New Roman"/>
          <w:sz w:val="18"/>
          <w:szCs w:val="18"/>
        </w:rPr>
        <w:t xml:space="preserve">2012. </w:t>
      </w:r>
      <w:r w:rsidR="00733F08" w:rsidRPr="00733F08">
        <w:rPr>
          <w:rFonts w:ascii="Times New Roman" w:hAnsi="Times New Roman" w:cs="Times New Roman"/>
          <w:sz w:val="18"/>
          <w:szCs w:val="18"/>
        </w:rPr>
        <w:t>–</w:t>
      </w:r>
      <w:r w:rsidR="00733F08" w:rsidRPr="00733F08">
        <w:rPr>
          <w:rFonts w:ascii="Times New Roman" w:hAnsi="Times New Roman" w:cs="Times New Roman"/>
          <w:sz w:val="18"/>
          <w:szCs w:val="18"/>
          <w:lang w:val="ru-RU"/>
        </w:rPr>
        <w:t xml:space="preserve"> </w:t>
      </w:r>
      <w:r w:rsidRPr="00733F08">
        <w:rPr>
          <w:rFonts w:ascii="Times New Roman" w:hAnsi="Times New Roman" w:cs="Times New Roman"/>
          <w:sz w:val="18"/>
          <w:szCs w:val="18"/>
        </w:rPr>
        <w:t xml:space="preserve">Вип. 2. </w:t>
      </w:r>
      <w:r w:rsidR="00733F08" w:rsidRPr="00733F08">
        <w:rPr>
          <w:rFonts w:ascii="Times New Roman" w:hAnsi="Times New Roman" w:cs="Times New Roman"/>
          <w:sz w:val="18"/>
          <w:szCs w:val="18"/>
        </w:rPr>
        <w:t>–</w:t>
      </w:r>
      <w:r w:rsidR="00733F08" w:rsidRPr="00733F08">
        <w:rPr>
          <w:rFonts w:ascii="Times New Roman" w:hAnsi="Times New Roman" w:cs="Times New Roman"/>
          <w:sz w:val="18"/>
          <w:szCs w:val="18"/>
          <w:lang w:val="ru-RU"/>
        </w:rPr>
        <w:t xml:space="preserve"> </w:t>
      </w:r>
      <w:r w:rsidRPr="00733F08">
        <w:rPr>
          <w:rFonts w:ascii="Times New Roman" w:hAnsi="Times New Roman" w:cs="Times New Roman"/>
          <w:sz w:val="18"/>
          <w:szCs w:val="18"/>
        </w:rPr>
        <w:t>81 с.</w:t>
      </w:r>
    </w:p>
    <w:p w:rsidR="005F7F42" w:rsidRPr="00733F08" w:rsidRDefault="005F7F42" w:rsidP="005F7F42">
      <w:pPr>
        <w:pStyle w:val="a7"/>
        <w:numPr>
          <w:ilvl w:val="0"/>
          <w:numId w:val="2"/>
        </w:numPr>
        <w:spacing w:after="0" w:line="240" w:lineRule="auto"/>
        <w:ind w:left="0" w:firstLine="284"/>
        <w:jc w:val="both"/>
        <w:rPr>
          <w:rFonts w:ascii="Times New Roman" w:hAnsi="Times New Roman" w:cs="Times New Roman"/>
          <w:i/>
          <w:sz w:val="18"/>
          <w:szCs w:val="18"/>
          <w:lang w:val="ru-RU"/>
        </w:rPr>
      </w:pPr>
      <w:r w:rsidRPr="00733F08">
        <w:rPr>
          <w:rFonts w:ascii="Times New Roman" w:hAnsi="Times New Roman" w:cs="Times New Roman"/>
          <w:sz w:val="18"/>
          <w:szCs w:val="18"/>
        </w:rPr>
        <w:t xml:space="preserve">Зерно. Метод </w:t>
      </w:r>
      <w:proofErr w:type="spellStart"/>
      <w:r w:rsidRPr="00733F08">
        <w:rPr>
          <w:rFonts w:ascii="Times New Roman" w:hAnsi="Times New Roman" w:cs="Times New Roman"/>
          <w:sz w:val="18"/>
          <w:szCs w:val="18"/>
        </w:rPr>
        <w:t>определения</w:t>
      </w:r>
      <w:proofErr w:type="spellEnd"/>
      <w:r w:rsidRPr="00733F08">
        <w:rPr>
          <w:rFonts w:ascii="Times New Roman" w:hAnsi="Times New Roman" w:cs="Times New Roman"/>
          <w:sz w:val="18"/>
          <w:szCs w:val="18"/>
        </w:rPr>
        <w:t xml:space="preserve"> </w:t>
      </w:r>
      <w:proofErr w:type="spellStart"/>
      <w:r w:rsidRPr="00733F08">
        <w:rPr>
          <w:rFonts w:ascii="Times New Roman" w:hAnsi="Times New Roman" w:cs="Times New Roman"/>
          <w:sz w:val="18"/>
          <w:szCs w:val="18"/>
        </w:rPr>
        <w:t>массы</w:t>
      </w:r>
      <w:proofErr w:type="spellEnd"/>
      <w:r w:rsidRPr="00733F08">
        <w:rPr>
          <w:rFonts w:ascii="Times New Roman" w:hAnsi="Times New Roman" w:cs="Times New Roman"/>
          <w:sz w:val="18"/>
          <w:szCs w:val="18"/>
        </w:rPr>
        <w:t xml:space="preserve"> 1000 зерен: ГОСТ 10842–89. М.: </w:t>
      </w:r>
      <w:proofErr w:type="spellStart"/>
      <w:r w:rsidRPr="00733F08">
        <w:rPr>
          <w:rFonts w:ascii="Times New Roman" w:hAnsi="Times New Roman" w:cs="Times New Roman"/>
          <w:sz w:val="18"/>
          <w:szCs w:val="18"/>
        </w:rPr>
        <w:t>Государственный</w:t>
      </w:r>
      <w:proofErr w:type="spellEnd"/>
      <w:r w:rsidRPr="00733F08">
        <w:rPr>
          <w:rFonts w:ascii="Times New Roman" w:hAnsi="Times New Roman" w:cs="Times New Roman"/>
          <w:sz w:val="18"/>
          <w:szCs w:val="18"/>
        </w:rPr>
        <w:t xml:space="preserve"> </w:t>
      </w:r>
      <w:proofErr w:type="spellStart"/>
      <w:r w:rsidRPr="00733F08">
        <w:rPr>
          <w:rFonts w:ascii="Times New Roman" w:hAnsi="Times New Roman" w:cs="Times New Roman"/>
          <w:sz w:val="18"/>
          <w:szCs w:val="18"/>
        </w:rPr>
        <w:t>комитет</w:t>
      </w:r>
      <w:proofErr w:type="spellEnd"/>
      <w:r w:rsidRPr="00733F08">
        <w:rPr>
          <w:rFonts w:ascii="Times New Roman" w:hAnsi="Times New Roman" w:cs="Times New Roman"/>
          <w:sz w:val="18"/>
          <w:szCs w:val="18"/>
        </w:rPr>
        <w:t xml:space="preserve"> СССР по </w:t>
      </w:r>
      <w:proofErr w:type="spellStart"/>
      <w:r w:rsidRPr="00733F08">
        <w:rPr>
          <w:rFonts w:ascii="Times New Roman" w:hAnsi="Times New Roman" w:cs="Times New Roman"/>
          <w:sz w:val="18"/>
          <w:szCs w:val="18"/>
        </w:rPr>
        <w:t>управлению</w:t>
      </w:r>
      <w:proofErr w:type="spellEnd"/>
      <w:r w:rsidRPr="00733F08">
        <w:rPr>
          <w:rFonts w:ascii="Times New Roman" w:hAnsi="Times New Roman" w:cs="Times New Roman"/>
          <w:sz w:val="18"/>
          <w:szCs w:val="18"/>
        </w:rPr>
        <w:t xml:space="preserve"> </w:t>
      </w:r>
      <w:proofErr w:type="spellStart"/>
      <w:r w:rsidRPr="00733F08">
        <w:rPr>
          <w:rFonts w:ascii="Times New Roman" w:hAnsi="Times New Roman" w:cs="Times New Roman"/>
          <w:sz w:val="18"/>
          <w:szCs w:val="18"/>
        </w:rPr>
        <w:t>качеством</w:t>
      </w:r>
      <w:proofErr w:type="spellEnd"/>
      <w:r w:rsidRPr="00733F08">
        <w:rPr>
          <w:rFonts w:ascii="Times New Roman" w:hAnsi="Times New Roman" w:cs="Times New Roman"/>
          <w:sz w:val="18"/>
          <w:szCs w:val="18"/>
        </w:rPr>
        <w:t xml:space="preserve"> </w:t>
      </w:r>
      <w:proofErr w:type="spellStart"/>
      <w:r w:rsidRPr="00733F08">
        <w:rPr>
          <w:rFonts w:ascii="Times New Roman" w:hAnsi="Times New Roman" w:cs="Times New Roman"/>
          <w:sz w:val="18"/>
          <w:szCs w:val="18"/>
        </w:rPr>
        <w:t>продукции</w:t>
      </w:r>
      <w:proofErr w:type="spellEnd"/>
      <w:r w:rsidRPr="00733F08">
        <w:rPr>
          <w:rFonts w:ascii="Times New Roman" w:hAnsi="Times New Roman" w:cs="Times New Roman"/>
          <w:sz w:val="18"/>
          <w:szCs w:val="18"/>
        </w:rPr>
        <w:t xml:space="preserve"> и стандартам, 1989. </w:t>
      </w:r>
      <w:r w:rsidR="00733F08" w:rsidRPr="00733F08">
        <w:rPr>
          <w:rFonts w:ascii="Times New Roman" w:hAnsi="Times New Roman" w:cs="Times New Roman"/>
          <w:sz w:val="18"/>
          <w:szCs w:val="18"/>
        </w:rPr>
        <w:t>–</w:t>
      </w:r>
      <w:r w:rsidR="00733F08" w:rsidRPr="00733F08">
        <w:rPr>
          <w:rFonts w:ascii="Times New Roman" w:hAnsi="Times New Roman" w:cs="Times New Roman"/>
          <w:sz w:val="18"/>
          <w:szCs w:val="18"/>
          <w:lang w:val="ru-RU"/>
        </w:rPr>
        <w:t xml:space="preserve"> </w:t>
      </w:r>
      <w:r w:rsidRPr="00733F08">
        <w:rPr>
          <w:rFonts w:ascii="Times New Roman" w:hAnsi="Times New Roman" w:cs="Times New Roman"/>
          <w:sz w:val="18"/>
          <w:szCs w:val="18"/>
        </w:rPr>
        <w:t>6 с.</w:t>
      </w:r>
    </w:p>
    <w:p w:rsidR="005F7F42" w:rsidRPr="00733F08" w:rsidRDefault="005F7F42" w:rsidP="005F7F42">
      <w:pPr>
        <w:pStyle w:val="a7"/>
        <w:numPr>
          <w:ilvl w:val="0"/>
          <w:numId w:val="2"/>
        </w:numPr>
        <w:spacing w:after="0" w:line="240" w:lineRule="auto"/>
        <w:ind w:left="0" w:firstLine="284"/>
        <w:jc w:val="both"/>
        <w:rPr>
          <w:rFonts w:ascii="Times New Roman" w:hAnsi="Times New Roman" w:cs="Times New Roman"/>
          <w:i/>
          <w:sz w:val="18"/>
          <w:szCs w:val="18"/>
          <w:lang w:val="ru-RU"/>
        </w:rPr>
      </w:pPr>
      <w:r w:rsidRPr="00733F08">
        <w:rPr>
          <w:rFonts w:ascii="Times New Roman" w:hAnsi="Times New Roman" w:cs="Times New Roman"/>
          <w:sz w:val="18"/>
          <w:szCs w:val="18"/>
        </w:rPr>
        <w:t xml:space="preserve">Зерно. Метод </w:t>
      </w:r>
      <w:proofErr w:type="spellStart"/>
      <w:r w:rsidRPr="00733F08">
        <w:rPr>
          <w:rFonts w:ascii="Times New Roman" w:hAnsi="Times New Roman" w:cs="Times New Roman"/>
          <w:sz w:val="18"/>
          <w:szCs w:val="18"/>
        </w:rPr>
        <w:t>определения</w:t>
      </w:r>
      <w:proofErr w:type="spellEnd"/>
      <w:r w:rsidRPr="00733F08">
        <w:rPr>
          <w:rFonts w:ascii="Times New Roman" w:hAnsi="Times New Roman" w:cs="Times New Roman"/>
          <w:sz w:val="18"/>
          <w:szCs w:val="18"/>
        </w:rPr>
        <w:t xml:space="preserve"> </w:t>
      </w:r>
      <w:r w:rsidRPr="00733F08">
        <w:rPr>
          <w:rFonts w:ascii="Times New Roman" w:hAnsi="Times New Roman" w:cs="Times New Roman"/>
          <w:sz w:val="18"/>
          <w:szCs w:val="18"/>
          <w:lang w:val="ru-RU"/>
        </w:rPr>
        <w:t>натурной массы</w:t>
      </w:r>
      <w:r w:rsidRPr="00733F08">
        <w:rPr>
          <w:rFonts w:ascii="Times New Roman" w:hAnsi="Times New Roman" w:cs="Times New Roman"/>
          <w:sz w:val="18"/>
          <w:szCs w:val="18"/>
        </w:rPr>
        <w:t xml:space="preserve">: </w:t>
      </w:r>
      <w:r w:rsidRPr="00733F08">
        <w:rPr>
          <w:rFonts w:ascii="Times New Roman" w:hAnsi="Times New Roman" w:cs="Times New Roman"/>
          <w:sz w:val="18"/>
          <w:szCs w:val="18"/>
          <w:lang w:val="ru-RU"/>
        </w:rPr>
        <w:t>ГСТУ</w:t>
      </w:r>
      <w:r w:rsidRPr="00733F08">
        <w:rPr>
          <w:rFonts w:ascii="Times New Roman" w:hAnsi="Times New Roman" w:cs="Times New Roman"/>
          <w:sz w:val="18"/>
          <w:szCs w:val="18"/>
        </w:rPr>
        <w:t xml:space="preserve"> </w:t>
      </w:r>
      <w:r w:rsidRPr="00733F08">
        <w:rPr>
          <w:rFonts w:ascii="Times New Roman" w:hAnsi="Times New Roman" w:cs="Times New Roman"/>
          <w:sz w:val="18"/>
          <w:szCs w:val="18"/>
          <w:lang w:val="ru-RU"/>
        </w:rPr>
        <w:t>3768:2010</w:t>
      </w:r>
      <w:r w:rsidRPr="00733F08">
        <w:rPr>
          <w:rFonts w:ascii="Times New Roman" w:hAnsi="Times New Roman" w:cs="Times New Roman"/>
          <w:sz w:val="18"/>
          <w:szCs w:val="18"/>
        </w:rPr>
        <w:t xml:space="preserve">. </w:t>
      </w:r>
      <w:r w:rsidRPr="00733F08">
        <w:rPr>
          <w:rFonts w:ascii="Times New Roman" w:hAnsi="Times New Roman" w:cs="Times New Roman"/>
          <w:sz w:val="18"/>
          <w:szCs w:val="18"/>
          <w:lang w:val="ru-RU"/>
        </w:rPr>
        <w:t>К</w:t>
      </w:r>
      <w:r w:rsidRPr="00733F08">
        <w:rPr>
          <w:rFonts w:ascii="Times New Roman" w:hAnsi="Times New Roman" w:cs="Times New Roman"/>
          <w:sz w:val="18"/>
          <w:szCs w:val="18"/>
        </w:rPr>
        <w:t xml:space="preserve">.: </w:t>
      </w:r>
      <w:proofErr w:type="spellStart"/>
      <w:r w:rsidRPr="00733F08">
        <w:rPr>
          <w:rFonts w:ascii="Times New Roman" w:hAnsi="Times New Roman" w:cs="Times New Roman"/>
          <w:sz w:val="18"/>
          <w:szCs w:val="18"/>
          <w:lang w:val="ru-RU"/>
        </w:rPr>
        <w:t>Госспоживтандарт</w:t>
      </w:r>
      <w:proofErr w:type="spellEnd"/>
      <w:r w:rsidRPr="00733F08">
        <w:rPr>
          <w:rFonts w:ascii="Times New Roman" w:hAnsi="Times New Roman" w:cs="Times New Roman"/>
          <w:sz w:val="18"/>
          <w:szCs w:val="18"/>
          <w:lang w:val="ru-RU"/>
        </w:rPr>
        <w:t xml:space="preserve"> Украины</w:t>
      </w:r>
      <w:r w:rsidRPr="00733F08">
        <w:rPr>
          <w:rFonts w:ascii="Times New Roman" w:hAnsi="Times New Roman" w:cs="Times New Roman"/>
          <w:sz w:val="18"/>
          <w:szCs w:val="18"/>
        </w:rPr>
        <w:t xml:space="preserve">, </w:t>
      </w:r>
      <w:r w:rsidRPr="00733F08">
        <w:rPr>
          <w:rFonts w:ascii="Times New Roman" w:hAnsi="Times New Roman" w:cs="Times New Roman"/>
          <w:sz w:val="18"/>
          <w:szCs w:val="18"/>
          <w:lang w:val="ru-RU"/>
        </w:rPr>
        <w:t>2010</w:t>
      </w:r>
      <w:r w:rsidRPr="00733F08">
        <w:rPr>
          <w:rFonts w:ascii="Times New Roman" w:hAnsi="Times New Roman" w:cs="Times New Roman"/>
          <w:sz w:val="18"/>
          <w:szCs w:val="18"/>
        </w:rPr>
        <w:t xml:space="preserve">. </w:t>
      </w:r>
      <w:r w:rsidR="00733F08" w:rsidRPr="00733F08">
        <w:rPr>
          <w:rFonts w:ascii="Times New Roman" w:hAnsi="Times New Roman" w:cs="Times New Roman"/>
          <w:sz w:val="18"/>
          <w:szCs w:val="18"/>
        </w:rPr>
        <w:t>–</w:t>
      </w:r>
      <w:r w:rsidR="00733F08" w:rsidRPr="00733F08">
        <w:rPr>
          <w:rFonts w:ascii="Times New Roman" w:hAnsi="Times New Roman" w:cs="Times New Roman"/>
          <w:sz w:val="18"/>
          <w:szCs w:val="18"/>
          <w:lang w:val="ru-RU"/>
        </w:rPr>
        <w:t xml:space="preserve"> </w:t>
      </w:r>
      <w:r w:rsidRPr="00733F08">
        <w:rPr>
          <w:rFonts w:ascii="Times New Roman" w:hAnsi="Times New Roman" w:cs="Times New Roman"/>
          <w:sz w:val="18"/>
          <w:szCs w:val="18"/>
          <w:lang w:val="ru-RU"/>
        </w:rPr>
        <w:t>8</w:t>
      </w:r>
      <w:r w:rsidRPr="00733F08">
        <w:rPr>
          <w:rFonts w:ascii="Times New Roman" w:hAnsi="Times New Roman" w:cs="Times New Roman"/>
          <w:sz w:val="18"/>
          <w:szCs w:val="18"/>
        </w:rPr>
        <w:t xml:space="preserve"> с.</w:t>
      </w:r>
    </w:p>
    <w:p w:rsidR="005F7F42" w:rsidRPr="00733F08" w:rsidRDefault="005F7F42" w:rsidP="005F7F42">
      <w:pPr>
        <w:pStyle w:val="a7"/>
        <w:numPr>
          <w:ilvl w:val="0"/>
          <w:numId w:val="2"/>
        </w:numPr>
        <w:shd w:val="clear" w:color="auto" w:fill="FFFFFF"/>
        <w:spacing w:after="0" w:line="240" w:lineRule="auto"/>
        <w:ind w:left="0" w:firstLine="284"/>
        <w:jc w:val="both"/>
        <w:rPr>
          <w:rFonts w:ascii="Times New Roman" w:eastAsia="Times New Roman" w:hAnsi="Times New Roman" w:cs="Times New Roman"/>
          <w:sz w:val="18"/>
          <w:szCs w:val="18"/>
          <w:lang w:val="ru-RU" w:eastAsia="ru-RU"/>
        </w:rPr>
      </w:pPr>
      <w:proofErr w:type="spellStart"/>
      <w:r w:rsidRPr="00733F08">
        <w:rPr>
          <w:rFonts w:ascii="Times New Roman" w:eastAsia="Times New Roman" w:hAnsi="Times New Roman" w:cs="Times New Roman"/>
          <w:sz w:val="18"/>
          <w:szCs w:val="18"/>
          <w:lang w:val="ru-RU" w:eastAsia="ru-RU"/>
        </w:rPr>
        <w:t>Эрмантраут</w:t>
      </w:r>
      <w:proofErr w:type="spellEnd"/>
      <w:r w:rsidR="00733F08" w:rsidRPr="00733F08">
        <w:rPr>
          <w:rFonts w:ascii="Times New Roman" w:eastAsia="Times New Roman" w:hAnsi="Times New Roman" w:cs="Times New Roman"/>
          <w:sz w:val="18"/>
          <w:szCs w:val="18"/>
          <w:lang w:val="ru-RU" w:eastAsia="ru-RU"/>
        </w:rPr>
        <w:t>,</w:t>
      </w:r>
      <w:r w:rsidRPr="00733F08">
        <w:rPr>
          <w:rFonts w:ascii="Times New Roman" w:eastAsia="Times New Roman" w:hAnsi="Times New Roman" w:cs="Times New Roman"/>
          <w:sz w:val="18"/>
          <w:szCs w:val="18"/>
          <w:lang w:val="ru-RU" w:eastAsia="ru-RU"/>
        </w:rPr>
        <w:t xml:space="preserve"> Э. Р., Статистический анализ результатов агрономических исследований в прикладной программе «EXCEL-2000</w:t>
      </w:r>
      <w:r w:rsidR="00733F08" w:rsidRPr="00733F08">
        <w:rPr>
          <w:rFonts w:ascii="Times New Roman" w:eastAsia="Times New Roman" w:hAnsi="Times New Roman" w:cs="Times New Roman"/>
          <w:sz w:val="18"/>
          <w:szCs w:val="18"/>
          <w:lang w:val="ru-RU" w:eastAsia="ru-RU"/>
        </w:rPr>
        <w:t xml:space="preserve">» / Э. Р. </w:t>
      </w:r>
      <w:proofErr w:type="spellStart"/>
      <w:r w:rsidR="00733F08" w:rsidRPr="00733F08">
        <w:rPr>
          <w:rFonts w:ascii="Times New Roman" w:eastAsia="Times New Roman" w:hAnsi="Times New Roman" w:cs="Times New Roman"/>
          <w:sz w:val="18"/>
          <w:szCs w:val="18"/>
          <w:lang w:val="ru-RU" w:eastAsia="ru-RU"/>
        </w:rPr>
        <w:t>Эрмантраут</w:t>
      </w:r>
      <w:proofErr w:type="spellEnd"/>
      <w:r w:rsidR="00497D01">
        <w:rPr>
          <w:rFonts w:ascii="Times New Roman" w:eastAsia="Times New Roman" w:hAnsi="Times New Roman" w:cs="Times New Roman"/>
          <w:sz w:val="18"/>
          <w:szCs w:val="18"/>
          <w:lang w:val="ru-RU" w:eastAsia="ru-RU"/>
        </w:rPr>
        <w:t>,</w:t>
      </w:r>
      <w:r w:rsidRPr="00733F08">
        <w:rPr>
          <w:rFonts w:ascii="Times New Roman" w:eastAsia="Times New Roman" w:hAnsi="Times New Roman" w:cs="Times New Roman"/>
          <w:sz w:val="18"/>
          <w:szCs w:val="18"/>
          <w:lang w:val="ru-RU" w:eastAsia="ru-RU"/>
        </w:rPr>
        <w:t xml:space="preserve"> </w:t>
      </w:r>
      <w:r w:rsidR="00497D01" w:rsidRPr="00733F08">
        <w:rPr>
          <w:rFonts w:ascii="Times New Roman" w:eastAsia="Times New Roman" w:hAnsi="Times New Roman" w:cs="Times New Roman"/>
          <w:sz w:val="18"/>
          <w:szCs w:val="18"/>
          <w:lang w:val="ru-RU" w:eastAsia="ru-RU"/>
        </w:rPr>
        <w:t xml:space="preserve">В. П. </w:t>
      </w:r>
      <w:proofErr w:type="spellStart"/>
      <w:r w:rsidR="00733F08" w:rsidRPr="00733F08">
        <w:rPr>
          <w:rFonts w:ascii="Times New Roman" w:eastAsia="Times New Roman" w:hAnsi="Times New Roman" w:cs="Times New Roman"/>
          <w:sz w:val="18"/>
          <w:szCs w:val="18"/>
          <w:lang w:val="ru-RU" w:eastAsia="ru-RU"/>
        </w:rPr>
        <w:t>Гудзъ</w:t>
      </w:r>
      <w:proofErr w:type="spellEnd"/>
      <w:r w:rsidR="00733F08" w:rsidRPr="00733F08">
        <w:rPr>
          <w:rFonts w:ascii="Times New Roman" w:eastAsia="Times New Roman" w:hAnsi="Times New Roman" w:cs="Times New Roman"/>
          <w:sz w:val="18"/>
          <w:szCs w:val="18"/>
          <w:lang w:val="ru-RU" w:eastAsia="ru-RU"/>
        </w:rPr>
        <w:t xml:space="preserve"> </w:t>
      </w:r>
      <w:r w:rsidR="00497D01">
        <w:rPr>
          <w:rFonts w:ascii="Times New Roman" w:eastAsia="Times New Roman" w:hAnsi="Times New Roman" w:cs="Times New Roman"/>
          <w:sz w:val="18"/>
          <w:szCs w:val="18"/>
          <w:lang w:val="ru-RU" w:eastAsia="ru-RU"/>
        </w:rPr>
        <w:t>/</w:t>
      </w:r>
      <w:r w:rsidRPr="00733F08">
        <w:rPr>
          <w:rFonts w:ascii="Times New Roman" w:eastAsia="Times New Roman" w:hAnsi="Times New Roman" w:cs="Times New Roman"/>
          <w:sz w:val="18"/>
          <w:szCs w:val="18"/>
          <w:lang w:val="ru-RU" w:eastAsia="ru-RU"/>
        </w:rPr>
        <w:t>/</w:t>
      </w:r>
      <w:r w:rsidR="00497D01">
        <w:rPr>
          <w:rFonts w:ascii="Times New Roman" w:eastAsia="Times New Roman" w:hAnsi="Times New Roman" w:cs="Times New Roman"/>
          <w:sz w:val="18"/>
          <w:szCs w:val="18"/>
          <w:lang w:val="ru-RU" w:eastAsia="ru-RU"/>
        </w:rPr>
        <w:t xml:space="preserve"> </w:t>
      </w:r>
      <w:r w:rsidRPr="00733F08">
        <w:rPr>
          <w:rFonts w:ascii="Times New Roman" w:eastAsia="Times New Roman" w:hAnsi="Times New Roman" w:cs="Times New Roman"/>
          <w:sz w:val="18"/>
          <w:szCs w:val="18"/>
          <w:lang w:val="ru-RU" w:eastAsia="ru-RU"/>
        </w:rPr>
        <w:t xml:space="preserve">Материалы </w:t>
      </w:r>
      <w:r w:rsidR="00497D01">
        <w:rPr>
          <w:rFonts w:ascii="Times New Roman" w:eastAsia="Times New Roman" w:hAnsi="Times New Roman" w:cs="Times New Roman"/>
          <w:sz w:val="18"/>
          <w:szCs w:val="18"/>
          <w:lang w:val="ru-RU" w:eastAsia="ru-RU"/>
        </w:rPr>
        <w:t>М</w:t>
      </w:r>
      <w:r w:rsidRPr="00733F08">
        <w:rPr>
          <w:rFonts w:ascii="Times New Roman" w:eastAsia="Times New Roman" w:hAnsi="Times New Roman" w:cs="Times New Roman"/>
          <w:sz w:val="18"/>
          <w:szCs w:val="18"/>
          <w:lang w:val="ru-RU" w:eastAsia="ru-RU"/>
        </w:rPr>
        <w:t>еждународной научно-практической конференции «</w:t>
      </w:r>
      <w:r w:rsidR="00733F08" w:rsidRPr="00733F08">
        <w:rPr>
          <w:rFonts w:ascii="Times New Roman" w:eastAsia="Times New Roman" w:hAnsi="Times New Roman" w:cs="Times New Roman"/>
          <w:sz w:val="18"/>
          <w:szCs w:val="18"/>
          <w:lang w:val="ru-RU" w:eastAsia="ru-RU"/>
        </w:rPr>
        <w:t>С</w:t>
      </w:r>
      <w:r w:rsidRPr="00733F08">
        <w:rPr>
          <w:rFonts w:ascii="Times New Roman" w:eastAsia="Times New Roman" w:hAnsi="Times New Roman" w:cs="Times New Roman"/>
          <w:sz w:val="18"/>
          <w:szCs w:val="18"/>
          <w:lang w:val="ru-RU" w:eastAsia="ru-RU"/>
        </w:rPr>
        <w:t xml:space="preserve">овременные проблемы опытного </w:t>
      </w:r>
      <w:r w:rsidR="00733F08" w:rsidRPr="00733F08">
        <w:rPr>
          <w:rFonts w:ascii="Times New Roman" w:eastAsia="Times New Roman" w:hAnsi="Times New Roman" w:cs="Times New Roman"/>
          <w:sz w:val="18"/>
          <w:szCs w:val="18"/>
          <w:lang w:val="ru-RU" w:eastAsia="ru-RU"/>
        </w:rPr>
        <w:t>дела».</w:t>
      </w:r>
      <w:r w:rsidRPr="00733F08">
        <w:rPr>
          <w:rFonts w:ascii="Times New Roman" w:eastAsia="Times New Roman" w:hAnsi="Times New Roman" w:cs="Times New Roman"/>
          <w:sz w:val="18"/>
          <w:szCs w:val="18"/>
          <w:lang w:val="ru-RU" w:eastAsia="ru-RU"/>
        </w:rPr>
        <w:t xml:space="preserve"> </w:t>
      </w:r>
      <w:r w:rsidR="00733F08" w:rsidRPr="00733F08">
        <w:rPr>
          <w:rFonts w:ascii="Times New Roman" w:eastAsia="Times New Roman" w:hAnsi="Times New Roman" w:cs="Times New Roman"/>
          <w:sz w:val="18"/>
          <w:szCs w:val="18"/>
          <w:lang w:val="ru-RU" w:eastAsia="ru-RU"/>
        </w:rPr>
        <w:t xml:space="preserve">– </w:t>
      </w:r>
      <w:r w:rsidRPr="00733F08">
        <w:rPr>
          <w:rFonts w:ascii="Times New Roman" w:eastAsia="Times New Roman" w:hAnsi="Times New Roman" w:cs="Times New Roman"/>
          <w:sz w:val="18"/>
          <w:szCs w:val="18"/>
          <w:lang w:val="ru-RU" w:eastAsia="ru-RU"/>
        </w:rPr>
        <w:t xml:space="preserve">СПб, 2000. </w:t>
      </w:r>
      <w:r w:rsidR="00733F08" w:rsidRPr="00733F08">
        <w:rPr>
          <w:rFonts w:ascii="Times New Roman" w:eastAsia="Times New Roman" w:hAnsi="Times New Roman" w:cs="Times New Roman"/>
          <w:sz w:val="18"/>
          <w:szCs w:val="18"/>
          <w:lang w:val="ru-RU" w:eastAsia="ru-RU"/>
        </w:rPr>
        <w:t>–</w:t>
      </w:r>
      <w:r w:rsidRPr="00733F08">
        <w:rPr>
          <w:rFonts w:ascii="Times New Roman" w:eastAsia="Times New Roman" w:hAnsi="Times New Roman" w:cs="Times New Roman"/>
          <w:sz w:val="18"/>
          <w:szCs w:val="18"/>
          <w:lang w:val="ru-RU" w:eastAsia="ru-RU"/>
        </w:rPr>
        <w:t xml:space="preserve"> </w:t>
      </w:r>
      <w:r w:rsidR="00733F08" w:rsidRPr="00733F08">
        <w:rPr>
          <w:rFonts w:ascii="Times New Roman" w:eastAsia="Times New Roman" w:hAnsi="Times New Roman" w:cs="Times New Roman"/>
          <w:sz w:val="18"/>
          <w:szCs w:val="18"/>
          <w:lang w:val="ru-RU" w:eastAsia="ru-RU"/>
        </w:rPr>
        <w:t>С</w:t>
      </w:r>
      <w:r w:rsidRPr="00733F08">
        <w:rPr>
          <w:rFonts w:ascii="Times New Roman" w:eastAsia="Times New Roman" w:hAnsi="Times New Roman" w:cs="Times New Roman"/>
          <w:sz w:val="18"/>
          <w:szCs w:val="18"/>
          <w:lang w:val="ru-RU" w:eastAsia="ru-RU"/>
        </w:rPr>
        <w:t>.</w:t>
      </w:r>
      <w:r w:rsidR="00733F08" w:rsidRPr="00733F08">
        <w:rPr>
          <w:rFonts w:ascii="Times New Roman" w:eastAsia="Times New Roman" w:hAnsi="Times New Roman" w:cs="Times New Roman"/>
          <w:sz w:val="18"/>
          <w:szCs w:val="18"/>
          <w:lang w:val="ru-RU" w:eastAsia="ru-RU"/>
        </w:rPr>
        <w:t xml:space="preserve"> </w:t>
      </w:r>
      <w:r w:rsidRPr="00733F08">
        <w:rPr>
          <w:rFonts w:ascii="Times New Roman" w:eastAsia="Times New Roman" w:hAnsi="Times New Roman" w:cs="Times New Roman"/>
          <w:sz w:val="18"/>
          <w:szCs w:val="18"/>
          <w:lang w:val="ru-RU" w:eastAsia="ru-RU"/>
        </w:rPr>
        <w:t>13</w:t>
      </w:r>
      <w:r w:rsidR="00733F08" w:rsidRPr="00733F08">
        <w:rPr>
          <w:rFonts w:ascii="Times New Roman" w:eastAsia="Times New Roman" w:hAnsi="Times New Roman" w:cs="Times New Roman"/>
          <w:sz w:val="18"/>
          <w:szCs w:val="18"/>
          <w:lang w:val="ru-RU" w:eastAsia="ru-RU"/>
        </w:rPr>
        <w:t>–</w:t>
      </w:r>
      <w:r w:rsidRPr="00733F08">
        <w:rPr>
          <w:rFonts w:ascii="Times New Roman" w:eastAsia="Times New Roman" w:hAnsi="Times New Roman" w:cs="Times New Roman"/>
          <w:sz w:val="18"/>
          <w:szCs w:val="18"/>
          <w:lang w:val="ru-RU" w:eastAsia="ru-RU"/>
        </w:rPr>
        <w:t>134.</w:t>
      </w:r>
    </w:p>
    <w:p w:rsidR="005F7F42" w:rsidRPr="005F7F42" w:rsidRDefault="005F7F42" w:rsidP="005F7F42">
      <w:pPr>
        <w:pStyle w:val="a7"/>
        <w:spacing w:after="0" w:line="240" w:lineRule="auto"/>
        <w:ind w:left="0" w:firstLine="284"/>
        <w:jc w:val="both"/>
        <w:rPr>
          <w:rFonts w:ascii="Times New Roman" w:hAnsi="Times New Roman" w:cs="Times New Roman"/>
          <w:i/>
          <w:szCs w:val="18"/>
          <w:lang w:val="ru-RU"/>
        </w:rPr>
      </w:pPr>
    </w:p>
    <w:sectPr w:rsidR="005F7F42" w:rsidRPr="005F7F42" w:rsidSect="00555F47">
      <w:pgSz w:w="11906" w:h="16838"/>
      <w:pgMar w:top="1134" w:right="1418"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311936"/>
    <w:multiLevelType w:val="hybridMultilevel"/>
    <w:tmpl w:val="BCB61D6A"/>
    <w:lvl w:ilvl="0" w:tplc="CF186A34">
      <w:start w:val="1"/>
      <w:numFmt w:val="decimal"/>
      <w:lvlText w:val="%1."/>
      <w:lvlJc w:val="left"/>
      <w:pPr>
        <w:ind w:left="644" w:hanging="360"/>
      </w:pPr>
      <w:rPr>
        <w:rFonts w:hint="default"/>
        <w:i w:val="0"/>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
    <w:nsid w:val="73BB2E29"/>
    <w:multiLevelType w:val="hybridMultilevel"/>
    <w:tmpl w:val="E18C6FF8"/>
    <w:lvl w:ilvl="0" w:tplc="824C25BC">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5DD1"/>
    <w:rsid w:val="000220C8"/>
    <w:rsid w:val="00045AA5"/>
    <w:rsid w:val="00047232"/>
    <w:rsid w:val="000A232C"/>
    <w:rsid w:val="000B0C15"/>
    <w:rsid w:val="000F4AD0"/>
    <w:rsid w:val="000F6489"/>
    <w:rsid w:val="0012731E"/>
    <w:rsid w:val="00163F6B"/>
    <w:rsid w:val="00174DC7"/>
    <w:rsid w:val="001911AB"/>
    <w:rsid w:val="001B30B6"/>
    <w:rsid w:val="001F5FBF"/>
    <w:rsid w:val="00215DD1"/>
    <w:rsid w:val="00221267"/>
    <w:rsid w:val="002227EA"/>
    <w:rsid w:val="00255AD6"/>
    <w:rsid w:val="00260143"/>
    <w:rsid w:val="002674D3"/>
    <w:rsid w:val="002B1FE8"/>
    <w:rsid w:val="002C6E4F"/>
    <w:rsid w:val="00323CFC"/>
    <w:rsid w:val="00384245"/>
    <w:rsid w:val="003847C5"/>
    <w:rsid w:val="003A6379"/>
    <w:rsid w:val="003D7D1D"/>
    <w:rsid w:val="0040400E"/>
    <w:rsid w:val="004066C2"/>
    <w:rsid w:val="004431CB"/>
    <w:rsid w:val="00443565"/>
    <w:rsid w:val="00443F20"/>
    <w:rsid w:val="00461D74"/>
    <w:rsid w:val="00462A28"/>
    <w:rsid w:val="00480A65"/>
    <w:rsid w:val="00481EC4"/>
    <w:rsid w:val="00483F6F"/>
    <w:rsid w:val="00487E19"/>
    <w:rsid w:val="00497D01"/>
    <w:rsid w:val="004C5EA7"/>
    <w:rsid w:val="004F2AE6"/>
    <w:rsid w:val="005455D7"/>
    <w:rsid w:val="0054599C"/>
    <w:rsid w:val="00555F47"/>
    <w:rsid w:val="00585D79"/>
    <w:rsid w:val="00592B0F"/>
    <w:rsid w:val="005C32C4"/>
    <w:rsid w:val="005C4AC0"/>
    <w:rsid w:val="005F7F42"/>
    <w:rsid w:val="006B3EED"/>
    <w:rsid w:val="006B5C14"/>
    <w:rsid w:val="006C1BE1"/>
    <w:rsid w:val="006E3967"/>
    <w:rsid w:val="006E49AA"/>
    <w:rsid w:val="007331DB"/>
    <w:rsid w:val="00733F08"/>
    <w:rsid w:val="007713AB"/>
    <w:rsid w:val="007C2D49"/>
    <w:rsid w:val="007C5B42"/>
    <w:rsid w:val="00805611"/>
    <w:rsid w:val="008359C4"/>
    <w:rsid w:val="00842B98"/>
    <w:rsid w:val="00884C68"/>
    <w:rsid w:val="00885713"/>
    <w:rsid w:val="00885C6C"/>
    <w:rsid w:val="008F0DE2"/>
    <w:rsid w:val="008F305F"/>
    <w:rsid w:val="00923C3F"/>
    <w:rsid w:val="009402E6"/>
    <w:rsid w:val="009515BF"/>
    <w:rsid w:val="00956A21"/>
    <w:rsid w:val="009649C7"/>
    <w:rsid w:val="00973833"/>
    <w:rsid w:val="00976DE1"/>
    <w:rsid w:val="00981CF5"/>
    <w:rsid w:val="009B1590"/>
    <w:rsid w:val="009B2AFB"/>
    <w:rsid w:val="00A02C02"/>
    <w:rsid w:val="00A03345"/>
    <w:rsid w:val="00A508E3"/>
    <w:rsid w:val="00A63B8C"/>
    <w:rsid w:val="00A92584"/>
    <w:rsid w:val="00A96AE1"/>
    <w:rsid w:val="00AB1E01"/>
    <w:rsid w:val="00B129D6"/>
    <w:rsid w:val="00B4537D"/>
    <w:rsid w:val="00B50555"/>
    <w:rsid w:val="00B97957"/>
    <w:rsid w:val="00BB42BB"/>
    <w:rsid w:val="00BD1157"/>
    <w:rsid w:val="00BD3C40"/>
    <w:rsid w:val="00BE5200"/>
    <w:rsid w:val="00C32093"/>
    <w:rsid w:val="00C50E9C"/>
    <w:rsid w:val="00CB2FD8"/>
    <w:rsid w:val="00CD28A0"/>
    <w:rsid w:val="00CE0EE6"/>
    <w:rsid w:val="00CE4B66"/>
    <w:rsid w:val="00D20D43"/>
    <w:rsid w:val="00D32744"/>
    <w:rsid w:val="00D664BA"/>
    <w:rsid w:val="00D73506"/>
    <w:rsid w:val="00D77BCB"/>
    <w:rsid w:val="00D83281"/>
    <w:rsid w:val="00D908CF"/>
    <w:rsid w:val="00DD55EA"/>
    <w:rsid w:val="00DF6D5F"/>
    <w:rsid w:val="00E3260D"/>
    <w:rsid w:val="00E5382F"/>
    <w:rsid w:val="00E701D5"/>
    <w:rsid w:val="00F66AC2"/>
    <w:rsid w:val="00F71F57"/>
    <w:rsid w:val="00F81A88"/>
    <w:rsid w:val="00FE0B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3F08"/>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92584"/>
    <w:rPr>
      <w:color w:val="0000FF" w:themeColor="hyperlink"/>
      <w:u w:val="single"/>
    </w:rPr>
  </w:style>
  <w:style w:type="character" w:styleId="a4">
    <w:name w:val="Placeholder Text"/>
    <w:basedOn w:val="a0"/>
    <w:uiPriority w:val="99"/>
    <w:semiHidden/>
    <w:rsid w:val="00A63B8C"/>
    <w:rPr>
      <w:color w:val="808080"/>
    </w:rPr>
  </w:style>
  <w:style w:type="paragraph" w:styleId="a5">
    <w:name w:val="Balloon Text"/>
    <w:basedOn w:val="a"/>
    <w:link w:val="a6"/>
    <w:uiPriority w:val="99"/>
    <w:semiHidden/>
    <w:unhideWhenUsed/>
    <w:rsid w:val="00A63B8C"/>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A63B8C"/>
    <w:rPr>
      <w:rFonts w:ascii="Tahoma" w:hAnsi="Tahoma" w:cs="Tahoma"/>
      <w:sz w:val="16"/>
      <w:szCs w:val="16"/>
      <w:lang w:val="uk-UA"/>
    </w:rPr>
  </w:style>
  <w:style w:type="paragraph" w:styleId="a7">
    <w:name w:val="List Paragraph"/>
    <w:basedOn w:val="a"/>
    <w:uiPriority w:val="34"/>
    <w:qFormat/>
    <w:rsid w:val="002B1FE8"/>
    <w:pPr>
      <w:ind w:left="720"/>
      <w:contextualSpacing/>
    </w:pPr>
  </w:style>
  <w:style w:type="character" w:customStyle="1" w:styleId="fontstyle01">
    <w:name w:val="fontstyle01"/>
    <w:basedOn w:val="a0"/>
    <w:rsid w:val="00D664BA"/>
    <w:rPr>
      <w:rFonts w:ascii="Times New Roman" w:hAnsi="Times New Roman" w:cs="Times New Roman" w:hint="default"/>
      <w:b/>
      <w:bCs/>
      <w:i w:val="0"/>
      <w:iCs w:val="0"/>
      <w:color w:val="00000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33F08"/>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92584"/>
    <w:rPr>
      <w:color w:val="0000FF" w:themeColor="hyperlink"/>
      <w:u w:val="single"/>
    </w:rPr>
  </w:style>
  <w:style w:type="character" w:styleId="a4">
    <w:name w:val="Placeholder Text"/>
    <w:basedOn w:val="a0"/>
    <w:uiPriority w:val="99"/>
    <w:semiHidden/>
    <w:rsid w:val="00A63B8C"/>
    <w:rPr>
      <w:color w:val="808080"/>
    </w:rPr>
  </w:style>
  <w:style w:type="paragraph" w:styleId="a5">
    <w:name w:val="Balloon Text"/>
    <w:basedOn w:val="a"/>
    <w:link w:val="a6"/>
    <w:uiPriority w:val="99"/>
    <w:semiHidden/>
    <w:unhideWhenUsed/>
    <w:rsid w:val="00A63B8C"/>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A63B8C"/>
    <w:rPr>
      <w:rFonts w:ascii="Tahoma" w:hAnsi="Tahoma" w:cs="Tahoma"/>
      <w:sz w:val="16"/>
      <w:szCs w:val="16"/>
      <w:lang w:val="uk-UA"/>
    </w:rPr>
  </w:style>
  <w:style w:type="paragraph" w:styleId="a7">
    <w:name w:val="List Paragraph"/>
    <w:basedOn w:val="a"/>
    <w:uiPriority w:val="34"/>
    <w:qFormat/>
    <w:rsid w:val="002B1FE8"/>
    <w:pPr>
      <w:ind w:left="720"/>
      <w:contextualSpacing/>
    </w:pPr>
  </w:style>
  <w:style w:type="character" w:customStyle="1" w:styleId="fontstyle01">
    <w:name w:val="fontstyle01"/>
    <w:basedOn w:val="a0"/>
    <w:rsid w:val="00D664BA"/>
    <w:rPr>
      <w:rFonts w:ascii="Times New Roman" w:hAnsi="Times New Roman" w:cs="Times New Roman" w:hint="default"/>
      <w:b/>
      <w:bCs/>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679873">
      <w:bodyDiv w:val="1"/>
      <w:marLeft w:val="0"/>
      <w:marRight w:val="0"/>
      <w:marTop w:val="0"/>
      <w:marBottom w:val="0"/>
      <w:divBdr>
        <w:top w:val="none" w:sz="0" w:space="0" w:color="auto"/>
        <w:left w:val="none" w:sz="0" w:space="0" w:color="auto"/>
        <w:bottom w:val="none" w:sz="0" w:space="0" w:color="auto"/>
        <w:right w:val="none" w:sz="0" w:space="0" w:color="auto"/>
      </w:divBdr>
      <w:divsChild>
        <w:div w:id="1199466004">
          <w:marLeft w:val="0"/>
          <w:marRight w:val="0"/>
          <w:marTop w:val="0"/>
          <w:marBottom w:val="0"/>
          <w:divBdr>
            <w:top w:val="none" w:sz="0" w:space="0" w:color="auto"/>
            <w:left w:val="none" w:sz="0" w:space="0" w:color="auto"/>
            <w:bottom w:val="none" w:sz="0" w:space="0" w:color="auto"/>
            <w:right w:val="none" w:sz="0" w:space="0" w:color="auto"/>
          </w:divBdr>
        </w:div>
        <w:div w:id="1127158529">
          <w:marLeft w:val="0"/>
          <w:marRight w:val="0"/>
          <w:marTop w:val="0"/>
          <w:marBottom w:val="0"/>
          <w:divBdr>
            <w:top w:val="none" w:sz="0" w:space="0" w:color="auto"/>
            <w:left w:val="none" w:sz="0" w:space="0" w:color="auto"/>
            <w:bottom w:val="none" w:sz="0" w:space="0" w:color="auto"/>
            <w:right w:val="none" w:sz="0" w:space="0" w:color="auto"/>
          </w:divBdr>
        </w:div>
        <w:div w:id="586495973">
          <w:marLeft w:val="0"/>
          <w:marRight w:val="0"/>
          <w:marTop w:val="0"/>
          <w:marBottom w:val="0"/>
          <w:divBdr>
            <w:top w:val="none" w:sz="0" w:space="0" w:color="auto"/>
            <w:left w:val="none" w:sz="0" w:space="0" w:color="auto"/>
            <w:bottom w:val="none" w:sz="0" w:space="0" w:color="auto"/>
            <w:right w:val="none" w:sz="0" w:space="0" w:color="auto"/>
          </w:divBdr>
        </w:div>
        <w:div w:id="1520121085">
          <w:marLeft w:val="0"/>
          <w:marRight w:val="0"/>
          <w:marTop w:val="0"/>
          <w:marBottom w:val="0"/>
          <w:divBdr>
            <w:top w:val="none" w:sz="0" w:space="0" w:color="auto"/>
            <w:left w:val="none" w:sz="0" w:space="0" w:color="auto"/>
            <w:bottom w:val="none" w:sz="0" w:space="0" w:color="auto"/>
            <w:right w:val="none" w:sz="0" w:space="0" w:color="auto"/>
          </w:divBdr>
        </w:div>
        <w:div w:id="1940983761">
          <w:marLeft w:val="0"/>
          <w:marRight w:val="0"/>
          <w:marTop w:val="0"/>
          <w:marBottom w:val="0"/>
          <w:divBdr>
            <w:top w:val="none" w:sz="0" w:space="0" w:color="auto"/>
            <w:left w:val="none" w:sz="0" w:space="0" w:color="auto"/>
            <w:bottom w:val="none" w:sz="0" w:space="0" w:color="auto"/>
            <w:right w:val="none" w:sz="0" w:space="0" w:color="auto"/>
          </w:divBdr>
        </w:div>
        <w:div w:id="1226139822">
          <w:marLeft w:val="0"/>
          <w:marRight w:val="0"/>
          <w:marTop w:val="0"/>
          <w:marBottom w:val="0"/>
          <w:divBdr>
            <w:top w:val="none" w:sz="0" w:space="0" w:color="auto"/>
            <w:left w:val="none" w:sz="0" w:space="0" w:color="auto"/>
            <w:bottom w:val="none" w:sz="0" w:space="0" w:color="auto"/>
            <w:right w:val="none" w:sz="0" w:space="0" w:color="auto"/>
          </w:divBdr>
        </w:div>
        <w:div w:id="220603434">
          <w:marLeft w:val="0"/>
          <w:marRight w:val="0"/>
          <w:marTop w:val="0"/>
          <w:marBottom w:val="0"/>
          <w:divBdr>
            <w:top w:val="none" w:sz="0" w:space="0" w:color="auto"/>
            <w:left w:val="none" w:sz="0" w:space="0" w:color="auto"/>
            <w:bottom w:val="none" w:sz="0" w:space="0" w:color="auto"/>
            <w:right w:val="none" w:sz="0" w:space="0" w:color="auto"/>
          </w:divBdr>
        </w:div>
        <w:div w:id="1982884546">
          <w:marLeft w:val="0"/>
          <w:marRight w:val="0"/>
          <w:marTop w:val="0"/>
          <w:marBottom w:val="0"/>
          <w:divBdr>
            <w:top w:val="none" w:sz="0" w:space="0" w:color="auto"/>
            <w:left w:val="none" w:sz="0" w:space="0" w:color="auto"/>
            <w:bottom w:val="none" w:sz="0" w:space="0" w:color="auto"/>
            <w:right w:val="none" w:sz="0" w:space="0" w:color="auto"/>
          </w:divBdr>
        </w:div>
        <w:div w:id="1213274412">
          <w:marLeft w:val="0"/>
          <w:marRight w:val="0"/>
          <w:marTop w:val="0"/>
          <w:marBottom w:val="0"/>
          <w:divBdr>
            <w:top w:val="none" w:sz="0" w:space="0" w:color="auto"/>
            <w:left w:val="none" w:sz="0" w:space="0" w:color="auto"/>
            <w:bottom w:val="none" w:sz="0" w:space="0" w:color="auto"/>
            <w:right w:val="none" w:sz="0" w:space="0" w:color="auto"/>
          </w:divBdr>
        </w:div>
        <w:div w:id="1154298945">
          <w:marLeft w:val="0"/>
          <w:marRight w:val="0"/>
          <w:marTop w:val="0"/>
          <w:marBottom w:val="0"/>
          <w:divBdr>
            <w:top w:val="none" w:sz="0" w:space="0" w:color="auto"/>
            <w:left w:val="none" w:sz="0" w:space="0" w:color="auto"/>
            <w:bottom w:val="none" w:sz="0" w:space="0" w:color="auto"/>
            <w:right w:val="none" w:sz="0" w:space="0" w:color="auto"/>
          </w:divBdr>
        </w:div>
        <w:div w:id="1162235648">
          <w:marLeft w:val="0"/>
          <w:marRight w:val="0"/>
          <w:marTop w:val="0"/>
          <w:marBottom w:val="0"/>
          <w:divBdr>
            <w:top w:val="none" w:sz="0" w:space="0" w:color="auto"/>
            <w:left w:val="none" w:sz="0" w:space="0" w:color="auto"/>
            <w:bottom w:val="none" w:sz="0" w:space="0" w:color="auto"/>
            <w:right w:val="none" w:sz="0" w:space="0" w:color="auto"/>
          </w:divBdr>
        </w:div>
        <w:div w:id="1361664398">
          <w:marLeft w:val="0"/>
          <w:marRight w:val="0"/>
          <w:marTop w:val="0"/>
          <w:marBottom w:val="0"/>
          <w:divBdr>
            <w:top w:val="none" w:sz="0" w:space="0" w:color="auto"/>
            <w:left w:val="none" w:sz="0" w:space="0" w:color="auto"/>
            <w:bottom w:val="none" w:sz="0" w:space="0" w:color="auto"/>
            <w:right w:val="none" w:sz="0" w:space="0" w:color="auto"/>
          </w:divBdr>
        </w:div>
        <w:div w:id="749082768">
          <w:marLeft w:val="0"/>
          <w:marRight w:val="0"/>
          <w:marTop w:val="0"/>
          <w:marBottom w:val="0"/>
          <w:divBdr>
            <w:top w:val="none" w:sz="0" w:space="0" w:color="auto"/>
            <w:left w:val="none" w:sz="0" w:space="0" w:color="auto"/>
            <w:bottom w:val="none" w:sz="0" w:space="0" w:color="auto"/>
            <w:right w:val="none" w:sz="0" w:space="0" w:color="auto"/>
          </w:divBdr>
        </w:div>
        <w:div w:id="1794398573">
          <w:marLeft w:val="0"/>
          <w:marRight w:val="0"/>
          <w:marTop w:val="0"/>
          <w:marBottom w:val="0"/>
          <w:divBdr>
            <w:top w:val="none" w:sz="0" w:space="0" w:color="auto"/>
            <w:left w:val="none" w:sz="0" w:space="0" w:color="auto"/>
            <w:bottom w:val="none" w:sz="0" w:space="0" w:color="auto"/>
            <w:right w:val="none" w:sz="0" w:space="0" w:color="auto"/>
          </w:divBdr>
        </w:div>
        <w:div w:id="1139877250">
          <w:marLeft w:val="0"/>
          <w:marRight w:val="0"/>
          <w:marTop w:val="0"/>
          <w:marBottom w:val="0"/>
          <w:divBdr>
            <w:top w:val="none" w:sz="0" w:space="0" w:color="auto"/>
            <w:left w:val="none" w:sz="0" w:space="0" w:color="auto"/>
            <w:bottom w:val="none" w:sz="0" w:space="0" w:color="auto"/>
            <w:right w:val="none" w:sz="0" w:space="0" w:color="auto"/>
          </w:divBdr>
        </w:div>
        <w:div w:id="210388616">
          <w:marLeft w:val="0"/>
          <w:marRight w:val="0"/>
          <w:marTop w:val="0"/>
          <w:marBottom w:val="0"/>
          <w:divBdr>
            <w:top w:val="none" w:sz="0" w:space="0" w:color="auto"/>
            <w:left w:val="none" w:sz="0" w:space="0" w:color="auto"/>
            <w:bottom w:val="none" w:sz="0" w:space="0" w:color="auto"/>
            <w:right w:val="none" w:sz="0" w:space="0" w:color="auto"/>
          </w:divBdr>
        </w:div>
        <w:div w:id="1912689843">
          <w:marLeft w:val="0"/>
          <w:marRight w:val="0"/>
          <w:marTop w:val="0"/>
          <w:marBottom w:val="0"/>
          <w:divBdr>
            <w:top w:val="none" w:sz="0" w:space="0" w:color="auto"/>
            <w:left w:val="none" w:sz="0" w:space="0" w:color="auto"/>
            <w:bottom w:val="none" w:sz="0" w:space="0" w:color="auto"/>
            <w:right w:val="none" w:sz="0" w:space="0" w:color="auto"/>
          </w:divBdr>
        </w:div>
        <w:div w:id="1838226099">
          <w:marLeft w:val="0"/>
          <w:marRight w:val="0"/>
          <w:marTop w:val="0"/>
          <w:marBottom w:val="0"/>
          <w:divBdr>
            <w:top w:val="none" w:sz="0" w:space="0" w:color="auto"/>
            <w:left w:val="none" w:sz="0" w:space="0" w:color="auto"/>
            <w:bottom w:val="none" w:sz="0" w:space="0" w:color="auto"/>
            <w:right w:val="none" w:sz="0" w:space="0" w:color="auto"/>
          </w:divBdr>
        </w:div>
        <w:div w:id="1392533663">
          <w:marLeft w:val="0"/>
          <w:marRight w:val="0"/>
          <w:marTop w:val="0"/>
          <w:marBottom w:val="0"/>
          <w:divBdr>
            <w:top w:val="none" w:sz="0" w:space="0" w:color="auto"/>
            <w:left w:val="none" w:sz="0" w:space="0" w:color="auto"/>
            <w:bottom w:val="none" w:sz="0" w:space="0" w:color="auto"/>
            <w:right w:val="none" w:sz="0" w:space="0" w:color="auto"/>
          </w:divBdr>
        </w:div>
        <w:div w:id="1399287923">
          <w:marLeft w:val="0"/>
          <w:marRight w:val="0"/>
          <w:marTop w:val="0"/>
          <w:marBottom w:val="0"/>
          <w:divBdr>
            <w:top w:val="none" w:sz="0" w:space="0" w:color="auto"/>
            <w:left w:val="none" w:sz="0" w:space="0" w:color="auto"/>
            <w:bottom w:val="none" w:sz="0" w:space="0" w:color="auto"/>
            <w:right w:val="none" w:sz="0" w:space="0" w:color="auto"/>
          </w:divBdr>
        </w:div>
        <w:div w:id="587424207">
          <w:marLeft w:val="0"/>
          <w:marRight w:val="0"/>
          <w:marTop w:val="0"/>
          <w:marBottom w:val="0"/>
          <w:divBdr>
            <w:top w:val="none" w:sz="0" w:space="0" w:color="auto"/>
            <w:left w:val="none" w:sz="0" w:space="0" w:color="auto"/>
            <w:bottom w:val="none" w:sz="0" w:space="0" w:color="auto"/>
            <w:right w:val="none" w:sz="0" w:space="0" w:color="auto"/>
          </w:divBdr>
        </w:div>
        <w:div w:id="1575503166">
          <w:marLeft w:val="0"/>
          <w:marRight w:val="0"/>
          <w:marTop w:val="0"/>
          <w:marBottom w:val="0"/>
          <w:divBdr>
            <w:top w:val="none" w:sz="0" w:space="0" w:color="auto"/>
            <w:left w:val="none" w:sz="0" w:space="0" w:color="auto"/>
            <w:bottom w:val="none" w:sz="0" w:space="0" w:color="auto"/>
            <w:right w:val="none" w:sz="0" w:space="0" w:color="auto"/>
          </w:divBdr>
        </w:div>
        <w:div w:id="2130851478">
          <w:marLeft w:val="0"/>
          <w:marRight w:val="0"/>
          <w:marTop w:val="0"/>
          <w:marBottom w:val="0"/>
          <w:divBdr>
            <w:top w:val="none" w:sz="0" w:space="0" w:color="auto"/>
            <w:left w:val="none" w:sz="0" w:space="0" w:color="auto"/>
            <w:bottom w:val="none" w:sz="0" w:space="0" w:color="auto"/>
            <w:right w:val="none" w:sz="0" w:space="0" w:color="auto"/>
          </w:divBdr>
        </w:div>
        <w:div w:id="763722049">
          <w:marLeft w:val="0"/>
          <w:marRight w:val="0"/>
          <w:marTop w:val="0"/>
          <w:marBottom w:val="0"/>
          <w:divBdr>
            <w:top w:val="none" w:sz="0" w:space="0" w:color="auto"/>
            <w:left w:val="none" w:sz="0" w:space="0" w:color="auto"/>
            <w:bottom w:val="none" w:sz="0" w:space="0" w:color="auto"/>
            <w:right w:val="none" w:sz="0" w:space="0" w:color="auto"/>
          </w:divBdr>
        </w:div>
        <w:div w:id="1507554491">
          <w:marLeft w:val="0"/>
          <w:marRight w:val="0"/>
          <w:marTop w:val="0"/>
          <w:marBottom w:val="0"/>
          <w:divBdr>
            <w:top w:val="none" w:sz="0" w:space="0" w:color="auto"/>
            <w:left w:val="none" w:sz="0" w:space="0" w:color="auto"/>
            <w:bottom w:val="none" w:sz="0" w:space="0" w:color="auto"/>
            <w:right w:val="none" w:sz="0" w:space="0" w:color="auto"/>
          </w:divBdr>
        </w:div>
        <w:div w:id="1467355703">
          <w:marLeft w:val="0"/>
          <w:marRight w:val="0"/>
          <w:marTop w:val="0"/>
          <w:marBottom w:val="0"/>
          <w:divBdr>
            <w:top w:val="none" w:sz="0" w:space="0" w:color="auto"/>
            <w:left w:val="none" w:sz="0" w:space="0" w:color="auto"/>
            <w:bottom w:val="none" w:sz="0" w:space="0" w:color="auto"/>
            <w:right w:val="none" w:sz="0" w:space="0" w:color="auto"/>
          </w:divBdr>
        </w:div>
        <w:div w:id="1495418963">
          <w:marLeft w:val="0"/>
          <w:marRight w:val="0"/>
          <w:marTop w:val="0"/>
          <w:marBottom w:val="0"/>
          <w:divBdr>
            <w:top w:val="none" w:sz="0" w:space="0" w:color="auto"/>
            <w:left w:val="none" w:sz="0" w:space="0" w:color="auto"/>
            <w:bottom w:val="none" w:sz="0" w:space="0" w:color="auto"/>
            <w:right w:val="none" w:sz="0" w:space="0" w:color="auto"/>
          </w:divBdr>
        </w:div>
        <w:div w:id="1041826819">
          <w:marLeft w:val="0"/>
          <w:marRight w:val="0"/>
          <w:marTop w:val="0"/>
          <w:marBottom w:val="0"/>
          <w:divBdr>
            <w:top w:val="none" w:sz="0" w:space="0" w:color="auto"/>
            <w:left w:val="none" w:sz="0" w:space="0" w:color="auto"/>
            <w:bottom w:val="none" w:sz="0" w:space="0" w:color="auto"/>
            <w:right w:val="none" w:sz="0" w:space="0" w:color="auto"/>
          </w:divBdr>
        </w:div>
        <w:div w:id="2069259026">
          <w:marLeft w:val="0"/>
          <w:marRight w:val="0"/>
          <w:marTop w:val="0"/>
          <w:marBottom w:val="0"/>
          <w:divBdr>
            <w:top w:val="none" w:sz="0" w:space="0" w:color="auto"/>
            <w:left w:val="none" w:sz="0" w:space="0" w:color="auto"/>
            <w:bottom w:val="none" w:sz="0" w:space="0" w:color="auto"/>
            <w:right w:val="none" w:sz="0" w:space="0" w:color="auto"/>
          </w:divBdr>
        </w:div>
        <w:div w:id="1313021423">
          <w:marLeft w:val="0"/>
          <w:marRight w:val="0"/>
          <w:marTop w:val="0"/>
          <w:marBottom w:val="0"/>
          <w:divBdr>
            <w:top w:val="none" w:sz="0" w:space="0" w:color="auto"/>
            <w:left w:val="none" w:sz="0" w:space="0" w:color="auto"/>
            <w:bottom w:val="none" w:sz="0" w:space="0" w:color="auto"/>
            <w:right w:val="none" w:sz="0" w:space="0" w:color="auto"/>
          </w:divBdr>
        </w:div>
        <w:div w:id="1635404767">
          <w:marLeft w:val="0"/>
          <w:marRight w:val="0"/>
          <w:marTop w:val="0"/>
          <w:marBottom w:val="0"/>
          <w:divBdr>
            <w:top w:val="none" w:sz="0" w:space="0" w:color="auto"/>
            <w:left w:val="none" w:sz="0" w:space="0" w:color="auto"/>
            <w:bottom w:val="none" w:sz="0" w:space="0" w:color="auto"/>
            <w:right w:val="none" w:sz="0" w:space="0" w:color="auto"/>
          </w:divBdr>
        </w:div>
        <w:div w:id="964655055">
          <w:marLeft w:val="0"/>
          <w:marRight w:val="0"/>
          <w:marTop w:val="0"/>
          <w:marBottom w:val="0"/>
          <w:divBdr>
            <w:top w:val="none" w:sz="0" w:space="0" w:color="auto"/>
            <w:left w:val="none" w:sz="0" w:space="0" w:color="auto"/>
            <w:bottom w:val="none" w:sz="0" w:space="0" w:color="auto"/>
            <w:right w:val="none" w:sz="0" w:space="0" w:color="auto"/>
          </w:divBdr>
        </w:div>
        <w:div w:id="1764063431">
          <w:marLeft w:val="0"/>
          <w:marRight w:val="0"/>
          <w:marTop w:val="0"/>
          <w:marBottom w:val="0"/>
          <w:divBdr>
            <w:top w:val="none" w:sz="0" w:space="0" w:color="auto"/>
            <w:left w:val="none" w:sz="0" w:space="0" w:color="auto"/>
            <w:bottom w:val="none" w:sz="0" w:space="0" w:color="auto"/>
            <w:right w:val="none" w:sz="0" w:space="0" w:color="auto"/>
          </w:divBdr>
        </w:div>
        <w:div w:id="385884270">
          <w:marLeft w:val="0"/>
          <w:marRight w:val="0"/>
          <w:marTop w:val="0"/>
          <w:marBottom w:val="0"/>
          <w:divBdr>
            <w:top w:val="none" w:sz="0" w:space="0" w:color="auto"/>
            <w:left w:val="none" w:sz="0" w:space="0" w:color="auto"/>
            <w:bottom w:val="none" w:sz="0" w:space="0" w:color="auto"/>
            <w:right w:val="none" w:sz="0" w:space="0" w:color="auto"/>
          </w:divBdr>
        </w:div>
        <w:div w:id="654183656">
          <w:marLeft w:val="0"/>
          <w:marRight w:val="0"/>
          <w:marTop w:val="0"/>
          <w:marBottom w:val="0"/>
          <w:divBdr>
            <w:top w:val="none" w:sz="0" w:space="0" w:color="auto"/>
            <w:left w:val="none" w:sz="0" w:space="0" w:color="auto"/>
            <w:bottom w:val="none" w:sz="0" w:space="0" w:color="auto"/>
            <w:right w:val="none" w:sz="0" w:space="0" w:color="auto"/>
          </w:divBdr>
        </w:div>
        <w:div w:id="457188226">
          <w:marLeft w:val="0"/>
          <w:marRight w:val="0"/>
          <w:marTop w:val="0"/>
          <w:marBottom w:val="0"/>
          <w:divBdr>
            <w:top w:val="none" w:sz="0" w:space="0" w:color="auto"/>
            <w:left w:val="none" w:sz="0" w:space="0" w:color="auto"/>
            <w:bottom w:val="none" w:sz="0" w:space="0" w:color="auto"/>
            <w:right w:val="none" w:sz="0" w:space="0" w:color="auto"/>
          </w:divBdr>
        </w:div>
        <w:div w:id="1005861721">
          <w:marLeft w:val="0"/>
          <w:marRight w:val="0"/>
          <w:marTop w:val="0"/>
          <w:marBottom w:val="0"/>
          <w:divBdr>
            <w:top w:val="none" w:sz="0" w:space="0" w:color="auto"/>
            <w:left w:val="none" w:sz="0" w:space="0" w:color="auto"/>
            <w:bottom w:val="none" w:sz="0" w:space="0" w:color="auto"/>
            <w:right w:val="none" w:sz="0" w:space="0" w:color="auto"/>
          </w:divBdr>
        </w:div>
        <w:div w:id="1332485163">
          <w:marLeft w:val="0"/>
          <w:marRight w:val="0"/>
          <w:marTop w:val="0"/>
          <w:marBottom w:val="0"/>
          <w:divBdr>
            <w:top w:val="none" w:sz="0" w:space="0" w:color="auto"/>
            <w:left w:val="none" w:sz="0" w:space="0" w:color="auto"/>
            <w:bottom w:val="none" w:sz="0" w:space="0" w:color="auto"/>
            <w:right w:val="none" w:sz="0" w:space="0" w:color="auto"/>
          </w:divBdr>
        </w:div>
        <w:div w:id="867178931">
          <w:marLeft w:val="0"/>
          <w:marRight w:val="0"/>
          <w:marTop w:val="0"/>
          <w:marBottom w:val="0"/>
          <w:divBdr>
            <w:top w:val="none" w:sz="0" w:space="0" w:color="auto"/>
            <w:left w:val="none" w:sz="0" w:space="0" w:color="auto"/>
            <w:bottom w:val="none" w:sz="0" w:space="0" w:color="auto"/>
            <w:right w:val="none" w:sz="0" w:space="0" w:color="auto"/>
          </w:divBdr>
        </w:div>
        <w:div w:id="78068760">
          <w:marLeft w:val="0"/>
          <w:marRight w:val="0"/>
          <w:marTop w:val="0"/>
          <w:marBottom w:val="0"/>
          <w:divBdr>
            <w:top w:val="none" w:sz="0" w:space="0" w:color="auto"/>
            <w:left w:val="none" w:sz="0" w:space="0" w:color="auto"/>
            <w:bottom w:val="none" w:sz="0" w:space="0" w:color="auto"/>
            <w:right w:val="none" w:sz="0" w:space="0" w:color="auto"/>
          </w:divBdr>
        </w:div>
        <w:div w:id="115367640">
          <w:marLeft w:val="0"/>
          <w:marRight w:val="0"/>
          <w:marTop w:val="0"/>
          <w:marBottom w:val="0"/>
          <w:divBdr>
            <w:top w:val="none" w:sz="0" w:space="0" w:color="auto"/>
            <w:left w:val="none" w:sz="0" w:space="0" w:color="auto"/>
            <w:bottom w:val="none" w:sz="0" w:space="0" w:color="auto"/>
            <w:right w:val="none" w:sz="0" w:space="0" w:color="auto"/>
          </w:divBdr>
        </w:div>
        <w:div w:id="820729039">
          <w:marLeft w:val="0"/>
          <w:marRight w:val="0"/>
          <w:marTop w:val="0"/>
          <w:marBottom w:val="0"/>
          <w:divBdr>
            <w:top w:val="none" w:sz="0" w:space="0" w:color="auto"/>
            <w:left w:val="none" w:sz="0" w:space="0" w:color="auto"/>
            <w:bottom w:val="none" w:sz="0" w:space="0" w:color="auto"/>
            <w:right w:val="none" w:sz="0" w:space="0" w:color="auto"/>
          </w:divBdr>
        </w:div>
        <w:div w:id="979769077">
          <w:marLeft w:val="0"/>
          <w:marRight w:val="0"/>
          <w:marTop w:val="0"/>
          <w:marBottom w:val="0"/>
          <w:divBdr>
            <w:top w:val="none" w:sz="0" w:space="0" w:color="auto"/>
            <w:left w:val="none" w:sz="0" w:space="0" w:color="auto"/>
            <w:bottom w:val="none" w:sz="0" w:space="0" w:color="auto"/>
            <w:right w:val="none" w:sz="0" w:space="0" w:color="auto"/>
          </w:divBdr>
        </w:div>
        <w:div w:id="1257060774">
          <w:marLeft w:val="0"/>
          <w:marRight w:val="0"/>
          <w:marTop w:val="0"/>
          <w:marBottom w:val="0"/>
          <w:divBdr>
            <w:top w:val="none" w:sz="0" w:space="0" w:color="auto"/>
            <w:left w:val="none" w:sz="0" w:space="0" w:color="auto"/>
            <w:bottom w:val="none" w:sz="0" w:space="0" w:color="auto"/>
            <w:right w:val="none" w:sz="0" w:space="0" w:color="auto"/>
          </w:divBdr>
        </w:div>
        <w:div w:id="925647256">
          <w:marLeft w:val="0"/>
          <w:marRight w:val="0"/>
          <w:marTop w:val="0"/>
          <w:marBottom w:val="0"/>
          <w:divBdr>
            <w:top w:val="none" w:sz="0" w:space="0" w:color="auto"/>
            <w:left w:val="none" w:sz="0" w:space="0" w:color="auto"/>
            <w:bottom w:val="none" w:sz="0" w:space="0" w:color="auto"/>
            <w:right w:val="none" w:sz="0" w:space="0" w:color="auto"/>
          </w:divBdr>
        </w:div>
        <w:div w:id="306977243">
          <w:marLeft w:val="0"/>
          <w:marRight w:val="0"/>
          <w:marTop w:val="0"/>
          <w:marBottom w:val="0"/>
          <w:divBdr>
            <w:top w:val="none" w:sz="0" w:space="0" w:color="auto"/>
            <w:left w:val="none" w:sz="0" w:space="0" w:color="auto"/>
            <w:bottom w:val="none" w:sz="0" w:space="0" w:color="auto"/>
            <w:right w:val="none" w:sz="0" w:space="0" w:color="auto"/>
          </w:divBdr>
        </w:div>
        <w:div w:id="2104300038">
          <w:marLeft w:val="0"/>
          <w:marRight w:val="0"/>
          <w:marTop w:val="0"/>
          <w:marBottom w:val="0"/>
          <w:divBdr>
            <w:top w:val="none" w:sz="0" w:space="0" w:color="auto"/>
            <w:left w:val="none" w:sz="0" w:space="0" w:color="auto"/>
            <w:bottom w:val="none" w:sz="0" w:space="0" w:color="auto"/>
            <w:right w:val="none" w:sz="0" w:space="0" w:color="auto"/>
          </w:divBdr>
        </w:div>
      </w:divsChild>
    </w:div>
    <w:div w:id="257837328">
      <w:bodyDiv w:val="1"/>
      <w:marLeft w:val="0"/>
      <w:marRight w:val="0"/>
      <w:marTop w:val="0"/>
      <w:marBottom w:val="0"/>
      <w:divBdr>
        <w:top w:val="none" w:sz="0" w:space="0" w:color="auto"/>
        <w:left w:val="none" w:sz="0" w:space="0" w:color="auto"/>
        <w:bottom w:val="none" w:sz="0" w:space="0" w:color="auto"/>
        <w:right w:val="none" w:sz="0" w:space="0" w:color="auto"/>
      </w:divBdr>
    </w:div>
    <w:div w:id="713385273">
      <w:bodyDiv w:val="1"/>
      <w:marLeft w:val="0"/>
      <w:marRight w:val="0"/>
      <w:marTop w:val="0"/>
      <w:marBottom w:val="0"/>
      <w:divBdr>
        <w:top w:val="none" w:sz="0" w:space="0" w:color="auto"/>
        <w:left w:val="none" w:sz="0" w:space="0" w:color="auto"/>
        <w:bottom w:val="none" w:sz="0" w:space="0" w:color="auto"/>
        <w:right w:val="none" w:sz="0" w:space="0" w:color="auto"/>
      </w:divBdr>
    </w:div>
    <w:div w:id="1211109608">
      <w:bodyDiv w:val="1"/>
      <w:marLeft w:val="0"/>
      <w:marRight w:val="0"/>
      <w:marTop w:val="0"/>
      <w:marBottom w:val="0"/>
      <w:divBdr>
        <w:top w:val="none" w:sz="0" w:space="0" w:color="auto"/>
        <w:left w:val="none" w:sz="0" w:space="0" w:color="auto"/>
        <w:bottom w:val="none" w:sz="0" w:space="0" w:color="auto"/>
        <w:right w:val="none" w:sz="0" w:space="0" w:color="auto"/>
      </w:divBdr>
      <w:divsChild>
        <w:div w:id="1890795933">
          <w:marLeft w:val="0"/>
          <w:marRight w:val="0"/>
          <w:marTop w:val="0"/>
          <w:marBottom w:val="0"/>
          <w:divBdr>
            <w:top w:val="none" w:sz="0" w:space="0" w:color="auto"/>
            <w:left w:val="none" w:sz="0" w:space="0" w:color="auto"/>
            <w:bottom w:val="none" w:sz="0" w:space="0" w:color="auto"/>
            <w:right w:val="none" w:sz="0" w:space="0" w:color="auto"/>
          </w:divBdr>
        </w:div>
        <w:div w:id="904878288">
          <w:marLeft w:val="0"/>
          <w:marRight w:val="0"/>
          <w:marTop w:val="0"/>
          <w:marBottom w:val="0"/>
          <w:divBdr>
            <w:top w:val="none" w:sz="0" w:space="0" w:color="auto"/>
            <w:left w:val="none" w:sz="0" w:space="0" w:color="auto"/>
            <w:bottom w:val="none" w:sz="0" w:space="0" w:color="auto"/>
            <w:right w:val="none" w:sz="0" w:space="0" w:color="auto"/>
          </w:divBdr>
        </w:div>
        <w:div w:id="1464272205">
          <w:marLeft w:val="0"/>
          <w:marRight w:val="0"/>
          <w:marTop w:val="0"/>
          <w:marBottom w:val="0"/>
          <w:divBdr>
            <w:top w:val="none" w:sz="0" w:space="0" w:color="auto"/>
            <w:left w:val="none" w:sz="0" w:space="0" w:color="auto"/>
            <w:bottom w:val="none" w:sz="0" w:space="0" w:color="auto"/>
            <w:right w:val="none" w:sz="0" w:space="0" w:color="auto"/>
          </w:divBdr>
        </w:div>
        <w:div w:id="1641109496">
          <w:marLeft w:val="0"/>
          <w:marRight w:val="0"/>
          <w:marTop w:val="0"/>
          <w:marBottom w:val="0"/>
          <w:divBdr>
            <w:top w:val="none" w:sz="0" w:space="0" w:color="auto"/>
            <w:left w:val="none" w:sz="0" w:space="0" w:color="auto"/>
            <w:bottom w:val="none" w:sz="0" w:space="0" w:color="auto"/>
            <w:right w:val="none" w:sz="0" w:space="0" w:color="auto"/>
          </w:divBdr>
        </w:div>
        <w:div w:id="2010256264">
          <w:marLeft w:val="0"/>
          <w:marRight w:val="0"/>
          <w:marTop w:val="0"/>
          <w:marBottom w:val="0"/>
          <w:divBdr>
            <w:top w:val="none" w:sz="0" w:space="0" w:color="auto"/>
            <w:left w:val="none" w:sz="0" w:space="0" w:color="auto"/>
            <w:bottom w:val="none" w:sz="0" w:space="0" w:color="auto"/>
            <w:right w:val="none" w:sz="0" w:space="0" w:color="auto"/>
          </w:divBdr>
        </w:div>
        <w:div w:id="1341852229">
          <w:marLeft w:val="0"/>
          <w:marRight w:val="0"/>
          <w:marTop w:val="0"/>
          <w:marBottom w:val="0"/>
          <w:divBdr>
            <w:top w:val="none" w:sz="0" w:space="0" w:color="auto"/>
            <w:left w:val="none" w:sz="0" w:space="0" w:color="auto"/>
            <w:bottom w:val="none" w:sz="0" w:space="0" w:color="auto"/>
            <w:right w:val="none" w:sz="0" w:space="0" w:color="auto"/>
          </w:divBdr>
        </w:div>
        <w:div w:id="356279844">
          <w:marLeft w:val="0"/>
          <w:marRight w:val="0"/>
          <w:marTop w:val="0"/>
          <w:marBottom w:val="0"/>
          <w:divBdr>
            <w:top w:val="none" w:sz="0" w:space="0" w:color="auto"/>
            <w:left w:val="none" w:sz="0" w:space="0" w:color="auto"/>
            <w:bottom w:val="none" w:sz="0" w:space="0" w:color="auto"/>
            <w:right w:val="none" w:sz="0" w:space="0" w:color="auto"/>
          </w:divBdr>
        </w:div>
        <w:div w:id="710302087">
          <w:marLeft w:val="0"/>
          <w:marRight w:val="0"/>
          <w:marTop w:val="0"/>
          <w:marBottom w:val="0"/>
          <w:divBdr>
            <w:top w:val="none" w:sz="0" w:space="0" w:color="auto"/>
            <w:left w:val="none" w:sz="0" w:space="0" w:color="auto"/>
            <w:bottom w:val="none" w:sz="0" w:space="0" w:color="auto"/>
            <w:right w:val="none" w:sz="0" w:space="0" w:color="auto"/>
          </w:divBdr>
        </w:div>
        <w:div w:id="1086803271">
          <w:marLeft w:val="0"/>
          <w:marRight w:val="0"/>
          <w:marTop w:val="0"/>
          <w:marBottom w:val="0"/>
          <w:divBdr>
            <w:top w:val="none" w:sz="0" w:space="0" w:color="auto"/>
            <w:left w:val="none" w:sz="0" w:space="0" w:color="auto"/>
            <w:bottom w:val="none" w:sz="0" w:space="0" w:color="auto"/>
            <w:right w:val="none" w:sz="0" w:space="0" w:color="auto"/>
          </w:divBdr>
        </w:div>
      </w:divsChild>
    </w:div>
    <w:div w:id="1529834331">
      <w:bodyDiv w:val="1"/>
      <w:marLeft w:val="0"/>
      <w:marRight w:val="0"/>
      <w:marTop w:val="0"/>
      <w:marBottom w:val="0"/>
      <w:divBdr>
        <w:top w:val="none" w:sz="0" w:space="0" w:color="auto"/>
        <w:left w:val="none" w:sz="0" w:space="0" w:color="auto"/>
        <w:bottom w:val="none" w:sz="0" w:space="0" w:color="auto"/>
        <w:right w:val="none" w:sz="0" w:space="0" w:color="auto"/>
      </w:divBdr>
    </w:div>
    <w:div w:id="1975720307">
      <w:bodyDiv w:val="1"/>
      <w:marLeft w:val="0"/>
      <w:marRight w:val="0"/>
      <w:marTop w:val="0"/>
      <w:marBottom w:val="0"/>
      <w:divBdr>
        <w:top w:val="none" w:sz="0" w:space="0" w:color="auto"/>
        <w:left w:val="none" w:sz="0" w:space="0" w:color="auto"/>
        <w:bottom w:val="none" w:sz="0" w:space="0" w:color="auto"/>
        <w:right w:val="none" w:sz="0" w:space="0" w:color="auto"/>
      </w:divBdr>
      <w:divsChild>
        <w:div w:id="35156684">
          <w:marLeft w:val="0"/>
          <w:marRight w:val="0"/>
          <w:marTop w:val="0"/>
          <w:marBottom w:val="0"/>
          <w:divBdr>
            <w:top w:val="none" w:sz="0" w:space="0" w:color="auto"/>
            <w:left w:val="none" w:sz="0" w:space="0" w:color="auto"/>
            <w:bottom w:val="none" w:sz="0" w:space="0" w:color="auto"/>
            <w:right w:val="none" w:sz="0" w:space="0" w:color="auto"/>
          </w:divBdr>
        </w:div>
        <w:div w:id="7971424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2262</TotalTime>
  <Pages>4</Pages>
  <Words>2228</Words>
  <Characters>12704</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14903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22</cp:revision>
  <dcterms:created xsi:type="dcterms:W3CDTF">2017-04-12T06:39:00Z</dcterms:created>
  <dcterms:modified xsi:type="dcterms:W3CDTF">2018-04-25T08:28:00Z</dcterms:modified>
</cp:coreProperties>
</file>