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1876" w:rsidRPr="00D01876" w:rsidRDefault="00F91E72" w:rsidP="00F91E72">
      <w:pPr>
        <w:pStyle w:val="a3"/>
        <w:keepNext/>
        <w:suppressAutoHyphens/>
        <w:ind w:firstLine="0"/>
        <w:jc w:val="left"/>
        <w:rPr>
          <w:bCs/>
          <w:color w:val="FF0000"/>
          <w:lang w:val="en-US"/>
        </w:rPr>
      </w:pPr>
      <w:bookmarkStart w:id="0" w:name="_GoBack"/>
      <w:bookmarkEnd w:id="0"/>
      <w:r w:rsidRPr="00F91E72">
        <w:rPr>
          <w:bCs/>
          <w:color w:val="FF0000"/>
          <w:lang w:val="en-US"/>
        </w:rPr>
        <w:t>Conference name</w:t>
      </w:r>
      <w:r w:rsidRPr="00F91E72">
        <w:rPr>
          <w:bCs/>
          <w:color w:val="FF0000"/>
        </w:rPr>
        <w:t xml:space="preserve"> </w:t>
      </w:r>
      <w:r>
        <w:rPr>
          <w:bCs/>
          <w:color w:val="FF0000"/>
        </w:rPr>
        <w:t xml:space="preserve">- </w:t>
      </w:r>
      <w:r w:rsidR="00D01876" w:rsidRPr="00D01876">
        <w:rPr>
          <w:bCs/>
          <w:color w:val="FF0000"/>
          <w:lang w:val="en-US"/>
        </w:rPr>
        <w:t>XXVIII</w:t>
      </w:r>
      <w:r w:rsidR="00D01876" w:rsidRPr="00F91E72">
        <w:rPr>
          <w:bCs/>
          <w:color w:val="FF0000"/>
          <w:lang w:val="en-US"/>
        </w:rPr>
        <w:t xml:space="preserve"> </w:t>
      </w:r>
      <w:proofErr w:type="spellStart"/>
      <w:r w:rsidR="00D01876" w:rsidRPr="00D01876">
        <w:rPr>
          <w:bCs/>
          <w:color w:val="FF0000"/>
          <w:lang w:val="ru-RU"/>
        </w:rPr>
        <w:t>Міжнародн</w:t>
      </w:r>
      <w:proofErr w:type="spellEnd"/>
      <w:r w:rsidR="00D01876" w:rsidRPr="00D01876">
        <w:rPr>
          <w:bCs/>
          <w:color w:val="FF0000"/>
        </w:rPr>
        <w:t>а</w:t>
      </w:r>
      <w:r w:rsidR="00D01876" w:rsidRPr="00F91E72">
        <w:rPr>
          <w:bCs/>
          <w:color w:val="FF0000"/>
          <w:lang w:val="en-US"/>
        </w:rPr>
        <w:t xml:space="preserve"> </w:t>
      </w:r>
      <w:proofErr w:type="spellStart"/>
      <w:r w:rsidR="00D01876" w:rsidRPr="00D01876">
        <w:rPr>
          <w:bCs/>
          <w:color w:val="FF0000"/>
          <w:lang w:val="ru-RU"/>
        </w:rPr>
        <w:t>науково</w:t>
      </w:r>
      <w:proofErr w:type="spellEnd"/>
      <w:r w:rsidR="00D01876" w:rsidRPr="00F91E72">
        <w:rPr>
          <w:bCs/>
          <w:color w:val="FF0000"/>
          <w:lang w:val="en-US"/>
        </w:rPr>
        <w:t>-</w:t>
      </w:r>
      <w:proofErr w:type="spellStart"/>
      <w:r w:rsidR="00D01876" w:rsidRPr="00D01876">
        <w:rPr>
          <w:bCs/>
          <w:color w:val="FF0000"/>
          <w:lang w:val="ru-RU"/>
        </w:rPr>
        <w:t>практичн</w:t>
      </w:r>
      <w:proofErr w:type="spellEnd"/>
      <w:r w:rsidR="00D01876" w:rsidRPr="00D01876">
        <w:rPr>
          <w:bCs/>
          <w:color w:val="FF0000"/>
        </w:rPr>
        <w:t>а</w:t>
      </w:r>
      <w:r w:rsidR="00D01876" w:rsidRPr="00F91E72">
        <w:rPr>
          <w:bCs/>
          <w:color w:val="FF0000"/>
          <w:lang w:val="en-US"/>
        </w:rPr>
        <w:t xml:space="preserve"> </w:t>
      </w:r>
      <w:proofErr w:type="spellStart"/>
      <w:r w:rsidR="00D01876" w:rsidRPr="00D01876">
        <w:rPr>
          <w:bCs/>
          <w:color w:val="FF0000"/>
          <w:lang w:val="ru-RU"/>
        </w:rPr>
        <w:t>конференція</w:t>
      </w:r>
      <w:proofErr w:type="spellEnd"/>
      <w:r w:rsidRPr="00F91E72">
        <w:rPr>
          <w:bCs/>
          <w:color w:val="FF0000"/>
          <w:lang w:val="en-US"/>
        </w:rPr>
        <w:t xml:space="preserve"> </w:t>
      </w:r>
      <w:r w:rsidR="00D01876" w:rsidRPr="00D01876">
        <w:rPr>
          <w:bCs/>
          <w:color w:val="FF0000"/>
          <w:lang w:val="en-US"/>
        </w:rPr>
        <w:t>“Trends in science and practice of today”</w:t>
      </w:r>
    </w:p>
    <w:p w:rsidR="00D01876" w:rsidRDefault="00F91E72" w:rsidP="00D01876">
      <w:pPr>
        <w:pStyle w:val="a3"/>
        <w:keepNext/>
        <w:suppressAutoHyphens/>
        <w:ind w:left="709" w:hanging="709"/>
        <w:jc w:val="left"/>
        <w:rPr>
          <w:bCs/>
          <w:color w:val="FF0000"/>
          <w:lang w:val="en-US"/>
        </w:rPr>
      </w:pPr>
      <w:r w:rsidRPr="001B6597">
        <w:rPr>
          <w:color w:val="FF0000"/>
          <w:lang w:val="en-US"/>
        </w:rPr>
        <w:t>Section name</w:t>
      </w:r>
      <w:r w:rsidRPr="001B6597">
        <w:rPr>
          <w:color w:val="FF0000"/>
        </w:rPr>
        <w:t xml:space="preserve"> </w:t>
      </w:r>
      <w:r w:rsidR="00D01876" w:rsidRPr="00D01876">
        <w:rPr>
          <w:bCs/>
          <w:color w:val="FF0000"/>
          <w:lang w:val="en-US"/>
        </w:rPr>
        <w:t xml:space="preserve">– </w:t>
      </w:r>
      <w:r>
        <w:rPr>
          <w:bCs/>
          <w:color w:val="FF0000"/>
        </w:rPr>
        <w:t>Сільськогосподарські</w:t>
      </w:r>
      <w:r w:rsidR="00D01876" w:rsidRPr="00D01876">
        <w:rPr>
          <w:bCs/>
          <w:color w:val="FF0000"/>
          <w:lang w:val="en-US"/>
        </w:rPr>
        <w:t xml:space="preserve"> </w:t>
      </w:r>
      <w:proofErr w:type="spellStart"/>
      <w:r w:rsidR="00D01876" w:rsidRPr="00D01876">
        <w:rPr>
          <w:bCs/>
          <w:color w:val="FF0000"/>
          <w:lang w:val="en-US"/>
        </w:rPr>
        <w:t>науки</w:t>
      </w:r>
      <w:proofErr w:type="spellEnd"/>
    </w:p>
    <w:p w:rsidR="000351D2" w:rsidRPr="00F91E72" w:rsidRDefault="000351D2" w:rsidP="00F91E72">
      <w:pPr>
        <w:pStyle w:val="a3"/>
        <w:keepNext/>
        <w:suppressAutoHyphens/>
        <w:ind w:left="709" w:hanging="709"/>
        <w:jc w:val="center"/>
        <w:rPr>
          <w:b/>
          <w:bCs/>
          <w:sz w:val="36"/>
          <w:szCs w:val="36"/>
          <w:lang w:val="en-US"/>
        </w:rPr>
      </w:pPr>
      <w:r w:rsidRPr="00F91E72">
        <w:rPr>
          <w:b/>
          <w:bCs/>
          <w:sz w:val="36"/>
          <w:szCs w:val="36"/>
          <w:lang w:val="en"/>
        </w:rPr>
        <w:t>SYSTEMATIC AND PHYLOGENETIC RESEARCH</w:t>
      </w:r>
    </w:p>
    <w:p w:rsidR="00371891" w:rsidRPr="00F91E72" w:rsidRDefault="000351D2" w:rsidP="000351D2">
      <w:pPr>
        <w:pStyle w:val="a3"/>
        <w:keepNext/>
        <w:suppressAutoHyphens/>
        <w:ind w:left="709" w:firstLine="0"/>
        <w:jc w:val="center"/>
        <w:rPr>
          <w:b/>
          <w:sz w:val="36"/>
          <w:szCs w:val="36"/>
        </w:rPr>
      </w:pPr>
      <w:r w:rsidRPr="00F91E72">
        <w:rPr>
          <w:b/>
          <w:i/>
          <w:iCs/>
          <w:sz w:val="36"/>
          <w:szCs w:val="36"/>
        </w:rPr>
        <w:t xml:space="preserve">THUJA PLICATA </w:t>
      </w:r>
      <w:r w:rsidRPr="00F91E72">
        <w:rPr>
          <w:b/>
          <w:sz w:val="36"/>
          <w:szCs w:val="36"/>
        </w:rPr>
        <w:t>DON</w:t>
      </w:r>
      <w:r w:rsidRPr="00F91E72">
        <w:rPr>
          <w:b/>
          <w:sz w:val="36"/>
          <w:szCs w:val="36"/>
          <w:lang w:val="en-US"/>
        </w:rPr>
        <w:t>N</w:t>
      </w:r>
      <w:r w:rsidRPr="00F91E72">
        <w:rPr>
          <w:b/>
          <w:sz w:val="36"/>
          <w:szCs w:val="36"/>
        </w:rPr>
        <w:t xml:space="preserve"> ЕX D.</w:t>
      </w:r>
      <w:r w:rsidRPr="00F91E72">
        <w:rPr>
          <w:b/>
          <w:sz w:val="36"/>
          <w:szCs w:val="36"/>
          <w:lang w:val="en-US"/>
        </w:rPr>
        <w:t> </w:t>
      </w:r>
      <w:r w:rsidRPr="00F91E72">
        <w:rPr>
          <w:b/>
          <w:sz w:val="36"/>
          <w:szCs w:val="36"/>
        </w:rPr>
        <w:t>DON</w:t>
      </w:r>
    </w:p>
    <w:p w:rsidR="00F91E72" w:rsidRPr="00F91E72" w:rsidRDefault="00F91E72" w:rsidP="00F91E72">
      <w:pPr>
        <w:pStyle w:val="a3"/>
        <w:keepNext/>
        <w:suppressAutoHyphens/>
        <w:ind w:left="709" w:firstLine="0"/>
        <w:jc w:val="right"/>
        <w:rPr>
          <w:b/>
          <w:bCs/>
        </w:rPr>
      </w:pPr>
      <w:proofErr w:type="spellStart"/>
      <w:r>
        <w:rPr>
          <w:b/>
          <w:bCs/>
          <w:lang w:val="en-US"/>
        </w:rPr>
        <w:t>Ivashchenko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Iryna</w:t>
      </w:r>
      <w:proofErr w:type="spellEnd"/>
      <w:r>
        <w:rPr>
          <w:b/>
          <w:bCs/>
        </w:rPr>
        <w:t>,</w:t>
      </w:r>
    </w:p>
    <w:p w:rsidR="00F91E72" w:rsidRPr="000E04FB" w:rsidRDefault="00F91E72" w:rsidP="00F91E72">
      <w:pPr>
        <w:pStyle w:val="a3"/>
        <w:keepNext/>
        <w:suppressAutoHyphens/>
        <w:ind w:left="709"/>
        <w:jc w:val="right"/>
        <w:rPr>
          <w:bCs/>
        </w:rPr>
      </w:pPr>
      <w:proofErr w:type="spellStart"/>
      <w:r w:rsidRPr="000E04FB">
        <w:rPr>
          <w:lang w:val="en-US"/>
        </w:rPr>
        <w:t>Ph.D</w:t>
      </w:r>
      <w:proofErr w:type="spellEnd"/>
      <w:r w:rsidRPr="000E04FB">
        <w:rPr>
          <w:bCs/>
          <w:lang w:val="en"/>
        </w:rPr>
        <w:t xml:space="preserve"> of agricultural sciences</w:t>
      </w:r>
      <w:r w:rsidRPr="000E04FB">
        <w:rPr>
          <w:bCs/>
        </w:rPr>
        <w:t>,</w:t>
      </w:r>
    </w:p>
    <w:p w:rsidR="00F91E72" w:rsidRPr="000E04FB" w:rsidRDefault="00F91E72" w:rsidP="00F91E72">
      <w:pPr>
        <w:pStyle w:val="a3"/>
        <w:keepNext/>
        <w:suppressAutoHyphens/>
        <w:ind w:left="709"/>
        <w:jc w:val="right"/>
        <w:rPr>
          <w:bCs/>
        </w:rPr>
      </w:pPr>
      <w:r w:rsidRPr="000E04FB">
        <w:rPr>
          <w:bCs/>
          <w:lang w:val="en-US"/>
        </w:rPr>
        <w:t xml:space="preserve"> </w:t>
      </w:r>
      <w:proofErr w:type="spellStart"/>
      <w:r w:rsidRPr="000E04FB">
        <w:rPr>
          <w:bCs/>
          <w:lang w:val="en"/>
        </w:rPr>
        <w:t>Uman</w:t>
      </w:r>
      <w:proofErr w:type="spellEnd"/>
      <w:r w:rsidRPr="000E04FB">
        <w:rPr>
          <w:bCs/>
          <w:lang w:val="en"/>
        </w:rPr>
        <w:t xml:space="preserve"> National University of Horticulture</w:t>
      </w:r>
      <w:r w:rsidRPr="000E04FB">
        <w:rPr>
          <w:bCs/>
        </w:rPr>
        <w:t>,</w:t>
      </w:r>
    </w:p>
    <w:p w:rsidR="00F91E72" w:rsidRPr="000E04FB" w:rsidRDefault="00F91E72" w:rsidP="00F91E72">
      <w:pPr>
        <w:pStyle w:val="a3"/>
        <w:keepNext/>
        <w:suppressAutoHyphens/>
        <w:ind w:left="709"/>
        <w:jc w:val="right"/>
        <w:rPr>
          <w:bCs/>
          <w:color w:val="1F4E79" w:themeColor="accent1" w:themeShade="80"/>
        </w:rPr>
      </w:pPr>
      <w:r w:rsidRPr="000E04FB">
        <w:rPr>
          <w:bCs/>
          <w:color w:val="1F4E79" w:themeColor="accent1" w:themeShade="80"/>
          <w:lang w:val="en-US"/>
        </w:rPr>
        <w:t>ivashchenko_iy@ukr.net</w:t>
      </w:r>
    </w:p>
    <w:p w:rsidR="00B326AF" w:rsidRPr="00F91E72" w:rsidRDefault="00B326AF" w:rsidP="00F91E72">
      <w:pPr>
        <w:pStyle w:val="a3"/>
        <w:keepNext/>
        <w:suppressAutoHyphens/>
        <w:ind w:left="709" w:firstLine="0"/>
        <w:jc w:val="right"/>
        <w:rPr>
          <w:b/>
          <w:bCs/>
          <w:lang w:val="en-US"/>
        </w:rPr>
      </w:pPr>
    </w:p>
    <w:p w:rsidR="00371891" w:rsidRPr="00EC1D6E" w:rsidRDefault="000351D2" w:rsidP="000351D2">
      <w:pPr>
        <w:keepNext/>
        <w:tabs>
          <w:tab w:val="left" w:pos="9356"/>
        </w:tabs>
        <w:suppressAutoHyphens/>
        <w:spacing w:after="0" w:line="360" w:lineRule="auto"/>
        <w:ind w:firstLine="68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351D2">
        <w:rPr>
          <w:rFonts w:ascii="Times New Roman" w:hAnsi="Times New Roman" w:cs="Times New Roman"/>
          <w:sz w:val="28"/>
          <w:szCs w:val="28"/>
          <w:shd w:val="clear" w:color="auto" w:fill="FDFDFD"/>
          <w:lang w:val="en"/>
        </w:rPr>
        <w:t xml:space="preserve">The geological history of the </w:t>
      </w:r>
      <w:proofErr w:type="spellStart"/>
      <w:r w:rsidRPr="001270B4">
        <w:rPr>
          <w:rFonts w:ascii="Times New Roman" w:hAnsi="Times New Roman" w:cs="Times New Roman"/>
          <w:i/>
          <w:sz w:val="28"/>
          <w:szCs w:val="28"/>
          <w:shd w:val="clear" w:color="auto" w:fill="FDFDFD"/>
          <w:lang w:val="en"/>
        </w:rPr>
        <w:t>Pinopsida</w:t>
      </w:r>
      <w:proofErr w:type="spellEnd"/>
      <w:r w:rsidRPr="000351D2">
        <w:rPr>
          <w:rFonts w:ascii="Times New Roman" w:hAnsi="Times New Roman" w:cs="Times New Roman"/>
          <w:sz w:val="28"/>
          <w:szCs w:val="28"/>
          <w:shd w:val="clear" w:color="auto" w:fill="FDFDFD"/>
          <w:lang w:val="en"/>
        </w:rPr>
        <w:t xml:space="preserve"> class dates back about 350 million years ago to the early Carbonife</w:t>
      </w:r>
      <w:r>
        <w:rPr>
          <w:rFonts w:ascii="Times New Roman" w:hAnsi="Times New Roman" w:cs="Times New Roman"/>
          <w:sz w:val="28"/>
          <w:szCs w:val="28"/>
          <w:shd w:val="clear" w:color="auto" w:fill="FDFDFD"/>
          <w:lang w:val="en"/>
        </w:rPr>
        <w:t>rous</w:t>
      </w:r>
      <w:r w:rsidRPr="000351D2">
        <w:rPr>
          <w:rFonts w:ascii="Times New Roman" w:hAnsi="Times New Roman" w:cs="Times New Roman"/>
          <w:sz w:val="28"/>
          <w:szCs w:val="28"/>
          <w:shd w:val="clear" w:color="auto" w:fill="FDFDFD"/>
        </w:rPr>
        <w:t xml:space="preserve"> </w:t>
      </w:r>
      <w:r w:rsidR="00371891" w:rsidRPr="00EC1D6E">
        <w:rPr>
          <w:rFonts w:ascii="Times New Roman" w:eastAsia="Calibri" w:hAnsi="Times New Roman" w:cs="Times New Roman"/>
          <w:sz w:val="28"/>
          <w:szCs w:val="28"/>
        </w:rPr>
        <w:t>[</w:t>
      </w:r>
      <w:r w:rsidR="00D01876">
        <w:rPr>
          <w:rFonts w:ascii="Times New Roman" w:eastAsia="Calibri" w:hAnsi="Times New Roman" w:cs="Times New Roman"/>
          <w:sz w:val="28"/>
          <w:szCs w:val="28"/>
          <w:lang w:val="en-US"/>
        </w:rPr>
        <w:t>9</w:t>
      </w:r>
      <w:r w:rsidR="00371891" w:rsidRPr="00EC1D6E">
        <w:rPr>
          <w:rFonts w:ascii="Times New Roman" w:eastAsia="Calibri" w:hAnsi="Times New Roman" w:cs="Times New Roman"/>
          <w:sz w:val="28"/>
          <w:szCs w:val="28"/>
        </w:rPr>
        <w:t>]</w:t>
      </w:r>
      <w:r w:rsidR="00371891" w:rsidRPr="00EC1D6E">
        <w:rPr>
          <w:rFonts w:ascii="Times New Roman" w:hAnsi="Times New Roman" w:cs="Times New Roman"/>
          <w:sz w:val="28"/>
          <w:szCs w:val="28"/>
          <w:shd w:val="clear" w:color="auto" w:fill="FDFDFD"/>
        </w:rPr>
        <w:t>.</w:t>
      </w:r>
      <w:r w:rsidR="00371891" w:rsidRPr="00EC1D6E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</w:t>
      </w:r>
      <w:r w:rsidRPr="000351D2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en"/>
        </w:rPr>
        <w:t xml:space="preserve">Fossil remains of the genus </w:t>
      </w:r>
      <w:r w:rsidRPr="001270B4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  <w:lang w:val="en"/>
        </w:rPr>
        <w:t>Thuja</w:t>
      </w:r>
      <w:r w:rsidRPr="000351D2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en"/>
        </w:rPr>
        <w:t xml:space="preserve"> L. </w:t>
      </w:r>
      <w:proofErr w:type="gramStart"/>
      <w:r w:rsidRPr="000351D2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en"/>
        </w:rPr>
        <w:t>were first found</w:t>
      </w:r>
      <w:proofErr w:type="gramEnd"/>
      <w:r w:rsidRPr="000351D2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en"/>
        </w:rPr>
        <w:t xml:space="preserve"> in Jurassic sediments</w:t>
      </w:r>
      <w:r w:rsidR="00371891" w:rsidRPr="00EC1D6E">
        <w:rPr>
          <w:rFonts w:ascii="Times New Roman" w:hAnsi="Times New Roman" w:cs="Times New Roman"/>
          <w:sz w:val="28"/>
          <w:szCs w:val="28"/>
        </w:rPr>
        <w:t xml:space="preserve">. </w:t>
      </w:r>
      <w:r w:rsidRPr="000351D2">
        <w:rPr>
          <w:rFonts w:ascii="Times New Roman" w:hAnsi="Times New Roman" w:cs="Times New Roman"/>
          <w:sz w:val="28"/>
          <w:szCs w:val="28"/>
          <w:lang w:val="en"/>
        </w:rPr>
        <w:t>According</w:t>
      </w:r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r w:rsidRPr="000351D2">
        <w:rPr>
          <w:rFonts w:ascii="Times New Roman" w:hAnsi="Times New Roman" w:cs="Times New Roman"/>
          <w:sz w:val="28"/>
          <w:szCs w:val="28"/>
          <w:lang w:val="en"/>
        </w:rPr>
        <w:t>to</w:t>
      </w:r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r w:rsidR="00D01876">
        <w:rPr>
          <w:rFonts w:ascii="Times New Roman" w:hAnsi="Times New Roman" w:cs="Times New Roman"/>
          <w:sz w:val="28"/>
          <w:szCs w:val="28"/>
          <w:lang w:val="en"/>
        </w:rPr>
        <w:t>A.</w:t>
      </w:r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1876">
        <w:rPr>
          <w:rFonts w:ascii="Times New Roman" w:hAnsi="Times New Roman" w:cs="Times New Roman"/>
          <w:sz w:val="28"/>
          <w:szCs w:val="28"/>
          <w:lang w:val="en"/>
        </w:rPr>
        <w:t>Kryshtofovych</w:t>
      </w:r>
      <w:proofErr w:type="spellEnd"/>
      <w:r w:rsidRPr="00D01876">
        <w:rPr>
          <w:rFonts w:ascii="Times New Roman" w:hAnsi="Times New Roman" w:cs="Times New Roman"/>
          <w:sz w:val="28"/>
          <w:szCs w:val="28"/>
        </w:rPr>
        <w:t xml:space="preserve"> </w:t>
      </w:r>
      <w:r w:rsidR="00371891" w:rsidRPr="00D01876">
        <w:rPr>
          <w:rFonts w:ascii="Times New Roman" w:hAnsi="Times New Roman" w:cs="Times New Roman"/>
          <w:sz w:val="28"/>
          <w:szCs w:val="28"/>
        </w:rPr>
        <w:t>[</w:t>
      </w:r>
      <w:r w:rsidR="00D01876" w:rsidRPr="00D01876"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371891" w:rsidRPr="00EC1D6E">
        <w:rPr>
          <w:rFonts w:ascii="Times New Roman" w:hAnsi="Times New Roman" w:cs="Times New Roman"/>
          <w:sz w:val="28"/>
          <w:szCs w:val="28"/>
        </w:rPr>
        <w:t xml:space="preserve">],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proofErr w:type="spellStart"/>
      <w:r w:rsidRPr="000351D2">
        <w:rPr>
          <w:rFonts w:ascii="Times New Roman" w:hAnsi="Times New Roman" w:cs="Times New Roman"/>
          <w:sz w:val="28"/>
          <w:szCs w:val="28"/>
          <w:lang w:val="en"/>
        </w:rPr>
        <w:t>uring</w:t>
      </w:r>
      <w:proofErr w:type="spellEnd"/>
      <w:r w:rsidRPr="000351D2">
        <w:rPr>
          <w:rFonts w:ascii="Times New Roman" w:hAnsi="Times New Roman" w:cs="Times New Roman"/>
          <w:sz w:val="28"/>
          <w:szCs w:val="28"/>
          <w:lang w:val="en"/>
        </w:rPr>
        <w:t xml:space="preserve"> the onset and retreat of glaciers in North America, the </w:t>
      </w:r>
      <w:proofErr w:type="spellStart"/>
      <w:r w:rsidRPr="000351D2">
        <w:rPr>
          <w:rFonts w:ascii="Times New Roman" w:hAnsi="Times New Roman" w:cs="Times New Roman"/>
          <w:sz w:val="28"/>
          <w:szCs w:val="28"/>
          <w:lang w:val="en"/>
        </w:rPr>
        <w:t>meridional</w:t>
      </w:r>
      <w:proofErr w:type="spellEnd"/>
      <w:r w:rsidRPr="000351D2">
        <w:rPr>
          <w:rFonts w:ascii="Times New Roman" w:hAnsi="Times New Roman" w:cs="Times New Roman"/>
          <w:sz w:val="28"/>
          <w:szCs w:val="28"/>
          <w:lang w:val="en"/>
        </w:rPr>
        <w:t xml:space="preserve"> location of mountain ranges and forest vegetation zones allowed vegetation to retreat to the south and then return to the liberated areas, which contributed to the preservation of a large number of tertiary flora.</w:t>
      </w:r>
      <w:r w:rsidR="00371891" w:rsidRPr="00EC1D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favorable</w:t>
      </w:r>
      <w:proofErr w:type="spellEnd"/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conditions</w:t>
      </w:r>
      <w:proofErr w:type="spellEnd"/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Europe</w:t>
      </w:r>
      <w:proofErr w:type="spellEnd"/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Asia</w:t>
      </w:r>
      <w:proofErr w:type="spellEnd"/>
      <w:r w:rsidRPr="000351D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0351D2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result</w:t>
      </w:r>
      <w:proofErr w:type="spellEnd"/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representatives</w:t>
      </w:r>
      <w:proofErr w:type="spellEnd"/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351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51D2">
        <w:rPr>
          <w:rFonts w:ascii="Times New Roman" w:hAnsi="Times New Roman" w:cs="Times New Roman"/>
          <w:sz w:val="28"/>
          <w:szCs w:val="28"/>
        </w:rPr>
        <w:t>t</w:t>
      </w:r>
      <w:r>
        <w:rPr>
          <w:rFonts w:ascii="Times New Roman" w:hAnsi="Times New Roman" w:cs="Times New Roman"/>
          <w:sz w:val="28"/>
          <w:szCs w:val="28"/>
        </w:rPr>
        <w:t>he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preglacial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flora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disappeared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71891" w:rsidRPr="00EC1D6E">
        <w:rPr>
          <w:rFonts w:ascii="Times New Roman" w:hAnsi="Times New Roman" w:cs="Times New Roman"/>
          <w:sz w:val="28"/>
          <w:szCs w:val="28"/>
        </w:rPr>
        <w:t>[</w:t>
      </w:r>
      <w:r w:rsidR="00D01876">
        <w:rPr>
          <w:rFonts w:ascii="Times New Roman" w:hAnsi="Times New Roman" w:cs="Times New Roman"/>
          <w:sz w:val="28"/>
          <w:szCs w:val="28"/>
          <w:lang w:val="en"/>
        </w:rPr>
        <w:t>4</w:t>
      </w:r>
      <w:r w:rsidR="00371891">
        <w:rPr>
          <w:rFonts w:ascii="Times New Roman" w:hAnsi="Times New Roman" w:cs="Times New Roman"/>
          <w:sz w:val="28"/>
          <w:szCs w:val="28"/>
        </w:rPr>
        <w:t>]</w:t>
      </w:r>
      <w:r w:rsidR="00371891" w:rsidRPr="00EC1D6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71891" w:rsidRPr="00EC1D6E" w:rsidRDefault="000351D2" w:rsidP="000351D2">
      <w:pPr>
        <w:pStyle w:val="a3"/>
        <w:keepNext/>
        <w:suppressAutoHyphens/>
      </w:pPr>
      <w:r w:rsidRPr="000351D2">
        <w:rPr>
          <w:lang w:val="en"/>
        </w:rPr>
        <w:t xml:space="preserve">The ecological structure of North American and Far Eastern conifers, which </w:t>
      </w:r>
      <w:proofErr w:type="gramStart"/>
      <w:r w:rsidRPr="000351D2">
        <w:rPr>
          <w:lang w:val="en"/>
        </w:rPr>
        <w:t>was created</w:t>
      </w:r>
      <w:proofErr w:type="gramEnd"/>
      <w:r w:rsidRPr="000351D2">
        <w:rPr>
          <w:lang w:val="en"/>
        </w:rPr>
        <w:t xml:space="preserve"> historically, is close to the ecological structure of conifers growing in European conditions.</w:t>
      </w:r>
      <w:r w:rsidR="00371891" w:rsidRPr="00EC1D6E">
        <w:t xml:space="preserve"> </w:t>
      </w:r>
      <w:r w:rsidRPr="000351D2">
        <w:rPr>
          <w:lang w:val="en"/>
        </w:rPr>
        <w:t xml:space="preserve">This </w:t>
      </w:r>
      <w:proofErr w:type="gramStart"/>
      <w:r w:rsidRPr="000351D2">
        <w:rPr>
          <w:lang w:val="en"/>
        </w:rPr>
        <w:t>is confirmed</w:t>
      </w:r>
      <w:proofErr w:type="gramEnd"/>
      <w:r w:rsidRPr="000351D2">
        <w:rPr>
          <w:lang w:val="en"/>
        </w:rPr>
        <w:t xml:space="preserve"> by their relatively easy introduction from the Far East and North America to </w:t>
      </w:r>
      <w:proofErr w:type="spellStart"/>
      <w:r w:rsidRPr="000351D2">
        <w:rPr>
          <w:lang w:val="en"/>
        </w:rPr>
        <w:t>Polissya</w:t>
      </w:r>
      <w:proofErr w:type="spellEnd"/>
      <w:r w:rsidRPr="000351D2">
        <w:rPr>
          <w:lang w:val="en"/>
        </w:rPr>
        <w:t xml:space="preserve"> a</w:t>
      </w:r>
      <w:r w:rsidR="00D01876">
        <w:rPr>
          <w:lang w:val="en"/>
        </w:rPr>
        <w:t>nd the Forest-Steppe of Ukraine</w:t>
      </w:r>
      <w:r w:rsidRPr="000351D2">
        <w:t xml:space="preserve"> </w:t>
      </w:r>
      <w:r w:rsidR="00371891" w:rsidRPr="00EC1D6E">
        <w:t>[</w:t>
      </w:r>
      <w:r w:rsidR="00D01876">
        <w:rPr>
          <w:lang w:val="en-US"/>
        </w:rPr>
        <w:t>1</w:t>
      </w:r>
      <w:r w:rsidR="00371891" w:rsidRPr="00EC1D6E">
        <w:t>].</w:t>
      </w:r>
    </w:p>
    <w:p w:rsidR="00371891" w:rsidRPr="00F945D8" w:rsidRDefault="00F945D8" w:rsidP="00F945D8">
      <w:pPr>
        <w:keepNext/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  <w:lang w:val="en-US"/>
        </w:rPr>
      </w:pPr>
      <w:r w:rsidRPr="00F945D8"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  <w:lang w:val="en"/>
        </w:rPr>
        <w:t xml:space="preserve">The </w:t>
      </w:r>
      <w:proofErr w:type="gramStart"/>
      <w:r w:rsidRPr="00F945D8"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  <w:lang w:val="en"/>
        </w:rPr>
        <w:t>genus was first described by the Swedi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  <w:lang w:val="en"/>
        </w:rPr>
        <w:t>sh botanist K. Linnaeus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  <w:lang w:val="en"/>
        </w:rPr>
        <w:t xml:space="preserve"> in 1753</w:t>
      </w:r>
      <w:r w:rsidR="00371891" w:rsidRPr="00DE085D"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</w:rPr>
        <w:t>.</w:t>
      </w:r>
      <w:r w:rsidR="00371891"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</w:rPr>
        <w:t xml:space="preserve"> </w:t>
      </w:r>
      <w:r w:rsidRPr="00F945D8"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  <w:lang w:val="en"/>
        </w:rPr>
        <w:t>The Latin name of the genus comes from the Greek word "</w:t>
      </w:r>
      <w:proofErr w:type="spellStart"/>
      <w:r w:rsidRPr="00B326A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CFCFC"/>
          <w:lang w:val="en"/>
        </w:rPr>
        <w:t>thuo</w:t>
      </w:r>
      <w:proofErr w:type="spellEnd"/>
      <w:r w:rsidRPr="00F945D8"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  <w:lang w:val="en"/>
        </w:rPr>
        <w:t xml:space="preserve">" which </w:t>
      </w:r>
      <w:proofErr w:type="gramStart"/>
      <w:r w:rsidRPr="00F945D8"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  <w:lang w:val="en"/>
        </w:rPr>
        <w:t>means</w:t>
      </w:r>
      <w:proofErr w:type="gramEnd"/>
      <w:r w:rsidRPr="00F945D8"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  <w:lang w:val="en"/>
        </w:rPr>
        <w:t xml:space="preserve"> "</w:t>
      </w:r>
      <w:r w:rsidRPr="00B326A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CFCFC"/>
          <w:lang w:val="en"/>
        </w:rPr>
        <w:t>to sacrifice</w:t>
      </w:r>
      <w:r w:rsidRPr="00F945D8"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  <w:lang w:val="en"/>
        </w:rPr>
        <w:t>", because thuja wood was often used for sacrifices.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</w:rPr>
        <w:t xml:space="preserve"> </w:t>
      </w:r>
      <w:r w:rsidRPr="00F945D8"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  <w:lang w:val="en"/>
        </w:rPr>
        <w:t>There is also an assumption that the word "</w:t>
      </w:r>
      <w:r w:rsidRPr="00B326A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CFCFC"/>
          <w:lang w:val="en"/>
        </w:rPr>
        <w:t>thuja</w:t>
      </w:r>
      <w:r w:rsidRPr="00F945D8"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  <w:lang w:val="en"/>
        </w:rPr>
        <w:t>" comes from the Greek word "</w:t>
      </w:r>
      <w:r w:rsidRPr="00B326A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CFCFC"/>
          <w:lang w:val="en"/>
        </w:rPr>
        <w:t>thuja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  <w:lang w:val="en"/>
        </w:rPr>
        <w:t xml:space="preserve">" - an aromatic resin (incense) </w:t>
      </w:r>
      <w:r w:rsidR="00371891" w:rsidRPr="00EC1D6E">
        <w:rPr>
          <w:rFonts w:ascii="Times New Roman" w:hAnsi="Times New Roman" w:cs="Times New Roman"/>
          <w:sz w:val="28"/>
          <w:szCs w:val="28"/>
        </w:rPr>
        <w:t>[</w:t>
      </w:r>
      <w:r w:rsidR="00D01876"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371891" w:rsidRPr="00EC1D6E">
        <w:rPr>
          <w:rFonts w:ascii="Times New Roman" w:hAnsi="Times New Roman" w:cs="Times New Roman"/>
          <w:sz w:val="28"/>
          <w:szCs w:val="28"/>
        </w:rPr>
        <w:t>]</w:t>
      </w:r>
      <w:r w:rsidR="00371891" w:rsidRPr="00EC1D6E"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</w:rPr>
        <w:t>.</w:t>
      </w:r>
    </w:p>
    <w:p w:rsidR="00371891" w:rsidRPr="004969B5" w:rsidRDefault="00F945D8" w:rsidP="00D9755C">
      <w:pPr>
        <w:keepNext/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CFCFC"/>
        </w:rPr>
      </w:pPr>
      <w:r w:rsidRPr="00F945D8">
        <w:rPr>
          <w:rFonts w:ascii="Times New Roman" w:hAnsi="Times New Roman" w:cs="Times New Roman"/>
          <w:sz w:val="28"/>
          <w:szCs w:val="28"/>
          <w:lang w:val="en"/>
        </w:rPr>
        <w:t xml:space="preserve">The genus </w:t>
      </w:r>
      <w:r w:rsidRPr="001270B4">
        <w:rPr>
          <w:rFonts w:ascii="Times New Roman" w:hAnsi="Times New Roman" w:cs="Times New Roman"/>
          <w:i/>
          <w:sz w:val="28"/>
          <w:szCs w:val="28"/>
          <w:lang w:val="en"/>
        </w:rPr>
        <w:t>Thuja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 xml:space="preserve"> belongs to the family of cypress (</w:t>
      </w:r>
      <w:proofErr w:type="spellStart"/>
      <w:r w:rsidRPr="00B326AF">
        <w:rPr>
          <w:rFonts w:ascii="Times New Roman" w:hAnsi="Times New Roman" w:cs="Times New Roman"/>
          <w:i/>
          <w:sz w:val="28"/>
          <w:szCs w:val="28"/>
          <w:lang w:val="en"/>
        </w:rPr>
        <w:t>Cupressaceae</w:t>
      </w:r>
      <w:proofErr w:type="spellEnd"/>
      <w:r w:rsidRPr="00F945D8">
        <w:rPr>
          <w:rFonts w:ascii="Times New Roman" w:hAnsi="Times New Roman" w:cs="Times New Roman"/>
          <w:sz w:val="28"/>
          <w:szCs w:val="28"/>
          <w:lang w:val="en"/>
        </w:rPr>
        <w:t xml:space="preserve">) and includes </w:t>
      </w:r>
      <w:proofErr w:type="gramStart"/>
      <w:r w:rsidRPr="00F945D8">
        <w:rPr>
          <w:rFonts w:ascii="Times New Roman" w:hAnsi="Times New Roman" w:cs="Times New Roman"/>
          <w:sz w:val="28"/>
          <w:szCs w:val="28"/>
          <w:lang w:val="en"/>
        </w:rPr>
        <w:t>5</w:t>
      </w:r>
      <w:proofErr w:type="gramEnd"/>
      <w:r w:rsidRPr="00F945D8">
        <w:rPr>
          <w:rFonts w:ascii="Times New Roman" w:hAnsi="Times New Roman" w:cs="Times New Roman"/>
          <w:sz w:val="28"/>
          <w:szCs w:val="28"/>
          <w:lang w:val="en"/>
        </w:rPr>
        <w:t xml:space="preserve"> species: 2 North American and 3 East Asian.</w:t>
      </w:r>
      <w:r w:rsidR="00371891" w:rsidRPr="00EC1D6E">
        <w:rPr>
          <w:rFonts w:ascii="Times New Roman" w:hAnsi="Times New Roman" w:cs="Times New Roman"/>
          <w:sz w:val="28"/>
          <w:szCs w:val="28"/>
        </w:rPr>
        <w:t xml:space="preserve"> 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>Thuja</w:t>
      </w:r>
      <w:r w:rsidRPr="00F945D8">
        <w:rPr>
          <w:rFonts w:ascii="Times New Roman" w:hAnsi="Times New Roman" w:cs="Times New Roman"/>
          <w:sz w:val="28"/>
          <w:szCs w:val="28"/>
        </w:rPr>
        <w:t xml:space="preserve"> 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>western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71891" w:rsidRPr="00077F9B">
        <w:rPr>
          <w:rFonts w:ascii="Times New Roman" w:hAnsi="Times New Roman" w:cs="Times New Roman"/>
          <w:iCs/>
          <w:sz w:val="28"/>
          <w:szCs w:val="28"/>
        </w:rPr>
        <w:t>(</w:t>
      </w:r>
      <w:proofErr w:type="spellStart"/>
      <w:r w:rsidR="00371891" w:rsidRPr="00EC1D6E">
        <w:rPr>
          <w:rFonts w:ascii="Times New Roman" w:hAnsi="Times New Roman" w:cs="Times New Roman"/>
          <w:i/>
          <w:iCs/>
          <w:sz w:val="28"/>
          <w:szCs w:val="28"/>
        </w:rPr>
        <w:t>Thuja</w:t>
      </w:r>
      <w:proofErr w:type="spellEnd"/>
      <w:r w:rsidR="00371891" w:rsidRPr="00EC1D6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71891" w:rsidRPr="00EC1D6E">
        <w:rPr>
          <w:rFonts w:ascii="Times New Roman" w:hAnsi="Times New Roman" w:cs="Times New Roman"/>
          <w:i/>
          <w:iCs/>
          <w:sz w:val="28"/>
          <w:szCs w:val="28"/>
        </w:rPr>
        <w:t>occidentalis</w:t>
      </w:r>
      <w:proofErr w:type="spellEnd"/>
      <w:r w:rsidR="00371891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371891">
        <w:rPr>
          <w:rFonts w:ascii="Times New Roman" w:hAnsi="Times New Roman" w:cs="Times New Roman"/>
          <w:iCs/>
          <w:sz w:val="28"/>
          <w:szCs w:val="28"/>
          <w:lang w:val="en-US"/>
        </w:rPr>
        <w:t>L</w:t>
      </w:r>
      <w:r w:rsidR="00371891" w:rsidRPr="00F40CC7">
        <w:rPr>
          <w:rFonts w:ascii="Times New Roman" w:hAnsi="Times New Roman" w:cs="Times New Roman"/>
          <w:iCs/>
          <w:sz w:val="28"/>
          <w:szCs w:val="28"/>
        </w:rPr>
        <w:t>.</w:t>
      </w:r>
      <w:r w:rsidR="00371891" w:rsidRPr="00077F9B">
        <w:rPr>
          <w:rFonts w:ascii="Times New Roman" w:hAnsi="Times New Roman" w:cs="Times New Roman"/>
          <w:iCs/>
          <w:sz w:val="28"/>
          <w:szCs w:val="28"/>
        </w:rPr>
        <w:t>)</w:t>
      </w:r>
      <w:r w:rsidR="00371891" w:rsidRPr="00EC1D6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371891" w:rsidRPr="00EC1D6E">
        <w:rPr>
          <w:rFonts w:ascii="Times New Roman" w:hAnsi="Times New Roman" w:cs="Times New Roman"/>
          <w:sz w:val="28"/>
          <w:szCs w:val="28"/>
        </w:rPr>
        <w:t xml:space="preserve">і 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>thuja</w:t>
      </w:r>
      <w:r w:rsidRPr="00F945D8">
        <w:rPr>
          <w:rFonts w:ascii="Times New Roman" w:hAnsi="Times New Roman" w:cs="Times New Roman"/>
          <w:sz w:val="28"/>
          <w:szCs w:val="28"/>
        </w:rPr>
        <w:t xml:space="preserve"> 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>giant</w:t>
      </w:r>
      <w:r w:rsidRPr="00F945D8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371891" w:rsidRPr="00077F9B">
        <w:rPr>
          <w:rFonts w:ascii="Times New Roman" w:hAnsi="Times New Roman" w:cs="Times New Roman"/>
          <w:iCs/>
          <w:sz w:val="28"/>
          <w:szCs w:val="28"/>
        </w:rPr>
        <w:t>(</w:t>
      </w:r>
      <w:proofErr w:type="spellStart"/>
      <w:r w:rsidR="00371891" w:rsidRPr="00EC1D6E">
        <w:rPr>
          <w:rFonts w:ascii="Times New Roman" w:hAnsi="Times New Roman" w:cs="Times New Roman"/>
          <w:i/>
          <w:iCs/>
          <w:sz w:val="28"/>
          <w:szCs w:val="28"/>
        </w:rPr>
        <w:t>Thuja</w:t>
      </w:r>
      <w:proofErr w:type="spellEnd"/>
      <w:r w:rsidR="00371891" w:rsidRPr="00EC1D6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71891">
        <w:rPr>
          <w:rFonts w:ascii="Times New Roman" w:hAnsi="Times New Roman" w:cs="Times New Roman"/>
          <w:i/>
          <w:iCs/>
          <w:sz w:val="28"/>
          <w:szCs w:val="28"/>
          <w:lang w:val="en-US"/>
        </w:rPr>
        <w:t>plicata</w:t>
      </w:r>
      <w:proofErr w:type="spellEnd"/>
      <w:r w:rsidR="00371891" w:rsidRPr="00F40CC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71891" w:rsidRPr="00E16E19">
        <w:rPr>
          <w:rFonts w:ascii="Times New Roman" w:hAnsi="Times New Roman" w:cs="Times New Roman"/>
          <w:iCs/>
          <w:sz w:val="28"/>
          <w:szCs w:val="28"/>
          <w:lang w:val="en-US"/>
        </w:rPr>
        <w:t>Donn</w:t>
      </w:r>
      <w:proofErr w:type="spellEnd"/>
      <w:r w:rsidR="00371891" w:rsidRPr="00F40CC7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371891" w:rsidRPr="00E16E19">
        <w:rPr>
          <w:rFonts w:ascii="Times New Roman" w:hAnsi="Times New Roman" w:cs="Times New Roman"/>
          <w:iCs/>
          <w:sz w:val="28"/>
          <w:szCs w:val="28"/>
          <w:lang w:val="en-US"/>
        </w:rPr>
        <w:t>ex</w:t>
      </w:r>
      <w:r w:rsidR="00371891" w:rsidRPr="00F40CC7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371891" w:rsidRPr="00E16E19">
        <w:rPr>
          <w:rFonts w:ascii="Times New Roman" w:hAnsi="Times New Roman" w:cs="Times New Roman"/>
          <w:iCs/>
          <w:sz w:val="28"/>
          <w:szCs w:val="28"/>
          <w:lang w:val="en-US"/>
        </w:rPr>
        <w:t>D</w:t>
      </w:r>
      <w:r w:rsidR="00371891" w:rsidRPr="00F40CC7">
        <w:rPr>
          <w:rFonts w:ascii="Times New Roman" w:hAnsi="Times New Roman" w:cs="Times New Roman"/>
          <w:iCs/>
          <w:sz w:val="28"/>
          <w:szCs w:val="28"/>
        </w:rPr>
        <w:t>.</w:t>
      </w:r>
      <w:r w:rsidR="00371891" w:rsidRPr="00E16E19">
        <w:rPr>
          <w:rFonts w:ascii="Times New Roman" w:hAnsi="Times New Roman" w:cs="Times New Roman"/>
          <w:iCs/>
          <w:sz w:val="28"/>
          <w:szCs w:val="28"/>
          <w:lang w:val="en-US"/>
        </w:rPr>
        <w:t> Don</w:t>
      </w:r>
      <w:r w:rsidR="00371891" w:rsidRPr="00F40CC7">
        <w:rPr>
          <w:rFonts w:ascii="Times New Roman" w:hAnsi="Times New Roman" w:cs="Times New Roman"/>
          <w:iCs/>
          <w:sz w:val="28"/>
          <w:szCs w:val="28"/>
        </w:rPr>
        <w:t xml:space="preserve">) 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>originate</w:t>
      </w:r>
      <w:r w:rsidRPr="00F945D8">
        <w:rPr>
          <w:rFonts w:ascii="Times New Roman" w:hAnsi="Times New Roman" w:cs="Times New Roman"/>
          <w:sz w:val="28"/>
          <w:szCs w:val="28"/>
        </w:rPr>
        <w:t xml:space="preserve"> 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>from</w:t>
      </w:r>
      <w:r w:rsidRPr="00F945D8">
        <w:rPr>
          <w:rFonts w:ascii="Times New Roman" w:hAnsi="Times New Roman" w:cs="Times New Roman"/>
          <w:sz w:val="28"/>
          <w:szCs w:val="28"/>
        </w:rPr>
        <w:t xml:space="preserve"> 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>North</w:t>
      </w:r>
      <w:r w:rsidRPr="00F945D8">
        <w:rPr>
          <w:rFonts w:ascii="Times New Roman" w:hAnsi="Times New Roman" w:cs="Times New Roman"/>
          <w:sz w:val="28"/>
          <w:szCs w:val="28"/>
        </w:rPr>
        <w:t xml:space="preserve"> 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>America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71891" w:rsidRPr="00EC1D6E">
        <w:rPr>
          <w:rFonts w:ascii="Times New Roman" w:hAnsi="Times New Roman" w:cs="Times New Roman"/>
          <w:sz w:val="28"/>
          <w:szCs w:val="28"/>
        </w:rPr>
        <w:t>[</w:t>
      </w:r>
      <w:r w:rsidR="00D01876" w:rsidRPr="00D01876">
        <w:rPr>
          <w:rFonts w:ascii="Times New Roman" w:hAnsi="Times New Roman" w:cs="Times New Roman"/>
          <w:sz w:val="28"/>
          <w:szCs w:val="28"/>
          <w:lang w:val="en"/>
        </w:rPr>
        <w:t>3</w:t>
      </w:r>
      <w:r w:rsidR="00371891" w:rsidRPr="00EC1D6E">
        <w:rPr>
          <w:rFonts w:ascii="Times New Roman" w:hAnsi="Times New Roman" w:cs="Times New Roman"/>
          <w:sz w:val="28"/>
          <w:szCs w:val="28"/>
        </w:rPr>
        <w:t>].</w:t>
      </w:r>
      <w:r w:rsidR="00371891" w:rsidRPr="00EC1D6E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</w:t>
      </w:r>
    </w:p>
    <w:p w:rsidR="00371891" w:rsidRPr="00DA5B9A" w:rsidRDefault="00F945D8" w:rsidP="00D9755C">
      <w:pPr>
        <w:keepNext/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5D8">
        <w:rPr>
          <w:rFonts w:ascii="Times New Roman" w:hAnsi="Times New Roman" w:cs="Times New Roman"/>
          <w:sz w:val="28"/>
          <w:szCs w:val="28"/>
          <w:lang w:val="en"/>
        </w:rPr>
        <w:lastRenderedPageBreak/>
        <w:t>According</w:t>
      </w:r>
      <w:r w:rsidRPr="00F945D8">
        <w:rPr>
          <w:rFonts w:ascii="Times New Roman" w:hAnsi="Times New Roman" w:cs="Times New Roman"/>
          <w:sz w:val="28"/>
          <w:szCs w:val="28"/>
        </w:rPr>
        <w:t xml:space="preserve"> 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>to</w:t>
      </w:r>
      <w:r w:rsidRPr="00F945D8">
        <w:rPr>
          <w:rFonts w:ascii="Times New Roman" w:hAnsi="Times New Roman" w:cs="Times New Roman"/>
          <w:sz w:val="28"/>
          <w:szCs w:val="28"/>
        </w:rPr>
        <w:t xml:space="preserve"> 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>research</w:t>
      </w:r>
      <w:r w:rsidRPr="00F945D8">
        <w:rPr>
          <w:rFonts w:ascii="Times New Roman" w:hAnsi="Times New Roman" w:cs="Times New Roman"/>
          <w:sz w:val="28"/>
          <w:szCs w:val="28"/>
        </w:rPr>
        <w:t xml:space="preserve"> 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>by</w:t>
      </w:r>
      <w:r w:rsidRPr="00F945D8">
        <w:rPr>
          <w:rFonts w:ascii="Times New Roman" w:hAnsi="Times New Roman" w:cs="Times New Roman"/>
          <w:sz w:val="28"/>
          <w:szCs w:val="28"/>
        </w:rPr>
        <w:t xml:space="preserve"> 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>V</w:t>
      </w:r>
      <w:r>
        <w:rPr>
          <w:rFonts w:ascii="Times New Roman" w:hAnsi="Times New Roman" w:cs="Times New Roman"/>
          <w:sz w:val="28"/>
          <w:szCs w:val="28"/>
        </w:rPr>
        <w:t>. 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>F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F945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45D8">
        <w:rPr>
          <w:rFonts w:ascii="Times New Roman" w:hAnsi="Times New Roman" w:cs="Times New Roman"/>
          <w:sz w:val="28"/>
          <w:szCs w:val="28"/>
          <w:lang w:val="en"/>
        </w:rPr>
        <w:t>Ovsyannikov</w:t>
      </w:r>
      <w:proofErr w:type="spellEnd"/>
      <w:r w:rsidRPr="00F945D8">
        <w:rPr>
          <w:rFonts w:ascii="Times New Roman" w:hAnsi="Times New Roman" w:cs="Times New Roman"/>
          <w:sz w:val="28"/>
          <w:szCs w:val="28"/>
        </w:rPr>
        <w:t xml:space="preserve"> </w:t>
      </w:r>
      <w:r w:rsidR="00371891" w:rsidRPr="00EC1D6E">
        <w:rPr>
          <w:rFonts w:ascii="Times New Roman" w:hAnsi="Times New Roman" w:cs="Times New Roman"/>
          <w:sz w:val="28"/>
          <w:szCs w:val="28"/>
        </w:rPr>
        <w:t>[</w:t>
      </w:r>
      <w:r w:rsidR="00D01876"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371891" w:rsidRPr="00EC1D6E">
        <w:rPr>
          <w:rFonts w:ascii="Times New Roman" w:hAnsi="Times New Roman" w:cs="Times New Roman"/>
          <w:sz w:val="28"/>
          <w:szCs w:val="28"/>
        </w:rPr>
        <w:t>]</w:t>
      </w:r>
      <w:r w:rsidR="00371891">
        <w:rPr>
          <w:rFonts w:ascii="Times New Roman" w:hAnsi="Times New Roman" w:cs="Times New Roman"/>
          <w:sz w:val="28"/>
          <w:szCs w:val="28"/>
        </w:rPr>
        <w:t>,</w:t>
      </w:r>
      <w:r w:rsidR="00371891" w:rsidRPr="00EC1D6E">
        <w:rPr>
          <w:rFonts w:ascii="Times New Roman" w:hAnsi="Times New Roman" w:cs="Times New Roman"/>
          <w:sz w:val="28"/>
          <w:szCs w:val="28"/>
        </w:rPr>
        <w:t xml:space="preserve"> 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 xml:space="preserve">genus </w:t>
      </w:r>
      <w:proofErr w:type="spellStart"/>
      <w:r w:rsidRPr="00D9755C">
        <w:rPr>
          <w:rFonts w:ascii="Times New Roman" w:hAnsi="Times New Roman" w:cs="Times New Roman"/>
          <w:i/>
          <w:sz w:val="28"/>
          <w:szCs w:val="28"/>
          <w:lang w:val="en"/>
        </w:rPr>
        <w:t>Thuja</w:t>
      </w:r>
      <w:proofErr w:type="spellEnd"/>
      <w:r w:rsidRPr="00F945D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gramStart"/>
      <w:r w:rsidRPr="00F945D8">
        <w:rPr>
          <w:rFonts w:ascii="Times New Roman" w:hAnsi="Times New Roman" w:cs="Times New Roman"/>
          <w:sz w:val="28"/>
          <w:szCs w:val="28"/>
          <w:lang w:val="en"/>
        </w:rPr>
        <w:t>was divided</w:t>
      </w:r>
      <w:proofErr w:type="gramEnd"/>
      <w:r w:rsidRPr="00F945D8">
        <w:rPr>
          <w:rFonts w:ascii="Times New Roman" w:hAnsi="Times New Roman" w:cs="Times New Roman"/>
          <w:sz w:val="28"/>
          <w:szCs w:val="28"/>
          <w:lang w:val="en"/>
        </w:rPr>
        <w:t xml:space="preserve"> into 2 sections</w:t>
      </w:r>
      <w:r w:rsidR="00371891" w:rsidRPr="00EC1D6E">
        <w:rPr>
          <w:rFonts w:ascii="Times New Roman" w:hAnsi="Times New Roman" w:cs="Times New Roman"/>
          <w:sz w:val="28"/>
          <w:szCs w:val="28"/>
        </w:rPr>
        <w:t xml:space="preserve">: 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 xml:space="preserve">real </w:t>
      </w:r>
      <w:proofErr w:type="spellStart"/>
      <w:r w:rsidRPr="00F945D8">
        <w:rPr>
          <w:rFonts w:ascii="Times New Roman" w:hAnsi="Times New Roman" w:cs="Times New Roman"/>
          <w:sz w:val="28"/>
          <w:szCs w:val="28"/>
          <w:lang w:val="en"/>
        </w:rPr>
        <w:t>thuja</w:t>
      </w:r>
      <w:proofErr w:type="spellEnd"/>
      <w:r w:rsidRPr="00F945D8">
        <w:rPr>
          <w:rFonts w:ascii="Times New Roman" w:hAnsi="Times New Roman" w:cs="Times New Roman"/>
          <w:sz w:val="28"/>
          <w:szCs w:val="28"/>
        </w:rPr>
        <w:t xml:space="preserve"> </w:t>
      </w:r>
      <w:r w:rsidR="00371891" w:rsidRPr="00077F9B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371891" w:rsidRPr="00EC1D6E">
        <w:rPr>
          <w:rFonts w:ascii="Times New Roman" w:hAnsi="Times New Roman" w:cs="Times New Roman"/>
          <w:i/>
          <w:sz w:val="28"/>
          <w:szCs w:val="28"/>
        </w:rPr>
        <w:t>Euthuja</w:t>
      </w:r>
      <w:proofErr w:type="spellEnd"/>
      <w:r w:rsidR="00371891" w:rsidRPr="00077F9B">
        <w:rPr>
          <w:rFonts w:ascii="Times New Roman" w:hAnsi="Times New Roman" w:cs="Times New Roman"/>
          <w:sz w:val="28"/>
          <w:szCs w:val="28"/>
        </w:rPr>
        <w:t>)</w:t>
      </w:r>
      <w:r w:rsidR="00371891" w:rsidRPr="00EC1D6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 xml:space="preserve">and giant </w:t>
      </w:r>
      <w:proofErr w:type="spellStart"/>
      <w:r w:rsidRPr="00F945D8">
        <w:rPr>
          <w:rFonts w:ascii="Times New Roman" w:hAnsi="Times New Roman" w:cs="Times New Roman"/>
          <w:sz w:val="28"/>
          <w:szCs w:val="28"/>
          <w:lang w:val="en"/>
        </w:rPr>
        <w:t>thuja</w:t>
      </w:r>
      <w:proofErr w:type="spellEnd"/>
      <w:r w:rsidRPr="00F945D8">
        <w:rPr>
          <w:rFonts w:ascii="Times New Roman" w:hAnsi="Times New Roman" w:cs="Times New Roman"/>
          <w:sz w:val="28"/>
          <w:szCs w:val="28"/>
        </w:rPr>
        <w:t xml:space="preserve"> </w:t>
      </w:r>
      <w:r w:rsidR="00371891" w:rsidRPr="00077F9B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371891" w:rsidRPr="00EC1D6E">
        <w:rPr>
          <w:rFonts w:ascii="Times New Roman" w:hAnsi="Times New Roman" w:cs="Times New Roman"/>
          <w:i/>
          <w:sz w:val="28"/>
          <w:szCs w:val="28"/>
        </w:rPr>
        <w:t>Macro</w:t>
      </w:r>
      <w:proofErr w:type="spellEnd"/>
      <w:r w:rsidR="00371891" w:rsidRPr="00EC1D6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71891" w:rsidRPr="00EC1D6E">
        <w:rPr>
          <w:rFonts w:ascii="Times New Roman" w:hAnsi="Times New Roman" w:cs="Times New Roman"/>
          <w:i/>
          <w:sz w:val="28"/>
          <w:szCs w:val="28"/>
        </w:rPr>
        <w:t>thuja</w:t>
      </w:r>
      <w:proofErr w:type="spellEnd"/>
      <w:r w:rsidR="00371891" w:rsidRPr="00077F9B">
        <w:rPr>
          <w:rFonts w:ascii="Times New Roman" w:hAnsi="Times New Roman" w:cs="Times New Roman"/>
          <w:sz w:val="28"/>
          <w:szCs w:val="28"/>
        </w:rPr>
        <w:t>)</w:t>
      </w:r>
      <w:r w:rsidR="00371891" w:rsidRPr="00EC1D6E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>The second section includes the species</w:t>
      </w:r>
      <w:r w:rsidR="00371891" w:rsidRPr="00EC1D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1891" w:rsidRPr="00EC1D6E">
        <w:rPr>
          <w:rFonts w:ascii="Times New Roman" w:hAnsi="Times New Roman" w:cs="Times New Roman"/>
          <w:i/>
          <w:sz w:val="28"/>
          <w:szCs w:val="28"/>
        </w:rPr>
        <w:t>Th</w:t>
      </w:r>
      <w:proofErr w:type="spellEnd"/>
      <w:r w:rsidR="00371891" w:rsidRPr="00EC1D6E">
        <w:rPr>
          <w:rFonts w:ascii="Times New Roman" w:hAnsi="Times New Roman" w:cs="Times New Roman"/>
          <w:i/>
          <w:sz w:val="28"/>
          <w:szCs w:val="28"/>
        </w:rPr>
        <w:t>. </w:t>
      </w:r>
      <w:proofErr w:type="spellStart"/>
      <w:r w:rsidR="00371891" w:rsidRPr="00EC1D6E">
        <w:rPr>
          <w:rFonts w:ascii="Times New Roman" w:hAnsi="Times New Roman" w:cs="Times New Roman"/>
          <w:i/>
          <w:sz w:val="28"/>
          <w:szCs w:val="28"/>
        </w:rPr>
        <w:t>plicata</w:t>
      </w:r>
      <w:proofErr w:type="spellEnd"/>
      <w:r w:rsidR="00371891" w:rsidRPr="00EC1D6E">
        <w:rPr>
          <w:rFonts w:ascii="Times New Roman" w:hAnsi="Times New Roman" w:cs="Times New Roman"/>
          <w:i/>
          <w:sz w:val="28"/>
          <w:szCs w:val="28"/>
        </w:rPr>
        <w:t>.</w:t>
      </w:r>
      <w:r w:rsidR="00371891" w:rsidRPr="00F945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F945D8">
        <w:rPr>
          <w:rFonts w:ascii="Times New Roman" w:hAnsi="Times New Roman" w:cs="Times New Roman"/>
          <w:sz w:val="28"/>
          <w:szCs w:val="28"/>
          <w:lang w:val="en"/>
        </w:rPr>
        <w:t>It was first described in 1811 by D. Donne</w:t>
      </w:r>
      <w:r w:rsidR="00371891" w:rsidRPr="00077F9B">
        <w:rPr>
          <w:rFonts w:ascii="Times New Roman" w:hAnsi="Times New Roman" w:cs="Times New Roman"/>
          <w:sz w:val="28"/>
          <w:szCs w:val="28"/>
        </w:rPr>
        <w:t xml:space="preserve"> </w:t>
      </w:r>
      <w:r w:rsidR="00371891" w:rsidRPr="00D01876">
        <w:rPr>
          <w:rFonts w:ascii="Times New Roman" w:hAnsi="Times New Roman" w:cs="Times New Roman"/>
          <w:sz w:val="28"/>
          <w:szCs w:val="28"/>
        </w:rPr>
        <w:t>[</w:t>
      </w:r>
      <w:r w:rsidR="00D01876" w:rsidRPr="00D01876">
        <w:rPr>
          <w:rFonts w:ascii="Times New Roman" w:hAnsi="Times New Roman" w:cs="Times New Roman"/>
          <w:sz w:val="28"/>
          <w:szCs w:val="28"/>
          <w:lang w:val="en"/>
        </w:rPr>
        <w:t>2</w:t>
      </w:r>
      <w:r w:rsidR="00371891" w:rsidRPr="00D01876">
        <w:rPr>
          <w:rFonts w:ascii="Times New Roman" w:hAnsi="Times New Roman" w:cs="Times New Roman"/>
          <w:sz w:val="28"/>
          <w:szCs w:val="28"/>
        </w:rPr>
        <w:t>]</w:t>
      </w:r>
      <w:proofErr w:type="gramEnd"/>
      <w:r w:rsidR="00371891" w:rsidRPr="00D01876">
        <w:rPr>
          <w:rFonts w:ascii="Times New Roman" w:hAnsi="Times New Roman" w:cs="Times New Roman"/>
          <w:sz w:val="28"/>
          <w:szCs w:val="28"/>
        </w:rPr>
        <w:t>.</w:t>
      </w:r>
      <w:r w:rsidR="00371891" w:rsidRPr="00077F9B">
        <w:rPr>
          <w:rFonts w:ascii="Times New Roman" w:hAnsi="Times New Roman" w:cs="Times New Roman"/>
          <w:sz w:val="28"/>
          <w:szCs w:val="28"/>
        </w:rPr>
        <w:t xml:space="preserve"> </w:t>
      </w:r>
      <w:r w:rsidRPr="00F945D8">
        <w:rPr>
          <w:rFonts w:ascii="Times New Roman" w:hAnsi="Times New Roman" w:cs="Times New Roman"/>
          <w:sz w:val="28"/>
          <w:szCs w:val="28"/>
          <w:lang w:val="en"/>
        </w:rPr>
        <w:t xml:space="preserve">In </w:t>
      </w:r>
      <w:proofErr w:type="gramStart"/>
      <w:r w:rsidRPr="00F945D8">
        <w:rPr>
          <w:rFonts w:ascii="Times New Roman" w:hAnsi="Times New Roman" w:cs="Times New Roman"/>
          <w:sz w:val="28"/>
          <w:szCs w:val="28"/>
          <w:lang w:val="en"/>
        </w:rPr>
        <w:t>1824</w:t>
      </w:r>
      <w:proofErr w:type="gramEnd"/>
      <w:r w:rsidRPr="00F945D8">
        <w:rPr>
          <w:rFonts w:ascii="Times New Roman" w:hAnsi="Times New Roman" w:cs="Times New Roman"/>
          <w:sz w:val="28"/>
          <w:szCs w:val="28"/>
          <w:lang w:val="en"/>
        </w:rPr>
        <w:t xml:space="preserve"> the species was named "thuja folded"</w:t>
      </w:r>
      <w:r w:rsidR="00371891" w:rsidRPr="00077F9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371891" w:rsidRPr="00077F9B">
        <w:rPr>
          <w:rFonts w:ascii="Times New Roman" w:hAnsi="Times New Roman" w:cs="Times New Roman"/>
          <w:i/>
          <w:sz w:val="28"/>
          <w:szCs w:val="28"/>
        </w:rPr>
        <w:t>Th</w:t>
      </w:r>
      <w:proofErr w:type="spellEnd"/>
      <w:r w:rsidR="00371891">
        <w:rPr>
          <w:rFonts w:ascii="Times New Roman" w:hAnsi="Times New Roman" w:cs="Times New Roman"/>
          <w:i/>
          <w:sz w:val="28"/>
          <w:szCs w:val="28"/>
        </w:rPr>
        <w:t>.</w:t>
      </w:r>
      <w:r w:rsidR="00371891" w:rsidRPr="00077F9B">
        <w:rPr>
          <w:rFonts w:ascii="Times New Roman" w:hAnsi="Times New Roman" w:cs="Times New Roman"/>
          <w:i/>
          <w:sz w:val="28"/>
          <w:szCs w:val="28"/>
        </w:rPr>
        <w:t> </w:t>
      </w:r>
      <w:proofErr w:type="spellStart"/>
      <w:r w:rsidR="00371891" w:rsidRPr="00077F9B">
        <w:rPr>
          <w:rFonts w:ascii="Times New Roman" w:hAnsi="Times New Roman" w:cs="Times New Roman"/>
          <w:i/>
          <w:sz w:val="28"/>
          <w:szCs w:val="28"/>
        </w:rPr>
        <w:t>plicata</w:t>
      </w:r>
      <w:proofErr w:type="spellEnd"/>
      <w:r w:rsidR="0037189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71891">
        <w:rPr>
          <w:rFonts w:ascii="Times New Roman" w:hAnsi="Times New Roman" w:cs="Times New Roman"/>
          <w:sz w:val="28"/>
          <w:szCs w:val="28"/>
          <w:lang w:val="en-US"/>
        </w:rPr>
        <w:t>Don</w:t>
      </w:r>
      <w:r w:rsidR="00371891" w:rsidRPr="00F945D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371891" w:rsidRPr="00077F9B">
        <w:rPr>
          <w:rFonts w:ascii="Times New Roman" w:hAnsi="Times New Roman" w:cs="Times New Roman"/>
          <w:sz w:val="28"/>
          <w:szCs w:val="28"/>
        </w:rPr>
        <w:t>)</w:t>
      </w:r>
      <w:r w:rsidR="00371891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r w:rsidR="00371891" w:rsidRPr="00077F9B">
        <w:rPr>
          <w:rFonts w:ascii="Times New Roman" w:hAnsi="Times New Roman" w:cs="Times New Roman"/>
          <w:sz w:val="28"/>
          <w:szCs w:val="28"/>
        </w:rPr>
        <w:t>[</w:t>
      </w:r>
      <w:r w:rsidR="00D01876">
        <w:rPr>
          <w:rFonts w:ascii="Times New Roman" w:hAnsi="Times New Roman" w:cs="Times New Roman"/>
          <w:sz w:val="28"/>
          <w:szCs w:val="28"/>
          <w:lang w:val="en-US"/>
        </w:rPr>
        <w:t>8</w:t>
      </w:r>
      <w:r w:rsidR="00371891" w:rsidRPr="00077F9B">
        <w:rPr>
          <w:rFonts w:ascii="Times New Roman" w:hAnsi="Times New Roman" w:cs="Times New Roman"/>
          <w:sz w:val="28"/>
          <w:szCs w:val="28"/>
        </w:rPr>
        <w:t>]</w:t>
      </w:r>
      <w:r w:rsidR="00371891">
        <w:rPr>
          <w:rFonts w:ascii="Times New Roman" w:hAnsi="Times New Roman" w:cs="Times New Roman"/>
          <w:bCs/>
          <w:color w:val="000000"/>
          <w:sz w:val="28"/>
          <w:szCs w:val="28"/>
        </w:rPr>
        <w:t>.</w:t>
      </w:r>
      <w:r w:rsidR="00371891" w:rsidRPr="00077F9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</w:p>
    <w:p w:rsidR="00371891" w:rsidRPr="00B41E89" w:rsidRDefault="00F945D8" w:rsidP="001270B4">
      <w:pPr>
        <w:keepNext/>
        <w:suppressAutoHyphens/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7"/>
          <w:szCs w:val="27"/>
          <w:lang w:eastAsia="ru-RU"/>
        </w:rPr>
      </w:pPr>
      <w:r w:rsidRPr="00F945D8">
        <w:rPr>
          <w:rFonts w:ascii="Times New Roman" w:hAnsi="Times New Roman" w:cs="Times New Roman"/>
          <w:sz w:val="28"/>
          <w:szCs w:val="28"/>
          <w:lang w:val="en"/>
        </w:rPr>
        <w:t>Today, the official scientific name for thuja folded</w:t>
      </w:r>
      <w:r w:rsidRPr="00F945D8">
        <w:rPr>
          <w:rFonts w:ascii="Times New Roman" w:hAnsi="Times New Roman" w:cs="Times New Roman"/>
          <w:sz w:val="28"/>
          <w:szCs w:val="28"/>
        </w:rPr>
        <w:t xml:space="preserve"> </w:t>
      </w:r>
      <w:r w:rsidR="00371891" w:rsidRPr="00B41E8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71891" w:rsidRPr="00B41E89">
        <w:rPr>
          <w:rFonts w:ascii="Times New Roman" w:hAnsi="Times New Roman" w:cs="Times New Roman"/>
          <w:i/>
          <w:sz w:val="28"/>
          <w:szCs w:val="28"/>
        </w:rPr>
        <w:t>Thuja</w:t>
      </w:r>
      <w:proofErr w:type="spellEnd"/>
      <w:r w:rsidR="00371891" w:rsidRPr="00B41E8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71891" w:rsidRPr="00B41E89">
        <w:rPr>
          <w:rFonts w:ascii="Times New Roman" w:hAnsi="Times New Roman" w:cs="Times New Roman"/>
          <w:i/>
          <w:sz w:val="28"/>
          <w:szCs w:val="28"/>
        </w:rPr>
        <w:t>plicata</w:t>
      </w:r>
      <w:proofErr w:type="spellEnd"/>
      <w:r w:rsidR="00371891" w:rsidRPr="00B41E8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93115">
        <w:rPr>
          <w:rFonts w:ascii="Times New Roman" w:hAnsi="Times New Roman" w:cs="Times New Roman"/>
          <w:sz w:val="28"/>
          <w:szCs w:val="28"/>
        </w:rPr>
        <w:t>Donn</w:t>
      </w:r>
      <w:proofErr w:type="spellEnd"/>
      <w:r w:rsidR="003931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3115">
        <w:rPr>
          <w:rFonts w:ascii="Times New Roman" w:hAnsi="Times New Roman" w:cs="Times New Roman"/>
          <w:sz w:val="28"/>
          <w:szCs w:val="28"/>
        </w:rPr>
        <w:t>ex</w:t>
      </w:r>
      <w:proofErr w:type="spellEnd"/>
      <w:r w:rsidR="00393115">
        <w:rPr>
          <w:rFonts w:ascii="Times New Roman" w:hAnsi="Times New Roman" w:cs="Times New Roman"/>
          <w:sz w:val="28"/>
          <w:szCs w:val="28"/>
        </w:rPr>
        <w:t xml:space="preserve"> D. </w:t>
      </w:r>
      <w:proofErr w:type="spellStart"/>
      <w:r w:rsidR="00393115">
        <w:rPr>
          <w:rFonts w:ascii="Times New Roman" w:hAnsi="Times New Roman" w:cs="Times New Roman"/>
          <w:sz w:val="28"/>
          <w:szCs w:val="28"/>
        </w:rPr>
        <w:t>Don</w:t>
      </w:r>
      <w:proofErr w:type="spellEnd"/>
      <w:r w:rsidR="00371891" w:rsidRPr="00B41E89">
        <w:rPr>
          <w:rFonts w:ascii="Times New Roman" w:hAnsi="Times New Roman" w:cs="Times New Roman"/>
          <w:sz w:val="28"/>
          <w:szCs w:val="28"/>
        </w:rPr>
        <w:t>.</w:t>
      </w:r>
      <w:r w:rsidR="00371891">
        <w:rPr>
          <w:rFonts w:ascii="Times New Roman" w:hAnsi="Times New Roman" w:cs="Times New Roman"/>
          <w:sz w:val="28"/>
          <w:szCs w:val="28"/>
        </w:rPr>
        <w:t xml:space="preserve"> </w:t>
      </w:r>
      <w:r w:rsidR="001270B4" w:rsidRPr="001270B4">
        <w:rPr>
          <w:rFonts w:ascii="Times New Roman" w:hAnsi="Times New Roman" w:cs="Times New Roman"/>
          <w:sz w:val="28"/>
          <w:szCs w:val="28"/>
          <w:lang w:val="en"/>
        </w:rPr>
        <w:t>According to "The Plant List" [</w:t>
      </w:r>
      <w:r w:rsidR="00D01876">
        <w:rPr>
          <w:rFonts w:ascii="Times New Roman" w:hAnsi="Times New Roman" w:cs="Times New Roman"/>
          <w:sz w:val="28"/>
          <w:szCs w:val="28"/>
          <w:lang w:val="en-US"/>
        </w:rPr>
        <w:t>8</w:t>
      </w:r>
      <w:r w:rsidR="001270B4" w:rsidRPr="001270B4">
        <w:rPr>
          <w:rFonts w:ascii="Times New Roman" w:hAnsi="Times New Roman" w:cs="Times New Roman"/>
          <w:sz w:val="28"/>
          <w:szCs w:val="28"/>
          <w:lang w:val="en"/>
        </w:rPr>
        <w:t xml:space="preserve">], which includes all known species of gymnosperms, angiosperms, ferns and mosses, it can be argued that </w:t>
      </w:r>
      <w:r w:rsidR="00B326AF">
        <w:rPr>
          <w:rFonts w:ascii="Times New Roman" w:hAnsi="Times New Roman" w:cs="Times New Roman"/>
          <w:i/>
          <w:sz w:val="28"/>
          <w:szCs w:val="28"/>
          <w:lang w:val="en"/>
        </w:rPr>
        <w:t>Th. </w:t>
      </w:r>
      <w:proofErr w:type="spellStart"/>
      <w:r w:rsidR="001270B4" w:rsidRPr="001270B4">
        <w:rPr>
          <w:rFonts w:ascii="Times New Roman" w:hAnsi="Times New Roman" w:cs="Times New Roman"/>
          <w:i/>
          <w:sz w:val="28"/>
          <w:szCs w:val="28"/>
          <w:lang w:val="en"/>
        </w:rPr>
        <w:t>plicata</w:t>
      </w:r>
      <w:proofErr w:type="spellEnd"/>
      <w:r w:rsidR="001270B4" w:rsidRPr="001270B4">
        <w:rPr>
          <w:rFonts w:ascii="Times New Roman" w:hAnsi="Times New Roman" w:cs="Times New Roman"/>
          <w:i/>
          <w:sz w:val="28"/>
          <w:szCs w:val="28"/>
          <w:lang w:val="en"/>
        </w:rPr>
        <w:t xml:space="preserve"> </w:t>
      </w:r>
      <w:r w:rsidR="001270B4" w:rsidRPr="001270B4">
        <w:rPr>
          <w:rFonts w:ascii="Times New Roman" w:hAnsi="Times New Roman" w:cs="Times New Roman"/>
          <w:sz w:val="28"/>
          <w:szCs w:val="28"/>
          <w:lang w:val="en"/>
        </w:rPr>
        <w:t>has the following synonymous names</w:t>
      </w:r>
      <w:r w:rsidR="001270B4">
        <w:rPr>
          <w:rFonts w:ascii="Times New Roman" w:hAnsi="Times New Roman" w:cs="Times New Roman"/>
          <w:sz w:val="28"/>
          <w:szCs w:val="28"/>
        </w:rPr>
        <w:t xml:space="preserve">: </w:t>
      </w:r>
      <w:hyperlink r:id="rId5" w:history="1"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Libocedrus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 </w:t>
        </w:r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craigiana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 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H.Low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ex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Gordon</w:t>
        </w:r>
        <w:proofErr w:type="spellEnd"/>
      </w:hyperlink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</w:t>
      </w:r>
      <w:hyperlink r:id="rId6" w:history="1"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Libocedrus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 </w:t>
        </w:r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gigantea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 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H.Low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ex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Gordon</w:t>
        </w:r>
        <w:proofErr w:type="spellEnd"/>
      </w:hyperlink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</w:t>
      </w:r>
      <w:hyperlink r:id="rId7" w:history="1"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Thuja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 </w:t>
        </w:r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asplenifolia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 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Carrière</w:t>
        </w:r>
        <w:proofErr w:type="spellEnd"/>
      </w:hyperlink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</w:t>
      </w:r>
      <w:hyperlink r:id="rId8" w:history="1"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Thuja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 </w:t>
        </w:r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californica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 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K.Koch</w:t>
        </w:r>
        <w:proofErr w:type="spellEnd"/>
      </w:hyperlink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</w:t>
      </w:r>
      <w:hyperlink r:id="rId9" w:history="1"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Thuja</w:t>
        </w:r>
        <w:proofErr w:type="spellEnd"/>
        <w:r w:rsidR="00371891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douglasii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 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Nutt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 xml:space="preserve">. 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ex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Parl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.</w:t>
        </w:r>
      </w:hyperlink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</w:t>
      </w:r>
      <w:r w:rsidR="00371891">
        <w:fldChar w:fldCharType="begin"/>
      </w:r>
      <w:r w:rsidR="00371891">
        <w:instrText xml:space="preserve"> HYPERLINK "http://www.theplantlist.org/tpl1.1/record/kew-2432921" </w:instrText>
      </w:r>
      <w:r w:rsidR="00371891">
        <w:fldChar w:fldCharType="separate"/>
      </w:r>
      <w:proofErr w:type="spellStart"/>
      <w:r w:rsidR="00371891" w:rsidRPr="00BF0E52">
        <w:rPr>
          <w:rFonts w:ascii="Times New Roman" w:hAnsi="Times New Roman" w:cs="Times New Roman"/>
          <w:i/>
          <w:iCs/>
          <w:sz w:val="28"/>
          <w:szCs w:val="28"/>
        </w:rPr>
        <w:t>Thuja</w:t>
      </w:r>
      <w:proofErr w:type="spellEnd"/>
      <w:r w:rsidR="00371891" w:rsidRPr="00BF0E5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371891" w:rsidRPr="00BF0E52">
        <w:rPr>
          <w:rFonts w:ascii="Times New Roman" w:hAnsi="Times New Roman" w:cs="Times New Roman"/>
          <w:i/>
          <w:iCs/>
          <w:sz w:val="28"/>
          <w:szCs w:val="28"/>
        </w:rPr>
        <w:t>flabellata</w:t>
      </w:r>
      <w:proofErr w:type="spellEnd"/>
      <w:r w:rsidR="00371891" w:rsidRPr="00BF0E5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371891" w:rsidRPr="00BF0E52">
        <w:rPr>
          <w:rFonts w:ascii="Times New Roman" w:hAnsi="Times New Roman" w:cs="Times New Roman"/>
          <w:sz w:val="28"/>
          <w:szCs w:val="28"/>
        </w:rPr>
        <w:t>Beissn</w:t>
      </w:r>
      <w:proofErr w:type="spellEnd"/>
      <w:r w:rsidR="00371891" w:rsidRPr="00BF0E52">
        <w:rPr>
          <w:rFonts w:ascii="Times New Roman" w:hAnsi="Times New Roman" w:cs="Times New Roman"/>
          <w:sz w:val="28"/>
          <w:szCs w:val="28"/>
        </w:rPr>
        <w:t>.</w:t>
      </w:r>
      <w:r w:rsidR="00371891">
        <w:rPr>
          <w:rFonts w:ascii="Times New Roman" w:hAnsi="Times New Roman" w:cs="Times New Roman"/>
          <w:sz w:val="28"/>
          <w:szCs w:val="28"/>
        </w:rPr>
        <w:fldChar w:fldCharType="end"/>
      </w:r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</w:t>
      </w:r>
      <w:r w:rsidR="00371891">
        <w:fldChar w:fldCharType="begin"/>
      </w:r>
      <w:r w:rsidR="00371891">
        <w:instrText xml:space="preserve"> HYPERLINK "http://www.theplantlist.org/tpl1.1/record/kew-2432906" </w:instrText>
      </w:r>
      <w:r w:rsidR="00371891">
        <w:fldChar w:fldCharType="separate"/>
      </w:r>
      <w:proofErr w:type="spellStart"/>
      <w:r w:rsidR="00371891" w:rsidRPr="00BF0E52">
        <w:rPr>
          <w:rFonts w:ascii="Times New Roman" w:hAnsi="Times New Roman" w:cs="Times New Roman"/>
          <w:i/>
          <w:iCs/>
          <w:sz w:val="28"/>
          <w:szCs w:val="28"/>
        </w:rPr>
        <w:t>Thuja</w:t>
      </w:r>
      <w:proofErr w:type="spellEnd"/>
      <w:r w:rsidR="00371891" w:rsidRPr="00BF0E5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371891" w:rsidRPr="00BF0E52">
        <w:rPr>
          <w:rFonts w:ascii="Times New Roman" w:hAnsi="Times New Roman" w:cs="Times New Roman"/>
          <w:i/>
          <w:iCs/>
          <w:sz w:val="28"/>
          <w:szCs w:val="28"/>
        </w:rPr>
        <w:t>gigantea</w:t>
      </w:r>
      <w:proofErr w:type="spellEnd"/>
      <w:r w:rsidR="00371891" w:rsidRPr="00BF0E5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371891" w:rsidRPr="00BF0E52">
        <w:rPr>
          <w:rFonts w:ascii="Times New Roman" w:hAnsi="Times New Roman" w:cs="Times New Roman"/>
          <w:sz w:val="28"/>
          <w:szCs w:val="28"/>
        </w:rPr>
        <w:t>Nutt</w:t>
      </w:r>
      <w:proofErr w:type="spellEnd"/>
      <w:r w:rsidR="00371891" w:rsidRPr="00BF0E52">
        <w:rPr>
          <w:rFonts w:ascii="Times New Roman" w:hAnsi="Times New Roman" w:cs="Times New Roman"/>
          <w:sz w:val="28"/>
          <w:szCs w:val="28"/>
        </w:rPr>
        <w:t>.</w:t>
      </w:r>
      <w:r w:rsidR="00371891">
        <w:rPr>
          <w:rFonts w:ascii="Times New Roman" w:hAnsi="Times New Roman" w:cs="Times New Roman"/>
          <w:sz w:val="28"/>
          <w:szCs w:val="28"/>
        </w:rPr>
        <w:fldChar w:fldCharType="end"/>
      </w:r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</w:t>
      </w:r>
      <w:r w:rsidR="00371891">
        <w:fldChar w:fldCharType="begin"/>
      </w:r>
      <w:r w:rsidR="00371891">
        <w:instrText xml:space="preserve"> HYPERLINK "http://www.theplantlist.org/tpl1.1/record/kew-465080" </w:instrText>
      </w:r>
      <w:r w:rsidR="00371891">
        <w:fldChar w:fldCharType="separate"/>
      </w:r>
      <w:proofErr w:type="spellStart"/>
      <w:r w:rsidR="00371891" w:rsidRPr="00BF0E52">
        <w:rPr>
          <w:rFonts w:ascii="Times New Roman" w:hAnsi="Times New Roman" w:cs="Times New Roman"/>
          <w:i/>
          <w:iCs/>
          <w:sz w:val="28"/>
          <w:szCs w:val="28"/>
        </w:rPr>
        <w:t>Thuja</w:t>
      </w:r>
      <w:proofErr w:type="spellEnd"/>
      <w:r w:rsidR="00371891" w:rsidRPr="00BF0E5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371891" w:rsidRPr="00BF0E52">
        <w:rPr>
          <w:rFonts w:ascii="Times New Roman" w:hAnsi="Times New Roman" w:cs="Times New Roman"/>
          <w:i/>
          <w:iCs/>
          <w:sz w:val="28"/>
          <w:szCs w:val="28"/>
        </w:rPr>
        <w:t>gigantea</w:t>
      </w:r>
      <w:proofErr w:type="spellEnd"/>
      <w:r w:rsidR="003718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1891" w:rsidRPr="00BF0E52">
        <w:rPr>
          <w:rFonts w:ascii="Times New Roman" w:hAnsi="Times New Roman" w:cs="Times New Roman"/>
          <w:sz w:val="28"/>
          <w:szCs w:val="28"/>
        </w:rPr>
        <w:t>var</w:t>
      </w:r>
      <w:proofErr w:type="spellEnd"/>
      <w:r w:rsidR="00371891" w:rsidRPr="00BF0E52">
        <w:rPr>
          <w:rFonts w:ascii="Times New Roman" w:hAnsi="Times New Roman" w:cs="Times New Roman"/>
          <w:sz w:val="28"/>
          <w:szCs w:val="28"/>
        </w:rPr>
        <w:t>.</w:t>
      </w:r>
      <w:r w:rsidR="003718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1891" w:rsidRPr="00BF0E52">
        <w:rPr>
          <w:rFonts w:ascii="Times New Roman" w:hAnsi="Times New Roman" w:cs="Times New Roman"/>
          <w:i/>
          <w:iCs/>
          <w:sz w:val="28"/>
          <w:szCs w:val="28"/>
        </w:rPr>
        <w:t>atrovirens</w:t>
      </w:r>
      <w:proofErr w:type="spellEnd"/>
      <w:r w:rsidR="003718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71891" w:rsidRPr="00BF0E52">
        <w:rPr>
          <w:rFonts w:ascii="Times New Roman" w:hAnsi="Times New Roman" w:cs="Times New Roman"/>
          <w:sz w:val="28"/>
          <w:szCs w:val="28"/>
        </w:rPr>
        <w:t>Gordon</w:t>
      </w:r>
      <w:proofErr w:type="spellEnd"/>
      <w:r w:rsidR="00371891">
        <w:rPr>
          <w:rFonts w:ascii="Times New Roman" w:hAnsi="Times New Roman" w:cs="Times New Roman"/>
          <w:sz w:val="28"/>
          <w:szCs w:val="28"/>
        </w:rPr>
        <w:fldChar w:fldCharType="end"/>
      </w:r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</w:t>
      </w:r>
      <w:hyperlink r:id="rId10" w:history="1"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Thuja</w:t>
        </w:r>
        <w:proofErr w:type="spellEnd"/>
        <w:r w:rsidR="00371891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gigantea</w:t>
        </w:r>
        <w:proofErr w:type="spellEnd"/>
        <w:r w:rsidR="00371891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var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. </w:t>
        </w:r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pendula</w:t>
        </w:r>
        <w:proofErr w:type="spellEnd"/>
        <w:r w:rsidR="00371891">
          <w:rPr>
            <w:rFonts w:ascii="Times New Roman" w:hAnsi="Times New Roman" w:cs="Times New Roman"/>
            <w:i/>
            <w:iCs/>
            <w:sz w:val="28"/>
            <w:szCs w:val="28"/>
          </w:rPr>
          <w:t xml:space="preserve"> 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Beissn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.</w:t>
        </w:r>
      </w:hyperlink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</w:t>
      </w:r>
      <w:r w:rsidR="00371891">
        <w:fldChar w:fldCharType="begin"/>
      </w:r>
      <w:r w:rsidR="00371891">
        <w:instrText xml:space="preserve"> HYPERLINK "http://www.theplantlist.org/tpl1.1/record/kew-2432947" </w:instrText>
      </w:r>
      <w:r w:rsidR="00371891">
        <w:fldChar w:fldCharType="separate"/>
      </w:r>
      <w:proofErr w:type="spellStart"/>
      <w:r w:rsidR="00371891" w:rsidRPr="00BF0E52">
        <w:rPr>
          <w:rFonts w:ascii="Times New Roman" w:hAnsi="Times New Roman" w:cs="Times New Roman"/>
          <w:i/>
          <w:iCs/>
          <w:sz w:val="28"/>
          <w:szCs w:val="28"/>
        </w:rPr>
        <w:t>Thuja</w:t>
      </w:r>
      <w:proofErr w:type="spellEnd"/>
      <w:r w:rsidR="003718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71891" w:rsidRPr="00BF0E52">
        <w:rPr>
          <w:rFonts w:ascii="Times New Roman" w:hAnsi="Times New Roman" w:cs="Times New Roman"/>
          <w:i/>
          <w:iCs/>
          <w:sz w:val="28"/>
          <w:szCs w:val="28"/>
        </w:rPr>
        <w:t>lobbiana</w:t>
      </w:r>
      <w:proofErr w:type="spellEnd"/>
      <w:r w:rsidR="00371891" w:rsidRPr="00BF0E5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371891" w:rsidRPr="00BF0E52">
        <w:rPr>
          <w:rFonts w:ascii="Times New Roman" w:hAnsi="Times New Roman" w:cs="Times New Roman"/>
          <w:sz w:val="28"/>
          <w:szCs w:val="28"/>
        </w:rPr>
        <w:t>Gordon</w:t>
      </w:r>
      <w:proofErr w:type="spellEnd"/>
      <w:r w:rsidR="00371891">
        <w:rPr>
          <w:rFonts w:ascii="Times New Roman" w:hAnsi="Times New Roman" w:cs="Times New Roman"/>
          <w:sz w:val="28"/>
          <w:szCs w:val="28"/>
        </w:rPr>
        <w:fldChar w:fldCharType="end"/>
      </w:r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</w:t>
      </w:r>
      <w:hyperlink r:id="rId11" w:history="1"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Thuja</w:t>
        </w:r>
        <w:proofErr w:type="spellEnd"/>
        <w:r w:rsidR="00371891">
          <w:rPr>
            <w:rFonts w:ascii="Times New Roman" w:hAnsi="Times New Roman" w:cs="Times New Roman"/>
            <w:i/>
            <w:iCs/>
            <w:sz w:val="28"/>
            <w:szCs w:val="28"/>
          </w:rPr>
          <w:t> </w:t>
        </w:r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lobbii</w:t>
        </w:r>
        <w:proofErr w:type="spellEnd"/>
        <w:r w:rsidR="00371891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Gordon</w:t>
        </w:r>
        <w:proofErr w:type="spellEnd"/>
      </w:hyperlink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</w:t>
      </w:r>
      <w:hyperlink r:id="rId12" w:history="1"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Thuja</w:t>
        </w:r>
        <w:proofErr w:type="spellEnd"/>
        <w:r w:rsidR="00371891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lycopodioides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 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Beissn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.</w:t>
        </w:r>
      </w:hyperlink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</w:t>
      </w:r>
      <w:r w:rsidR="00371891">
        <w:fldChar w:fldCharType="begin"/>
      </w:r>
      <w:r w:rsidR="00371891">
        <w:instrText xml:space="preserve"> HYPERLINK "http://www.theplantlist.org/tpl1.1/record/kew-2432931" </w:instrText>
      </w:r>
      <w:r w:rsidR="00371891">
        <w:fldChar w:fldCharType="separate"/>
      </w:r>
      <w:proofErr w:type="spellStart"/>
      <w:r w:rsidR="00371891" w:rsidRPr="00BF0E52">
        <w:rPr>
          <w:rFonts w:ascii="Times New Roman" w:hAnsi="Times New Roman" w:cs="Times New Roman"/>
          <w:i/>
          <w:iCs/>
          <w:sz w:val="28"/>
          <w:szCs w:val="28"/>
        </w:rPr>
        <w:t>Thuja</w:t>
      </w:r>
      <w:proofErr w:type="spellEnd"/>
      <w:r w:rsidR="00371891" w:rsidRPr="00BF0E5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371891" w:rsidRPr="00BF0E52">
        <w:rPr>
          <w:rFonts w:ascii="Times New Roman" w:hAnsi="Times New Roman" w:cs="Times New Roman"/>
          <w:i/>
          <w:iCs/>
          <w:sz w:val="28"/>
          <w:szCs w:val="28"/>
        </w:rPr>
        <w:t>menziesii</w:t>
      </w:r>
      <w:proofErr w:type="spellEnd"/>
      <w:r w:rsidR="00371891" w:rsidRPr="00BF0E5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371891" w:rsidRPr="00BF0E52">
        <w:rPr>
          <w:rFonts w:ascii="Times New Roman" w:hAnsi="Times New Roman" w:cs="Times New Roman"/>
          <w:sz w:val="28"/>
          <w:szCs w:val="28"/>
        </w:rPr>
        <w:t>Douglas</w:t>
      </w:r>
      <w:proofErr w:type="spellEnd"/>
      <w:r w:rsidR="00371891" w:rsidRPr="00BF0E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1891" w:rsidRPr="00BF0E52">
        <w:rPr>
          <w:rFonts w:ascii="Times New Roman" w:hAnsi="Times New Roman" w:cs="Times New Roman"/>
          <w:sz w:val="28"/>
          <w:szCs w:val="28"/>
        </w:rPr>
        <w:t>ex</w:t>
      </w:r>
      <w:proofErr w:type="spellEnd"/>
      <w:r w:rsidR="00371891" w:rsidRPr="00BF0E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1891" w:rsidRPr="00BF0E52">
        <w:rPr>
          <w:rFonts w:ascii="Times New Roman" w:hAnsi="Times New Roman" w:cs="Times New Roman"/>
          <w:sz w:val="28"/>
          <w:szCs w:val="28"/>
        </w:rPr>
        <w:t>Endl</w:t>
      </w:r>
      <w:proofErr w:type="spellEnd"/>
      <w:r w:rsidR="00371891" w:rsidRPr="00BF0E52">
        <w:rPr>
          <w:rFonts w:ascii="Times New Roman" w:hAnsi="Times New Roman" w:cs="Times New Roman"/>
          <w:sz w:val="28"/>
          <w:szCs w:val="28"/>
        </w:rPr>
        <w:t>.</w:t>
      </w:r>
      <w:r w:rsidR="00371891">
        <w:rPr>
          <w:rFonts w:ascii="Times New Roman" w:hAnsi="Times New Roman" w:cs="Times New Roman"/>
          <w:sz w:val="28"/>
          <w:szCs w:val="28"/>
        </w:rPr>
        <w:fldChar w:fldCharType="end"/>
      </w:r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</w:t>
      </w:r>
      <w:r w:rsidR="00371891">
        <w:fldChar w:fldCharType="begin"/>
      </w:r>
      <w:r w:rsidR="00371891">
        <w:instrText xml:space="preserve"> HYPERLINK "http://www.theplantlist.org/tpl1.1/record/kew-465082" </w:instrText>
      </w:r>
      <w:r w:rsidR="00371891">
        <w:fldChar w:fldCharType="separate"/>
      </w:r>
      <w:proofErr w:type="spellStart"/>
      <w:r w:rsidR="00371891" w:rsidRPr="00BF0E52">
        <w:rPr>
          <w:rFonts w:ascii="Times New Roman" w:hAnsi="Times New Roman" w:cs="Times New Roman"/>
          <w:i/>
          <w:iCs/>
          <w:sz w:val="28"/>
          <w:szCs w:val="28"/>
        </w:rPr>
        <w:t>Thuja</w:t>
      </w:r>
      <w:proofErr w:type="spellEnd"/>
      <w:r w:rsidR="003718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71891" w:rsidRPr="00BF0E52">
        <w:rPr>
          <w:rFonts w:ascii="Times New Roman" w:hAnsi="Times New Roman" w:cs="Times New Roman"/>
          <w:i/>
          <w:iCs/>
          <w:sz w:val="28"/>
          <w:szCs w:val="28"/>
        </w:rPr>
        <w:t>menziesii</w:t>
      </w:r>
      <w:proofErr w:type="spellEnd"/>
      <w:r w:rsidR="003718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1891" w:rsidRPr="00BF0E52">
        <w:rPr>
          <w:rFonts w:ascii="Times New Roman" w:hAnsi="Times New Roman" w:cs="Times New Roman"/>
          <w:sz w:val="28"/>
          <w:szCs w:val="28"/>
        </w:rPr>
        <w:t>var</w:t>
      </w:r>
      <w:proofErr w:type="spellEnd"/>
      <w:r w:rsidR="00371891" w:rsidRPr="00BF0E52">
        <w:rPr>
          <w:rFonts w:ascii="Times New Roman" w:hAnsi="Times New Roman" w:cs="Times New Roman"/>
          <w:sz w:val="28"/>
          <w:szCs w:val="28"/>
        </w:rPr>
        <w:t>. </w:t>
      </w:r>
      <w:proofErr w:type="spellStart"/>
      <w:r w:rsidR="00371891" w:rsidRPr="00BF0E52">
        <w:rPr>
          <w:rFonts w:ascii="Times New Roman" w:hAnsi="Times New Roman" w:cs="Times New Roman"/>
          <w:i/>
          <w:iCs/>
          <w:sz w:val="28"/>
          <w:szCs w:val="28"/>
        </w:rPr>
        <w:t>fastigiata</w:t>
      </w:r>
      <w:proofErr w:type="spellEnd"/>
      <w:r w:rsidR="003718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71891" w:rsidRPr="00BF0E52">
        <w:rPr>
          <w:rFonts w:ascii="Times New Roman" w:hAnsi="Times New Roman" w:cs="Times New Roman"/>
          <w:sz w:val="28"/>
          <w:szCs w:val="28"/>
        </w:rPr>
        <w:t>Carrière</w:t>
      </w:r>
      <w:proofErr w:type="spellEnd"/>
      <w:r w:rsidR="00371891">
        <w:rPr>
          <w:rFonts w:ascii="Times New Roman" w:hAnsi="Times New Roman" w:cs="Times New Roman"/>
          <w:sz w:val="28"/>
          <w:szCs w:val="28"/>
        </w:rPr>
        <w:fldChar w:fldCharType="end"/>
      </w:r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</w:t>
      </w:r>
      <w:hyperlink r:id="rId13" w:history="1"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Thuja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 </w:t>
        </w:r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occidentalis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 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var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. </w:t>
        </w:r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plicata</w:t>
        </w:r>
        <w:proofErr w:type="spellEnd"/>
        <w:r w:rsidR="00371891">
          <w:rPr>
            <w:rFonts w:ascii="Times New Roman" w:hAnsi="Times New Roman" w:cs="Times New Roman"/>
            <w:i/>
            <w:iCs/>
            <w:sz w:val="28"/>
            <w:szCs w:val="28"/>
          </w:rPr>
          <w:t xml:space="preserve"> </w:t>
        </w:r>
        <w:r w:rsidR="00371891" w:rsidRPr="00BF0E52">
          <w:rPr>
            <w:rFonts w:ascii="Times New Roman" w:hAnsi="Times New Roman" w:cs="Times New Roman"/>
            <w:sz w:val="28"/>
            <w:szCs w:val="28"/>
          </w:rPr>
          <w:t>(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Donn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ex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D.Don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 xml:space="preserve">) 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Loudon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ex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Hoopes</w:t>
        </w:r>
        <w:proofErr w:type="spellEnd"/>
      </w:hyperlink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</w:t>
      </w:r>
      <w:hyperlink r:id="rId14" w:history="1"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Thuja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 </w:t>
        </w:r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plicata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 f. </w:t>
        </w:r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Atrovirens</w:t>
        </w:r>
        <w:proofErr w:type="spellEnd"/>
        <w:r w:rsidR="00371891">
          <w:rPr>
            <w:rFonts w:ascii="Times New Roman" w:hAnsi="Times New Roman" w:cs="Times New Roman"/>
            <w:i/>
            <w:iCs/>
            <w:sz w:val="28"/>
            <w:szCs w:val="28"/>
          </w:rPr>
          <w:t xml:space="preserve"> </w:t>
        </w:r>
        <w:r w:rsidR="00371891" w:rsidRPr="00BF0E52">
          <w:rPr>
            <w:rFonts w:ascii="Times New Roman" w:hAnsi="Times New Roman" w:cs="Times New Roman"/>
            <w:sz w:val="28"/>
            <w:szCs w:val="28"/>
          </w:rPr>
          <w:t>(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Gordon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 xml:space="preserve">) 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O.L.Lipa</w:t>
        </w:r>
        <w:proofErr w:type="spellEnd"/>
      </w:hyperlink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 </w:t>
      </w:r>
      <w:hyperlink r:id="rId15" w:history="1"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Thuja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 </w:t>
        </w:r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plicata</w:t>
        </w:r>
        <w:proofErr w:type="spellEnd"/>
        <w:r w:rsidR="00371891">
          <w:rPr>
            <w:rFonts w:ascii="Times New Roman" w:hAnsi="Times New Roman" w:cs="Times New Roman"/>
            <w:sz w:val="28"/>
            <w:szCs w:val="28"/>
          </w:rPr>
          <w:t xml:space="preserve"> </w:t>
        </w:r>
        <w:r w:rsidR="00371891" w:rsidRPr="00BF0E52">
          <w:rPr>
            <w:rFonts w:ascii="Times New Roman" w:hAnsi="Times New Roman" w:cs="Times New Roman"/>
            <w:sz w:val="28"/>
            <w:szCs w:val="28"/>
          </w:rPr>
          <w:t>f. </w:t>
        </w:r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fastigiata</w:t>
        </w:r>
        <w:proofErr w:type="spellEnd"/>
        <w:r w:rsidR="00371891">
          <w:rPr>
            <w:rFonts w:ascii="Times New Roman" w:hAnsi="Times New Roman" w:cs="Times New Roman"/>
            <w:i/>
            <w:iCs/>
            <w:sz w:val="28"/>
            <w:szCs w:val="28"/>
          </w:rPr>
          <w:t xml:space="preserve"> </w:t>
        </w:r>
        <w:r w:rsidR="00371891" w:rsidRPr="00BF0E52">
          <w:rPr>
            <w:rFonts w:ascii="Times New Roman" w:hAnsi="Times New Roman" w:cs="Times New Roman"/>
            <w:sz w:val="28"/>
            <w:szCs w:val="28"/>
          </w:rPr>
          <w:t>(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Carrière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 xml:space="preserve">) 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C.K.Schneid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.</w:t>
        </w:r>
      </w:hyperlink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</w:t>
      </w:r>
      <w:r w:rsidR="00371891">
        <w:fldChar w:fldCharType="begin"/>
      </w:r>
      <w:r w:rsidR="00371891">
        <w:instrText xml:space="preserve"> HYPERLINK "http://www.theplantlist.org/tpl1.1/record/kew-465085" </w:instrText>
      </w:r>
      <w:r w:rsidR="00371891">
        <w:fldChar w:fldCharType="separate"/>
      </w:r>
      <w:proofErr w:type="spellStart"/>
      <w:r w:rsidR="00371891" w:rsidRPr="00BF0E52">
        <w:rPr>
          <w:rFonts w:ascii="Times New Roman" w:hAnsi="Times New Roman" w:cs="Times New Roman"/>
          <w:i/>
          <w:iCs/>
          <w:sz w:val="28"/>
          <w:szCs w:val="28"/>
        </w:rPr>
        <w:t>Thuja</w:t>
      </w:r>
      <w:proofErr w:type="spellEnd"/>
      <w:r w:rsidR="00371891" w:rsidRPr="00BF0E5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371891" w:rsidRPr="00BF0E52">
        <w:rPr>
          <w:rFonts w:ascii="Times New Roman" w:hAnsi="Times New Roman" w:cs="Times New Roman"/>
          <w:i/>
          <w:iCs/>
          <w:sz w:val="28"/>
          <w:szCs w:val="28"/>
        </w:rPr>
        <w:t>plicata</w:t>
      </w:r>
      <w:proofErr w:type="spellEnd"/>
      <w:r w:rsidR="00371891">
        <w:rPr>
          <w:rFonts w:ascii="Times New Roman" w:hAnsi="Times New Roman" w:cs="Times New Roman"/>
          <w:i/>
          <w:iCs/>
          <w:sz w:val="28"/>
          <w:szCs w:val="28"/>
        </w:rPr>
        <w:t> </w:t>
      </w:r>
      <w:r w:rsidR="00371891" w:rsidRPr="00BF0E52">
        <w:rPr>
          <w:rFonts w:ascii="Times New Roman" w:hAnsi="Times New Roman" w:cs="Times New Roman"/>
          <w:sz w:val="28"/>
          <w:szCs w:val="28"/>
        </w:rPr>
        <w:t>f. </w:t>
      </w:r>
      <w:proofErr w:type="spellStart"/>
      <w:r w:rsidR="00371891" w:rsidRPr="00BF0E52">
        <w:rPr>
          <w:rFonts w:ascii="Times New Roman" w:hAnsi="Times New Roman" w:cs="Times New Roman"/>
          <w:i/>
          <w:iCs/>
          <w:sz w:val="28"/>
          <w:szCs w:val="28"/>
        </w:rPr>
        <w:t>pendula</w:t>
      </w:r>
      <w:proofErr w:type="spellEnd"/>
      <w:r w:rsidR="00371891">
        <w:rPr>
          <w:rFonts w:ascii="Times New Roman" w:hAnsi="Times New Roman" w:cs="Times New Roman"/>
          <w:sz w:val="28"/>
          <w:szCs w:val="28"/>
        </w:rPr>
        <w:t xml:space="preserve"> </w:t>
      </w:r>
      <w:r w:rsidR="00371891" w:rsidRPr="00BF0E52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371891" w:rsidRPr="00BF0E52">
        <w:rPr>
          <w:rFonts w:ascii="Times New Roman" w:hAnsi="Times New Roman" w:cs="Times New Roman"/>
          <w:sz w:val="28"/>
          <w:szCs w:val="28"/>
        </w:rPr>
        <w:t>Beissn</w:t>
      </w:r>
      <w:proofErr w:type="spellEnd"/>
      <w:r w:rsidR="00371891" w:rsidRPr="00BF0E52">
        <w:rPr>
          <w:rFonts w:ascii="Times New Roman" w:hAnsi="Times New Roman" w:cs="Times New Roman"/>
          <w:sz w:val="28"/>
          <w:szCs w:val="28"/>
        </w:rPr>
        <w:t xml:space="preserve">.) </w:t>
      </w:r>
      <w:proofErr w:type="spellStart"/>
      <w:r w:rsidR="00371891" w:rsidRPr="00BF0E52">
        <w:rPr>
          <w:rFonts w:ascii="Times New Roman" w:hAnsi="Times New Roman" w:cs="Times New Roman"/>
          <w:sz w:val="28"/>
          <w:szCs w:val="28"/>
        </w:rPr>
        <w:t>Rehder</w:t>
      </w:r>
      <w:proofErr w:type="spellEnd"/>
      <w:r w:rsidR="00371891">
        <w:rPr>
          <w:rFonts w:ascii="Times New Roman" w:hAnsi="Times New Roman" w:cs="Times New Roman"/>
          <w:sz w:val="28"/>
          <w:szCs w:val="28"/>
        </w:rPr>
        <w:fldChar w:fldCharType="end"/>
      </w:r>
      <w:r w:rsidR="00371891" w:rsidRPr="00BF0E52">
        <w:rPr>
          <w:rFonts w:ascii="Times New Roman" w:hAnsi="Times New Roman" w:cs="Times New Roman"/>
          <w:sz w:val="28"/>
          <w:szCs w:val="28"/>
        </w:rPr>
        <w:t xml:space="preserve">, </w:t>
      </w:r>
      <w:hyperlink r:id="rId16" w:history="1"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Thuja</w:t>
        </w:r>
        <w:proofErr w:type="spellEnd"/>
        <w:r w:rsidR="00371891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371891" w:rsidRPr="00BF0E52">
          <w:rPr>
            <w:rFonts w:ascii="Times New Roman" w:hAnsi="Times New Roman" w:cs="Times New Roman"/>
            <w:i/>
            <w:iCs/>
            <w:sz w:val="28"/>
            <w:szCs w:val="28"/>
          </w:rPr>
          <w:t>plicatilis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 </w:t>
        </w:r>
        <w:proofErr w:type="spellStart"/>
        <w:r w:rsidR="00371891" w:rsidRPr="00BF0E52">
          <w:rPr>
            <w:rFonts w:ascii="Times New Roman" w:hAnsi="Times New Roman" w:cs="Times New Roman"/>
            <w:sz w:val="28"/>
            <w:szCs w:val="28"/>
          </w:rPr>
          <w:t>Beissn</w:t>
        </w:r>
        <w:proofErr w:type="spellEnd"/>
        <w:r w:rsidR="00371891" w:rsidRPr="00BF0E52">
          <w:rPr>
            <w:rFonts w:ascii="Times New Roman" w:hAnsi="Times New Roman" w:cs="Times New Roman"/>
            <w:sz w:val="28"/>
            <w:szCs w:val="28"/>
          </w:rPr>
          <w:t>.</w:t>
        </w:r>
      </w:hyperlink>
      <w:r w:rsidR="00371891">
        <w:rPr>
          <w:rFonts w:ascii="Times New Roman" w:hAnsi="Times New Roman" w:cs="Times New Roman"/>
          <w:sz w:val="28"/>
          <w:szCs w:val="28"/>
        </w:rPr>
        <w:t xml:space="preserve"> і</w:t>
      </w:r>
      <w:r w:rsidR="00371891" w:rsidRPr="00BF0E52">
        <w:rPr>
          <w:rFonts w:ascii="Times New Roman" w:hAnsi="Times New Roman" w:cs="Times New Roman"/>
          <w:sz w:val="28"/>
          <w:szCs w:val="28"/>
        </w:rPr>
        <w:t xml:space="preserve"> </w:t>
      </w:r>
      <w:hyperlink r:id="rId17" w:history="1">
        <w:proofErr w:type="spellStart"/>
        <w:r w:rsidR="00371891" w:rsidRPr="00BF0E52">
          <w:rPr>
            <w:rFonts w:ascii="Times New Roman" w:eastAsia="Times New Roman" w:hAnsi="Times New Roman" w:cs="Times New Roman"/>
            <w:i/>
            <w:iCs/>
            <w:sz w:val="28"/>
            <w:szCs w:val="28"/>
            <w:lang w:val="en-US" w:eastAsia="ru-RU"/>
          </w:rPr>
          <w:t>Thuja</w:t>
        </w:r>
        <w:proofErr w:type="spellEnd"/>
        <w:r w:rsidR="00371891" w:rsidRPr="00BF0E52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 </w:t>
        </w:r>
        <w:proofErr w:type="spellStart"/>
        <w:r w:rsidR="00371891" w:rsidRPr="00BF0E52">
          <w:rPr>
            <w:rFonts w:ascii="Times New Roman" w:eastAsia="Times New Roman" w:hAnsi="Times New Roman" w:cs="Times New Roman"/>
            <w:i/>
            <w:iCs/>
            <w:sz w:val="28"/>
            <w:szCs w:val="28"/>
            <w:lang w:val="en-US" w:eastAsia="ru-RU"/>
          </w:rPr>
          <w:t>wareana</w:t>
        </w:r>
        <w:proofErr w:type="spellEnd"/>
        <w:r w:rsidR="00371891" w:rsidRPr="00BF0E52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 </w:t>
        </w:r>
        <w:proofErr w:type="spellStart"/>
        <w:r w:rsidR="00371891" w:rsidRPr="00BF0E52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Lodd</w:t>
        </w:r>
        <w:proofErr w:type="spellEnd"/>
        <w:r w:rsidR="00371891" w:rsidRPr="00B41E89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 xml:space="preserve">. </w:t>
        </w:r>
        <w:proofErr w:type="gramStart"/>
        <w:r w:rsidR="00371891" w:rsidRPr="00BF0E52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ex</w:t>
        </w:r>
        <w:proofErr w:type="gramEnd"/>
        <w:r w:rsidR="00371891" w:rsidRPr="00B41E89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 xml:space="preserve"> </w:t>
        </w:r>
        <w:r w:rsidR="00371891" w:rsidRPr="00BF0E52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Loudon</w:t>
        </w:r>
      </w:hyperlink>
      <w:r w:rsidR="00371891" w:rsidRPr="00B41E8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371891" w:rsidRPr="001270B4" w:rsidRDefault="001270B4" w:rsidP="001270B4">
      <w:pPr>
        <w:pStyle w:val="a3"/>
        <w:keepNext/>
        <w:suppressAutoHyphens/>
        <w:rPr>
          <w:color w:val="000000"/>
        </w:rPr>
      </w:pPr>
      <w:proofErr w:type="gramStart"/>
      <w:r w:rsidRPr="001270B4">
        <w:rPr>
          <w:color w:val="000000"/>
          <w:lang w:val="en"/>
        </w:rPr>
        <w:t>As a result</w:t>
      </w:r>
      <w:proofErr w:type="gramEnd"/>
      <w:r w:rsidRPr="001270B4">
        <w:rPr>
          <w:color w:val="000000"/>
          <w:lang w:val="en"/>
        </w:rPr>
        <w:t xml:space="preserve"> of crossing </w:t>
      </w:r>
      <w:r w:rsidRPr="001270B4">
        <w:rPr>
          <w:i/>
          <w:color w:val="000000"/>
          <w:lang w:val="en"/>
        </w:rPr>
        <w:t xml:space="preserve">Th. </w:t>
      </w:r>
      <w:proofErr w:type="spellStart"/>
      <w:r w:rsidRPr="001270B4">
        <w:rPr>
          <w:i/>
          <w:color w:val="000000"/>
          <w:lang w:val="en"/>
        </w:rPr>
        <w:t>plicata</w:t>
      </w:r>
      <w:proofErr w:type="spellEnd"/>
      <w:r w:rsidRPr="001270B4">
        <w:rPr>
          <w:i/>
          <w:color w:val="000000"/>
          <w:lang w:val="en"/>
        </w:rPr>
        <w:t xml:space="preserve"> </w:t>
      </w:r>
      <w:r w:rsidRPr="001270B4">
        <w:rPr>
          <w:color w:val="000000"/>
          <w:lang w:val="en"/>
        </w:rPr>
        <w:t xml:space="preserve">of </w:t>
      </w:r>
      <w:r w:rsidRPr="001270B4">
        <w:rPr>
          <w:i/>
          <w:color w:val="000000"/>
          <w:lang w:val="en"/>
        </w:rPr>
        <w:t xml:space="preserve">Th. </w:t>
      </w:r>
      <w:proofErr w:type="spellStart"/>
      <w:r w:rsidRPr="001270B4">
        <w:rPr>
          <w:i/>
          <w:color w:val="000000"/>
          <w:lang w:val="en"/>
        </w:rPr>
        <w:t>standishii</w:t>
      </w:r>
      <w:proofErr w:type="spellEnd"/>
      <w:r w:rsidRPr="001270B4">
        <w:rPr>
          <w:color w:val="000000"/>
          <w:lang w:val="en"/>
        </w:rPr>
        <w:t xml:space="preserve"> hybrids are formed, resistant to leaf spot caused by </w:t>
      </w:r>
      <w:proofErr w:type="spellStart"/>
      <w:r w:rsidRPr="001270B4">
        <w:rPr>
          <w:i/>
          <w:color w:val="000000"/>
          <w:lang w:val="en"/>
        </w:rPr>
        <w:t>Didymascella</w:t>
      </w:r>
      <w:proofErr w:type="spellEnd"/>
      <w:r w:rsidRPr="001270B4">
        <w:rPr>
          <w:i/>
          <w:color w:val="000000"/>
          <w:lang w:val="en"/>
        </w:rPr>
        <w:t xml:space="preserve"> </w:t>
      </w:r>
      <w:proofErr w:type="spellStart"/>
      <w:r w:rsidRPr="001270B4">
        <w:rPr>
          <w:i/>
          <w:color w:val="000000"/>
          <w:lang w:val="en"/>
        </w:rPr>
        <w:t>thujina</w:t>
      </w:r>
      <w:proofErr w:type="spellEnd"/>
      <w:r w:rsidRPr="001270B4">
        <w:rPr>
          <w:color w:val="000000"/>
          <w:lang w:val="en"/>
        </w:rPr>
        <w:t xml:space="preserve"> (E.J. Durand)</w:t>
      </w:r>
      <w:r w:rsidR="00393115">
        <w:rPr>
          <w:color w:val="000000"/>
          <w:lang w:val="en"/>
        </w:rPr>
        <w:t>.</w:t>
      </w:r>
      <w:r w:rsidRPr="001270B4">
        <w:rPr>
          <w:color w:val="000000"/>
          <w:lang w:val="en"/>
        </w:rPr>
        <w:t xml:space="preserve"> </w:t>
      </w:r>
      <w:r>
        <w:rPr>
          <w:lang w:val="en-US"/>
        </w:rPr>
        <w:t>K</w:t>
      </w:r>
      <w:proofErr w:type="spellStart"/>
      <w:r w:rsidRPr="001270B4">
        <w:t>nown</w:t>
      </w:r>
      <w:proofErr w:type="spellEnd"/>
      <w:r w:rsidRPr="001270B4">
        <w:t xml:space="preserve"> </w:t>
      </w:r>
      <w:proofErr w:type="spellStart"/>
      <w:r w:rsidRPr="001270B4">
        <w:t>hybrid</w:t>
      </w:r>
      <w:proofErr w:type="spellEnd"/>
      <w:r w:rsidR="00371891" w:rsidRPr="00EC1D6E">
        <w:t xml:space="preserve"> </w:t>
      </w:r>
      <w:proofErr w:type="spellStart"/>
      <w:r w:rsidR="00371891" w:rsidRPr="00EC1D6E">
        <w:rPr>
          <w:i/>
        </w:rPr>
        <w:t>Th</w:t>
      </w:r>
      <w:proofErr w:type="spellEnd"/>
      <w:r w:rsidR="00371891" w:rsidRPr="00EC1D6E">
        <w:rPr>
          <w:i/>
        </w:rPr>
        <w:t>. </w:t>
      </w:r>
      <w:proofErr w:type="spellStart"/>
      <w:r w:rsidR="00371891" w:rsidRPr="00EC1D6E">
        <w:rPr>
          <w:i/>
        </w:rPr>
        <w:t>occidentalis</w:t>
      </w:r>
      <w:proofErr w:type="spellEnd"/>
      <w:r w:rsidR="00371891" w:rsidRPr="00EC1D6E">
        <w:t xml:space="preserve"> x </w:t>
      </w:r>
      <w:proofErr w:type="spellStart"/>
      <w:r w:rsidR="00371891" w:rsidRPr="00EC1D6E">
        <w:rPr>
          <w:i/>
        </w:rPr>
        <w:t>Th</w:t>
      </w:r>
      <w:proofErr w:type="spellEnd"/>
      <w:r w:rsidR="00371891" w:rsidRPr="00EC1D6E">
        <w:rPr>
          <w:i/>
        </w:rPr>
        <w:t>. </w:t>
      </w:r>
      <w:proofErr w:type="spellStart"/>
      <w:r w:rsidR="00371891" w:rsidRPr="00EC1D6E">
        <w:rPr>
          <w:i/>
        </w:rPr>
        <w:t>plicata</w:t>
      </w:r>
      <w:proofErr w:type="spellEnd"/>
      <w:r w:rsidR="00371891">
        <w:t xml:space="preserve">, </w:t>
      </w:r>
      <w:r w:rsidRPr="001270B4">
        <w:rPr>
          <w:lang w:val="en"/>
        </w:rPr>
        <w:t xml:space="preserve">whose origin is unknown, but the name </w:t>
      </w:r>
      <w:proofErr w:type="gramStart"/>
      <w:r w:rsidRPr="001270B4">
        <w:rPr>
          <w:lang w:val="en"/>
        </w:rPr>
        <w:t>is given</w:t>
      </w:r>
      <w:proofErr w:type="gramEnd"/>
      <w:r w:rsidR="00371891" w:rsidRPr="00EC1D6E">
        <w:t xml:space="preserve"> </w:t>
      </w:r>
      <w:proofErr w:type="spellStart"/>
      <w:r w:rsidR="00371891">
        <w:rPr>
          <w:i/>
        </w:rPr>
        <w:t>Thuja×</w:t>
      </w:r>
      <w:r w:rsidR="00371891" w:rsidRPr="00EC1D6E">
        <w:rPr>
          <w:i/>
        </w:rPr>
        <w:t>plicatoides</w:t>
      </w:r>
      <w:proofErr w:type="spellEnd"/>
      <w:r w:rsidR="00371891" w:rsidRPr="00EC1D6E">
        <w:t xml:space="preserve"> </w:t>
      </w:r>
      <w:proofErr w:type="spellStart"/>
      <w:r w:rsidR="00371891" w:rsidRPr="00EC1D6E">
        <w:t>sp.n.hybr</w:t>
      </w:r>
      <w:proofErr w:type="spellEnd"/>
      <w:r w:rsidR="00371891" w:rsidRPr="00EC1D6E">
        <w:rPr>
          <w:color w:val="000000"/>
        </w:rPr>
        <w:t xml:space="preserve"> [</w:t>
      </w:r>
      <w:r w:rsidR="00D01876">
        <w:rPr>
          <w:color w:val="000000"/>
          <w:lang w:val="en-US"/>
        </w:rPr>
        <w:t>10</w:t>
      </w:r>
      <w:r w:rsidR="00371891" w:rsidRPr="00EC1D6E">
        <w:rPr>
          <w:color w:val="000000"/>
        </w:rPr>
        <w:t>]</w:t>
      </w:r>
      <w:r w:rsidR="00371891" w:rsidRPr="00EC1D6E">
        <w:t>.</w:t>
      </w:r>
    </w:p>
    <w:p w:rsidR="00371891" w:rsidRDefault="001270B4" w:rsidP="001270B4">
      <w:pPr>
        <w:pStyle w:val="a3"/>
        <w:keepNext/>
        <w:suppressAutoHyphens/>
        <w:spacing w:after="240"/>
        <w:rPr>
          <w:i/>
          <w:color w:val="000000"/>
        </w:rPr>
      </w:pPr>
      <w:r w:rsidRPr="001270B4">
        <w:rPr>
          <w:lang w:val="en"/>
        </w:rPr>
        <w:t>Botanists have been discussing taxonomy for many years</w:t>
      </w:r>
      <w:r w:rsidRPr="001270B4">
        <w:rPr>
          <w:i/>
        </w:rPr>
        <w:t xml:space="preserve"> </w:t>
      </w:r>
      <w:proofErr w:type="spellStart"/>
      <w:r w:rsidR="00371891" w:rsidRPr="00191501">
        <w:rPr>
          <w:i/>
          <w:color w:val="000000"/>
        </w:rPr>
        <w:t>Th</w:t>
      </w:r>
      <w:proofErr w:type="spellEnd"/>
      <w:r w:rsidR="00371891" w:rsidRPr="00191501">
        <w:rPr>
          <w:i/>
          <w:color w:val="000000"/>
        </w:rPr>
        <w:t>. </w:t>
      </w:r>
      <w:proofErr w:type="spellStart"/>
      <w:r w:rsidR="00371891" w:rsidRPr="00191501">
        <w:rPr>
          <w:i/>
          <w:color w:val="000000"/>
        </w:rPr>
        <w:t>plicata</w:t>
      </w:r>
      <w:proofErr w:type="spellEnd"/>
      <w:r w:rsidR="00371891">
        <w:rPr>
          <w:i/>
          <w:color w:val="000000"/>
        </w:rPr>
        <w:t xml:space="preserve">. </w:t>
      </w:r>
      <w:r w:rsidRPr="001270B4">
        <w:rPr>
          <w:lang w:val="en"/>
        </w:rPr>
        <w:t xml:space="preserve">To date, a clear systematic classification of the species </w:t>
      </w:r>
      <w:proofErr w:type="gramStart"/>
      <w:r w:rsidRPr="001270B4">
        <w:rPr>
          <w:lang w:val="en"/>
        </w:rPr>
        <w:t>has been developed</w:t>
      </w:r>
      <w:proofErr w:type="gramEnd"/>
      <w:r w:rsidRPr="001270B4">
        <w:rPr>
          <w:lang w:val="en"/>
        </w:rPr>
        <w:t>, although it is contradictory and needs clarification.</w:t>
      </w:r>
      <w:r w:rsidR="00371891">
        <w:t xml:space="preserve"> </w:t>
      </w:r>
      <w:r w:rsidRPr="001270B4">
        <w:rPr>
          <w:lang w:val="en"/>
        </w:rPr>
        <w:t>Only</w:t>
      </w:r>
      <w:r w:rsidRPr="001270B4">
        <w:t xml:space="preserve"> </w:t>
      </w:r>
      <w:proofErr w:type="gramStart"/>
      <w:r w:rsidRPr="001270B4">
        <w:t>2</w:t>
      </w:r>
      <w:proofErr w:type="gramEnd"/>
      <w:r w:rsidRPr="001270B4">
        <w:t xml:space="preserve"> </w:t>
      </w:r>
      <w:r w:rsidRPr="001270B4">
        <w:rPr>
          <w:lang w:val="en"/>
        </w:rPr>
        <w:t>hybrids</w:t>
      </w:r>
      <w:r w:rsidRPr="001270B4">
        <w:t xml:space="preserve"> </w:t>
      </w:r>
      <w:r w:rsidRPr="001270B4">
        <w:rPr>
          <w:lang w:val="en"/>
        </w:rPr>
        <w:t>are</w:t>
      </w:r>
      <w:r w:rsidRPr="001270B4">
        <w:t xml:space="preserve"> </w:t>
      </w:r>
      <w:r w:rsidRPr="001270B4">
        <w:rPr>
          <w:lang w:val="en"/>
        </w:rPr>
        <w:t>known</w:t>
      </w:r>
      <w:r w:rsidRPr="001270B4">
        <w:rPr>
          <w:i/>
        </w:rPr>
        <w:t xml:space="preserve"> </w:t>
      </w:r>
      <w:proofErr w:type="spellStart"/>
      <w:r w:rsidR="00371891" w:rsidRPr="00191501">
        <w:rPr>
          <w:i/>
          <w:color w:val="000000"/>
        </w:rPr>
        <w:t>Th</w:t>
      </w:r>
      <w:proofErr w:type="spellEnd"/>
      <w:r w:rsidR="00371891" w:rsidRPr="00191501">
        <w:rPr>
          <w:i/>
          <w:color w:val="000000"/>
        </w:rPr>
        <w:t>. </w:t>
      </w:r>
      <w:proofErr w:type="spellStart"/>
      <w:r w:rsidR="00371891" w:rsidRPr="00191501">
        <w:rPr>
          <w:i/>
          <w:color w:val="000000"/>
        </w:rPr>
        <w:t>plicata</w:t>
      </w:r>
      <w:proofErr w:type="spellEnd"/>
      <w:r w:rsidR="00371891">
        <w:rPr>
          <w:color w:val="000000"/>
        </w:rPr>
        <w:t xml:space="preserve">, </w:t>
      </w:r>
      <w:r w:rsidRPr="001270B4">
        <w:rPr>
          <w:color w:val="000000"/>
          <w:lang w:val="en"/>
        </w:rPr>
        <w:t>formed as a result of interspecific crossing of the species with</w:t>
      </w:r>
      <w:r w:rsidRPr="001270B4">
        <w:rPr>
          <w:i/>
          <w:color w:val="000000"/>
        </w:rPr>
        <w:t xml:space="preserve"> </w:t>
      </w:r>
      <w:proofErr w:type="spellStart"/>
      <w:r w:rsidR="00371891" w:rsidRPr="00B71100">
        <w:rPr>
          <w:i/>
        </w:rPr>
        <w:t>Th</w:t>
      </w:r>
      <w:proofErr w:type="spellEnd"/>
      <w:r w:rsidR="00371891" w:rsidRPr="00B71100">
        <w:rPr>
          <w:i/>
        </w:rPr>
        <w:t>. </w:t>
      </w:r>
      <w:proofErr w:type="spellStart"/>
      <w:r w:rsidR="00371891" w:rsidRPr="00B71100">
        <w:rPr>
          <w:i/>
        </w:rPr>
        <w:t>occidentalis</w:t>
      </w:r>
      <w:proofErr w:type="spellEnd"/>
      <w:r w:rsidR="00371891" w:rsidRPr="00B71100">
        <w:t xml:space="preserve"> </w:t>
      </w:r>
      <w:r w:rsidR="00371891">
        <w:t xml:space="preserve">та </w:t>
      </w:r>
      <w:proofErr w:type="spellStart"/>
      <w:r w:rsidR="00371891" w:rsidRPr="00B71100">
        <w:rPr>
          <w:i/>
        </w:rPr>
        <w:t>Th</w:t>
      </w:r>
      <w:proofErr w:type="spellEnd"/>
      <w:r w:rsidR="00371891" w:rsidRPr="00B71100">
        <w:rPr>
          <w:i/>
        </w:rPr>
        <w:t>. </w:t>
      </w:r>
      <w:proofErr w:type="spellStart"/>
      <w:r w:rsidR="00371891" w:rsidRPr="00B71100">
        <w:rPr>
          <w:i/>
          <w:color w:val="000000"/>
        </w:rPr>
        <w:t>standishii</w:t>
      </w:r>
      <w:proofErr w:type="spellEnd"/>
      <w:r w:rsidR="00371891">
        <w:rPr>
          <w:i/>
          <w:color w:val="000000"/>
        </w:rPr>
        <w:t>.</w:t>
      </w:r>
    </w:p>
    <w:p w:rsidR="00D01876" w:rsidRPr="000E04FB" w:rsidRDefault="00D01876" w:rsidP="00D01876">
      <w:pPr>
        <w:pStyle w:val="a3"/>
        <w:keepNext/>
        <w:suppressAutoHyphens/>
        <w:jc w:val="center"/>
        <w:rPr>
          <w:b/>
        </w:rPr>
      </w:pPr>
      <w:r w:rsidRPr="00D01876">
        <w:rPr>
          <w:b/>
          <w:lang w:val="en"/>
        </w:rPr>
        <w:t>References</w:t>
      </w:r>
      <w:r w:rsidR="000E04FB">
        <w:rPr>
          <w:b/>
        </w:rPr>
        <w:t>:</w:t>
      </w:r>
    </w:p>
    <w:p w:rsidR="005110B9" w:rsidRPr="005110B9" w:rsidRDefault="005110B9" w:rsidP="00D01876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10B9">
        <w:rPr>
          <w:rFonts w:ascii="Times New Roman" w:hAnsi="Times New Roman" w:cs="Times New Roman"/>
          <w:sz w:val="28"/>
          <w:szCs w:val="28"/>
          <w:lang w:val="en"/>
        </w:rPr>
        <w:t>Chuprina</w:t>
      </w:r>
      <w:r w:rsidRPr="005110B9">
        <w:rPr>
          <w:rFonts w:ascii="Times New Roman" w:hAnsi="Times New Roman" w:cs="Times New Roman"/>
          <w:sz w:val="28"/>
          <w:szCs w:val="28"/>
        </w:rPr>
        <w:t xml:space="preserve"> Р. </w:t>
      </w:r>
      <w:r w:rsidRPr="005110B9">
        <w:rPr>
          <w:rFonts w:ascii="Times New Roman" w:hAnsi="Times New Roman" w:cs="Times New Roman"/>
          <w:sz w:val="28"/>
          <w:szCs w:val="28"/>
          <w:lang w:val="en"/>
        </w:rPr>
        <w:t>Results of the introduction of North American conifers in the Central Republican Botanical Garden of the USSR Academy of Sciences</w:t>
      </w:r>
      <w:r w:rsidRPr="005110B9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5110B9">
        <w:rPr>
          <w:rFonts w:ascii="Times New Roman" w:hAnsi="Times New Roman" w:cs="Times New Roman"/>
          <w:sz w:val="28"/>
          <w:szCs w:val="28"/>
          <w:lang w:val="en"/>
        </w:rPr>
        <w:t>Kiev</w:t>
      </w:r>
      <w:r w:rsidRPr="005110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110B9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5110B9">
        <w:rPr>
          <w:rFonts w:ascii="Times New Roman" w:hAnsi="Times New Roman" w:cs="Times New Roman"/>
          <w:sz w:val="28"/>
          <w:szCs w:val="28"/>
        </w:rPr>
        <w:t xml:space="preserve"> 1988. 96 р.</w:t>
      </w:r>
    </w:p>
    <w:p w:rsidR="005110B9" w:rsidRPr="005110B9" w:rsidRDefault="005110B9" w:rsidP="00D01876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5110B9">
        <w:rPr>
          <w:rFonts w:ascii="Times New Roman" w:hAnsi="Times New Roman" w:cs="Times New Roman"/>
          <w:sz w:val="28"/>
          <w:szCs w:val="28"/>
          <w:lang w:val="en"/>
        </w:rPr>
        <w:t xml:space="preserve">Discover life. Internet </w:t>
      </w:r>
      <w:proofErr w:type="gramStart"/>
      <w:r w:rsidRPr="005110B9">
        <w:rPr>
          <w:rFonts w:ascii="Times New Roman" w:hAnsi="Times New Roman" w:cs="Times New Roman"/>
          <w:sz w:val="28"/>
          <w:szCs w:val="28"/>
          <w:lang w:val="en"/>
        </w:rPr>
        <w:t>resource :</w:t>
      </w:r>
      <w:proofErr w:type="gramEnd"/>
      <w:r w:rsidRPr="005110B9">
        <w:rPr>
          <w:rFonts w:ascii="Times New Roman" w:hAnsi="Times New Roman" w:cs="Times New Roman"/>
          <w:sz w:val="28"/>
          <w:szCs w:val="28"/>
          <w:lang w:val="en"/>
        </w:rPr>
        <w:t xml:space="preserve"> http://www. discoverlife.org/</w:t>
      </w:r>
      <w:proofErr w:type="spellStart"/>
      <w:r w:rsidRPr="005110B9">
        <w:rPr>
          <w:rFonts w:ascii="Times New Roman" w:hAnsi="Times New Roman" w:cs="Times New Roman"/>
          <w:sz w:val="28"/>
          <w:szCs w:val="28"/>
          <w:lang w:val="en"/>
        </w:rPr>
        <w:t>mp</w:t>
      </w:r>
      <w:proofErr w:type="spellEnd"/>
      <w:r w:rsidRPr="005110B9">
        <w:rPr>
          <w:rFonts w:ascii="Times New Roman" w:hAnsi="Times New Roman" w:cs="Times New Roman"/>
          <w:sz w:val="28"/>
          <w:szCs w:val="28"/>
          <w:lang w:val="en"/>
        </w:rPr>
        <w:t>/20q</w:t>
      </w:r>
    </w:p>
    <w:p w:rsidR="005110B9" w:rsidRPr="005110B9" w:rsidRDefault="005110B9" w:rsidP="00D01876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110B9">
        <w:rPr>
          <w:rFonts w:ascii="Times New Roman" w:hAnsi="Times New Roman" w:cs="Times New Roman"/>
          <w:sz w:val="28"/>
          <w:szCs w:val="28"/>
          <w:lang w:val="en"/>
        </w:rPr>
        <w:lastRenderedPageBreak/>
        <w:t>Kaplunenko</w:t>
      </w:r>
      <w:proofErr w:type="spellEnd"/>
      <w:r w:rsidRPr="005110B9">
        <w:rPr>
          <w:rFonts w:ascii="Times New Roman" w:hAnsi="Times New Roman" w:cs="Times New Roman"/>
          <w:sz w:val="28"/>
          <w:szCs w:val="28"/>
          <w:lang w:val="en"/>
        </w:rPr>
        <w:t xml:space="preserve"> N. Thuja and biota oriental in landscaping in Ukraine. </w:t>
      </w:r>
      <w:proofErr w:type="gramStart"/>
      <w:r w:rsidRPr="005110B9">
        <w:rPr>
          <w:rFonts w:ascii="Times New Roman" w:hAnsi="Times New Roman" w:cs="Times New Roman"/>
          <w:sz w:val="28"/>
          <w:szCs w:val="28"/>
          <w:lang w:val="en"/>
        </w:rPr>
        <w:t>Kiev</w:t>
      </w:r>
      <w:r w:rsidRPr="005110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110B9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5110B9">
        <w:rPr>
          <w:rFonts w:ascii="Times New Roman" w:hAnsi="Times New Roman" w:cs="Times New Roman"/>
          <w:sz w:val="28"/>
          <w:szCs w:val="28"/>
        </w:rPr>
        <w:t xml:space="preserve"> 19</w:t>
      </w:r>
      <w:r w:rsidRPr="005110B9">
        <w:rPr>
          <w:rFonts w:ascii="Times New Roman" w:hAnsi="Times New Roman" w:cs="Times New Roman"/>
          <w:sz w:val="28"/>
          <w:szCs w:val="28"/>
          <w:lang w:val="en-US"/>
        </w:rPr>
        <w:t>6</w:t>
      </w:r>
      <w:r w:rsidRPr="005110B9">
        <w:rPr>
          <w:rFonts w:ascii="Times New Roman" w:hAnsi="Times New Roman" w:cs="Times New Roman"/>
          <w:sz w:val="28"/>
          <w:szCs w:val="28"/>
        </w:rPr>
        <w:t xml:space="preserve">8. </w:t>
      </w:r>
      <w:proofErr w:type="gramStart"/>
      <w:r w:rsidRPr="005110B9">
        <w:rPr>
          <w:rFonts w:ascii="Times New Roman" w:hAnsi="Times New Roman" w:cs="Times New Roman"/>
          <w:sz w:val="28"/>
          <w:szCs w:val="28"/>
          <w:lang w:val="en-US"/>
        </w:rPr>
        <w:t>88</w:t>
      </w:r>
      <w:proofErr w:type="gramEnd"/>
      <w:r w:rsidRPr="005110B9">
        <w:rPr>
          <w:rFonts w:ascii="Times New Roman" w:hAnsi="Times New Roman" w:cs="Times New Roman"/>
          <w:sz w:val="28"/>
          <w:szCs w:val="28"/>
        </w:rPr>
        <w:t xml:space="preserve"> р.</w:t>
      </w:r>
    </w:p>
    <w:p w:rsidR="005110B9" w:rsidRPr="005110B9" w:rsidRDefault="005110B9" w:rsidP="00D01876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10B9">
        <w:rPr>
          <w:rFonts w:ascii="Times New Roman" w:hAnsi="Times New Roman" w:cs="Times New Roman"/>
          <w:sz w:val="28"/>
          <w:szCs w:val="28"/>
          <w:lang w:val="en"/>
        </w:rPr>
        <w:t>Kohno</w:t>
      </w:r>
      <w:r w:rsidRPr="005110B9">
        <w:rPr>
          <w:rFonts w:ascii="Times New Roman" w:hAnsi="Times New Roman" w:cs="Times New Roman"/>
          <w:sz w:val="28"/>
          <w:szCs w:val="28"/>
        </w:rPr>
        <w:t xml:space="preserve"> </w:t>
      </w:r>
      <w:r w:rsidRPr="005110B9">
        <w:rPr>
          <w:rFonts w:ascii="Times New Roman" w:hAnsi="Times New Roman" w:cs="Times New Roman"/>
          <w:sz w:val="28"/>
          <w:szCs w:val="28"/>
          <w:lang w:val="en-US"/>
        </w:rPr>
        <w:t xml:space="preserve">N. </w:t>
      </w:r>
      <w:r w:rsidRPr="005110B9">
        <w:rPr>
          <w:rFonts w:ascii="Times New Roman" w:hAnsi="Times New Roman" w:cs="Times New Roman"/>
          <w:sz w:val="28"/>
          <w:szCs w:val="28"/>
          <w:lang w:val="en"/>
        </w:rPr>
        <w:t xml:space="preserve">Methodical recommendations on the selection of trees and shrubs for introduction in Ukraine. </w:t>
      </w:r>
      <w:proofErr w:type="gramStart"/>
      <w:r w:rsidRPr="005110B9">
        <w:rPr>
          <w:rFonts w:ascii="Times New Roman" w:hAnsi="Times New Roman" w:cs="Times New Roman"/>
          <w:sz w:val="28"/>
          <w:szCs w:val="28"/>
          <w:lang w:val="en"/>
        </w:rPr>
        <w:t>Kiev</w:t>
      </w:r>
      <w:r w:rsidRPr="005110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110B9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5110B9">
        <w:rPr>
          <w:rFonts w:ascii="Times New Roman" w:hAnsi="Times New Roman" w:cs="Times New Roman"/>
          <w:sz w:val="28"/>
          <w:szCs w:val="28"/>
        </w:rPr>
        <w:t xml:space="preserve"> 2005. 48 р.</w:t>
      </w:r>
    </w:p>
    <w:p w:rsidR="005110B9" w:rsidRPr="005110B9" w:rsidRDefault="00D01876" w:rsidP="00D01876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51D2">
        <w:rPr>
          <w:rFonts w:ascii="Times New Roman" w:hAnsi="Times New Roman" w:cs="Times New Roman"/>
          <w:sz w:val="28"/>
          <w:szCs w:val="28"/>
          <w:lang w:val="en"/>
        </w:rPr>
        <w:t>Kryshtofovych</w:t>
      </w:r>
      <w:r w:rsidR="005110B9" w:rsidRPr="005110B9">
        <w:rPr>
          <w:rFonts w:ascii="Times New Roman" w:hAnsi="Times New Roman" w:cs="Times New Roman"/>
          <w:sz w:val="28"/>
          <w:szCs w:val="28"/>
        </w:rPr>
        <w:t xml:space="preserve"> </w:t>
      </w:r>
      <w:r w:rsidR="005110B9" w:rsidRPr="005110B9">
        <w:rPr>
          <w:rFonts w:ascii="Times New Roman" w:hAnsi="Times New Roman" w:cs="Times New Roman"/>
          <w:sz w:val="28"/>
          <w:szCs w:val="28"/>
          <w:lang w:val="en-US"/>
        </w:rPr>
        <w:t xml:space="preserve">A. </w:t>
      </w:r>
      <w:proofErr w:type="spellStart"/>
      <w:r w:rsidR="005110B9" w:rsidRPr="005110B9">
        <w:rPr>
          <w:rFonts w:ascii="Times New Roman" w:hAnsi="Times New Roman" w:cs="Times New Roman"/>
          <w:sz w:val="28"/>
          <w:szCs w:val="28"/>
          <w:lang w:val="en"/>
        </w:rPr>
        <w:t>Paleobotany</w:t>
      </w:r>
      <w:proofErr w:type="spellEnd"/>
      <w:r w:rsidR="005110B9" w:rsidRPr="005110B9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proofErr w:type="gramStart"/>
      <w:r w:rsidR="005110B9" w:rsidRPr="005110B9">
        <w:rPr>
          <w:rFonts w:ascii="Times New Roman" w:hAnsi="Times New Roman" w:cs="Times New Roman"/>
          <w:sz w:val="28"/>
          <w:szCs w:val="28"/>
          <w:lang w:val="en"/>
        </w:rPr>
        <w:t>Leningrad</w:t>
      </w:r>
      <w:r w:rsidR="005110B9" w:rsidRPr="005110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110B9" w:rsidRPr="005110B9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5110B9" w:rsidRPr="005110B9">
        <w:rPr>
          <w:rFonts w:ascii="Times New Roman" w:hAnsi="Times New Roman" w:cs="Times New Roman"/>
          <w:sz w:val="28"/>
          <w:szCs w:val="28"/>
        </w:rPr>
        <w:t xml:space="preserve"> 1941. 643 р.</w:t>
      </w:r>
    </w:p>
    <w:p w:rsidR="005110B9" w:rsidRPr="005110B9" w:rsidRDefault="005110B9" w:rsidP="00D01876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110B9">
        <w:rPr>
          <w:rFonts w:ascii="Times New Roman" w:hAnsi="Times New Roman" w:cs="Times New Roman"/>
          <w:sz w:val="28"/>
          <w:szCs w:val="28"/>
        </w:rPr>
        <w:t>Oliver</w:t>
      </w:r>
      <w:proofErr w:type="spellEnd"/>
      <w:r w:rsidRPr="005110B9">
        <w:rPr>
          <w:rFonts w:ascii="Times New Roman" w:hAnsi="Times New Roman" w:cs="Times New Roman"/>
          <w:sz w:val="28"/>
          <w:szCs w:val="28"/>
        </w:rPr>
        <w:t> С</w:t>
      </w:r>
      <w:r w:rsidRPr="005110B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5110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110B9">
        <w:rPr>
          <w:rFonts w:ascii="Times New Roman" w:hAnsi="Times New Roman" w:cs="Times New Roman"/>
          <w:sz w:val="28"/>
          <w:szCs w:val="28"/>
        </w:rPr>
        <w:t>Michael</w:t>
      </w:r>
      <w:proofErr w:type="spellEnd"/>
      <w:r w:rsidRPr="005110B9">
        <w:rPr>
          <w:rFonts w:ascii="Times New Roman" w:hAnsi="Times New Roman" w:cs="Times New Roman"/>
          <w:sz w:val="28"/>
          <w:szCs w:val="28"/>
        </w:rPr>
        <w:t xml:space="preserve"> N.,</w:t>
      </w:r>
      <w:r w:rsidRPr="005110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110B9">
        <w:rPr>
          <w:rFonts w:ascii="Times New Roman" w:hAnsi="Times New Roman" w:cs="Times New Roman"/>
          <w:sz w:val="28"/>
          <w:szCs w:val="28"/>
        </w:rPr>
        <w:t>Dean</w:t>
      </w:r>
      <w:proofErr w:type="spellEnd"/>
      <w:r w:rsidRPr="005110B9">
        <w:rPr>
          <w:rFonts w:ascii="Times New Roman" w:hAnsi="Times New Roman" w:cs="Times New Roman"/>
          <w:sz w:val="28"/>
          <w:szCs w:val="28"/>
        </w:rPr>
        <w:t xml:space="preserve"> S. </w:t>
      </w:r>
      <w:proofErr w:type="spellStart"/>
      <w:r w:rsidRPr="005110B9">
        <w:rPr>
          <w:rFonts w:ascii="Times New Roman" w:hAnsi="Times New Roman" w:cs="Times New Roman"/>
          <w:sz w:val="28"/>
          <w:szCs w:val="28"/>
        </w:rPr>
        <w:t>Coastal</w:t>
      </w:r>
      <w:proofErr w:type="spellEnd"/>
      <w:r w:rsidRPr="005110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10B9">
        <w:rPr>
          <w:rFonts w:ascii="Times New Roman" w:hAnsi="Times New Roman" w:cs="Times New Roman"/>
          <w:sz w:val="28"/>
          <w:szCs w:val="28"/>
        </w:rPr>
        <w:t>stand</w:t>
      </w:r>
      <w:proofErr w:type="spellEnd"/>
      <w:r w:rsidRPr="005110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10B9">
        <w:rPr>
          <w:rFonts w:ascii="Times New Roman" w:hAnsi="Times New Roman" w:cs="Times New Roman"/>
          <w:sz w:val="28"/>
          <w:szCs w:val="28"/>
        </w:rPr>
        <w:t>silvicultural</w:t>
      </w:r>
      <w:proofErr w:type="spellEnd"/>
      <w:r w:rsidRPr="005110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10B9">
        <w:rPr>
          <w:rFonts w:ascii="Times New Roman" w:hAnsi="Times New Roman" w:cs="Times New Roman"/>
          <w:sz w:val="28"/>
          <w:szCs w:val="28"/>
        </w:rPr>
        <w:t>potential</w:t>
      </w:r>
      <w:proofErr w:type="spellEnd"/>
      <w:r w:rsidRPr="005110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10B9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110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10B9">
        <w:rPr>
          <w:rFonts w:ascii="Times New Roman" w:hAnsi="Times New Roman" w:cs="Times New Roman"/>
          <w:sz w:val="28"/>
          <w:szCs w:val="28"/>
        </w:rPr>
        <w:t>western</w:t>
      </w:r>
      <w:proofErr w:type="spellEnd"/>
      <w:r w:rsidRPr="005110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10B9">
        <w:rPr>
          <w:rFonts w:ascii="Times New Roman" w:hAnsi="Times New Roman" w:cs="Times New Roman"/>
          <w:sz w:val="28"/>
          <w:szCs w:val="28"/>
        </w:rPr>
        <w:t>redcedar</w:t>
      </w:r>
      <w:proofErr w:type="spellEnd"/>
      <w:r w:rsidRPr="005110B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110B9">
        <w:rPr>
          <w:rFonts w:ascii="Times New Roman" w:hAnsi="Times New Roman" w:cs="Times New Roman"/>
          <w:sz w:val="28"/>
          <w:szCs w:val="28"/>
        </w:rPr>
        <w:t>Vancouver</w:t>
      </w:r>
      <w:proofErr w:type="spellEnd"/>
      <w:r w:rsidRPr="005110B9">
        <w:rPr>
          <w:rFonts w:ascii="Times New Roman" w:hAnsi="Times New Roman" w:cs="Times New Roman"/>
          <w:sz w:val="28"/>
          <w:szCs w:val="28"/>
        </w:rPr>
        <w:t xml:space="preserve"> : 1988. – Р. 39–46. </w:t>
      </w:r>
    </w:p>
    <w:p w:rsidR="005110B9" w:rsidRPr="005110B9" w:rsidRDefault="005110B9" w:rsidP="00D01876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110B9">
        <w:rPr>
          <w:rFonts w:ascii="Times New Roman" w:hAnsi="Times New Roman" w:cs="Times New Roman"/>
          <w:sz w:val="28"/>
          <w:szCs w:val="28"/>
          <w:lang w:val="en"/>
        </w:rPr>
        <w:t>Ovsyannikov</w:t>
      </w:r>
      <w:proofErr w:type="spellEnd"/>
      <w:r w:rsidRPr="005110B9">
        <w:rPr>
          <w:rFonts w:ascii="Times New Roman" w:hAnsi="Times New Roman" w:cs="Times New Roman"/>
          <w:sz w:val="28"/>
          <w:szCs w:val="28"/>
          <w:lang w:val="en"/>
        </w:rPr>
        <w:t xml:space="preserve"> V. Conifers. </w:t>
      </w:r>
      <w:proofErr w:type="gramStart"/>
      <w:r w:rsidRPr="005110B9">
        <w:rPr>
          <w:rFonts w:ascii="Times New Roman" w:hAnsi="Times New Roman" w:cs="Times New Roman"/>
          <w:sz w:val="28"/>
          <w:szCs w:val="28"/>
          <w:lang w:val="en"/>
        </w:rPr>
        <w:t xml:space="preserve">Moscow </w:t>
      </w:r>
      <w:r w:rsidRPr="005110B9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5110B9">
        <w:rPr>
          <w:rFonts w:ascii="Times New Roman" w:hAnsi="Times New Roman" w:cs="Times New Roman"/>
          <w:sz w:val="28"/>
          <w:szCs w:val="28"/>
        </w:rPr>
        <w:t xml:space="preserve"> 1934</w:t>
      </w:r>
      <w:r w:rsidRPr="005110B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5110B9">
        <w:rPr>
          <w:rFonts w:ascii="Times New Roman" w:hAnsi="Times New Roman" w:cs="Times New Roman"/>
          <w:sz w:val="28"/>
          <w:szCs w:val="28"/>
        </w:rPr>
        <w:t xml:space="preserve"> 175 </w:t>
      </w:r>
      <w:r w:rsidRPr="005110B9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5110B9">
        <w:rPr>
          <w:rFonts w:ascii="Times New Roman" w:hAnsi="Times New Roman" w:cs="Times New Roman"/>
          <w:sz w:val="28"/>
          <w:szCs w:val="28"/>
        </w:rPr>
        <w:t>.</w:t>
      </w:r>
    </w:p>
    <w:p w:rsidR="005110B9" w:rsidRPr="005110B9" w:rsidRDefault="005110B9" w:rsidP="00D01876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110B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110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10B9">
        <w:rPr>
          <w:rFonts w:ascii="Times New Roman" w:hAnsi="Times New Roman" w:cs="Times New Roman"/>
          <w:sz w:val="28"/>
          <w:szCs w:val="28"/>
        </w:rPr>
        <w:t>Plant</w:t>
      </w:r>
      <w:proofErr w:type="spellEnd"/>
      <w:r w:rsidRPr="005110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10B9">
        <w:rPr>
          <w:rFonts w:ascii="Times New Roman" w:hAnsi="Times New Roman" w:cs="Times New Roman"/>
          <w:sz w:val="28"/>
          <w:szCs w:val="28"/>
        </w:rPr>
        <w:t>Database</w:t>
      </w:r>
      <w:proofErr w:type="spellEnd"/>
      <w:r w:rsidRPr="005110B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5110B9">
        <w:rPr>
          <w:rFonts w:ascii="Times New Roman" w:hAnsi="Times New Roman" w:cs="Times New Roman"/>
          <w:sz w:val="28"/>
          <w:szCs w:val="28"/>
          <w:lang w:val="en"/>
        </w:rPr>
        <w:t xml:space="preserve">Internet </w:t>
      </w:r>
      <w:proofErr w:type="gramStart"/>
      <w:r w:rsidRPr="005110B9">
        <w:rPr>
          <w:rFonts w:ascii="Times New Roman" w:hAnsi="Times New Roman" w:cs="Times New Roman"/>
          <w:sz w:val="28"/>
          <w:szCs w:val="28"/>
          <w:lang w:val="en"/>
        </w:rPr>
        <w:t>resource :</w:t>
      </w:r>
      <w:proofErr w:type="gramEnd"/>
      <w:r w:rsidRPr="005110B9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5110B9">
        <w:rPr>
          <w:rFonts w:ascii="Times New Roman" w:hAnsi="Times New Roman" w:cs="Times New Roman"/>
          <w:sz w:val="28"/>
          <w:szCs w:val="28"/>
        </w:rPr>
        <w:t>http://www.conifers.org/cu/Thuja_plicata.php.</w:t>
      </w:r>
    </w:p>
    <w:p w:rsidR="005110B9" w:rsidRPr="005110B9" w:rsidRDefault="005110B9" w:rsidP="00D01876">
      <w:pPr>
        <w:pStyle w:val="a4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110B9">
        <w:rPr>
          <w:rFonts w:ascii="Times New Roman" w:hAnsi="Times New Roman" w:cs="Times New Roman"/>
          <w:sz w:val="28"/>
          <w:szCs w:val="28"/>
          <w:lang w:val="en-US"/>
        </w:rPr>
        <w:t xml:space="preserve">Vylf E. </w:t>
      </w:r>
      <w:r w:rsidRPr="005110B9">
        <w:rPr>
          <w:rFonts w:ascii="Times New Roman" w:hAnsi="Times New Roman" w:cs="Times New Roman"/>
          <w:sz w:val="28"/>
          <w:szCs w:val="28"/>
          <w:lang w:val="en"/>
        </w:rPr>
        <w:t xml:space="preserve">Historical geography of plants. </w:t>
      </w:r>
      <w:proofErr w:type="gramStart"/>
      <w:r w:rsidRPr="005110B9">
        <w:rPr>
          <w:rFonts w:ascii="Times New Roman" w:hAnsi="Times New Roman" w:cs="Times New Roman"/>
          <w:sz w:val="28"/>
          <w:szCs w:val="28"/>
          <w:lang w:val="en"/>
        </w:rPr>
        <w:t xml:space="preserve">Moscow </w:t>
      </w:r>
      <w:r w:rsidRPr="005110B9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5110B9">
        <w:rPr>
          <w:rFonts w:ascii="Times New Roman" w:hAnsi="Times New Roman" w:cs="Times New Roman"/>
          <w:sz w:val="28"/>
          <w:szCs w:val="28"/>
        </w:rPr>
        <w:t xml:space="preserve"> </w:t>
      </w:r>
      <w:r w:rsidRPr="005110B9">
        <w:rPr>
          <w:rFonts w:ascii="Times New Roman" w:hAnsi="Times New Roman" w:cs="Times New Roman"/>
          <w:sz w:val="28"/>
          <w:szCs w:val="28"/>
          <w:lang w:val="en"/>
        </w:rPr>
        <w:t xml:space="preserve">1944. </w:t>
      </w:r>
      <w:proofErr w:type="gramStart"/>
      <w:r w:rsidRPr="005110B9">
        <w:rPr>
          <w:rFonts w:ascii="Times New Roman" w:hAnsi="Times New Roman" w:cs="Times New Roman"/>
          <w:sz w:val="28"/>
          <w:szCs w:val="28"/>
          <w:lang w:val="en"/>
        </w:rPr>
        <w:t>545</w:t>
      </w:r>
      <w:proofErr w:type="gramEnd"/>
      <w:r w:rsidRPr="005110B9">
        <w:rPr>
          <w:rFonts w:ascii="Times New Roman" w:hAnsi="Times New Roman" w:cs="Times New Roman"/>
          <w:sz w:val="28"/>
          <w:szCs w:val="28"/>
          <w:lang w:val="en"/>
        </w:rPr>
        <w:t xml:space="preserve"> p.</w:t>
      </w:r>
    </w:p>
    <w:p w:rsidR="005110B9" w:rsidRPr="005110B9" w:rsidRDefault="005110B9" w:rsidP="00D01876">
      <w:pPr>
        <w:pStyle w:val="a4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110B9">
        <w:rPr>
          <w:rFonts w:ascii="Times New Roman" w:hAnsi="Times New Roman" w:cs="Times New Roman"/>
          <w:sz w:val="28"/>
          <w:szCs w:val="28"/>
          <w:lang w:val="en-US"/>
        </w:rPr>
        <w:t>Wikimedia Commons Internet resource : http://commons.wikimedia.org/wiki/Category:Thuja_plicata?uselang=ru</w:t>
      </w:r>
    </w:p>
    <w:p w:rsidR="00D9755C" w:rsidRPr="00393115" w:rsidRDefault="00D9755C" w:rsidP="00D0187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D9755C" w:rsidRPr="00D9755C" w:rsidRDefault="00D9755C" w:rsidP="00D01876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84620C" w:rsidRPr="00393115" w:rsidRDefault="0084620C" w:rsidP="00D0187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84620C" w:rsidRPr="00393115" w:rsidRDefault="0084620C" w:rsidP="00D0187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84620C" w:rsidRDefault="0084620C" w:rsidP="00D01876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84620C" w:rsidRPr="0084620C" w:rsidRDefault="0084620C" w:rsidP="00D01876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E60513" w:rsidRPr="00393115" w:rsidRDefault="00E60513" w:rsidP="00D0187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sectPr w:rsidR="00E60513" w:rsidRPr="00393115" w:rsidSect="000351D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B7E1D16"/>
    <w:multiLevelType w:val="hybridMultilevel"/>
    <w:tmpl w:val="31222F70"/>
    <w:lvl w:ilvl="0" w:tplc="32927356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lang w:val="uk-UA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8832038"/>
    <w:multiLevelType w:val="multilevel"/>
    <w:tmpl w:val="796C96C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7FB649E8"/>
    <w:multiLevelType w:val="hybridMultilevel"/>
    <w:tmpl w:val="1D1C3F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1EF"/>
    <w:rsid w:val="000351D2"/>
    <w:rsid w:val="000E04FB"/>
    <w:rsid w:val="001270B4"/>
    <w:rsid w:val="00371891"/>
    <w:rsid w:val="00393115"/>
    <w:rsid w:val="005110B9"/>
    <w:rsid w:val="008146C3"/>
    <w:rsid w:val="0084620C"/>
    <w:rsid w:val="009D0DF1"/>
    <w:rsid w:val="00B2716D"/>
    <w:rsid w:val="00B326AF"/>
    <w:rsid w:val="00C8235B"/>
    <w:rsid w:val="00D01876"/>
    <w:rsid w:val="00D9755C"/>
    <w:rsid w:val="00E60513"/>
    <w:rsid w:val="00E661EF"/>
    <w:rsid w:val="00F91E72"/>
    <w:rsid w:val="00F94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D00B3D4-FD43-4EB1-9510-861B21784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1891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371891"/>
    <w:rPr>
      <w:rFonts w:cs="Times New Roman"/>
    </w:rPr>
  </w:style>
  <w:style w:type="paragraph" w:customStyle="1" w:styleId="a3">
    <w:name w:val="СТИЛЬ ДИПЛОМНОЇ ТЕКСТ"/>
    <w:basedOn w:val="a"/>
    <w:rsid w:val="00371891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w">
    <w:name w:val="w"/>
    <w:basedOn w:val="a0"/>
    <w:rsid w:val="00371891"/>
  </w:style>
  <w:style w:type="paragraph" w:styleId="HTML">
    <w:name w:val="HTML Preformatted"/>
    <w:basedOn w:val="a"/>
    <w:link w:val="HTML0"/>
    <w:uiPriority w:val="99"/>
    <w:semiHidden/>
    <w:unhideWhenUsed/>
    <w:rsid w:val="000351D2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0351D2"/>
    <w:rPr>
      <w:rFonts w:ascii="Consolas" w:hAnsi="Consolas" w:cs="Consolas"/>
      <w:sz w:val="20"/>
      <w:szCs w:val="20"/>
      <w:lang w:val="uk-UA"/>
    </w:rPr>
  </w:style>
  <w:style w:type="paragraph" w:styleId="a4">
    <w:name w:val="List Paragraph"/>
    <w:basedOn w:val="a"/>
    <w:uiPriority w:val="34"/>
    <w:qFormat/>
    <w:rsid w:val="005110B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110B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88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7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5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9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8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9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5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1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0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6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36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7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9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7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8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1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8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0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3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3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9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1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4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7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7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7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39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55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813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94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2034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209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688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951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907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5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65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2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34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23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5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4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6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29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8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66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873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4458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6231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675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822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561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5797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956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48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heplantlist.org/tpl1.1/record/kew-2432990" TargetMode="External"/><Relationship Id="rId13" Type="http://schemas.openxmlformats.org/officeDocument/2006/relationships/hyperlink" Target="http://www.theplantlist.org/tpl1.1/record/kew-465059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heplantlist.org/tpl1.1/record/kew-2433059" TargetMode="External"/><Relationship Id="rId12" Type="http://schemas.openxmlformats.org/officeDocument/2006/relationships/hyperlink" Target="http://www.theplantlist.org/tpl1.1/record/kew-2432949" TargetMode="External"/><Relationship Id="rId17" Type="http://schemas.openxmlformats.org/officeDocument/2006/relationships/hyperlink" Target="http://www.theplantlist.org/tpl1.1/record/kew-2433131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theplantlist.org/tpl1.1/record/kew-243313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theplantlist.org/tpl1.1/record/kew-2338394" TargetMode="External"/><Relationship Id="rId11" Type="http://schemas.openxmlformats.org/officeDocument/2006/relationships/hyperlink" Target="http://www.theplantlist.org/tpl1.1/record/kew-2432939" TargetMode="External"/><Relationship Id="rId5" Type="http://schemas.openxmlformats.org/officeDocument/2006/relationships/hyperlink" Target="http://www.theplantlist.org/tpl1.1/record/kew-2338371" TargetMode="External"/><Relationship Id="rId15" Type="http://schemas.openxmlformats.org/officeDocument/2006/relationships/hyperlink" Target="http://www.theplantlist.org/tpl1.1/record/kew-465083" TargetMode="External"/><Relationship Id="rId10" Type="http://schemas.openxmlformats.org/officeDocument/2006/relationships/hyperlink" Target="http://www.theplantlist.org/tpl1.1/record/kew-465084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theplantlist.org/tpl1.1/record/kew-2432911" TargetMode="External"/><Relationship Id="rId14" Type="http://schemas.openxmlformats.org/officeDocument/2006/relationships/hyperlink" Target="http://www.theplantlist.org/tpl1.1/record/kew-46508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912</Words>
  <Characters>5201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123</dc:creator>
  <cp:keywords/>
  <dc:description/>
  <cp:lastModifiedBy>123</cp:lastModifiedBy>
  <cp:revision>2</cp:revision>
  <dcterms:created xsi:type="dcterms:W3CDTF">2021-10-20T12:38:00Z</dcterms:created>
  <dcterms:modified xsi:type="dcterms:W3CDTF">2021-10-20T12:38:00Z</dcterms:modified>
</cp:coreProperties>
</file>