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1B66" w:rsidRDefault="00A31B66" w:rsidP="00A31B66">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w:t>
      </w:r>
      <w:r w:rsidRPr="00F83F3F">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основи</w:t>
      </w:r>
      <w:r w:rsidRPr="00F83F3F">
        <w:rPr>
          <w:rFonts w:ascii="Times New Roman" w:hAnsi="Times New Roman" w:cs="Times New Roman"/>
          <w:b/>
          <w:sz w:val="28"/>
          <w:szCs w:val="28"/>
          <w:lang w:val="uk-UA"/>
        </w:rPr>
        <w:t xml:space="preserve"> трансформаційних перетворень в Україні</w:t>
      </w:r>
    </w:p>
    <w:p w:rsidR="00A31B66" w:rsidRDefault="00A31B66" w:rsidP="00A31B66">
      <w:pPr>
        <w:jc w:val="center"/>
        <w:rPr>
          <w:rFonts w:ascii="Times New Roman" w:hAnsi="Times New Roman" w:cs="Times New Roman"/>
          <w:sz w:val="28"/>
          <w:szCs w:val="28"/>
          <w:lang w:val="uk-UA"/>
        </w:rPr>
      </w:pPr>
    </w:p>
    <w:p w:rsidR="00A31B66" w:rsidRDefault="00A31B66" w:rsidP="00A31B66">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Віра Костюк, </w:t>
      </w:r>
      <w:proofErr w:type="spellStart"/>
      <w:r>
        <w:rPr>
          <w:rFonts w:ascii="Times New Roman" w:hAnsi="Times New Roman" w:cs="Times New Roman"/>
          <w:sz w:val="28"/>
          <w:szCs w:val="28"/>
          <w:lang w:val="uk-UA"/>
        </w:rPr>
        <w:t>к.е.н</w:t>
      </w:r>
      <w:proofErr w:type="spellEnd"/>
      <w:r>
        <w:rPr>
          <w:rFonts w:ascii="Times New Roman" w:hAnsi="Times New Roman" w:cs="Times New Roman"/>
          <w:sz w:val="28"/>
          <w:szCs w:val="28"/>
          <w:lang w:val="uk-UA"/>
        </w:rPr>
        <w:t>., доцент</w:t>
      </w:r>
    </w:p>
    <w:p w:rsidR="00A31B66" w:rsidRDefault="00A31B66" w:rsidP="00A31B66">
      <w:pPr>
        <w:jc w:val="center"/>
        <w:rPr>
          <w:rFonts w:ascii="Times New Roman" w:hAnsi="Times New Roman" w:cs="Times New Roman"/>
          <w:sz w:val="28"/>
          <w:szCs w:val="28"/>
          <w:lang w:val="uk-UA"/>
        </w:rPr>
      </w:pPr>
      <w:r>
        <w:rPr>
          <w:rFonts w:ascii="Times New Roman" w:hAnsi="Times New Roman" w:cs="Times New Roman"/>
          <w:sz w:val="28"/>
          <w:szCs w:val="28"/>
          <w:lang w:val="uk-UA"/>
        </w:rPr>
        <w:t>Уманський національний університет садівництва</w:t>
      </w:r>
    </w:p>
    <w:p w:rsidR="00A31B66" w:rsidRDefault="00A31B66" w:rsidP="00A31B66">
      <w:pPr>
        <w:rPr>
          <w:rFonts w:ascii="Times New Roman" w:hAnsi="Times New Roman" w:cs="Times New Roman"/>
          <w:sz w:val="28"/>
          <w:szCs w:val="28"/>
          <w:lang w:val="uk-UA"/>
        </w:rPr>
      </w:pPr>
    </w:p>
    <w:p w:rsidR="00A31B66" w:rsidRDefault="00A31B66" w:rsidP="00A31B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w:t>
      </w:r>
      <w:r w:rsidRPr="00B02666">
        <w:rPr>
          <w:rFonts w:ascii="Times New Roman" w:hAnsi="Times New Roman" w:cs="Times New Roman"/>
          <w:sz w:val="28"/>
          <w:szCs w:val="28"/>
          <w:lang w:val="uk-UA"/>
        </w:rPr>
        <w:t xml:space="preserve"> заходів</w:t>
      </w:r>
      <w:r>
        <w:rPr>
          <w:rFonts w:ascii="Times New Roman" w:hAnsi="Times New Roman" w:cs="Times New Roman"/>
          <w:sz w:val="28"/>
          <w:szCs w:val="28"/>
          <w:lang w:val="uk-UA"/>
        </w:rPr>
        <w:t xml:space="preserve"> щодо</w:t>
      </w:r>
      <w:r w:rsidRPr="00B02666">
        <w:rPr>
          <w:rFonts w:ascii="Times New Roman" w:hAnsi="Times New Roman" w:cs="Times New Roman"/>
          <w:sz w:val="28"/>
          <w:szCs w:val="28"/>
          <w:lang w:val="uk-UA"/>
        </w:rPr>
        <w:t xml:space="preserve">  покращення суспільного добробуту</w:t>
      </w:r>
      <w:r>
        <w:rPr>
          <w:rFonts w:ascii="Times New Roman" w:hAnsi="Times New Roman" w:cs="Times New Roman"/>
          <w:sz w:val="28"/>
          <w:szCs w:val="28"/>
          <w:lang w:val="uk-UA"/>
        </w:rPr>
        <w:t xml:space="preserve"> через трансформаційні перетворення в країні вимагає</w:t>
      </w:r>
      <w:r w:rsidRPr="00B02666">
        <w:rPr>
          <w:rFonts w:ascii="Times New Roman" w:hAnsi="Times New Roman" w:cs="Times New Roman"/>
          <w:sz w:val="28"/>
          <w:szCs w:val="28"/>
          <w:lang w:val="uk-UA"/>
        </w:rPr>
        <w:t xml:space="preserve"> науково</w:t>
      </w:r>
      <w:r>
        <w:rPr>
          <w:rFonts w:ascii="Times New Roman" w:hAnsi="Times New Roman" w:cs="Times New Roman"/>
          <w:sz w:val="28"/>
          <w:szCs w:val="28"/>
          <w:lang w:val="uk-UA"/>
        </w:rPr>
        <w:t xml:space="preserve"> обґрунтовано</w:t>
      </w:r>
      <w:r w:rsidRPr="00B02666">
        <w:rPr>
          <w:rFonts w:ascii="Times New Roman" w:hAnsi="Times New Roman" w:cs="Times New Roman"/>
          <w:sz w:val="28"/>
          <w:szCs w:val="28"/>
          <w:lang w:val="uk-UA"/>
        </w:rPr>
        <w:t>го підходу</w:t>
      </w:r>
      <w:r>
        <w:rPr>
          <w:rFonts w:ascii="Times New Roman" w:hAnsi="Times New Roman" w:cs="Times New Roman"/>
          <w:sz w:val="28"/>
          <w:szCs w:val="28"/>
          <w:lang w:val="uk-UA"/>
        </w:rPr>
        <w:t>, насамперед, осмислення</w:t>
      </w:r>
      <w:r w:rsidRPr="003C1F23">
        <w:rPr>
          <w:rFonts w:ascii="Times New Roman" w:hAnsi="Times New Roman" w:cs="Times New Roman"/>
          <w:sz w:val="28"/>
          <w:szCs w:val="28"/>
          <w:lang w:val="uk-UA"/>
        </w:rPr>
        <w:t xml:space="preserve"> </w:t>
      </w:r>
      <w:r>
        <w:rPr>
          <w:rFonts w:ascii="Times New Roman" w:hAnsi="Times New Roman" w:cs="Times New Roman"/>
          <w:sz w:val="28"/>
          <w:szCs w:val="28"/>
          <w:lang w:val="uk-UA"/>
        </w:rPr>
        <w:t>і нового розуміння теорії</w:t>
      </w:r>
      <w:r w:rsidRPr="00E315D2">
        <w:rPr>
          <w:rFonts w:ascii="Times New Roman" w:hAnsi="Times New Roman" w:cs="Times New Roman"/>
          <w:sz w:val="28"/>
          <w:szCs w:val="28"/>
          <w:lang w:val="uk-UA"/>
        </w:rPr>
        <w:t xml:space="preserve"> суспільного вибору</w:t>
      </w:r>
      <w:r>
        <w:rPr>
          <w:rFonts w:ascii="Times New Roman" w:hAnsi="Times New Roman" w:cs="Times New Roman"/>
          <w:sz w:val="28"/>
          <w:szCs w:val="28"/>
          <w:lang w:val="uk-UA"/>
        </w:rPr>
        <w:t>, що</w:t>
      </w:r>
      <w:r w:rsidRPr="004F410A">
        <w:rPr>
          <w:rFonts w:ascii="Times New Roman" w:hAnsi="Times New Roman" w:cs="Times New Roman"/>
          <w:sz w:val="28"/>
          <w:szCs w:val="28"/>
          <w:lang w:val="uk-UA"/>
        </w:rPr>
        <w:t xml:space="preserve"> </w:t>
      </w:r>
      <w:r w:rsidRPr="00E315D2">
        <w:rPr>
          <w:rFonts w:ascii="Times New Roman" w:hAnsi="Times New Roman" w:cs="Times New Roman"/>
          <w:sz w:val="28"/>
          <w:szCs w:val="28"/>
          <w:lang w:val="uk-UA"/>
        </w:rPr>
        <w:t>пояснює, як суспільний інтерес відображає інтереси його членів.</w:t>
      </w:r>
    </w:p>
    <w:p w:rsidR="00A31B66" w:rsidRPr="000C07DC" w:rsidRDefault="00A31B66" w:rsidP="00A31B66">
      <w:pPr>
        <w:pStyle w:val="Default"/>
        <w:spacing w:line="360" w:lineRule="auto"/>
        <w:ind w:firstLine="709"/>
        <w:jc w:val="both"/>
        <w:rPr>
          <w:color w:val="auto"/>
          <w:sz w:val="23"/>
          <w:szCs w:val="23"/>
          <w:lang w:val="uk-UA"/>
        </w:rPr>
      </w:pPr>
      <w:r w:rsidRPr="000B6B63">
        <w:rPr>
          <w:rFonts w:eastAsia="TimesNewRomanOOEnc"/>
          <w:sz w:val="28"/>
          <w:szCs w:val="28"/>
          <w:lang w:val="uk-UA"/>
        </w:rPr>
        <w:t xml:space="preserve">В сучасному світі при загальному рості ВВП та ВВП на душу населення відбувається посилення соціально-економічної нерівності, що не обминуло ні багаті, ні бідні країни. </w:t>
      </w:r>
      <w:r>
        <w:rPr>
          <w:sz w:val="28"/>
          <w:szCs w:val="28"/>
        </w:rPr>
        <w:t xml:space="preserve">В </w:t>
      </w:r>
      <w:proofErr w:type="spellStart"/>
      <w:r>
        <w:rPr>
          <w:sz w:val="28"/>
          <w:szCs w:val="28"/>
        </w:rPr>
        <w:t>багатьох</w:t>
      </w:r>
      <w:proofErr w:type="spellEnd"/>
      <w:r>
        <w:rPr>
          <w:sz w:val="28"/>
          <w:szCs w:val="28"/>
        </w:rPr>
        <w:t xml:space="preserve"> </w:t>
      </w:r>
      <w:proofErr w:type="spellStart"/>
      <w:r>
        <w:rPr>
          <w:sz w:val="28"/>
          <w:szCs w:val="28"/>
        </w:rPr>
        <w:t>випадках</w:t>
      </w:r>
      <w:proofErr w:type="spellEnd"/>
      <w:r>
        <w:rPr>
          <w:sz w:val="28"/>
          <w:szCs w:val="28"/>
        </w:rPr>
        <w:t xml:space="preserve"> </w:t>
      </w:r>
      <w:proofErr w:type="spellStart"/>
      <w:r>
        <w:rPr>
          <w:sz w:val="28"/>
          <w:szCs w:val="28"/>
        </w:rPr>
        <w:t>створюється</w:t>
      </w:r>
      <w:proofErr w:type="spellEnd"/>
      <w:r>
        <w:rPr>
          <w:sz w:val="28"/>
          <w:szCs w:val="28"/>
        </w:rPr>
        <w:t xml:space="preserve"> </w:t>
      </w:r>
      <w:proofErr w:type="spellStart"/>
      <w:r>
        <w:rPr>
          <w:sz w:val="28"/>
          <w:szCs w:val="28"/>
        </w:rPr>
        <w:t>враження</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економіка</w:t>
      </w:r>
      <w:proofErr w:type="spellEnd"/>
      <w:r w:rsidRPr="00B008D5">
        <w:rPr>
          <w:sz w:val="28"/>
          <w:szCs w:val="28"/>
        </w:rPr>
        <w:t xml:space="preserve"> </w:t>
      </w:r>
      <w:proofErr w:type="spellStart"/>
      <w:r>
        <w:rPr>
          <w:sz w:val="28"/>
          <w:szCs w:val="28"/>
        </w:rPr>
        <w:t>працює</w:t>
      </w:r>
      <w:proofErr w:type="spellEnd"/>
      <w:r>
        <w:rPr>
          <w:sz w:val="28"/>
          <w:szCs w:val="28"/>
        </w:rPr>
        <w:t xml:space="preserve"> </w:t>
      </w:r>
      <w:proofErr w:type="spellStart"/>
      <w:r>
        <w:rPr>
          <w:sz w:val="28"/>
          <w:szCs w:val="28"/>
        </w:rPr>
        <w:t>набагато</w:t>
      </w:r>
      <w:proofErr w:type="spellEnd"/>
      <w:r>
        <w:rPr>
          <w:sz w:val="28"/>
          <w:szCs w:val="28"/>
        </w:rPr>
        <w:t xml:space="preserve"> </w:t>
      </w:r>
      <w:proofErr w:type="spellStart"/>
      <w:r>
        <w:rPr>
          <w:sz w:val="28"/>
          <w:szCs w:val="28"/>
        </w:rPr>
        <w:t>краще</w:t>
      </w:r>
      <w:proofErr w:type="spellEnd"/>
      <w:r>
        <w:rPr>
          <w:sz w:val="28"/>
          <w:szCs w:val="28"/>
        </w:rPr>
        <w:t xml:space="preserve">, </w:t>
      </w:r>
      <w:proofErr w:type="spellStart"/>
      <w:r>
        <w:rPr>
          <w:sz w:val="28"/>
          <w:szCs w:val="28"/>
        </w:rPr>
        <w:t>ніж</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відчувають</w:t>
      </w:r>
      <w:proofErr w:type="spellEnd"/>
      <w:r>
        <w:rPr>
          <w:sz w:val="28"/>
          <w:szCs w:val="28"/>
        </w:rPr>
        <w:t xml:space="preserve"> </w:t>
      </w:r>
      <w:proofErr w:type="spellStart"/>
      <w:r>
        <w:rPr>
          <w:sz w:val="28"/>
          <w:szCs w:val="28"/>
        </w:rPr>
        <w:t>громадяни</w:t>
      </w:r>
      <w:proofErr w:type="spellEnd"/>
      <w:r>
        <w:rPr>
          <w:sz w:val="28"/>
          <w:szCs w:val="28"/>
        </w:rPr>
        <w:t xml:space="preserve">. </w:t>
      </w:r>
      <w:proofErr w:type="spellStart"/>
      <w:r>
        <w:rPr>
          <w:sz w:val="28"/>
          <w:szCs w:val="28"/>
        </w:rPr>
        <w:t>Соціальне</w:t>
      </w:r>
      <w:proofErr w:type="spellEnd"/>
      <w:r>
        <w:rPr>
          <w:sz w:val="28"/>
          <w:szCs w:val="28"/>
        </w:rPr>
        <w:t xml:space="preserve"> становище </w:t>
      </w:r>
      <w:proofErr w:type="spellStart"/>
      <w:r>
        <w:rPr>
          <w:sz w:val="28"/>
          <w:szCs w:val="28"/>
        </w:rPr>
        <w:t>багатьох</w:t>
      </w:r>
      <w:proofErr w:type="spellEnd"/>
      <w:r>
        <w:rPr>
          <w:sz w:val="28"/>
          <w:szCs w:val="28"/>
        </w:rPr>
        <w:t xml:space="preserve"> людей не </w:t>
      </w:r>
      <w:proofErr w:type="spellStart"/>
      <w:r>
        <w:rPr>
          <w:sz w:val="28"/>
          <w:szCs w:val="28"/>
        </w:rPr>
        <w:t>лише</w:t>
      </w:r>
      <w:proofErr w:type="spellEnd"/>
      <w:r>
        <w:rPr>
          <w:sz w:val="28"/>
          <w:szCs w:val="28"/>
        </w:rPr>
        <w:t xml:space="preserve"> не </w:t>
      </w:r>
      <w:proofErr w:type="spellStart"/>
      <w:r>
        <w:rPr>
          <w:sz w:val="28"/>
          <w:szCs w:val="28"/>
        </w:rPr>
        <w:t>покращується</w:t>
      </w:r>
      <w:proofErr w:type="spellEnd"/>
      <w:r>
        <w:rPr>
          <w:sz w:val="28"/>
          <w:szCs w:val="28"/>
        </w:rPr>
        <w:t xml:space="preserve">, а й </w:t>
      </w:r>
      <w:proofErr w:type="spellStart"/>
      <w:r>
        <w:rPr>
          <w:sz w:val="28"/>
          <w:szCs w:val="28"/>
        </w:rPr>
        <w:t>погіршується</w:t>
      </w:r>
      <w:proofErr w:type="spellEnd"/>
      <w:r>
        <w:rPr>
          <w:sz w:val="28"/>
          <w:szCs w:val="28"/>
        </w:rPr>
        <w:t xml:space="preserve">, росте </w:t>
      </w:r>
      <w:proofErr w:type="spellStart"/>
      <w:r>
        <w:rPr>
          <w:sz w:val="28"/>
          <w:szCs w:val="28"/>
        </w:rPr>
        <w:t>бідність</w:t>
      </w:r>
      <w:proofErr w:type="spellEnd"/>
      <w:r>
        <w:rPr>
          <w:sz w:val="28"/>
          <w:szCs w:val="28"/>
        </w:rPr>
        <w:t xml:space="preserve">, </w:t>
      </w:r>
      <w:proofErr w:type="spellStart"/>
      <w:r>
        <w:rPr>
          <w:sz w:val="28"/>
          <w:szCs w:val="28"/>
        </w:rPr>
        <w:t>появляються</w:t>
      </w:r>
      <w:proofErr w:type="spellEnd"/>
      <w:r>
        <w:rPr>
          <w:sz w:val="28"/>
          <w:szCs w:val="28"/>
        </w:rPr>
        <w:t xml:space="preserve"> </w:t>
      </w:r>
      <w:proofErr w:type="spellStart"/>
      <w:r>
        <w:rPr>
          <w:sz w:val="28"/>
          <w:szCs w:val="28"/>
        </w:rPr>
        <w:t>види</w:t>
      </w:r>
      <w:proofErr w:type="spellEnd"/>
      <w:r>
        <w:rPr>
          <w:sz w:val="28"/>
          <w:szCs w:val="28"/>
        </w:rPr>
        <w:t xml:space="preserve"> </w:t>
      </w:r>
      <w:proofErr w:type="spellStart"/>
      <w:r>
        <w:rPr>
          <w:sz w:val="28"/>
          <w:szCs w:val="28"/>
        </w:rPr>
        <w:t>нерівності</w:t>
      </w:r>
      <w:proofErr w:type="spellEnd"/>
      <w:r>
        <w:rPr>
          <w:sz w:val="28"/>
          <w:szCs w:val="28"/>
        </w:rPr>
        <w:t xml:space="preserve"> нового типу, </w:t>
      </w:r>
      <w:proofErr w:type="spellStart"/>
      <w:r>
        <w:rPr>
          <w:sz w:val="28"/>
          <w:szCs w:val="28"/>
        </w:rPr>
        <w:t>насамперед</w:t>
      </w:r>
      <w:proofErr w:type="spellEnd"/>
      <w:r>
        <w:rPr>
          <w:sz w:val="28"/>
          <w:szCs w:val="28"/>
        </w:rPr>
        <w:t xml:space="preserve">, в </w:t>
      </w:r>
      <w:proofErr w:type="spellStart"/>
      <w:r>
        <w:rPr>
          <w:sz w:val="28"/>
          <w:szCs w:val="28"/>
        </w:rPr>
        <w:t>доступі</w:t>
      </w:r>
      <w:proofErr w:type="spellEnd"/>
      <w:r>
        <w:rPr>
          <w:sz w:val="28"/>
          <w:szCs w:val="28"/>
        </w:rPr>
        <w:t xml:space="preserve"> до </w:t>
      </w:r>
      <w:proofErr w:type="spellStart"/>
      <w:r>
        <w:rPr>
          <w:sz w:val="28"/>
          <w:szCs w:val="28"/>
        </w:rPr>
        <w:t>сучасних</w:t>
      </w:r>
      <w:proofErr w:type="spellEnd"/>
      <w:r>
        <w:rPr>
          <w:sz w:val="28"/>
          <w:szCs w:val="28"/>
        </w:rPr>
        <w:t xml:space="preserve"> </w:t>
      </w:r>
      <w:proofErr w:type="spellStart"/>
      <w:r>
        <w:rPr>
          <w:sz w:val="28"/>
          <w:szCs w:val="28"/>
        </w:rPr>
        <w:t>соціальних</w:t>
      </w:r>
      <w:proofErr w:type="spellEnd"/>
      <w:r>
        <w:rPr>
          <w:sz w:val="28"/>
          <w:szCs w:val="28"/>
        </w:rPr>
        <w:t xml:space="preserve"> благ, одним з </w:t>
      </w:r>
      <w:proofErr w:type="spellStart"/>
      <w:r>
        <w:rPr>
          <w:sz w:val="28"/>
          <w:szCs w:val="28"/>
        </w:rPr>
        <w:t>яких</w:t>
      </w:r>
      <w:proofErr w:type="spellEnd"/>
      <w:r>
        <w:rPr>
          <w:sz w:val="28"/>
          <w:szCs w:val="28"/>
        </w:rPr>
        <w:t xml:space="preserve"> є </w:t>
      </w:r>
      <w:proofErr w:type="spellStart"/>
      <w:r>
        <w:rPr>
          <w:sz w:val="28"/>
          <w:szCs w:val="28"/>
        </w:rPr>
        <w:t>охорона</w:t>
      </w:r>
      <w:proofErr w:type="spellEnd"/>
      <w:r>
        <w:rPr>
          <w:sz w:val="28"/>
          <w:szCs w:val="28"/>
        </w:rPr>
        <w:t xml:space="preserve"> </w:t>
      </w:r>
      <w:proofErr w:type="spellStart"/>
      <w:r>
        <w:rPr>
          <w:sz w:val="28"/>
          <w:szCs w:val="28"/>
        </w:rPr>
        <w:t>здоров</w:t>
      </w:r>
      <w:r w:rsidRPr="008321DF">
        <w:rPr>
          <w:sz w:val="28"/>
          <w:szCs w:val="28"/>
        </w:rPr>
        <w:t>’</w:t>
      </w:r>
      <w:r>
        <w:rPr>
          <w:sz w:val="28"/>
          <w:szCs w:val="28"/>
        </w:rPr>
        <w:t>я</w:t>
      </w:r>
      <w:proofErr w:type="spellEnd"/>
      <w:r>
        <w:rPr>
          <w:sz w:val="28"/>
          <w:szCs w:val="28"/>
        </w:rPr>
        <w:t xml:space="preserve">. </w:t>
      </w:r>
    </w:p>
    <w:p w:rsidR="00A31B66" w:rsidRPr="00724DAF" w:rsidRDefault="00A31B66" w:rsidP="00A31B66">
      <w:pPr>
        <w:spacing w:after="0" w:line="360" w:lineRule="auto"/>
        <w:ind w:firstLine="709"/>
        <w:jc w:val="both"/>
        <w:rPr>
          <w:rFonts w:ascii="Times New Roman" w:eastAsia="TimesNewRomanPSMT" w:hAnsi="Times New Roman" w:cs="Times New Roman"/>
          <w:sz w:val="28"/>
          <w:szCs w:val="28"/>
        </w:rPr>
      </w:pPr>
      <w:r w:rsidRPr="00724DAF">
        <w:rPr>
          <w:rFonts w:ascii="Times New Roman" w:eastAsia="TimesNewRomanPSMT" w:hAnsi="Times New Roman" w:cs="Times New Roman"/>
          <w:sz w:val="28"/>
          <w:szCs w:val="28"/>
        </w:rPr>
        <w:t>Проблема соціальної нерівності потребує комплексного й усебічного осмислення, передусім із погляду економічної науки, що фіксує чіткими кількісними методами реальний стан майнового розшарування й оцінює ймовірність його подальшої динаміки. Понад те, окрім нерівності майнової, ХХI століття зумовило й продовжує зумовлювати нові форми соціальної нерівності, наприклад, у сфері охорони здоров’я. Так, інформаційна революція породила нерівність цифрову, яка різко обмежує практично всі значущі життєві шанси для людей, відірваних від віртуальної реальності, інформаційних масивів і потоків, що дають змогу користуватися певними медичними  благами сучасної цивілізації</w:t>
      </w:r>
    </w:p>
    <w:p w:rsidR="00A31B66" w:rsidRPr="008321DF" w:rsidRDefault="00A31B66" w:rsidP="00A31B66">
      <w:pPr>
        <w:autoSpaceDE w:val="0"/>
        <w:autoSpaceDN w:val="0"/>
        <w:adjustRightInd w:val="0"/>
        <w:spacing w:after="0" w:line="360" w:lineRule="auto"/>
        <w:ind w:firstLine="709"/>
        <w:jc w:val="both"/>
        <w:rPr>
          <w:rFonts w:ascii="Times New Roman" w:eastAsia="TimesNewRomanPSMT" w:hAnsi="Times New Roman" w:cs="Times New Roman"/>
          <w:color w:val="002060"/>
          <w:sz w:val="28"/>
          <w:szCs w:val="28"/>
        </w:rPr>
      </w:pPr>
      <w:r w:rsidRPr="008321DF">
        <w:rPr>
          <w:rFonts w:ascii="Times New Roman" w:eastAsia="TimesNewRomanPSMT" w:hAnsi="Times New Roman" w:cs="Times New Roman"/>
          <w:sz w:val="28"/>
          <w:szCs w:val="28"/>
        </w:rPr>
        <w:t>Можна вказати й на низку інших форм соціальної нерівності, але всі вони разом утворюють складне, багатовимірне поле різних життєвих шансів, різних можливостей, які поляризують долі груп та індивідів, протиставляють їх один одному, зіштовхують у реальних і потенційних конфліктах.</w:t>
      </w:r>
    </w:p>
    <w:p w:rsidR="00A31B66" w:rsidRPr="00D731CD" w:rsidRDefault="00A31B66" w:rsidP="00A31B66">
      <w:pPr>
        <w:autoSpaceDE w:val="0"/>
        <w:autoSpaceDN w:val="0"/>
        <w:adjustRightInd w:val="0"/>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Хоч</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w:t>
      </w:r>
      <w:r w:rsidRPr="00D731CD">
        <w:rPr>
          <w:rFonts w:ascii="Times New Roman" w:hAnsi="Times New Roman" w:cs="Times New Roman"/>
          <w:sz w:val="28"/>
          <w:szCs w:val="28"/>
          <w:lang w:val="ru-RU"/>
        </w:rPr>
        <w:t>айбільш</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наочним</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проявом</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економічної</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нерівності</w:t>
      </w:r>
      <w:proofErr w:type="spellEnd"/>
      <w:r w:rsidRPr="00D731CD">
        <w:rPr>
          <w:rFonts w:ascii="Times New Roman" w:hAnsi="Times New Roman" w:cs="Times New Roman"/>
          <w:sz w:val="28"/>
          <w:szCs w:val="28"/>
          <w:lang w:val="ru-RU"/>
        </w:rPr>
        <w:t xml:space="preserve"> є </w:t>
      </w:r>
      <w:proofErr w:type="spellStart"/>
      <w:r w:rsidRPr="00D731CD">
        <w:rPr>
          <w:rFonts w:ascii="Times New Roman" w:hAnsi="Times New Roman" w:cs="Times New Roman"/>
          <w:sz w:val="28"/>
          <w:szCs w:val="28"/>
          <w:lang w:val="ru-RU"/>
        </w:rPr>
        <w:t>нерівн</w:t>
      </w:r>
      <w:r>
        <w:rPr>
          <w:rFonts w:ascii="Times New Roman" w:hAnsi="Times New Roman" w:cs="Times New Roman"/>
          <w:sz w:val="28"/>
          <w:szCs w:val="28"/>
          <w:lang w:val="ru-RU"/>
        </w:rPr>
        <w:t>ість</w:t>
      </w:r>
      <w:proofErr w:type="spellEnd"/>
      <w:r>
        <w:rPr>
          <w:rFonts w:ascii="Times New Roman" w:hAnsi="Times New Roman" w:cs="Times New Roman"/>
          <w:sz w:val="28"/>
          <w:szCs w:val="28"/>
          <w:lang w:val="ru-RU"/>
        </w:rPr>
        <w:t xml:space="preserve"> за </w:t>
      </w:r>
      <w:r w:rsidRPr="00D731CD">
        <w:rPr>
          <w:rFonts w:ascii="Times New Roman" w:hAnsi="Times New Roman" w:cs="Times New Roman"/>
          <w:sz w:val="28"/>
          <w:szCs w:val="28"/>
          <w:lang w:val="ru-RU"/>
        </w:rPr>
        <w:t>дохода</w:t>
      </w:r>
      <w:r>
        <w:rPr>
          <w:rFonts w:ascii="Times New Roman" w:hAnsi="Times New Roman" w:cs="Times New Roman"/>
          <w:sz w:val="28"/>
          <w:szCs w:val="28"/>
          <w:lang w:val="ru-RU"/>
        </w:rPr>
        <w:t xml:space="preserve">ми, </w:t>
      </w:r>
      <w:proofErr w:type="spellStart"/>
      <w:r>
        <w:rPr>
          <w:rFonts w:ascii="Times New Roman" w:hAnsi="Times New Roman" w:cs="Times New Roman"/>
          <w:sz w:val="28"/>
          <w:szCs w:val="28"/>
          <w:lang w:val="ru-RU"/>
        </w:rPr>
        <w:t>проте</w:t>
      </w:r>
      <w:proofErr w:type="spellEnd"/>
      <w:r>
        <w:rPr>
          <w:rFonts w:ascii="Times New Roman" w:hAnsi="Times New Roman" w:cs="Times New Roman"/>
          <w:sz w:val="28"/>
          <w:szCs w:val="28"/>
          <w:lang w:val="ru-RU"/>
        </w:rPr>
        <w:t xml:space="preserve"> вона</w:t>
      </w:r>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може</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спричиняти</w:t>
      </w:r>
      <w:proofErr w:type="spellEnd"/>
      <w:r w:rsidRPr="00D731CD">
        <w:rPr>
          <w:rFonts w:ascii="Times New Roman" w:hAnsi="Times New Roman" w:cs="Times New Roman"/>
          <w:sz w:val="28"/>
          <w:szCs w:val="28"/>
          <w:lang w:val="ru-RU"/>
        </w:rPr>
        <w:t xml:space="preserve"> (і </w:t>
      </w:r>
      <w:proofErr w:type="spellStart"/>
      <w:r w:rsidRPr="00D731CD">
        <w:rPr>
          <w:rFonts w:ascii="Times New Roman" w:hAnsi="Times New Roman" w:cs="Times New Roman"/>
          <w:sz w:val="28"/>
          <w:szCs w:val="28"/>
          <w:lang w:val="ru-RU"/>
        </w:rPr>
        <w:t>зазвичай</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спричин</w:t>
      </w:r>
      <w:r>
        <w:rPr>
          <w:rFonts w:ascii="Times New Roman" w:hAnsi="Times New Roman" w:cs="Times New Roman"/>
          <w:sz w:val="28"/>
          <w:szCs w:val="28"/>
          <w:lang w:val="ru-RU"/>
        </w:rPr>
        <w:t>яє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нерівність</w:t>
      </w:r>
      <w:proofErr w:type="spellEnd"/>
      <w:r>
        <w:rPr>
          <w:rFonts w:ascii="Times New Roman" w:hAnsi="Times New Roman" w:cs="Times New Roman"/>
          <w:sz w:val="28"/>
          <w:szCs w:val="28"/>
          <w:lang w:val="ru-RU"/>
        </w:rPr>
        <w:t xml:space="preserve"> доступу до </w:t>
      </w:r>
      <w:proofErr w:type="spellStart"/>
      <w:r w:rsidRPr="00D731CD">
        <w:rPr>
          <w:rFonts w:ascii="Times New Roman" w:hAnsi="Times New Roman" w:cs="Times New Roman"/>
          <w:sz w:val="28"/>
          <w:szCs w:val="28"/>
          <w:lang w:val="ru-RU"/>
        </w:rPr>
        <w:t>якісного</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медичного</w:t>
      </w:r>
      <w:proofErr w:type="spellEnd"/>
      <w:r w:rsidRPr="00D731CD">
        <w:rPr>
          <w:rFonts w:ascii="Times New Roman" w:hAnsi="Times New Roman" w:cs="Times New Roman"/>
          <w:sz w:val="28"/>
          <w:szCs w:val="28"/>
          <w:lang w:val="ru-RU"/>
        </w:rPr>
        <w:t xml:space="preserve"> </w:t>
      </w:r>
      <w:proofErr w:type="spellStart"/>
      <w:r w:rsidRPr="00D731CD">
        <w:rPr>
          <w:rFonts w:ascii="Times New Roman" w:hAnsi="Times New Roman" w:cs="Times New Roman"/>
          <w:sz w:val="28"/>
          <w:szCs w:val="28"/>
          <w:lang w:val="ru-RU"/>
        </w:rPr>
        <w:t>обслуговування</w:t>
      </w:r>
      <w:proofErr w:type="spellEnd"/>
      <w:r w:rsidRPr="00D731CD">
        <w:rPr>
          <w:rFonts w:ascii="Times New Roman" w:hAnsi="Times New Roman" w:cs="Times New Roman"/>
          <w:sz w:val="28"/>
          <w:szCs w:val="28"/>
          <w:lang w:val="ru-RU"/>
        </w:rPr>
        <w:t xml:space="preserve">, до </w:t>
      </w:r>
      <w:proofErr w:type="spellStart"/>
      <w:r w:rsidRPr="00D731CD">
        <w:rPr>
          <w:rFonts w:ascii="Times New Roman" w:hAnsi="Times New Roman" w:cs="Times New Roman"/>
          <w:sz w:val="28"/>
          <w:szCs w:val="28"/>
          <w:lang w:val="ru-RU"/>
        </w:rPr>
        <w:t>реалізац</w:t>
      </w:r>
      <w:r>
        <w:rPr>
          <w:rFonts w:ascii="Times New Roman" w:hAnsi="Times New Roman" w:cs="Times New Roman"/>
          <w:sz w:val="28"/>
          <w:szCs w:val="28"/>
          <w:lang w:val="ru-RU"/>
        </w:rPr>
        <w:t>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свого</w:t>
      </w:r>
      <w:proofErr w:type="spellEnd"/>
      <w:r>
        <w:rPr>
          <w:rFonts w:ascii="Times New Roman" w:hAnsi="Times New Roman" w:cs="Times New Roman"/>
          <w:sz w:val="28"/>
          <w:szCs w:val="28"/>
          <w:lang w:val="ru-RU"/>
        </w:rPr>
        <w:t xml:space="preserve"> основного </w:t>
      </w:r>
      <w:r w:rsidRPr="00D731CD">
        <w:rPr>
          <w:rFonts w:ascii="Times New Roman" w:hAnsi="Times New Roman" w:cs="Times New Roman"/>
          <w:sz w:val="28"/>
          <w:szCs w:val="28"/>
          <w:lang w:val="ru-RU"/>
        </w:rPr>
        <w:t>пр</w:t>
      </w:r>
      <w:r>
        <w:rPr>
          <w:rFonts w:ascii="Times New Roman" w:hAnsi="Times New Roman" w:cs="Times New Roman"/>
          <w:sz w:val="28"/>
          <w:szCs w:val="28"/>
          <w:lang w:val="ru-RU"/>
        </w:rPr>
        <w:t xml:space="preserve">ава - права на </w:t>
      </w:r>
      <w:proofErr w:type="spellStart"/>
      <w:r>
        <w:rPr>
          <w:rFonts w:ascii="Times New Roman" w:hAnsi="Times New Roman" w:cs="Times New Roman"/>
          <w:sz w:val="28"/>
          <w:szCs w:val="28"/>
          <w:lang w:val="ru-RU"/>
        </w:rPr>
        <w:t>здоров’я</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освіти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культури</w:t>
      </w:r>
      <w:proofErr w:type="spellEnd"/>
      <w:r>
        <w:rPr>
          <w:rFonts w:ascii="Times New Roman" w:hAnsi="Times New Roman" w:cs="Times New Roman"/>
          <w:sz w:val="28"/>
          <w:szCs w:val="28"/>
          <w:lang w:val="ru-RU"/>
        </w:rPr>
        <w:t xml:space="preserve">, занять спортом та </w:t>
      </w:r>
      <w:proofErr w:type="spellStart"/>
      <w:r>
        <w:rPr>
          <w:rFonts w:ascii="Times New Roman" w:hAnsi="Times New Roman" w:cs="Times New Roman"/>
          <w:sz w:val="28"/>
          <w:szCs w:val="28"/>
          <w:lang w:val="ru-RU"/>
        </w:rPr>
        <w:t>інше</w:t>
      </w:r>
      <w:proofErr w:type="spellEnd"/>
      <w:r w:rsidRPr="00D731CD">
        <w:rPr>
          <w:rFonts w:ascii="Times New Roman" w:hAnsi="Times New Roman" w:cs="Times New Roman"/>
          <w:sz w:val="28"/>
          <w:szCs w:val="28"/>
          <w:lang w:val="ru-RU"/>
        </w:rPr>
        <w:t>.</w:t>
      </w:r>
      <w:r>
        <w:rPr>
          <w:rFonts w:ascii="Times New Roman" w:hAnsi="Times New Roman" w:cs="Times New Roman"/>
          <w:sz w:val="28"/>
          <w:szCs w:val="28"/>
          <w:lang w:val="ru-RU"/>
        </w:rPr>
        <w:t xml:space="preserve"> І той, </w:t>
      </w:r>
      <w:proofErr w:type="spellStart"/>
      <w:r>
        <w:rPr>
          <w:rFonts w:ascii="Times New Roman" w:hAnsi="Times New Roman" w:cs="Times New Roman"/>
          <w:sz w:val="28"/>
          <w:szCs w:val="28"/>
          <w:lang w:val="ru-RU"/>
        </w:rPr>
        <w:t>хто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опиняється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крайній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нижній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межі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нерівності</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поповнює</w:t>
      </w:r>
      <w:proofErr w:type="spellEnd"/>
      <w:r>
        <w:rPr>
          <w:rFonts w:ascii="Times New Roman" w:hAnsi="Times New Roman" w:cs="Times New Roman"/>
          <w:sz w:val="28"/>
          <w:szCs w:val="28"/>
          <w:lang w:val="ru-RU"/>
        </w:rPr>
        <w:t xml:space="preserve"> ряди </w:t>
      </w:r>
      <w:proofErr w:type="spellStart"/>
      <w:r>
        <w:rPr>
          <w:rFonts w:ascii="Times New Roman" w:hAnsi="Times New Roman" w:cs="Times New Roman"/>
          <w:sz w:val="28"/>
          <w:szCs w:val="28"/>
          <w:lang w:val="ru-RU"/>
        </w:rPr>
        <w:t>бідних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суспільства</w:t>
      </w:r>
      <w:proofErr w:type="spellEnd"/>
      <w:r>
        <w:rPr>
          <w:rFonts w:ascii="Times New Roman" w:hAnsi="Times New Roman" w:cs="Times New Roman"/>
          <w:sz w:val="28"/>
          <w:szCs w:val="28"/>
          <w:lang w:val="ru-RU"/>
        </w:rPr>
        <w:t xml:space="preserve">. </w:t>
      </w:r>
    </w:p>
    <w:p w:rsidR="00A31B66" w:rsidRPr="00502F23" w:rsidRDefault="00A31B66" w:rsidP="00A31B66">
      <w:pPr>
        <w:autoSpaceDE w:val="0"/>
        <w:autoSpaceDN w:val="0"/>
        <w:adjustRightInd w:val="0"/>
        <w:spacing w:after="0" w:line="360" w:lineRule="auto"/>
        <w:ind w:firstLine="709"/>
        <w:jc w:val="both"/>
        <w:rPr>
          <w:rFonts w:ascii="Times New Roman" w:hAnsi="Times New Roman" w:cs="Times New Roman"/>
          <w:sz w:val="28"/>
          <w:szCs w:val="28"/>
          <w:lang w:val="ru-RU"/>
        </w:rPr>
      </w:pPr>
      <w:r w:rsidRPr="00502F23">
        <w:rPr>
          <w:rFonts w:ascii="Times New Roman" w:hAnsi="Times New Roman" w:cs="Times New Roman"/>
          <w:sz w:val="28"/>
          <w:szCs w:val="28"/>
          <w:lang w:val="ru-RU"/>
        </w:rPr>
        <w:t xml:space="preserve">У </w:t>
      </w:r>
      <w:proofErr w:type="spellStart"/>
      <w:r w:rsidRPr="00502F23">
        <w:rPr>
          <w:rFonts w:ascii="Times New Roman" w:hAnsi="Times New Roman" w:cs="Times New Roman"/>
          <w:sz w:val="28"/>
          <w:szCs w:val="28"/>
          <w:lang w:val="ru-RU"/>
        </w:rPr>
        <w:t>Декларації</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тисячоліття</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розробленій</w:t>
      </w:r>
      <w:proofErr w:type="spellEnd"/>
      <w:r w:rsidRPr="00502F23">
        <w:rPr>
          <w:rFonts w:ascii="Times New Roman" w:hAnsi="Times New Roman" w:cs="Times New Roman"/>
          <w:sz w:val="28"/>
          <w:szCs w:val="28"/>
          <w:lang w:val="ru-RU"/>
        </w:rPr>
        <w:t xml:space="preserve"> ООН, </w:t>
      </w:r>
      <w:proofErr w:type="spellStart"/>
      <w:r w:rsidRPr="00502F23">
        <w:rPr>
          <w:rFonts w:ascii="Times New Roman" w:hAnsi="Times New Roman" w:cs="Times New Roman"/>
          <w:sz w:val="28"/>
          <w:szCs w:val="28"/>
          <w:lang w:val="ru-RU"/>
        </w:rPr>
        <w:t>підтверджується</w:t>
      </w:r>
      <w:proofErr w:type="spellEnd"/>
      <w:r w:rsidRPr="00502F23">
        <w:rPr>
          <w:rFonts w:ascii="Times New Roman" w:hAnsi="Times New Roman" w:cs="Times New Roman"/>
          <w:sz w:val="28"/>
          <w:szCs w:val="28"/>
          <w:lang w:val="ru-RU"/>
        </w:rPr>
        <w:t>: «</w:t>
      </w:r>
      <w:proofErr w:type="spellStart"/>
      <w:r w:rsidRPr="00502F23">
        <w:rPr>
          <w:rFonts w:ascii="Times New Roman" w:hAnsi="Times New Roman" w:cs="Times New Roman"/>
          <w:sz w:val="28"/>
          <w:szCs w:val="28"/>
          <w:lang w:val="ru-RU"/>
        </w:rPr>
        <w:t>Бідні</w:t>
      </w:r>
      <w:proofErr w:type="spellEnd"/>
      <w:r w:rsidRPr="00502F23">
        <w:rPr>
          <w:rFonts w:ascii="Times New Roman" w:hAnsi="Times New Roman" w:cs="Times New Roman"/>
          <w:sz w:val="28"/>
          <w:szCs w:val="28"/>
          <w:lang w:val="ru-RU"/>
        </w:rPr>
        <w:t xml:space="preserve"> - </w:t>
      </w:r>
      <w:proofErr w:type="spellStart"/>
      <w:r w:rsidRPr="00502F23">
        <w:rPr>
          <w:rFonts w:ascii="Times New Roman" w:hAnsi="Times New Roman" w:cs="Times New Roman"/>
          <w:sz w:val="28"/>
          <w:szCs w:val="28"/>
          <w:lang w:val="ru-RU"/>
        </w:rPr>
        <w:t>це</w:t>
      </w:r>
      <w:proofErr w:type="spellEnd"/>
      <w:r w:rsidRPr="00502F23">
        <w:rPr>
          <w:rFonts w:ascii="Times New Roman" w:hAnsi="Times New Roman" w:cs="Times New Roman"/>
          <w:sz w:val="28"/>
          <w:szCs w:val="28"/>
          <w:lang w:val="ru-RU"/>
        </w:rPr>
        <w:t xml:space="preserve"> не </w:t>
      </w:r>
      <w:proofErr w:type="spellStart"/>
      <w:r w:rsidRPr="00502F23">
        <w:rPr>
          <w:rFonts w:ascii="Times New Roman" w:hAnsi="Times New Roman" w:cs="Times New Roman"/>
          <w:sz w:val="28"/>
          <w:szCs w:val="28"/>
          <w:lang w:val="ru-RU"/>
        </w:rPr>
        <w:t>тільки</w:t>
      </w:r>
      <w:proofErr w:type="spellEnd"/>
      <w:r w:rsidRPr="00502F23">
        <w:rPr>
          <w:rFonts w:ascii="Times New Roman" w:hAnsi="Times New Roman" w:cs="Times New Roman"/>
          <w:sz w:val="28"/>
          <w:szCs w:val="28"/>
          <w:lang w:val="ru-RU"/>
        </w:rPr>
        <w:t xml:space="preserve"> люди з </w:t>
      </w:r>
      <w:proofErr w:type="spellStart"/>
      <w:r w:rsidRPr="00502F23">
        <w:rPr>
          <w:rFonts w:ascii="Times New Roman" w:hAnsi="Times New Roman" w:cs="Times New Roman"/>
          <w:sz w:val="28"/>
          <w:szCs w:val="28"/>
          <w:lang w:val="ru-RU"/>
        </w:rPr>
        <w:t>низькими</w:t>
      </w:r>
      <w:proofErr w:type="spellEnd"/>
      <w:r w:rsidRPr="00502F23">
        <w:rPr>
          <w:rFonts w:ascii="Times New Roman" w:hAnsi="Times New Roman" w:cs="Times New Roman"/>
          <w:sz w:val="28"/>
          <w:szCs w:val="28"/>
          <w:lang w:val="ru-RU"/>
        </w:rPr>
        <w:t xml:space="preserve"> доходами, але </w:t>
      </w:r>
      <w:proofErr w:type="spellStart"/>
      <w:r w:rsidRPr="00502F23">
        <w:rPr>
          <w:rFonts w:ascii="Times New Roman" w:hAnsi="Times New Roman" w:cs="Times New Roman"/>
          <w:sz w:val="28"/>
          <w:szCs w:val="28"/>
          <w:lang w:val="ru-RU"/>
        </w:rPr>
        <w:t>також</w:t>
      </w:r>
      <w:proofErr w:type="spellEnd"/>
      <w:r w:rsidRPr="00502F23">
        <w:rPr>
          <w:rFonts w:ascii="Times New Roman" w:hAnsi="Times New Roman" w:cs="Times New Roman"/>
          <w:sz w:val="28"/>
          <w:szCs w:val="28"/>
          <w:lang w:val="ru-RU"/>
        </w:rPr>
        <w:t xml:space="preserve"> і люди, </w:t>
      </w:r>
      <w:proofErr w:type="spellStart"/>
      <w:r w:rsidRPr="00502F23">
        <w:rPr>
          <w:rFonts w:ascii="Times New Roman" w:hAnsi="Times New Roman" w:cs="Times New Roman"/>
          <w:sz w:val="28"/>
          <w:szCs w:val="28"/>
          <w:lang w:val="ru-RU"/>
        </w:rPr>
        <w:t>які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були</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позбавлені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можливості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мати</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хороше</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здоров'я</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освіту</w:t>
      </w:r>
      <w:proofErr w:type="spellEnd"/>
      <w:r w:rsidRPr="00502F23">
        <w:rPr>
          <w:rFonts w:ascii="Times New Roman" w:hAnsi="Times New Roman" w:cs="Times New Roman"/>
          <w:sz w:val="28"/>
          <w:szCs w:val="28"/>
          <w:lang w:val="ru-RU"/>
        </w:rPr>
        <w:t xml:space="preserve"> і </w:t>
      </w:r>
      <w:proofErr w:type="spellStart"/>
      <w:r w:rsidRPr="00502F23">
        <w:rPr>
          <w:rFonts w:ascii="Times New Roman" w:hAnsi="Times New Roman" w:cs="Times New Roman"/>
          <w:sz w:val="28"/>
          <w:szCs w:val="28"/>
          <w:lang w:val="ru-RU"/>
        </w:rPr>
        <w:t>інші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аспекти</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людського</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благополуччя</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Бідні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матері</w:t>
      </w:r>
      <w:proofErr w:type="spellEnd"/>
      <w:r w:rsidRPr="00502F23">
        <w:rPr>
          <w:rFonts w:ascii="Times New Roman" w:hAnsi="Times New Roman" w:cs="Times New Roman"/>
          <w:sz w:val="28"/>
          <w:szCs w:val="28"/>
          <w:lang w:val="ru-RU"/>
        </w:rPr>
        <w:t xml:space="preserve"> з </w:t>
      </w:r>
      <w:proofErr w:type="spellStart"/>
      <w:r w:rsidRPr="00502F23">
        <w:rPr>
          <w:rFonts w:ascii="Times New Roman" w:hAnsi="Times New Roman" w:cs="Times New Roman"/>
          <w:sz w:val="28"/>
          <w:szCs w:val="28"/>
          <w:lang w:val="ru-RU"/>
        </w:rPr>
        <w:t>більшою</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вірогідністю</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вмирають</w:t>
      </w:r>
      <w:proofErr w:type="spellEnd"/>
      <w:r w:rsidRPr="00502F23">
        <w:rPr>
          <w:rFonts w:ascii="Times New Roman" w:hAnsi="Times New Roman" w:cs="Times New Roman"/>
          <w:sz w:val="28"/>
          <w:szCs w:val="28"/>
          <w:lang w:val="ru-RU"/>
        </w:rPr>
        <w:t xml:space="preserve"> при </w:t>
      </w:r>
      <w:proofErr w:type="spellStart"/>
      <w:r w:rsidRPr="00502F23">
        <w:rPr>
          <w:rFonts w:ascii="Times New Roman" w:hAnsi="Times New Roman" w:cs="Times New Roman"/>
          <w:sz w:val="28"/>
          <w:szCs w:val="28"/>
          <w:lang w:val="ru-RU"/>
        </w:rPr>
        <w:t>народженні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дітей</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діти</w:t>
      </w:r>
      <w:proofErr w:type="spellEnd"/>
      <w:r w:rsidRPr="00502F23">
        <w:rPr>
          <w:rFonts w:ascii="Times New Roman" w:hAnsi="Times New Roman" w:cs="Times New Roman"/>
          <w:sz w:val="28"/>
          <w:szCs w:val="28"/>
          <w:lang w:val="ru-RU"/>
        </w:rPr>
        <w:t xml:space="preserve"> з </w:t>
      </w:r>
      <w:proofErr w:type="spellStart"/>
      <w:r w:rsidRPr="00502F23">
        <w:rPr>
          <w:rFonts w:ascii="Times New Roman" w:hAnsi="Times New Roman" w:cs="Times New Roman"/>
          <w:sz w:val="28"/>
          <w:szCs w:val="28"/>
          <w:lang w:val="ru-RU"/>
        </w:rPr>
        <w:t>бідних</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сімей</w:t>
      </w:r>
      <w:proofErr w:type="spellEnd"/>
      <w:r w:rsidRPr="00502F23">
        <w:rPr>
          <w:rFonts w:ascii="Times New Roman" w:hAnsi="Times New Roman" w:cs="Times New Roman"/>
          <w:sz w:val="28"/>
          <w:szCs w:val="28"/>
          <w:lang w:val="ru-RU"/>
        </w:rPr>
        <w:t xml:space="preserve"> з </w:t>
      </w:r>
      <w:proofErr w:type="spellStart"/>
      <w:proofErr w:type="gramStart"/>
      <w:r w:rsidRPr="00502F23">
        <w:rPr>
          <w:rFonts w:ascii="Times New Roman" w:hAnsi="Times New Roman" w:cs="Times New Roman"/>
          <w:sz w:val="28"/>
          <w:szCs w:val="28"/>
          <w:lang w:val="ru-RU"/>
        </w:rPr>
        <w:t>більшою</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вірогідністю</w:t>
      </w:r>
      <w:proofErr w:type="spellEnd"/>
      <w:proofErr w:type="gram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матимуть</w:t>
      </w:r>
      <w:proofErr w:type="spellEnd"/>
      <w:r w:rsidRPr="00502F23">
        <w:rPr>
          <w:rFonts w:ascii="Times New Roman" w:hAnsi="Times New Roman" w:cs="Times New Roman"/>
          <w:sz w:val="28"/>
          <w:szCs w:val="28"/>
          <w:lang w:val="ru-RU"/>
        </w:rPr>
        <w:t xml:space="preserve"> малу вагу у </w:t>
      </w:r>
      <w:proofErr w:type="spellStart"/>
      <w:r w:rsidRPr="00502F23">
        <w:rPr>
          <w:rFonts w:ascii="Times New Roman" w:hAnsi="Times New Roman" w:cs="Times New Roman"/>
          <w:sz w:val="28"/>
          <w:szCs w:val="28"/>
          <w:lang w:val="ru-RU"/>
        </w:rPr>
        <w:t>зв'язку</w:t>
      </w:r>
      <w:proofErr w:type="spellEnd"/>
      <w:r w:rsidRPr="00502F23">
        <w:rPr>
          <w:rFonts w:ascii="Times New Roman" w:hAnsi="Times New Roman" w:cs="Times New Roman"/>
          <w:sz w:val="28"/>
          <w:szCs w:val="28"/>
          <w:lang w:val="ru-RU"/>
        </w:rPr>
        <w:t xml:space="preserve"> з </w:t>
      </w:r>
      <w:proofErr w:type="spellStart"/>
      <w:r w:rsidRPr="00502F23">
        <w:rPr>
          <w:rFonts w:ascii="Times New Roman" w:hAnsi="Times New Roman" w:cs="Times New Roman"/>
          <w:sz w:val="28"/>
          <w:szCs w:val="28"/>
          <w:lang w:val="ru-RU"/>
        </w:rPr>
        <w:t>недостатнім</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харчуванням</w:t>
      </w:r>
      <w:proofErr w:type="spellEnd"/>
      <w:r w:rsidRPr="00502F23">
        <w:rPr>
          <w:rFonts w:ascii="Times New Roman" w:hAnsi="Times New Roman" w:cs="Times New Roman"/>
          <w:sz w:val="28"/>
          <w:szCs w:val="28"/>
          <w:lang w:val="ru-RU"/>
        </w:rPr>
        <w:t xml:space="preserve"> і, </w:t>
      </w:r>
      <w:proofErr w:type="spellStart"/>
      <w:r w:rsidRPr="00502F23">
        <w:rPr>
          <w:rFonts w:ascii="Times New Roman" w:hAnsi="Times New Roman" w:cs="Times New Roman"/>
          <w:sz w:val="28"/>
          <w:szCs w:val="28"/>
          <w:lang w:val="ru-RU"/>
        </w:rPr>
        <w:t>відповідно</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будуть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більш</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схильні</w:t>
      </w:r>
      <w:proofErr w:type="spellEnd"/>
      <w:r w:rsidRPr="00502F23">
        <w:rPr>
          <w:rFonts w:ascii="Times New Roman" w:hAnsi="Times New Roman" w:cs="Times New Roman"/>
          <w:sz w:val="28"/>
          <w:szCs w:val="28"/>
          <w:lang w:val="ru-RU"/>
        </w:rPr>
        <w:t xml:space="preserve"> до </w:t>
      </w:r>
      <w:proofErr w:type="spellStart"/>
      <w:r w:rsidRPr="00502F23">
        <w:rPr>
          <w:rFonts w:ascii="Times New Roman" w:hAnsi="Times New Roman" w:cs="Times New Roman"/>
          <w:sz w:val="28"/>
          <w:szCs w:val="28"/>
          <w:lang w:val="ru-RU"/>
        </w:rPr>
        <w:t>ранньої</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смертності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від</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дитячих</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захворювань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діти</w:t>
      </w:r>
      <w:proofErr w:type="spellEnd"/>
      <w:r w:rsidRPr="00502F23">
        <w:rPr>
          <w:rFonts w:ascii="Times New Roman" w:hAnsi="Times New Roman" w:cs="Times New Roman"/>
          <w:sz w:val="28"/>
          <w:szCs w:val="28"/>
          <w:lang w:val="ru-RU"/>
        </w:rPr>
        <w:t xml:space="preserve"> з </w:t>
      </w:r>
      <w:proofErr w:type="spellStart"/>
      <w:r w:rsidRPr="00502F23">
        <w:rPr>
          <w:rFonts w:ascii="Times New Roman" w:hAnsi="Times New Roman" w:cs="Times New Roman"/>
          <w:sz w:val="28"/>
          <w:szCs w:val="28"/>
          <w:lang w:val="ru-RU"/>
        </w:rPr>
        <w:t>бідних</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сімей</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здобувають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менше</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освіти</w:t>
      </w:r>
      <w:proofErr w:type="spellEnd"/>
      <w:r w:rsidRPr="00502F23">
        <w:rPr>
          <w:rFonts w:ascii="Times New Roman" w:hAnsi="Times New Roman" w:cs="Times New Roman"/>
          <w:sz w:val="28"/>
          <w:szCs w:val="28"/>
          <w:lang w:val="ru-RU"/>
        </w:rPr>
        <w:t xml:space="preserve">, а </w:t>
      </w:r>
      <w:proofErr w:type="spellStart"/>
      <w:r w:rsidRPr="00502F23">
        <w:rPr>
          <w:rFonts w:ascii="Times New Roman" w:hAnsi="Times New Roman" w:cs="Times New Roman"/>
          <w:sz w:val="28"/>
          <w:szCs w:val="28"/>
          <w:lang w:val="ru-RU"/>
        </w:rPr>
        <w:t>деякі</w:t>
      </w:r>
      <w:proofErr w:type="spellEnd"/>
      <w:r w:rsidRPr="00502F23">
        <w:rPr>
          <w:rFonts w:ascii="Times New Roman" w:hAnsi="Times New Roman" w:cs="Times New Roman"/>
          <w:sz w:val="28"/>
          <w:szCs w:val="28"/>
          <w:lang w:val="ru-RU"/>
        </w:rPr>
        <w:t xml:space="preserve"> з них </w:t>
      </w:r>
      <w:proofErr w:type="spellStart"/>
      <w:r w:rsidRPr="00502F23">
        <w:rPr>
          <w:rFonts w:ascii="Times New Roman" w:hAnsi="Times New Roman" w:cs="Times New Roman"/>
          <w:sz w:val="28"/>
          <w:szCs w:val="28"/>
          <w:lang w:val="ru-RU"/>
        </w:rPr>
        <w:t>можуть</w:t>
      </w:r>
      <w:proofErr w:type="spellEnd"/>
      <w:r w:rsidRPr="00502F23">
        <w:rPr>
          <w:rFonts w:ascii="Times New Roman" w:hAnsi="Times New Roman" w:cs="Times New Roman"/>
          <w:sz w:val="28"/>
          <w:szCs w:val="28"/>
          <w:lang w:val="ru-RU"/>
        </w:rPr>
        <w:t xml:space="preserve"> не </w:t>
      </w:r>
      <w:proofErr w:type="spellStart"/>
      <w:r w:rsidRPr="00502F23">
        <w:rPr>
          <w:rFonts w:ascii="Times New Roman" w:hAnsi="Times New Roman" w:cs="Times New Roman"/>
          <w:sz w:val="28"/>
          <w:szCs w:val="28"/>
          <w:lang w:val="ru-RU"/>
        </w:rPr>
        <w:t>здобути</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взагалі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ніякої</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освіти</w:t>
      </w:r>
      <w:proofErr w:type="spellEnd"/>
      <w:r w:rsidRPr="00502F23">
        <w:rPr>
          <w:rFonts w:ascii="Times New Roman" w:hAnsi="Times New Roman" w:cs="Times New Roman"/>
          <w:sz w:val="28"/>
          <w:szCs w:val="28"/>
          <w:lang w:val="ru-RU"/>
        </w:rPr>
        <w:t xml:space="preserve">; і гендерна </w:t>
      </w:r>
      <w:proofErr w:type="spellStart"/>
      <w:r w:rsidRPr="00502F23">
        <w:rPr>
          <w:rFonts w:ascii="Times New Roman" w:hAnsi="Times New Roman" w:cs="Times New Roman"/>
          <w:sz w:val="28"/>
          <w:szCs w:val="28"/>
          <w:lang w:val="ru-RU"/>
        </w:rPr>
        <w:t>нерівність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більше</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виявляється</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серед</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бідних</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виключаючи</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їх</w:t>
      </w:r>
      <w:proofErr w:type="spellEnd"/>
      <w:r w:rsidRPr="00502F23">
        <w:rPr>
          <w:rFonts w:ascii="Times New Roman" w:hAnsi="Times New Roman" w:cs="Times New Roman"/>
          <w:sz w:val="28"/>
          <w:szCs w:val="28"/>
          <w:lang w:val="ru-RU"/>
        </w:rPr>
        <w:t xml:space="preserve"> з </w:t>
      </w:r>
      <w:proofErr w:type="spellStart"/>
      <w:r w:rsidRPr="00502F23">
        <w:rPr>
          <w:rFonts w:ascii="Times New Roman" w:hAnsi="Times New Roman" w:cs="Times New Roman"/>
          <w:sz w:val="28"/>
          <w:szCs w:val="28"/>
          <w:lang w:val="ru-RU"/>
        </w:rPr>
        <w:t>визнаних</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переваг</w:t>
      </w:r>
      <w:proofErr w:type="spellEnd"/>
      <w:r w:rsidRPr="00502F23">
        <w:rPr>
          <w:rFonts w:ascii="Times New Roman" w:hAnsi="Times New Roman" w:cs="Times New Roman"/>
          <w:sz w:val="28"/>
          <w:szCs w:val="28"/>
          <w:lang w:val="ru-RU"/>
        </w:rPr>
        <w:t xml:space="preserve"> і </w:t>
      </w:r>
      <w:proofErr w:type="spellStart"/>
      <w:r w:rsidRPr="00502F23">
        <w:rPr>
          <w:rFonts w:ascii="Times New Roman" w:hAnsi="Times New Roman" w:cs="Times New Roman"/>
          <w:sz w:val="28"/>
          <w:szCs w:val="28"/>
          <w:lang w:val="ru-RU"/>
        </w:rPr>
        <w:t>можливостей</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розвитку</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Ці</w:t>
      </w:r>
      <w:proofErr w:type="spellEnd"/>
      <w:r w:rsidRPr="00502F23">
        <w:rPr>
          <w:rFonts w:ascii="Times New Roman" w:hAnsi="Times New Roman" w:cs="Times New Roman"/>
          <w:sz w:val="28"/>
          <w:szCs w:val="28"/>
          <w:lang w:val="ru-RU"/>
        </w:rPr>
        <w:t xml:space="preserve"> характеристики, у свою </w:t>
      </w:r>
      <w:proofErr w:type="spellStart"/>
      <w:r w:rsidRPr="00502F23">
        <w:rPr>
          <w:rFonts w:ascii="Times New Roman" w:hAnsi="Times New Roman" w:cs="Times New Roman"/>
          <w:sz w:val="28"/>
          <w:szCs w:val="28"/>
          <w:lang w:val="ru-RU"/>
        </w:rPr>
        <w:t>чергу</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сприяють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подальшому</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збереженню</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бідності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обумовленої</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малими</w:t>
      </w:r>
      <w:proofErr w:type="spellEnd"/>
      <w:r w:rsidRPr="00502F23">
        <w:rPr>
          <w:rFonts w:ascii="Times New Roman" w:hAnsi="Times New Roman" w:cs="Times New Roman"/>
          <w:sz w:val="28"/>
          <w:szCs w:val="28"/>
          <w:lang w:val="ru-RU"/>
        </w:rPr>
        <w:t xml:space="preserve"> доходами». </w:t>
      </w:r>
      <w:proofErr w:type="spellStart"/>
      <w:r w:rsidRPr="00502F23">
        <w:rPr>
          <w:rFonts w:ascii="Times New Roman" w:hAnsi="Times New Roman" w:cs="Times New Roman"/>
          <w:sz w:val="28"/>
          <w:szCs w:val="28"/>
          <w:lang w:val="ru-RU"/>
        </w:rPr>
        <w:t>Більшість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бідних</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знаходяться</w:t>
      </w:r>
      <w:proofErr w:type="spellEnd"/>
      <w:r w:rsidRPr="00502F23">
        <w:rPr>
          <w:rFonts w:ascii="Times New Roman" w:hAnsi="Times New Roman" w:cs="Times New Roman"/>
          <w:sz w:val="28"/>
          <w:szCs w:val="28"/>
          <w:lang w:val="ru-RU"/>
        </w:rPr>
        <w:t xml:space="preserve"> в </w:t>
      </w:r>
      <w:proofErr w:type="spellStart"/>
      <w:r w:rsidRPr="00502F23">
        <w:rPr>
          <w:rFonts w:ascii="Times New Roman" w:hAnsi="Times New Roman" w:cs="Times New Roman"/>
          <w:sz w:val="28"/>
          <w:szCs w:val="28"/>
          <w:lang w:val="ru-RU"/>
        </w:rPr>
        <w:t>полоні</w:t>
      </w:r>
      <w:proofErr w:type="spellEnd"/>
      <w:r w:rsidRPr="00502F23">
        <w:rPr>
          <w:rFonts w:ascii="Times New Roman" w:hAnsi="Times New Roman" w:cs="Times New Roman"/>
          <w:sz w:val="28"/>
          <w:szCs w:val="28"/>
          <w:lang w:val="ru-RU"/>
        </w:rPr>
        <w:t xml:space="preserve"> порочного кола. </w:t>
      </w:r>
      <w:proofErr w:type="spellStart"/>
      <w:r w:rsidRPr="00502F23">
        <w:rPr>
          <w:rFonts w:ascii="Times New Roman" w:hAnsi="Times New Roman" w:cs="Times New Roman"/>
          <w:sz w:val="28"/>
          <w:szCs w:val="28"/>
          <w:lang w:val="ru-RU"/>
        </w:rPr>
        <w:t>Низький</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рівень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доходів</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населення</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породжує</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замкнуте</w:t>
      </w:r>
      <w:proofErr w:type="spellEnd"/>
      <w:r w:rsidRPr="00502F23">
        <w:rPr>
          <w:rFonts w:ascii="Times New Roman" w:hAnsi="Times New Roman" w:cs="Times New Roman"/>
          <w:sz w:val="28"/>
          <w:szCs w:val="28"/>
          <w:lang w:val="ru-RU"/>
        </w:rPr>
        <w:t xml:space="preserve"> коло </w:t>
      </w:r>
      <w:proofErr w:type="spellStart"/>
      <w:r w:rsidRPr="00502F23">
        <w:rPr>
          <w:rFonts w:ascii="Times New Roman" w:hAnsi="Times New Roman" w:cs="Times New Roman"/>
          <w:sz w:val="28"/>
          <w:szCs w:val="28"/>
          <w:lang w:val="ru-RU"/>
        </w:rPr>
        <w:t>бідності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оскільки</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він</w:t>
      </w:r>
      <w:proofErr w:type="spellEnd"/>
      <w:r w:rsidRPr="00502F23">
        <w:rPr>
          <w:rFonts w:ascii="Times New Roman" w:hAnsi="Times New Roman" w:cs="Times New Roman"/>
          <w:sz w:val="28"/>
          <w:szCs w:val="28"/>
          <w:lang w:val="ru-RU"/>
        </w:rPr>
        <w:t xml:space="preserve"> є причиною </w:t>
      </w:r>
      <w:proofErr w:type="spellStart"/>
      <w:r w:rsidRPr="00502F23">
        <w:rPr>
          <w:rFonts w:ascii="Times New Roman" w:hAnsi="Times New Roman" w:cs="Times New Roman"/>
          <w:sz w:val="28"/>
          <w:szCs w:val="28"/>
          <w:lang w:val="ru-RU"/>
        </w:rPr>
        <w:t>недостатнього</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рівня</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заощаджень</w:t>
      </w:r>
      <w:proofErr w:type="spellEnd"/>
      <w:r w:rsidRPr="00502F23">
        <w:rPr>
          <w:rFonts w:ascii="Times New Roman" w:hAnsi="Times New Roman" w:cs="Times New Roman"/>
          <w:sz w:val="28"/>
          <w:szCs w:val="28"/>
          <w:lang w:val="ru-RU"/>
        </w:rPr>
        <w:t xml:space="preserve"> та </w:t>
      </w:r>
      <w:proofErr w:type="spellStart"/>
      <w:r w:rsidRPr="00502F23">
        <w:rPr>
          <w:rFonts w:ascii="Times New Roman" w:hAnsi="Times New Roman" w:cs="Times New Roman"/>
          <w:sz w:val="28"/>
          <w:szCs w:val="28"/>
          <w:lang w:val="ru-RU"/>
        </w:rPr>
        <w:t>інвестицій</w:t>
      </w:r>
      <w:proofErr w:type="spellEnd"/>
      <w:r w:rsidRPr="00502F23">
        <w:rPr>
          <w:rFonts w:ascii="Times New Roman" w:hAnsi="Times New Roman" w:cs="Times New Roman"/>
          <w:sz w:val="28"/>
          <w:szCs w:val="28"/>
          <w:lang w:val="ru-RU"/>
        </w:rPr>
        <w:t xml:space="preserve">, а </w:t>
      </w:r>
      <w:proofErr w:type="spellStart"/>
      <w:r w:rsidRPr="00502F23">
        <w:rPr>
          <w:rFonts w:ascii="Times New Roman" w:hAnsi="Times New Roman" w:cs="Times New Roman"/>
          <w:sz w:val="28"/>
          <w:szCs w:val="28"/>
          <w:lang w:val="ru-RU"/>
        </w:rPr>
        <w:t>це</w:t>
      </w:r>
      <w:proofErr w:type="spellEnd"/>
      <w:r w:rsidRPr="00502F23">
        <w:rPr>
          <w:rFonts w:ascii="Times New Roman" w:hAnsi="Times New Roman" w:cs="Times New Roman"/>
          <w:sz w:val="28"/>
          <w:szCs w:val="28"/>
          <w:lang w:val="ru-RU"/>
        </w:rPr>
        <w:t xml:space="preserve">, в свою </w:t>
      </w:r>
      <w:proofErr w:type="spellStart"/>
      <w:r w:rsidRPr="00502F23">
        <w:rPr>
          <w:rFonts w:ascii="Times New Roman" w:hAnsi="Times New Roman" w:cs="Times New Roman"/>
          <w:sz w:val="28"/>
          <w:szCs w:val="28"/>
          <w:lang w:val="ru-RU"/>
        </w:rPr>
        <w:t>чергу</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зумовлює</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низькі</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темпи</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нагромадження</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капіталу</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низьку</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продуктивність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праці</w:t>
      </w:r>
      <w:proofErr w:type="spellEnd"/>
      <w:r w:rsidRPr="00502F23">
        <w:rPr>
          <w:rFonts w:ascii="Times New Roman" w:hAnsi="Times New Roman" w:cs="Times New Roman"/>
          <w:sz w:val="28"/>
          <w:szCs w:val="28"/>
          <w:lang w:val="ru-RU"/>
        </w:rPr>
        <w:t xml:space="preserve">, і </w:t>
      </w:r>
      <w:proofErr w:type="spellStart"/>
      <w:r w:rsidRPr="00502F23">
        <w:rPr>
          <w:rFonts w:ascii="Times New Roman" w:hAnsi="Times New Roman" w:cs="Times New Roman"/>
          <w:sz w:val="28"/>
          <w:szCs w:val="28"/>
          <w:lang w:val="ru-RU"/>
        </w:rPr>
        <w:t>знову</w:t>
      </w:r>
      <w:proofErr w:type="spellEnd"/>
      <w:r w:rsidRPr="00502F23">
        <w:rPr>
          <w:rFonts w:ascii="Times New Roman" w:hAnsi="Times New Roman" w:cs="Times New Roman"/>
          <w:sz w:val="28"/>
          <w:szCs w:val="28"/>
          <w:lang w:val="ru-RU"/>
        </w:rPr>
        <w:t xml:space="preserve"> – </w:t>
      </w:r>
      <w:proofErr w:type="spellStart"/>
      <w:r w:rsidRPr="00502F23">
        <w:rPr>
          <w:rFonts w:ascii="Times New Roman" w:hAnsi="Times New Roman" w:cs="Times New Roman"/>
          <w:sz w:val="28"/>
          <w:szCs w:val="28"/>
          <w:lang w:val="ru-RU"/>
        </w:rPr>
        <w:t>низький</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рівень</w:t>
      </w:r>
      <w:proofErr w:type="spellEnd"/>
      <w:r w:rsidRPr="00502F23">
        <w:rPr>
          <w:rFonts w:ascii="Times New Roman" w:hAnsi="Times New Roman" w:cs="Times New Roman"/>
          <w:sz w:val="28"/>
          <w:szCs w:val="28"/>
          <w:lang w:val="ru-RU"/>
        </w:rPr>
        <w:t xml:space="preserve"> </w:t>
      </w:r>
      <w:proofErr w:type="spellStart"/>
      <w:r w:rsidRPr="00502F23">
        <w:rPr>
          <w:rFonts w:ascii="Times New Roman" w:hAnsi="Times New Roman" w:cs="Times New Roman"/>
          <w:sz w:val="28"/>
          <w:szCs w:val="28"/>
          <w:lang w:val="ru-RU"/>
        </w:rPr>
        <w:t>доходів</w:t>
      </w:r>
      <w:proofErr w:type="spellEnd"/>
      <w:r w:rsidRPr="00502F23">
        <w:rPr>
          <w:rFonts w:ascii="Times New Roman" w:hAnsi="Times New Roman" w:cs="Times New Roman"/>
          <w:sz w:val="28"/>
          <w:szCs w:val="28"/>
          <w:lang w:val="ru-RU"/>
        </w:rPr>
        <w:t>.</w:t>
      </w:r>
    </w:p>
    <w:p w:rsidR="00A31B66" w:rsidRPr="00F4452A" w:rsidRDefault="00A31B66" w:rsidP="00A31B6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Пошук шляхів боротьби з бідністю підводить до необхідності осмислення та в подальшому використання наукових доробок </w:t>
      </w:r>
      <w:r>
        <w:rPr>
          <w:rFonts w:ascii="Times New Roman" w:hAnsi="Times New Roman" w:cs="Times New Roman"/>
          <w:sz w:val="28"/>
          <w:szCs w:val="28"/>
        </w:rPr>
        <w:t xml:space="preserve"> А.</w:t>
      </w:r>
      <w:r w:rsidRPr="00690AAF">
        <w:rPr>
          <w:rFonts w:ascii="Times New Roman" w:hAnsi="Times New Roman" w:cs="Times New Roman"/>
          <w:sz w:val="28"/>
          <w:szCs w:val="28"/>
        </w:rPr>
        <w:t xml:space="preserve"> </w:t>
      </w:r>
      <w:r>
        <w:rPr>
          <w:rFonts w:ascii="Times New Roman" w:hAnsi="Times New Roman" w:cs="Times New Roman"/>
          <w:sz w:val="28"/>
          <w:szCs w:val="28"/>
        </w:rPr>
        <w:t xml:space="preserve"> К.</w:t>
      </w:r>
      <w:r w:rsidRPr="00690AAF">
        <w:rPr>
          <w:rFonts w:ascii="Times New Roman" w:hAnsi="Times New Roman" w:cs="Times New Roman"/>
          <w:sz w:val="28"/>
          <w:szCs w:val="28"/>
        </w:rPr>
        <w:t xml:space="preserve"> Сен</w:t>
      </w:r>
      <w:r>
        <w:rPr>
          <w:rFonts w:ascii="Times New Roman" w:hAnsi="Times New Roman" w:cs="Times New Roman"/>
          <w:sz w:val="28"/>
          <w:szCs w:val="28"/>
          <w:lang w:val="uk-UA"/>
        </w:rPr>
        <w:t>а</w:t>
      </w:r>
      <w:r w:rsidRPr="00690AAF">
        <w:rPr>
          <w:rFonts w:ascii="Times New Roman" w:hAnsi="Times New Roman" w:cs="Times New Roman"/>
          <w:sz w:val="28"/>
          <w:szCs w:val="28"/>
        </w:rPr>
        <w:t xml:space="preserve">, </w:t>
      </w:r>
      <w:r>
        <w:rPr>
          <w:rFonts w:ascii="Times New Roman" w:hAnsi="Times New Roman" w:cs="Times New Roman"/>
          <w:sz w:val="28"/>
          <w:szCs w:val="28"/>
        </w:rPr>
        <w:t>британського</w:t>
      </w:r>
      <w:r w:rsidRPr="00690AAF">
        <w:rPr>
          <w:rFonts w:ascii="Times New Roman" w:hAnsi="Times New Roman" w:cs="Times New Roman"/>
          <w:sz w:val="28"/>
          <w:szCs w:val="28"/>
        </w:rPr>
        <w:t xml:space="preserve"> </w:t>
      </w:r>
      <w:r w:rsidRPr="008277FC">
        <w:rPr>
          <w:rFonts w:ascii="Times New Roman" w:hAnsi="Times New Roman" w:cs="Times New Roman"/>
          <w:sz w:val="28"/>
          <w:szCs w:val="28"/>
        </w:rPr>
        <w:t>економіст</w:t>
      </w:r>
      <w:r>
        <w:rPr>
          <w:rFonts w:ascii="Times New Roman" w:hAnsi="Times New Roman" w:cs="Times New Roman"/>
          <w:sz w:val="28"/>
          <w:szCs w:val="28"/>
          <w:lang w:val="uk-UA"/>
        </w:rPr>
        <w:t>а</w:t>
      </w:r>
      <w:r w:rsidRPr="008277FC">
        <w:rPr>
          <w:rFonts w:ascii="Times New Roman" w:hAnsi="Times New Roman" w:cs="Times New Roman"/>
          <w:sz w:val="28"/>
          <w:szCs w:val="28"/>
        </w:rPr>
        <w:t>, філософ</w:t>
      </w:r>
      <w:r>
        <w:rPr>
          <w:rFonts w:ascii="Times New Roman" w:hAnsi="Times New Roman" w:cs="Times New Roman"/>
          <w:sz w:val="28"/>
          <w:szCs w:val="28"/>
          <w:lang w:val="ru-RU"/>
        </w:rPr>
        <w:t>а</w:t>
      </w:r>
      <w:r w:rsidRPr="008277FC">
        <w:rPr>
          <w:rFonts w:ascii="Times New Roman" w:hAnsi="Times New Roman" w:cs="Times New Roman"/>
          <w:sz w:val="28"/>
          <w:szCs w:val="28"/>
        </w:rPr>
        <w:t xml:space="preserve"> і соціолог</w:t>
      </w:r>
      <w:r>
        <w:rPr>
          <w:rFonts w:ascii="Times New Roman" w:hAnsi="Times New Roman" w:cs="Times New Roman"/>
          <w:sz w:val="28"/>
          <w:szCs w:val="28"/>
          <w:lang w:val="uk-UA"/>
        </w:rPr>
        <w:t>а</w:t>
      </w:r>
      <w:r>
        <w:rPr>
          <w:rFonts w:ascii="Times New Roman" w:hAnsi="Times New Roman" w:cs="Times New Roman"/>
          <w:sz w:val="28"/>
          <w:szCs w:val="28"/>
        </w:rPr>
        <w:t>,</w:t>
      </w:r>
      <w:r w:rsidRPr="00690AAF">
        <w:rPr>
          <w:rFonts w:ascii="Times New Roman" w:hAnsi="Times New Roman" w:cs="Times New Roman"/>
          <w:sz w:val="28"/>
          <w:szCs w:val="28"/>
        </w:rPr>
        <w:t xml:space="preserve"> </w:t>
      </w:r>
      <w:r>
        <w:rPr>
          <w:rFonts w:ascii="Times New Roman" w:hAnsi="Times New Roman" w:cs="Times New Roman"/>
          <w:sz w:val="28"/>
          <w:szCs w:val="28"/>
          <w:lang w:val="uk-UA"/>
        </w:rPr>
        <w:t xml:space="preserve"> який </w:t>
      </w:r>
      <w:r w:rsidRPr="00690AAF">
        <w:rPr>
          <w:rFonts w:ascii="Times New Roman" w:hAnsi="Times New Roman" w:cs="Times New Roman"/>
          <w:sz w:val="28"/>
          <w:szCs w:val="28"/>
        </w:rPr>
        <w:t xml:space="preserve">отримав </w:t>
      </w:r>
      <w:r>
        <w:rPr>
          <w:rFonts w:ascii="Times New Roman" w:hAnsi="Times New Roman" w:cs="Times New Roman"/>
          <w:sz w:val="28"/>
          <w:szCs w:val="28"/>
          <w:lang w:val="uk-UA"/>
        </w:rPr>
        <w:t xml:space="preserve">Нобелівську </w:t>
      </w:r>
      <w:r w:rsidRPr="00690AAF">
        <w:rPr>
          <w:rFonts w:ascii="Times New Roman" w:hAnsi="Times New Roman" w:cs="Times New Roman"/>
          <w:sz w:val="28"/>
          <w:szCs w:val="28"/>
        </w:rPr>
        <w:t xml:space="preserve">відзнаку </w:t>
      </w:r>
      <w:r w:rsidRPr="008277FC">
        <w:rPr>
          <w:rFonts w:ascii="Times New Roman" w:hAnsi="Times New Roman" w:cs="Times New Roman"/>
          <w:sz w:val="28"/>
          <w:szCs w:val="28"/>
        </w:rPr>
        <w:t>«За внесок в економічний аналіз добробуту населення».</w:t>
      </w:r>
      <w:r w:rsidRPr="00D02C74">
        <w:rPr>
          <w:rFonts w:ascii="Times New Roman" w:hAnsi="Times New Roman" w:cs="Times New Roman"/>
          <w:sz w:val="28"/>
          <w:szCs w:val="28"/>
        </w:rPr>
        <w:t xml:space="preserve"> </w:t>
      </w:r>
      <w:r w:rsidRPr="00703329">
        <w:rPr>
          <w:rFonts w:ascii="Times New Roman" w:hAnsi="Times New Roman" w:cs="Times New Roman"/>
          <w:sz w:val="28"/>
          <w:szCs w:val="28"/>
        </w:rPr>
        <w:t>Фахівця з економічної теорії добробуту, проблем нерівності та людського розвитку вирізняє з-поміж економістів те, що його висновки як вченого сповнені принципів гуманізму та демократії.</w:t>
      </w:r>
      <w:r>
        <w:t xml:space="preserve"> </w:t>
      </w:r>
    </w:p>
    <w:p w:rsidR="00A31B66" w:rsidRDefault="00A31B66" w:rsidP="00A31B66">
      <w:pPr>
        <w:pStyle w:val="Pa17"/>
        <w:spacing w:line="360" w:lineRule="auto"/>
        <w:ind w:firstLine="709"/>
        <w:jc w:val="both"/>
        <w:rPr>
          <w:color w:val="000000"/>
          <w:sz w:val="28"/>
          <w:szCs w:val="28"/>
          <w:lang w:val="uk-UA"/>
        </w:rPr>
      </w:pPr>
      <w:r w:rsidRPr="00724DAF">
        <w:rPr>
          <w:color w:val="000000"/>
          <w:sz w:val="28"/>
          <w:szCs w:val="28"/>
          <w:lang w:val="uk-UA"/>
        </w:rPr>
        <w:lastRenderedPageBreak/>
        <w:t>А. Сен не погоджується з ідеєю, що вдоскона</w:t>
      </w:r>
      <w:r w:rsidRPr="00724DAF">
        <w:rPr>
          <w:color w:val="000000"/>
          <w:sz w:val="28"/>
          <w:szCs w:val="28"/>
          <w:lang w:val="uk-UA"/>
        </w:rPr>
        <w:softHyphen/>
        <w:t>лення системи освіти, охорони здоров’я, захисту навколишнього середовища можуть дозволити собі лише високорозвинені країни, оскільки відповідні витрати будуть пов’язані зі скороченням рівня про</w:t>
      </w:r>
      <w:r w:rsidRPr="00724DAF">
        <w:rPr>
          <w:color w:val="000000"/>
          <w:sz w:val="28"/>
          <w:szCs w:val="28"/>
          <w:lang w:val="uk-UA"/>
        </w:rPr>
        <w:softHyphen/>
        <w:t>мислового виробництва порівняно із ситуацією, в якій всі витрати спрямовувалися б виключно на зрос</w:t>
      </w:r>
      <w:r w:rsidRPr="00724DAF">
        <w:rPr>
          <w:color w:val="000000"/>
          <w:sz w:val="28"/>
          <w:szCs w:val="28"/>
          <w:lang w:val="uk-UA"/>
        </w:rPr>
        <w:softHyphen/>
        <w:t>тання матеріальної складової ВВП. А. Сен виступає з гострою критикою подібної установки</w:t>
      </w:r>
      <w:r>
        <w:rPr>
          <w:color w:val="000000"/>
          <w:sz w:val="28"/>
          <w:szCs w:val="28"/>
          <w:lang w:val="uk-UA"/>
        </w:rPr>
        <w:t>,</w:t>
      </w:r>
      <w:r w:rsidRPr="00D00930">
        <w:rPr>
          <w:color w:val="000000"/>
          <w:sz w:val="28"/>
          <w:szCs w:val="28"/>
          <w:lang w:val=""/>
        </w:rPr>
        <w:t xml:space="preserve"> що спочатку тій чи іншій країні необхідно створити зна</w:t>
      </w:r>
      <w:r w:rsidRPr="00D00930">
        <w:rPr>
          <w:color w:val="000000"/>
          <w:sz w:val="28"/>
          <w:szCs w:val="28"/>
          <w:lang w:val=""/>
        </w:rPr>
        <w:softHyphen/>
        <w:t>чний економічний потенціал, а лише потім думати про «розвиток людини»</w:t>
      </w:r>
      <w:r w:rsidRPr="00724DAF">
        <w:rPr>
          <w:color w:val="000000"/>
          <w:sz w:val="28"/>
          <w:szCs w:val="28"/>
          <w:lang w:val="uk-UA"/>
        </w:rPr>
        <w:t>. Спираючись на численні емпіричні дослідження (Індія, Китай, країни Південно-Східної Азії), він доходить висно</w:t>
      </w:r>
      <w:r w:rsidRPr="00724DAF">
        <w:rPr>
          <w:color w:val="000000"/>
          <w:sz w:val="28"/>
          <w:szCs w:val="28"/>
          <w:lang w:val="uk-UA"/>
        </w:rPr>
        <w:softHyphen/>
        <w:t xml:space="preserve">вку, що </w:t>
      </w:r>
      <w:r>
        <w:rPr>
          <w:color w:val="000000"/>
          <w:sz w:val="28"/>
          <w:szCs w:val="28"/>
          <w:lang w:val="uk-UA"/>
        </w:rPr>
        <w:t>п</w:t>
      </w:r>
      <w:r w:rsidRPr="00D00930">
        <w:rPr>
          <w:color w:val="000000"/>
          <w:sz w:val="28"/>
          <w:szCs w:val="28"/>
          <w:lang w:val="uk-UA"/>
        </w:rPr>
        <w:t>ослідовність повинна бути зворотною: керівництво країни і все суспіль</w:t>
      </w:r>
      <w:r w:rsidRPr="00D00930">
        <w:rPr>
          <w:color w:val="000000"/>
          <w:sz w:val="28"/>
          <w:szCs w:val="28"/>
          <w:lang w:val="uk-UA"/>
        </w:rPr>
        <w:softHyphen/>
        <w:t>ство, яке хоче забезпечити багаторічне процвітання своєї держави, зобов’язані спочатку вибрати як прі</w:t>
      </w:r>
      <w:r w:rsidRPr="00D00930">
        <w:rPr>
          <w:color w:val="000000"/>
          <w:sz w:val="28"/>
          <w:szCs w:val="28"/>
          <w:lang w:val="uk-UA"/>
        </w:rPr>
        <w:softHyphen/>
        <w:t>оритети розвиток освіти, охорони здоров’я, захист навколишнього середовища.</w:t>
      </w:r>
    </w:p>
    <w:p w:rsidR="00A31B66" w:rsidRPr="004A193D" w:rsidRDefault="00A31B66" w:rsidP="00A31B66">
      <w:pPr>
        <w:autoSpaceDE w:val="0"/>
        <w:autoSpaceDN w:val="0"/>
        <w:adjustRightInd w:val="0"/>
        <w:spacing w:after="0" w:line="360" w:lineRule="auto"/>
        <w:ind w:firstLine="709"/>
        <w:jc w:val="both"/>
        <w:rPr>
          <w:rFonts w:ascii="Times New Roman" w:hAnsi="Times New Roman" w:cs="Times New Roman"/>
          <w:sz w:val="28"/>
          <w:szCs w:val="28"/>
          <w:lang w:val="uk-UA"/>
        </w:rPr>
      </w:pPr>
      <w:r w:rsidRPr="004A193D">
        <w:rPr>
          <w:rFonts w:ascii="Times New Roman" w:hAnsi="Times New Roman" w:cs="Times New Roman"/>
          <w:sz w:val="28"/>
          <w:szCs w:val="28"/>
          <w:lang w:val="uk-UA"/>
        </w:rPr>
        <w:t xml:space="preserve">А. Сен наголошував на тому, що </w:t>
      </w:r>
      <w:proofErr w:type="spellStart"/>
      <w:r w:rsidRPr="004A193D">
        <w:rPr>
          <w:rFonts w:ascii="Times New Roman" w:hAnsi="Times New Roman" w:cs="Times New Roman"/>
          <w:sz w:val="28"/>
          <w:szCs w:val="28"/>
          <w:lang w:val="uk-UA"/>
        </w:rPr>
        <w:t>деприваціям</w:t>
      </w:r>
      <w:proofErr w:type="spellEnd"/>
      <w:r w:rsidRPr="004A193D">
        <w:rPr>
          <w:rFonts w:ascii="Times New Roman" w:hAnsi="Times New Roman" w:cs="Times New Roman"/>
          <w:sz w:val="28"/>
          <w:szCs w:val="28"/>
          <w:lang w:val="uk-UA"/>
        </w:rPr>
        <w:t xml:space="preserve"> характерні багатомірність і відносний характер, визначав </w:t>
      </w:r>
      <w:proofErr w:type="spellStart"/>
      <w:r w:rsidRPr="004A193D">
        <w:rPr>
          <w:rFonts w:ascii="Times New Roman" w:hAnsi="Times New Roman" w:cs="Times New Roman"/>
          <w:sz w:val="28"/>
          <w:szCs w:val="28"/>
          <w:lang w:val="uk-UA"/>
        </w:rPr>
        <w:t>депривацію</w:t>
      </w:r>
      <w:proofErr w:type="spellEnd"/>
      <w:r w:rsidRPr="004A193D">
        <w:rPr>
          <w:rFonts w:ascii="Times New Roman" w:hAnsi="Times New Roman" w:cs="Times New Roman"/>
          <w:sz w:val="28"/>
          <w:szCs w:val="28"/>
          <w:lang w:val="uk-UA"/>
        </w:rPr>
        <w:t xml:space="preserve"> як виключення з соціальних відносин, яке, по-перше, є прямим проявом бідності </w:t>
      </w:r>
      <w:proofErr w:type="spellStart"/>
      <w:r w:rsidRPr="004A193D">
        <w:rPr>
          <w:rFonts w:ascii="Times New Roman" w:hAnsi="Times New Roman" w:cs="Times New Roman"/>
          <w:sz w:val="28"/>
          <w:szCs w:val="28"/>
          <w:lang w:val="uk-UA"/>
        </w:rPr>
        <w:t>спроможностей</w:t>
      </w:r>
      <w:proofErr w:type="spellEnd"/>
      <w:r w:rsidRPr="004A193D">
        <w:rPr>
          <w:rFonts w:ascii="Times New Roman" w:hAnsi="Times New Roman" w:cs="Times New Roman"/>
          <w:sz w:val="28"/>
          <w:szCs w:val="28"/>
          <w:lang w:val="uk-UA"/>
        </w:rPr>
        <w:t xml:space="preserve">, по-друге, може призводити до інших </w:t>
      </w:r>
      <w:proofErr w:type="spellStart"/>
      <w:r w:rsidRPr="004A193D">
        <w:rPr>
          <w:rFonts w:ascii="Times New Roman" w:hAnsi="Times New Roman" w:cs="Times New Roman"/>
          <w:sz w:val="28"/>
          <w:szCs w:val="28"/>
          <w:lang w:val="uk-UA"/>
        </w:rPr>
        <w:t>депривацій</w:t>
      </w:r>
      <w:proofErr w:type="spellEnd"/>
      <w:r w:rsidRPr="004A193D">
        <w:rPr>
          <w:rFonts w:ascii="Times New Roman" w:hAnsi="Times New Roman" w:cs="Times New Roman"/>
          <w:sz w:val="28"/>
          <w:szCs w:val="28"/>
          <w:lang w:val="uk-UA"/>
        </w:rPr>
        <w:t>, що у свою чергу ще більше обмежують</w:t>
      </w:r>
    </w:p>
    <w:p w:rsidR="00A31B66" w:rsidRPr="004A193D" w:rsidRDefault="00A31B66" w:rsidP="00A31B66">
      <w:pPr>
        <w:spacing w:after="0" w:line="360" w:lineRule="auto"/>
        <w:jc w:val="both"/>
        <w:rPr>
          <w:rFonts w:ascii="Times New Roman" w:hAnsi="Times New Roman" w:cs="Times New Roman"/>
          <w:sz w:val="28"/>
          <w:szCs w:val="28"/>
        </w:rPr>
      </w:pPr>
      <w:r w:rsidRPr="00A31B66">
        <w:rPr>
          <w:rFonts w:ascii="Times New Roman" w:hAnsi="Times New Roman" w:cs="Times New Roman"/>
          <w:sz w:val="28"/>
          <w:szCs w:val="28"/>
          <w:lang w:val="uk-UA"/>
        </w:rPr>
        <w:t>життєві можливості.</w:t>
      </w:r>
      <w:r w:rsidRPr="004A193D">
        <w:rPr>
          <w:rFonts w:ascii="Times New Roman" w:hAnsi="Times New Roman" w:cs="Times New Roman"/>
          <w:b/>
          <w:bCs/>
          <w:color w:val="202122"/>
          <w:sz w:val="28"/>
          <w:szCs w:val="28"/>
          <w:shd w:val="clear" w:color="auto" w:fill="FFFFFF"/>
        </w:rPr>
        <w:t xml:space="preserve"> </w:t>
      </w:r>
      <w:r w:rsidRPr="004A193D">
        <w:rPr>
          <w:rFonts w:ascii="Times New Roman" w:hAnsi="Times New Roman" w:cs="Times New Roman"/>
          <w:bCs/>
          <w:color w:val="202122"/>
          <w:sz w:val="28"/>
          <w:szCs w:val="28"/>
          <w:shd w:val="clear" w:color="auto" w:fill="FFFFFF"/>
        </w:rPr>
        <w:t>Деприв</w:t>
      </w:r>
      <w:r w:rsidRPr="004A193D">
        <w:rPr>
          <w:rFonts w:ascii="Times New Roman" w:hAnsi="Times New Roman" w:cs="Times New Roman"/>
          <w:bCs/>
          <w:color w:val="202122"/>
          <w:sz w:val="28"/>
          <w:szCs w:val="28"/>
          <w:shd w:val="clear" w:color="auto" w:fill="FFFFFF"/>
          <w:lang w:val="uk-UA"/>
        </w:rPr>
        <w:t>а</w:t>
      </w:r>
      <w:r w:rsidRPr="004A193D">
        <w:rPr>
          <w:rFonts w:ascii="Times New Roman" w:hAnsi="Times New Roman" w:cs="Times New Roman"/>
          <w:bCs/>
          <w:color w:val="202122"/>
          <w:sz w:val="28"/>
          <w:szCs w:val="28"/>
          <w:shd w:val="clear" w:color="auto" w:fill="FFFFFF"/>
        </w:rPr>
        <w:t>ція</w:t>
      </w:r>
      <w:r w:rsidRPr="004A193D">
        <w:rPr>
          <w:rFonts w:ascii="Times New Roman" w:hAnsi="Times New Roman" w:cs="Times New Roman"/>
          <w:color w:val="202122"/>
          <w:sz w:val="28"/>
          <w:szCs w:val="28"/>
          <w:shd w:val="clear" w:color="auto" w:fill="FFFFFF"/>
        </w:rPr>
        <w:t> - це психічний стан, коли суб'єкт не має змоги задовольняти деякі свої основні (життєві) психічні потреби достатньою мірою впродовж тривалого часу. Тобто йдеться про втрату чогось такого, що необхідно індивіду для задоволення певних важливих потреб. Це призводить до різних моральних і психологічних відхилень у поведінці та діяльності.</w:t>
      </w:r>
      <w:r w:rsidRPr="004A193D">
        <w:rPr>
          <w:sz w:val="28"/>
          <w:szCs w:val="28"/>
        </w:rPr>
        <w:t xml:space="preserve"> </w:t>
      </w:r>
      <w:r w:rsidRPr="004A193D">
        <w:rPr>
          <w:rFonts w:ascii="Times New Roman" w:hAnsi="Times New Roman" w:cs="Times New Roman"/>
          <w:sz w:val="28"/>
          <w:szCs w:val="28"/>
          <w:lang w:val="uk-UA"/>
        </w:rPr>
        <w:t>Д</w:t>
      </w:r>
      <w:r w:rsidRPr="004A193D">
        <w:rPr>
          <w:rFonts w:ascii="Times New Roman" w:hAnsi="Times New Roman" w:cs="Times New Roman"/>
          <w:sz w:val="28"/>
          <w:szCs w:val="28"/>
        </w:rPr>
        <w:t>епривація населення в Україні, визначена за європейською методологією, була в 10−1,5 разів більша, ніж у країнах ЄС.</w:t>
      </w:r>
    </w:p>
    <w:p w:rsidR="00A31B66" w:rsidRPr="00D40D28" w:rsidRDefault="00A31B66" w:rsidP="00A31B66">
      <w:pPr>
        <w:pStyle w:val="Pa17"/>
        <w:spacing w:line="360" w:lineRule="auto"/>
        <w:ind w:firstLine="709"/>
        <w:jc w:val="both"/>
        <w:rPr>
          <w:color w:val="000000"/>
          <w:sz w:val="28"/>
          <w:szCs w:val="28"/>
          <w:lang w:val="uk-UA"/>
        </w:rPr>
      </w:pPr>
      <w:r>
        <w:rPr>
          <w:color w:val="000000"/>
          <w:sz w:val="28"/>
          <w:szCs w:val="28"/>
          <w:lang w:val="uk-UA"/>
        </w:rPr>
        <w:t xml:space="preserve">Такі висновки </w:t>
      </w:r>
      <w:r w:rsidRPr="00724DAF">
        <w:rPr>
          <w:color w:val="000000"/>
          <w:sz w:val="28"/>
          <w:szCs w:val="28"/>
          <w:lang w:val="uk-UA"/>
        </w:rPr>
        <w:t>є більш ніж актуальним</w:t>
      </w:r>
      <w:r>
        <w:rPr>
          <w:color w:val="000000"/>
          <w:sz w:val="28"/>
          <w:szCs w:val="28"/>
          <w:lang w:val="uk-UA"/>
        </w:rPr>
        <w:t>и</w:t>
      </w:r>
      <w:r w:rsidRPr="00724DAF">
        <w:rPr>
          <w:color w:val="000000"/>
          <w:sz w:val="28"/>
          <w:szCs w:val="28"/>
          <w:lang w:val="uk-UA"/>
        </w:rPr>
        <w:t xml:space="preserve"> і для сучасної дій</w:t>
      </w:r>
      <w:r w:rsidRPr="00724DAF">
        <w:rPr>
          <w:color w:val="000000"/>
          <w:sz w:val="28"/>
          <w:szCs w:val="28"/>
          <w:lang w:val="uk-UA"/>
        </w:rPr>
        <w:softHyphen/>
        <w:t>сності в нашій державі</w:t>
      </w:r>
      <w:r w:rsidRPr="00D40D28">
        <w:rPr>
          <w:color w:val="000000"/>
          <w:sz w:val="28"/>
          <w:szCs w:val="28"/>
          <w:lang w:val="uk-UA"/>
        </w:rPr>
        <w:t xml:space="preserve">. </w:t>
      </w:r>
      <w:r>
        <w:rPr>
          <w:color w:val="000000"/>
          <w:sz w:val="28"/>
          <w:szCs w:val="28"/>
          <w:lang w:val="uk-UA"/>
        </w:rPr>
        <w:t>В</w:t>
      </w:r>
      <w:r w:rsidRPr="00D40D28">
        <w:rPr>
          <w:color w:val="000000"/>
          <w:sz w:val="28"/>
          <w:szCs w:val="28"/>
          <w:lang w:val="uk-UA"/>
        </w:rPr>
        <w:t xml:space="preserve"> українських реаліях  доцільно використати </w:t>
      </w:r>
      <w:r>
        <w:rPr>
          <w:color w:val="000000"/>
          <w:sz w:val="28"/>
          <w:szCs w:val="28"/>
          <w:lang w:val="uk-UA"/>
        </w:rPr>
        <w:t>о</w:t>
      </w:r>
      <w:r w:rsidRPr="00D40D28">
        <w:rPr>
          <w:color w:val="000000"/>
          <w:sz w:val="28"/>
          <w:szCs w:val="28"/>
          <w:lang w:val="uk-UA"/>
        </w:rPr>
        <w:t xml:space="preserve">сновні рекомендації А. Сена щодо соціального та економічного розвитку: </w:t>
      </w:r>
    </w:p>
    <w:p w:rsidR="00A31B66" w:rsidRPr="00D40D28" w:rsidRDefault="00A31B66" w:rsidP="00A31B66">
      <w:pPr>
        <w:pStyle w:val="Pa17"/>
        <w:spacing w:line="360" w:lineRule="auto"/>
        <w:ind w:firstLine="709"/>
        <w:jc w:val="both"/>
        <w:rPr>
          <w:color w:val="000000"/>
          <w:sz w:val="28"/>
          <w:szCs w:val="28"/>
        </w:rPr>
      </w:pPr>
      <w:r>
        <w:rPr>
          <w:color w:val="000000"/>
          <w:sz w:val="28"/>
          <w:szCs w:val="28"/>
        </w:rPr>
        <w:t xml:space="preserve">- активна </w:t>
      </w:r>
      <w:proofErr w:type="spellStart"/>
      <w:r>
        <w:rPr>
          <w:color w:val="000000"/>
          <w:sz w:val="28"/>
          <w:szCs w:val="28"/>
        </w:rPr>
        <w:t>державна</w:t>
      </w:r>
      <w:proofErr w:type="spellEnd"/>
      <w:r>
        <w:rPr>
          <w:color w:val="000000"/>
          <w:sz w:val="28"/>
          <w:szCs w:val="28"/>
        </w:rPr>
        <w:t xml:space="preserve"> </w:t>
      </w:r>
      <w:proofErr w:type="spellStart"/>
      <w:r>
        <w:rPr>
          <w:color w:val="000000"/>
          <w:sz w:val="28"/>
          <w:szCs w:val="28"/>
        </w:rPr>
        <w:t>політика</w:t>
      </w:r>
      <w:proofErr w:type="spellEnd"/>
      <w:r w:rsidRPr="00D40D28">
        <w:rPr>
          <w:color w:val="000000"/>
          <w:sz w:val="28"/>
          <w:szCs w:val="28"/>
        </w:rPr>
        <w:t xml:space="preserve"> </w:t>
      </w:r>
      <w:r>
        <w:rPr>
          <w:color w:val="000000"/>
          <w:sz w:val="28"/>
          <w:szCs w:val="28"/>
          <w:lang w:val="uk-UA"/>
        </w:rPr>
        <w:t xml:space="preserve">в сфері </w:t>
      </w:r>
      <w:proofErr w:type="spellStart"/>
      <w:r w:rsidRPr="00D40D28">
        <w:rPr>
          <w:color w:val="000000"/>
          <w:sz w:val="28"/>
          <w:szCs w:val="28"/>
        </w:rPr>
        <w:t>освіти</w:t>
      </w:r>
      <w:proofErr w:type="spellEnd"/>
      <w:r w:rsidRPr="00D40D28">
        <w:rPr>
          <w:color w:val="000000"/>
          <w:sz w:val="28"/>
          <w:szCs w:val="28"/>
        </w:rPr>
        <w:t xml:space="preserve"> та науки; </w:t>
      </w:r>
    </w:p>
    <w:p w:rsidR="00A31B66" w:rsidRPr="00D40D28" w:rsidRDefault="00A31B66" w:rsidP="00A31B66">
      <w:pPr>
        <w:pStyle w:val="Pa17"/>
        <w:spacing w:line="360" w:lineRule="auto"/>
        <w:ind w:firstLine="709"/>
        <w:jc w:val="both"/>
        <w:rPr>
          <w:color w:val="000000"/>
          <w:sz w:val="28"/>
          <w:szCs w:val="28"/>
        </w:rPr>
      </w:pPr>
      <w:r>
        <w:rPr>
          <w:color w:val="000000"/>
          <w:sz w:val="28"/>
          <w:szCs w:val="28"/>
        </w:rPr>
        <w:t>-</w:t>
      </w:r>
      <w:r w:rsidRPr="00D40D28">
        <w:rPr>
          <w:color w:val="000000"/>
          <w:sz w:val="28"/>
          <w:szCs w:val="28"/>
        </w:rPr>
        <w:t xml:space="preserve"> </w:t>
      </w:r>
      <w:proofErr w:type="gramStart"/>
      <w:r>
        <w:rPr>
          <w:color w:val="000000"/>
          <w:sz w:val="28"/>
          <w:szCs w:val="28"/>
          <w:lang w:val="uk-UA"/>
        </w:rPr>
        <w:t>реформування</w:t>
      </w:r>
      <w:r>
        <w:rPr>
          <w:color w:val="000000"/>
          <w:sz w:val="28"/>
          <w:szCs w:val="28"/>
        </w:rPr>
        <w:t xml:space="preserve"> </w:t>
      </w:r>
      <w:r w:rsidRPr="00D40D28">
        <w:rPr>
          <w:color w:val="000000"/>
          <w:sz w:val="28"/>
          <w:szCs w:val="28"/>
        </w:rPr>
        <w:t xml:space="preserve"> </w:t>
      </w:r>
      <w:proofErr w:type="spellStart"/>
      <w:r w:rsidRPr="00D40D28">
        <w:rPr>
          <w:color w:val="000000"/>
          <w:sz w:val="28"/>
          <w:szCs w:val="28"/>
        </w:rPr>
        <w:t>системи</w:t>
      </w:r>
      <w:proofErr w:type="spellEnd"/>
      <w:proofErr w:type="gramEnd"/>
      <w:r w:rsidRPr="00D40D28">
        <w:rPr>
          <w:color w:val="000000"/>
          <w:sz w:val="28"/>
          <w:szCs w:val="28"/>
        </w:rPr>
        <w:t xml:space="preserve"> </w:t>
      </w:r>
      <w:proofErr w:type="spellStart"/>
      <w:r w:rsidRPr="00D40D28">
        <w:rPr>
          <w:color w:val="000000"/>
          <w:sz w:val="28"/>
          <w:szCs w:val="28"/>
        </w:rPr>
        <w:t>охорони</w:t>
      </w:r>
      <w:proofErr w:type="spellEnd"/>
      <w:r w:rsidRPr="00D40D28">
        <w:rPr>
          <w:color w:val="000000"/>
          <w:sz w:val="28"/>
          <w:szCs w:val="28"/>
        </w:rPr>
        <w:t xml:space="preserve"> </w:t>
      </w:r>
      <w:proofErr w:type="spellStart"/>
      <w:r w:rsidRPr="00D40D28">
        <w:rPr>
          <w:color w:val="000000"/>
          <w:sz w:val="28"/>
          <w:szCs w:val="28"/>
        </w:rPr>
        <w:t>здоров’я</w:t>
      </w:r>
      <w:proofErr w:type="spellEnd"/>
      <w:r w:rsidRPr="00D40D28">
        <w:rPr>
          <w:color w:val="000000"/>
          <w:sz w:val="28"/>
          <w:szCs w:val="28"/>
        </w:rPr>
        <w:t xml:space="preserve">; </w:t>
      </w:r>
    </w:p>
    <w:p w:rsidR="00A31B66" w:rsidRPr="00D40D28" w:rsidRDefault="00A31B66" w:rsidP="00A31B66">
      <w:pPr>
        <w:pStyle w:val="Pa17"/>
        <w:spacing w:line="360" w:lineRule="auto"/>
        <w:ind w:firstLine="709"/>
        <w:jc w:val="both"/>
        <w:rPr>
          <w:color w:val="000000"/>
          <w:sz w:val="28"/>
          <w:szCs w:val="28"/>
        </w:rPr>
      </w:pPr>
      <w:r>
        <w:rPr>
          <w:color w:val="000000"/>
          <w:sz w:val="28"/>
          <w:szCs w:val="28"/>
        </w:rPr>
        <w:t xml:space="preserve">- </w:t>
      </w:r>
      <w:proofErr w:type="spellStart"/>
      <w:r w:rsidRPr="00D40D28">
        <w:rPr>
          <w:color w:val="000000"/>
          <w:sz w:val="28"/>
          <w:szCs w:val="28"/>
        </w:rPr>
        <w:t>обов’язковий</w:t>
      </w:r>
      <w:proofErr w:type="spellEnd"/>
      <w:r w:rsidRPr="00D40D28">
        <w:rPr>
          <w:color w:val="000000"/>
          <w:sz w:val="28"/>
          <w:szCs w:val="28"/>
        </w:rPr>
        <w:t xml:space="preserve"> </w:t>
      </w:r>
      <w:proofErr w:type="spellStart"/>
      <w:r w:rsidRPr="00D40D28">
        <w:rPr>
          <w:color w:val="000000"/>
          <w:sz w:val="28"/>
          <w:szCs w:val="28"/>
        </w:rPr>
        <w:t>соціальний</w:t>
      </w:r>
      <w:proofErr w:type="spellEnd"/>
      <w:r w:rsidRPr="00D40D28">
        <w:rPr>
          <w:color w:val="000000"/>
          <w:sz w:val="28"/>
          <w:szCs w:val="28"/>
        </w:rPr>
        <w:t xml:space="preserve"> </w:t>
      </w:r>
      <w:proofErr w:type="spellStart"/>
      <w:r w:rsidRPr="00D40D28">
        <w:rPr>
          <w:color w:val="000000"/>
          <w:sz w:val="28"/>
          <w:szCs w:val="28"/>
        </w:rPr>
        <w:t>захист</w:t>
      </w:r>
      <w:proofErr w:type="spellEnd"/>
      <w:r w:rsidRPr="00D40D28">
        <w:rPr>
          <w:color w:val="000000"/>
          <w:sz w:val="28"/>
          <w:szCs w:val="28"/>
        </w:rPr>
        <w:t xml:space="preserve"> </w:t>
      </w:r>
      <w:proofErr w:type="spellStart"/>
      <w:r w:rsidRPr="00D40D28">
        <w:rPr>
          <w:color w:val="000000"/>
          <w:sz w:val="28"/>
          <w:szCs w:val="28"/>
        </w:rPr>
        <w:t>найуразливі</w:t>
      </w:r>
      <w:r w:rsidRPr="00D40D28">
        <w:rPr>
          <w:color w:val="000000"/>
          <w:sz w:val="28"/>
          <w:szCs w:val="28"/>
        </w:rPr>
        <w:softHyphen/>
        <w:t>ших</w:t>
      </w:r>
      <w:proofErr w:type="spellEnd"/>
      <w:r w:rsidRPr="00D40D28">
        <w:rPr>
          <w:color w:val="000000"/>
          <w:sz w:val="28"/>
          <w:szCs w:val="28"/>
        </w:rPr>
        <w:t xml:space="preserve"> </w:t>
      </w:r>
      <w:proofErr w:type="spellStart"/>
      <w:r w:rsidRPr="00D40D28">
        <w:rPr>
          <w:color w:val="000000"/>
          <w:sz w:val="28"/>
          <w:szCs w:val="28"/>
        </w:rPr>
        <w:t>верств</w:t>
      </w:r>
      <w:proofErr w:type="spellEnd"/>
      <w:r w:rsidRPr="00D40D28">
        <w:rPr>
          <w:color w:val="000000"/>
          <w:sz w:val="28"/>
          <w:szCs w:val="28"/>
        </w:rPr>
        <w:t xml:space="preserve"> </w:t>
      </w:r>
      <w:proofErr w:type="spellStart"/>
      <w:r w:rsidRPr="00D40D28">
        <w:rPr>
          <w:color w:val="000000"/>
          <w:sz w:val="28"/>
          <w:szCs w:val="28"/>
        </w:rPr>
        <w:t>населення</w:t>
      </w:r>
      <w:proofErr w:type="spellEnd"/>
      <w:r w:rsidRPr="00D40D28">
        <w:rPr>
          <w:color w:val="000000"/>
          <w:sz w:val="28"/>
          <w:szCs w:val="28"/>
        </w:rPr>
        <w:t xml:space="preserve">; </w:t>
      </w:r>
    </w:p>
    <w:p w:rsidR="00A31B66" w:rsidRPr="00D40D28" w:rsidRDefault="00A31B66" w:rsidP="00A31B66">
      <w:pPr>
        <w:pStyle w:val="Pa17"/>
        <w:spacing w:line="360" w:lineRule="auto"/>
        <w:ind w:firstLine="709"/>
        <w:jc w:val="both"/>
        <w:rPr>
          <w:color w:val="000000"/>
          <w:sz w:val="28"/>
          <w:szCs w:val="28"/>
        </w:rPr>
      </w:pPr>
      <w:r>
        <w:rPr>
          <w:color w:val="000000"/>
          <w:sz w:val="28"/>
          <w:szCs w:val="28"/>
        </w:rPr>
        <w:lastRenderedPageBreak/>
        <w:t>-</w:t>
      </w:r>
      <w:r w:rsidRPr="00D40D28">
        <w:rPr>
          <w:color w:val="000000"/>
          <w:sz w:val="28"/>
          <w:szCs w:val="28"/>
        </w:rPr>
        <w:t xml:space="preserve"> </w:t>
      </w:r>
      <w:proofErr w:type="spellStart"/>
      <w:r w:rsidRPr="00D40D28">
        <w:rPr>
          <w:color w:val="000000"/>
          <w:sz w:val="28"/>
          <w:szCs w:val="28"/>
        </w:rPr>
        <w:t>забезпечення</w:t>
      </w:r>
      <w:proofErr w:type="spellEnd"/>
      <w:r w:rsidRPr="00D40D28">
        <w:rPr>
          <w:color w:val="000000"/>
          <w:sz w:val="28"/>
          <w:szCs w:val="28"/>
        </w:rPr>
        <w:t xml:space="preserve"> </w:t>
      </w:r>
      <w:proofErr w:type="spellStart"/>
      <w:r w:rsidRPr="00D40D28">
        <w:rPr>
          <w:color w:val="000000"/>
          <w:sz w:val="28"/>
          <w:szCs w:val="28"/>
        </w:rPr>
        <w:t>екологічної</w:t>
      </w:r>
      <w:proofErr w:type="spellEnd"/>
      <w:r w:rsidRPr="00D40D28">
        <w:rPr>
          <w:color w:val="000000"/>
          <w:sz w:val="28"/>
          <w:szCs w:val="28"/>
        </w:rPr>
        <w:t xml:space="preserve"> </w:t>
      </w:r>
      <w:proofErr w:type="spellStart"/>
      <w:r w:rsidRPr="00D40D28">
        <w:rPr>
          <w:color w:val="000000"/>
          <w:sz w:val="28"/>
          <w:szCs w:val="28"/>
        </w:rPr>
        <w:t>безпеки</w:t>
      </w:r>
      <w:proofErr w:type="spellEnd"/>
      <w:r w:rsidRPr="00D40D28">
        <w:rPr>
          <w:color w:val="000000"/>
          <w:sz w:val="28"/>
          <w:szCs w:val="28"/>
        </w:rPr>
        <w:t xml:space="preserve"> в </w:t>
      </w:r>
      <w:proofErr w:type="spellStart"/>
      <w:r w:rsidRPr="00D40D28">
        <w:rPr>
          <w:color w:val="000000"/>
          <w:sz w:val="28"/>
          <w:szCs w:val="28"/>
        </w:rPr>
        <w:t>країні</w:t>
      </w:r>
      <w:proofErr w:type="spellEnd"/>
      <w:r w:rsidRPr="00D40D28">
        <w:rPr>
          <w:color w:val="000000"/>
          <w:sz w:val="28"/>
          <w:szCs w:val="28"/>
        </w:rPr>
        <w:t xml:space="preserve">; </w:t>
      </w:r>
    </w:p>
    <w:p w:rsidR="00A31B66" w:rsidRPr="00D40D28" w:rsidRDefault="00A31B66" w:rsidP="00A31B66">
      <w:pPr>
        <w:pStyle w:val="Pa17"/>
        <w:spacing w:line="360" w:lineRule="auto"/>
        <w:ind w:firstLine="709"/>
        <w:jc w:val="both"/>
        <w:rPr>
          <w:color w:val="000000"/>
          <w:sz w:val="28"/>
          <w:szCs w:val="28"/>
        </w:rPr>
      </w:pPr>
      <w:r>
        <w:rPr>
          <w:color w:val="000000"/>
          <w:sz w:val="28"/>
          <w:szCs w:val="28"/>
        </w:rPr>
        <w:t>-</w:t>
      </w:r>
      <w:r w:rsidRPr="00D40D28">
        <w:rPr>
          <w:color w:val="000000"/>
          <w:sz w:val="28"/>
          <w:szCs w:val="28"/>
        </w:rPr>
        <w:t xml:space="preserve"> </w:t>
      </w:r>
      <w:r>
        <w:rPr>
          <w:color w:val="000000"/>
          <w:sz w:val="28"/>
          <w:szCs w:val="28"/>
          <w:lang w:val="uk-UA"/>
        </w:rPr>
        <w:t xml:space="preserve">всеосяжна боротьба </w:t>
      </w:r>
      <w:proofErr w:type="gramStart"/>
      <w:r>
        <w:rPr>
          <w:color w:val="000000"/>
          <w:sz w:val="28"/>
          <w:szCs w:val="28"/>
          <w:lang w:val="uk-UA"/>
        </w:rPr>
        <w:t xml:space="preserve">з </w:t>
      </w:r>
      <w:r w:rsidRPr="00D40D28">
        <w:rPr>
          <w:color w:val="000000"/>
          <w:sz w:val="28"/>
          <w:szCs w:val="28"/>
        </w:rPr>
        <w:t xml:space="preserve"> </w:t>
      </w:r>
      <w:proofErr w:type="spellStart"/>
      <w:r w:rsidRPr="00D40D28">
        <w:rPr>
          <w:color w:val="000000"/>
          <w:sz w:val="28"/>
          <w:szCs w:val="28"/>
        </w:rPr>
        <w:t>корупці</w:t>
      </w:r>
      <w:proofErr w:type="spellEnd"/>
      <w:r>
        <w:rPr>
          <w:color w:val="000000"/>
          <w:sz w:val="28"/>
          <w:szCs w:val="28"/>
          <w:lang w:val="uk-UA"/>
        </w:rPr>
        <w:t>є</w:t>
      </w:r>
      <w:r w:rsidRPr="00D40D28">
        <w:rPr>
          <w:color w:val="000000"/>
          <w:sz w:val="28"/>
          <w:szCs w:val="28"/>
        </w:rPr>
        <w:t>ю</w:t>
      </w:r>
      <w:proofErr w:type="gramEnd"/>
      <w:r w:rsidRPr="00D40D28">
        <w:rPr>
          <w:color w:val="000000"/>
          <w:sz w:val="28"/>
          <w:szCs w:val="28"/>
        </w:rPr>
        <w:t xml:space="preserve">. </w:t>
      </w:r>
    </w:p>
    <w:p w:rsidR="00A31B66" w:rsidRPr="00D40D28" w:rsidRDefault="00A31B66" w:rsidP="00A31B66">
      <w:pPr>
        <w:pStyle w:val="Pa17"/>
        <w:spacing w:line="360" w:lineRule="auto"/>
        <w:ind w:firstLine="709"/>
        <w:jc w:val="both"/>
        <w:rPr>
          <w:color w:val="000000"/>
          <w:sz w:val="28"/>
          <w:szCs w:val="28"/>
        </w:rPr>
      </w:pPr>
      <w:proofErr w:type="spellStart"/>
      <w:r w:rsidRPr="00D40D28">
        <w:rPr>
          <w:color w:val="000000"/>
          <w:sz w:val="28"/>
          <w:szCs w:val="28"/>
        </w:rPr>
        <w:t>Це</w:t>
      </w:r>
      <w:proofErr w:type="spellEnd"/>
      <w:r w:rsidRPr="00D40D28">
        <w:rPr>
          <w:color w:val="000000"/>
          <w:sz w:val="28"/>
          <w:szCs w:val="28"/>
        </w:rPr>
        <w:t xml:space="preserve"> </w:t>
      </w:r>
      <w:proofErr w:type="spellStart"/>
      <w:r w:rsidRPr="00D40D28">
        <w:rPr>
          <w:color w:val="000000"/>
          <w:sz w:val="28"/>
          <w:szCs w:val="28"/>
        </w:rPr>
        <w:t>узагальнені</w:t>
      </w:r>
      <w:proofErr w:type="spellEnd"/>
      <w:r w:rsidRPr="00D40D28">
        <w:rPr>
          <w:color w:val="000000"/>
          <w:sz w:val="28"/>
          <w:szCs w:val="28"/>
        </w:rPr>
        <w:t xml:space="preserve"> </w:t>
      </w:r>
      <w:proofErr w:type="spellStart"/>
      <w:r w:rsidRPr="00D40D28">
        <w:rPr>
          <w:color w:val="000000"/>
          <w:sz w:val="28"/>
          <w:szCs w:val="28"/>
        </w:rPr>
        <w:t>рекомендації</w:t>
      </w:r>
      <w:proofErr w:type="spellEnd"/>
      <w:r w:rsidRPr="00D40D28">
        <w:rPr>
          <w:color w:val="000000"/>
          <w:sz w:val="28"/>
          <w:szCs w:val="28"/>
        </w:rPr>
        <w:t xml:space="preserve">, </w:t>
      </w:r>
      <w:proofErr w:type="spellStart"/>
      <w:r w:rsidRPr="00D40D28">
        <w:rPr>
          <w:color w:val="000000"/>
          <w:sz w:val="28"/>
          <w:szCs w:val="28"/>
        </w:rPr>
        <w:t>слідування</w:t>
      </w:r>
      <w:proofErr w:type="spellEnd"/>
      <w:r w:rsidRPr="00D40D28">
        <w:rPr>
          <w:color w:val="000000"/>
          <w:sz w:val="28"/>
          <w:szCs w:val="28"/>
        </w:rPr>
        <w:t xml:space="preserve"> </w:t>
      </w:r>
      <w:proofErr w:type="spellStart"/>
      <w:r w:rsidRPr="00D40D28">
        <w:rPr>
          <w:color w:val="000000"/>
          <w:sz w:val="28"/>
          <w:szCs w:val="28"/>
        </w:rPr>
        <w:t>яким</w:t>
      </w:r>
      <w:proofErr w:type="spellEnd"/>
      <w:r w:rsidRPr="00D40D28">
        <w:rPr>
          <w:color w:val="000000"/>
          <w:sz w:val="28"/>
          <w:szCs w:val="28"/>
        </w:rPr>
        <w:t xml:space="preserve"> </w:t>
      </w:r>
      <w:proofErr w:type="spellStart"/>
      <w:r w:rsidRPr="00D40D28">
        <w:rPr>
          <w:color w:val="000000"/>
          <w:sz w:val="28"/>
          <w:szCs w:val="28"/>
        </w:rPr>
        <w:t>сприятиме</w:t>
      </w:r>
      <w:proofErr w:type="spellEnd"/>
      <w:r w:rsidRPr="00D40D28">
        <w:rPr>
          <w:color w:val="000000"/>
          <w:sz w:val="28"/>
          <w:szCs w:val="28"/>
        </w:rPr>
        <w:t xml:space="preserve"> </w:t>
      </w:r>
      <w:proofErr w:type="spellStart"/>
      <w:r w:rsidRPr="00D40D28">
        <w:rPr>
          <w:color w:val="000000"/>
          <w:sz w:val="28"/>
          <w:szCs w:val="28"/>
        </w:rPr>
        <w:t>соціально-економічному</w:t>
      </w:r>
      <w:proofErr w:type="spellEnd"/>
      <w:r w:rsidRPr="00D40D28">
        <w:rPr>
          <w:color w:val="000000"/>
          <w:sz w:val="28"/>
          <w:szCs w:val="28"/>
        </w:rPr>
        <w:t xml:space="preserve"> </w:t>
      </w:r>
      <w:proofErr w:type="spellStart"/>
      <w:r w:rsidRPr="00D40D28">
        <w:rPr>
          <w:color w:val="000000"/>
          <w:sz w:val="28"/>
          <w:szCs w:val="28"/>
        </w:rPr>
        <w:t>розвитку</w:t>
      </w:r>
      <w:proofErr w:type="spellEnd"/>
      <w:r w:rsidRPr="00D40D28">
        <w:rPr>
          <w:color w:val="000000"/>
          <w:sz w:val="28"/>
          <w:szCs w:val="28"/>
        </w:rPr>
        <w:t xml:space="preserve"> та </w:t>
      </w:r>
      <w:proofErr w:type="spellStart"/>
      <w:r w:rsidRPr="00D40D28">
        <w:rPr>
          <w:color w:val="000000"/>
          <w:sz w:val="28"/>
          <w:szCs w:val="28"/>
        </w:rPr>
        <w:t>підви</w:t>
      </w:r>
      <w:r w:rsidRPr="00D40D28">
        <w:rPr>
          <w:color w:val="000000"/>
          <w:sz w:val="28"/>
          <w:szCs w:val="28"/>
        </w:rPr>
        <w:softHyphen/>
        <w:t>щенню</w:t>
      </w:r>
      <w:proofErr w:type="spellEnd"/>
      <w:r w:rsidRPr="00D40D28">
        <w:rPr>
          <w:color w:val="000000"/>
          <w:sz w:val="28"/>
          <w:szCs w:val="28"/>
        </w:rPr>
        <w:t xml:space="preserve"> </w:t>
      </w:r>
      <w:proofErr w:type="spellStart"/>
      <w:r w:rsidRPr="00D40D28">
        <w:rPr>
          <w:color w:val="000000"/>
          <w:sz w:val="28"/>
          <w:szCs w:val="28"/>
        </w:rPr>
        <w:t>суспільного</w:t>
      </w:r>
      <w:proofErr w:type="spellEnd"/>
      <w:r w:rsidRPr="00D40D28">
        <w:rPr>
          <w:color w:val="000000"/>
          <w:sz w:val="28"/>
          <w:szCs w:val="28"/>
        </w:rPr>
        <w:t xml:space="preserve"> </w:t>
      </w:r>
      <w:proofErr w:type="spellStart"/>
      <w:r w:rsidRPr="00D40D28">
        <w:rPr>
          <w:color w:val="000000"/>
          <w:sz w:val="28"/>
          <w:szCs w:val="28"/>
        </w:rPr>
        <w:t>добробуту</w:t>
      </w:r>
      <w:proofErr w:type="spellEnd"/>
      <w:r w:rsidRPr="00D40D28">
        <w:rPr>
          <w:color w:val="000000"/>
          <w:sz w:val="28"/>
          <w:szCs w:val="28"/>
        </w:rPr>
        <w:t xml:space="preserve">. </w:t>
      </w:r>
    </w:p>
    <w:p w:rsidR="00A31B66" w:rsidRPr="00D40D28" w:rsidRDefault="00A31B66" w:rsidP="00A31B66">
      <w:pPr>
        <w:pStyle w:val="Pa17"/>
        <w:spacing w:line="360" w:lineRule="auto"/>
        <w:ind w:firstLine="709"/>
        <w:jc w:val="both"/>
        <w:rPr>
          <w:color w:val="000000"/>
          <w:sz w:val="28"/>
          <w:szCs w:val="28"/>
        </w:rPr>
      </w:pPr>
    </w:p>
    <w:p w:rsidR="00A31B66" w:rsidRDefault="00A31B66" w:rsidP="00A31B66">
      <w:pPr>
        <w:jc w:val="center"/>
        <w:rPr>
          <w:rFonts w:ascii="Times New Roman" w:hAnsi="Times New Roman" w:cs="Times New Roman"/>
          <w:sz w:val="28"/>
          <w:szCs w:val="28"/>
          <w:lang w:val="uk-UA"/>
        </w:rPr>
      </w:pPr>
    </w:p>
    <w:p w:rsidR="00006D93" w:rsidRPr="00A31B66" w:rsidRDefault="00006D93">
      <w:pPr>
        <w:rPr>
          <w:lang w:val="uk-UA"/>
        </w:rPr>
      </w:pPr>
      <w:bookmarkStart w:id="0" w:name="_GoBack"/>
      <w:bookmarkEnd w:id="0"/>
    </w:p>
    <w:sectPr w:rsidR="00006D93" w:rsidRPr="00A31B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OOEnc">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1B66"/>
    <w:rsid w:val="00006D93"/>
    <w:rsid w:val="00A31B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7D2FDB-509E-4422-8E9A-8019F9773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1B66"/>
    <w:rPr>
      <w:rFonts w:eastAsiaTheme="minorEastAsia"/>
      <w:lang w:val=""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31B6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7">
    <w:name w:val="Pa17"/>
    <w:basedOn w:val="Default"/>
    <w:next w:val="Default"/>
    <w:uiPriority w:val="99"/>
    <w:rsid w:val="00A31B6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905</Words>
  <Characters>5161</Characters>
  <Application>Microsoft Office Word</Application>
  <DocSecurity>0</DocSecurity>
  <Lines>43</Lines>
  <Paragraphs>12</Paragraphs>
  <ScaleCrop>false</ScaleCrop>
  <Company>Home</Company>
  <LinksUpToDate>false</LinksUpToDate>
  <CharactersWithSpaces>6054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Док</dc:creator>
  <cp:keywords/>
  <dc:description/>
  <cp:lastModifiedBy>Док</cp:lastModifiedBy>
  <cp:revision>1</cp:revision>
  <dcterms:created xsi:type="dcterms:W3CDTF">2020-11-29T18:17:00Z</dcterms:created>
  <dcterms:modified xsi:type="dcterms:W3CDTF">2020-11-29T18:19:00Z</dcterms:modified>
</cp:coreProperties>
</file>