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BDD" w:rsidRPr="006A7425" w:rsidRDefault="002B4BDD" w:rsidP="002B4BDD">
      <w:pPr>
        <w:rPr>
          <w:b/>
          <w:i/>
          <w:sz w:val="28"/>
          <w:szCs w:val="28"/>
          <w:lang w:val="en-US"/>
        </w:rPr>
      </w:pPr>
      <w:r w:rsidRPr="00F80529">
        <w:rPr>
          <w:sz w:val="28"/>
          <w:szCs w:val="28"/>
          <w:lang w:val="ru-RU"/>
        </w:rPr>
        <w:t>УДК</w:t>
      </w:r>
      <w:r w:rsidRPr="006A7425">
        <w:rPr>
          <w:sz w:val="28"/>
          <w:szCs w:val="28"/>
          <w:lang w:val="en-US"/>
        </w:rPr>
        <w:t xml:space="preserve"> 911.3.</w:t>
      </w:r>
    </w:p>
    <w:p w:rsidR="003473E4" w:rsidRDefault="002B4BDD" w:rsidP="002B4BDD">
      <w:pPr>
        <w:jc w:val="right"/>
        <w:rPr>
          <w:b/>
          <w:i/>
          <w:sz w:val="28"/>
          <w:szCs w:val="28"/>
          <w:lang w:val="en-US"/>
        </w:rPr>
      </w:pPr>
      <w:r>
        <w:rPr>
          <w:b/>
          <w:i/>
          <w:sz w:val="28"/>
          <w:szCs w:val="28"/>
          <w:lang w:val="en-US"/>
        </w:rPr>
        <w:t>Sergi</w:t>
      </w:r>
      <w:r w:rsidR="004D2B66">
        <w:rPr>
          <w:b/>
          <w:i/>
          <w:sz w:val="28"/>
          <w:szCs w:val="28"/>
          <w:lang w:val="en-US"/>
        </w:rPr>
        <w:t>y</w:t>
      </w:r>
      <w:bookmarkStart w:id="0" w:name="_GoBack"/>
      <w:bookmarkEnd w:id="0"/>
      <w:r>
        <w:rPr>
          <w:b/>
          <w:i/>
          <w:sz w:val="28"/>
          <w:szCs w:val="28"/>
          <w:lang w:val="en-US"/>
        </w:rPr>
        <w:t xml:space="preserve"> Sonko</w:t>
      </w:r>
    </w:p>
    <w:p w:rsidR="002B4BDD" w:rsidRDefault="002B4BDD" w:rsidP="002B4BDD">
      <w:pPr>
        <w:jc w:val="right"/>
        <w:rPr>
          <w:b/>
          <w:sz w:val="28"/>
          <w:szCs w:val="28"/>
          <w:lang w:val="en-US"/>
        </w:rPr>
      </w:pPr>
    </w:p>
    <w:p w:rsidR="002B4BDD" w:rsidRDefault="006A7425" w:rsidP="002B4BDD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SUSTAINABLE DEVELOPMENT, NOOSPHERE AND SPATIAL</w:t>
      </w:r>
      <w:r w:rsidR="002B4BDD" w:rsidRPr="002B4BDD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 xml:space="preserve">ORGANIZATION OF SOCIETY IN THE SUBJECT </w:t>
      </w:r>
      <w:r w:rsidR="006C79F1">
        <w:rPr>
          <w:b/>
          <w:sz w:val="28"/>
          <w:szCs w:val="28"/>
          <w:lang w:val="en-US"/>
        </w:rPr>
        <w:t>FIELD</w:t>
      </w:r>
      <w:r>
        <w:rPr>
          <w:b/>
          <w:sz w:val="28"/>
          <w:szCs w:val="28"/>
          <w:lang w:val="en-US"/>
        </w:rPr>
        <w:t xml:space="preserve"> OF SOCIA</w:t>
      </w:r>
      <w:r w:rsidR="006C79F1">
        <w:rPr>
          <w:b/>
          <w:sz w:val="28"/>
          <w:szCs w:val="28"/>
          <w:lang w:val="en-US"/>
        </w:rPr>
        <w:t>TY</w:t>
      </w:r>
      <w:r>
        <w:rPr>
          <w:b/>
          <w:sz w:val="28"/>
          <w:szCs w:val="28"/>
          <w:lang w:val="en-US"/>
        </w:rPr>
        <w:t xml:space="preserve"> GEOGRAPHY</w:t>
      </w:r>
    </w:p>
    <w:p w:rsidR="006A7425" w:rsidRDefault="006A7425" w:rsidP="002B4BDD">
      <w:pPr>
        <w:jc w:val="center"/>
        <w:rPr>
          <w:b/>
          <w:sz w:val="28"/>
          <w:szCs w:val="28"/>
          <w:lang w:val="en-US"/>
        </w:rPr>
      </w:pPr>
    </w:p>
    <w:p w:rsidR="006A7425" w:rsidRDefault="006A7425" w:rsidP="006A7425">
      <w:pPr>
        <w:autoSpaceDE w:val="0"/>
        <w:autoSpaceDN w:val="0"/>
        <w:adjustRightInd w:val="0"/>
        <w:ind w:right="-1" w:firstLine="561"/>
        <w:jc w:val="both"/>
        <w:rPr>
          <w:lang w:val="en-US"/>
        </w:rPr>
      </w:pPr>
      <w:r>
        <w:rPr>
          <w:b/>
          <w:bCs/>
          <w:i/>
          <w:iCs/>
          <w:sz w:val="20"/>
          <w:szCs w:val="20"/>
          <w:lang w:val="en-US"/>
        </w:rPr>
        <w:t xml:space="preserve">Sergei Sonko. Sustainable development, </w:t>
      </w:r>
      <w:r>
        <w:rPr>
          <w:b/>
          <w:bCs/>
          <w:i/>
          <w:iCs/>
          <w:sz w:val="20"/>
          <w:szCs w:val="20"/>
        </w:rPr>
        <w:t>noos</w:t>
      </w:r>
      <w:r>
        <w:rPr>
          <w:b/>
          <w:bCs/>
          <w:i/>
          <w:iCs/>
          <w:sz w:val="20"/>
          <w:szCs w:val="20"/>
          <w:lang w:val="en-US"/>
        </w:rPr>
        <w:t>ph</w:t>
      </w:r>
      <w:r>
        <w:rPr>
          <w:b/>
          <w:bCs/>
          <w:i/>
          <w:iCs/>
          <w:sz w:val="20"/>
          <w:szCs w:val="20"/>
        </w:rPr>
        <w:t>er</w:t>
      </w:r>
      <w:r>
        <w:rPr>
          <w:b/>
          <w:bCs/>
          <w:i/>
          <w:iCs/>
          <w:sz w:val="20"/>
          <w:szCs w:val="20"/>
          <w:lang w:val="en-US"/>
        </w:rPr>
        <w:t xml:space="preserve">e and spatial organization of society in the subject </w:t>
      </w:r>
      <w:r w:rsidR="006C79F1">
        <w:rPr>
          <w:b/>
          <w:bCs/>
          <w:i/>
          <w:iCs/>
          <w:sz w:val="20"/>
          <w:szCs w:val="20"/>
          <w:lang w:val="en-US"/>
        </w:rPr>
        <w:t>field</w:t>
      </w:r>
      <w:r>
        <w:rPr>
          <w:b/>
          <w:bCs/>
          <w:i/>
          <w:iCs/>
          <w:sz w:val="20"/>
          <w:szCs w:val="20"/>
          <w:lang w:val="en-US"/>
        </w:rPr>
        <w:t xml:space="preserve"> of </w:t>
      </w:r>
      <w:r w:rsidR="006C79F1">
        <w:rPr>
          <w:b/>
          <w:bCs/>
          <w:i/>
          <w:iCs/>
          <w:sz w:val="20"/>
          <w:szCs w:val="20"/>
          <w:lang w:val="en-US"/>
        </w:rPr>
        <w:t>society</w:t>
      </w:r>
      <w:r>
        <w:rPr>
          <w:b/>
          <w:bCs/>
          <w:i/>
          <w:iCs/>
          <w:sz w:val="20"/>
          <w:szCs w:val="20"/>
          <w:lang w:val="en-US"/>
        </w:rPr>
        <w:t xml:space="preserve"> geography.</w:t>
      </w:r>
    </w:p>
    <w:p w:rsidR="006A7425" w:rsidRDefault="006A7425" w:rsidP="006A7425">
      <w:pPr>
        <w:autoSpaceDE w:val="0"/>
        <w:autoSpaceDN w:val="0"/>
        <w:adjustRightInd w:val="0"/>
        <w:ind w:right="-1" w:firstLine="561"/>
        <w:jc w:val="both"/>
        <w:rPr>
          <w:lang w:val="en-US"/>
        </w:rPr>
      </w:pPr>
      <w:r>
        <w:rPr>
          <w:i/>
          <w:iCs/>
          <w:sz w:val="20"/>
          <w:szCs w:val="20"/>
          <w:lang w:val="en-US"/>
        </w:rPr>
        <w:t xml:space="preserve">The article is devoted to the </w:t>
      </w:r>
      <w:r>
        <w:rPr>
          <w:i/>
          <w:iCs/>
          <w:sz w:val="20"/>
          <w:szCs w:val="20"/>
        </w:rPr>
        <w:t>noos</w:t>
      </w:r>
      <w:r>
        <w:rPr>
          <w:i/>
          <w:iCs/>
          <w:sz w:val="20"/>
          <w:szCs w:val="20"/>
          <w:lang w:val="en-US"/>
        </w:rPr>
        <w:t>ph</w:t>
      </w:r>
      <w:r>
        <w:rPr>
          <w:i/>
          <w:iCs/>
          <w:sz w:val="20"/>
          <w:szCs w:val="20"/>
        </w:rPr>
        <w:t>er</w:t>
      </w:r>
      <w:r>
        <w:rPr>
          <w:i/>
          <w:iCs/>
          <w:sz w:val="20"/>
          <w:szCs w:val="20"/>
          <w:lang w:val="en-US"/>
        </w:rPr>
        <w:t xml:space="preserve">e evolution of the spatial organization of society. As one of main reasons of sharpening global ecological problem </w:t>
      </w:r>
      <w:r w:rsidR="00DA2155">
        <w:rPr>
          <w:i/>
          <w:iCs/>
          <w:sz w:val="20"/>
          <w:szCs w:val="20"/>
          <w:lang w:val="en-US"/>
        </w:rPr>
        <w:t>spatial-</w:t>
      </w:r>
      <w:r>
        <w:rPr>
          <w:i/>
          <w:iCs/>
          <w:sz w:val="20"/>
          <w:szCs w:val="20"/>
          <w:lang w:val="en-US"/>
        </w:rPr>
        <w:t>temporal inconsistency of development of nature and society</w:t>
      </w:r>
      <w:r w:rsidR="00DA2155" w:rsidRPr="00DA2155">
        <w:rPr>
          <w:i/>
          <w:iCs/>
          <w:sz w:val="20"/>
          <w:szCs w:val="20"/>
          <w:lang w:val="en-US"/>
        </w:rPr>
        <w:t xml:space="preserve"> </w:t>
      </w:r>
      <w:r w:rsidR="00DA2155">
        <w:rPr>
          <w:i/>
          <w:iCs/>
          <w:sz w:val="20"/>
          <w:szCs w:val="20"/>
          <w:lang w:val="en-US"/>
        </w:rPr>
        <w:t>is examined</w:t>
      </w:r>
      <w:r>
        <w:rPr>
          <w:i/>
          <w:iCs/>
          <w:sz w:val="20"/>
          <w:szCs w:val="20"/>
          <w:lang w:val="en-US"/>
        </w:rPr>
        <w:t xml:space="preserve">. Its decision is possible within the limits of the spatial </w:t>
      </w:r>
      <w:r w:rsidR="00DA2155">
        <w:rPr>
          <w:i/>
          <w:iCs/>
          <w:sz w:val="20"/>
          <w:szCs w:val="20"/>
        </w:rPr>
        <w:t>socio</w:t>
      </w:r>
      <w:r w:rsidR="00DA2155">
        <w:rPr>
          <w:i/>
          <w:iCs/>
          <w:sz w:val="20"/>
          <w:szCs w:val="20"/>
          <w:lang w:val="en-US"/>
        </w:rPr>
        <w:t xml:space="preserve"> natural</w:t>
      </w:r>
      <w:r>
        <w:rPr>
          <w:i/>
          <w:iCs/>
          <w:sz w:val="20"/>
          <w:szCs w:val="20"/>
          <w:lang w:val="en-US"/>
        </w:rPr>
        <w:t xml:space="preserve"> systems which are examined a</w:t>
      </w:r>
      <w:r w:rsidR="00DA2155">
        <w:rPr>
          <w:i/>
          <w:iCs/>
          <w:sz w:val="20"/>
          <w:szCs w:val="20"/>
          <w:lang w:val="en-US"/>
        </w:rPr>
        <w:t>s a complex of three associate ec</w:t>
      </w:r>
      <w:r>
        <w:rPr>
          <w:i/>
          <w:iCs/>
          <w:sz w:val="20"/>
          <w:szCs w:val="20"/>
        </w:rPr>
        <w:t>os</w:t>
      </w:r>
      <w:r>
        <w:rPr>
          <w:i/>
          <w:iCs/>
          <w:sz w:val="20"/>
          <w:szCs w:val="20"/>
          <w:lang w:val="en-US"/>
        </w:rPr>
        <w:t>y</w:t>
      </w:r>
      <w:r>
        <w:rPr>
          <w:i/>
          <w:iCs/>
          <w:sz w:val="20"/>
          <w:szCs w:val="20"/>
        </w:rPr>
        <w:t>stem</w:t>
      </w:r>
      <w:r w:rsidR="00DA2155">
        <w:rPr>
          <w:i/>
          <w:iCs/>
          <w:sz w:val="20"/>
          <w:szCs w:val="20"/>
          <w:lang w:val="en-US"/>
        </w:rPr>
        <w:t>s of a human</w:t>
      </w:r>
      <w:r>
        <w:rPr>
          <w:i/>
          <w:iCs/>
          <w:sz w:val="20"/>
          <w:szCs w:val="20"/>
          <w:lang w:val="en-US"/>
        </w:rPr>
        <w:t xml:space="preserve">, - </w:t>
      </w:r>
      <w:r>
        <w:rPr>
          <w:i/>
          <w:iCs/>
          <w:sz w:val="20"/>
          <w:szCs w:val="20"/>
        </w:rPr>
        <w:t>agroe</w:t>
      </w:r>
      <w:r>
        <w:rPr>
          <w:i/>
          <w:iCs/>
          <w:sz w:val="20"/>
          <w:szCs w:val="20"/>
          <w:lang w:val="en-US"/>
        </w:rPr>
        <w:t>c</w:t>
      </w:r>
      <w:r>
        <w:rPr>
          <w:i/>
          <w:iCs/>
          <w:sz w:val="20"/>
          <w:szCs w:val="20"/>
        </w:rPr>
        <w:t>os</w:t>
      </w:r>
      <w:r>
        <w:rPr>
          <w:i/>
          <w:iCs/>
          <w:sz w:val="20"/>
          <w:szCs w:val="20"/>
          <w:lang w:val="en-US"/>
        </w:rPr>
        <w:t>y</w:t>
      </w:r>
      <w:r>
        <w:rPr>
          <w:i/>
          <w:iCs/>
          <w:sz w:val="20"/>
          <w:szCs w:val="20"/>
        </w:rPr>
        <w:t>stem</w:t>
      </w:r>
      <w:r>
        <w:rPr>
          <w:i/>
          <w:iCs/>
          <w:sz w:val="20"/>
          <w:szCs w:val="20"/>
          <w:lang w:val="en-US"/>
        </w:rPr>
        <w:t xml:space="preserve">, </w:t>
      </w:r>
      <w:r>
        <w:rPr>
          <w:i/>
          <w:iCs/>
          <w:sz w:val="20"/>
          <w:szCs w:val="20"/>
        </w:rPr>
        <w:t>urboe</w:t>
      </w:r>
      <w:r>
        <w:rPr>
          <w:i/>
          <w:iCs/>
          <w:sz w:val="20"/>
          <w:szCs w:val="20"/>
          <w:lang w:val="en-US"/>
        </w:rPr>
        <w:t>c</w:t>
      </w:r>
      <w:r>
        <w:rPr>
          <w:i/>
          <w:iCs/>
          <w:sz w:val="20"/>
          <w:szCs w:val="20"/>
        </w:rPr>
        <w:t>os</w:t>
      </w:r>
      <w:r>
        <w:rPr>
          <w:i/>
          <w:iCs/>
          <w:sz w:val="20"/>
          <w:szCs w:val="20"/>
          <w:lang w:val="en-US"/>
        </w:rPr>
        <w:t>y</w:t>
      </w:r>
      <w:r>
        <w:rPr>
          <w:i/>
          <w:iCs/>
          <w:sz w:val="20"/>
          <w:szCs w:val="20"/>
        </w:rPr>
        <w:t>stem</w:t>
      </w:r>
      <w:r>
        <w:rPr>
          <w:i/>
          <w:iCs/>
          <w:sz w:val="20"/>
          <w:szCs w:val="20"/>
          <w:lang w:val="en-US"/>
        </w:rPr>
        <w:t xml:space="preserve">, </w:t>
      </w:r>
      <w:r>
        <w:rPr>
          <w:i/>
          <w:iCs/>
          <w:sz w:val="20"/>
          <w:szCs w:val="20"/>
        </w:rPr>
        <w:t>infrae</w:t>
      </w:r>
      <w:r>
        <w:rPr>
          <w:i/>
          <w:iCs/>
          <w:sz w:val="20"/>
          <w:szCs w:val="20"/>
          <w:lang w:val="en-US"/>
        </w:rPr>
        <w:t>c</w:t>
      </w:r>
      <w:r>
        <w:rPr>
          <w:i/>
          <w:iCs/>
          <w:sz w:val="20"/>
          <w:szCs w:val="20"/>
        </w:rPr>
        <w:t>os</w:t>
      </w:r>
      <w:r>
        <w:rPr>
          <w:i/>
          <w:iCs/>
          <w:sz w:val="20"/>
          <w:szCs w:val="20"/>
          <w:lang w:val="en-US"/>
        </w:rPr>
        <w:t>y</w:t>
      </w:r>
      <w:r>
        <w:rPr>
          <w:i/>
          <w:iCs/>
          <w:sz w:val="20"/>
          <w:szCs w:val="20"/>
        </w:rPr>
        <w:t>stem</w:t>
      </w:r>
      <w:r w:rsidR="00DA2155">
        <w:rPr>
          <w:i/>
          <w:iCs/>
          <w:sz w:val="20"/>
          <w:szCs w:val="20"/>
          <w:lang w:val="en-US"/>
        </w:rPr>
        <w:t xml:space="preserve">. The system of criteria </w:t>
      </w:r>
      <w:r>
        <w:rPr>
          <w:i/>
          <w:iCs/>
          <w:sz w:val="20"/>
          <w:szCs w:val="20"/>
          <w:lang w:val="en-US"/>
        </w:rPr>
        <w:t xml:space="preserve">indexes is developed for proper </w:t>
      </w:r>
      <w:r w:rsidR="00DA2155">
        <w:rPr>
          <w:i/>
          <w:iCs/>
          <w:sz w:val="20"/>
          <w:szCs w:val="20"/>
        </w:rPr>
        <w:t>t</w:t>
      </w:r>
      <w:r w:rsidR="00DA2155">
        <w:rPr>
          <w:i/>
          <w:iCs/>
          <w:sz w:val="20"/>
          <w:szCs w:val="20"/>
          <w:lang w:val="en-US"/>
        </w:rPr>
        <w:t>y</w:t>
      </w:r>
      <w:r>
        <w:rPr>
          <w:i/>
          <w:iCs/>
          <w:sz w:val="20"/>
          <w:szCs w:val="20"/>
        </w:rPr>
        <w:t>polog</w:t>
      </w:r>
      <w:r>
        <w:rPr>
          <w:i/>
          <w:iCs/>
          <w:sz w:val="20"/>
          <w:szCs w:val="20"/>
          <w:lang w:val="en-US"/>
        </w:rPr>
        <w:t>y of the world cou</w:t>
      </w:r>
      <w:r w:rsidR="00DA2155">
        <w:rPr>
          <w:i/>
          <w:iCs/>
          <w:sz w:val="20"/>
          <w:szCs w:val="20"/>
          <w:lang w:val="en-US"/>
        </w:rPr>
        <w:t xml:space="preserve">ntries. The methodological approach is offered for the </w:t>
      </w:r>
      <w:r>
        <w:rPr>
          <w:i/>
          <w:iCs/>
          <w:sz w:val="20"/>
          <w:szCs w:val="20"/>
          <w:lang w:val="en-US"/>
        </w:rPr>
        <w:t>development of new administrativ</w:t>
      </w:r>
      <w:r w:rsidR="00DA2155">
        <w:rPr>
          <w:i/>
          <w:iCs/>
          <w:sz w:val="20"/>
          <w:szCs w:val="20"/>
          <w:lang w:val="en-US"/>
        </w:rPr>
        <w:t>e-territorial device of Ukraine</w:t>
      </w:r>
      <w:r>
        <w:rPr>
          <w:i/>
          <w:iCs/>
          <w:sz w:val="20"/>
          <w:szCs w:val="20"/>
          <w:lang w:val="en-US"/>
        </w:rPr>
        <w:t xml:space="preserve"> based on the criteria of steady development.</w:t>
      </w:r>
    </w:p>
    <w:p w:rsidR="006A7425" w:rsidRDefault="006A7425" w:rsidP="006A7425">
      <w:pPr>
        <w:spacing w:line="360" w:lineRule="auto"/>
        <w:rPr>
          <w:i/>
          <w:iCs/>
          <w:sz w:val="20"/>
          <w:szCs w:val="20"/>
          <w:lang w:val="en-US"/>
        </w:rPr>
      </w:pPr>
      <w:r>
        <w:rPr>
          <w:b/>
          <w:bCs/>
          <w:i/>
          <w:iCs/>
          <w:sz w:val="20"/>
          <w:szCs w:val="20"/>
          <w:lang w:val="en-US"/>
        </w:rPr>
        <w:t>Keywords:</w:t>
      </w:r>
      <w:r>
        <w:rPr>
          <w:i/>
          <w:iCs/>
          <w:sz w:val="20"/>
          <w:szCs w:val="20"/>
          <w:lang w:val="en-US"/>
        </w:rPr>
        <w:t xml:space="preserve"> spatial organization, global ecological problem, </w:t>
      </w:r>
      <w:r w:rsidR="00DA2155">
        <w:rPr>
          <w:i/>
          <w:iCs/>
          <w:sz w:val="20"/>
          <w:szCs w:val="20"/>
        </w:rPr>
        <w:t>noos</w:t>
      </w:r>
      <w:r w:rsidR="00DA2155">
        <w:rPr>
          <w:i/>
          <w:iCs/>
          <w:sz w:val="20"/>
          <w:szCs w:val="20"/>
          <w:lang w:val="en-US"/>
        </w:rPr>
        <w:t>ph</w:t>
      </w:r>
      <w:r w:rsidR="00DA2155">
        <w:rPr>
          <w:i/>
          <w:iCs/>
          <w:sz w:val="20"/>
          <w:szCs w:val="20"/>
        </w:rPr>
        <w:t>er</w:t>
      </w:r>
      <w:r w:rsidR="00DA2155">
        <w:rPr>
          <w:i/>
          <w:iCs/>
          <w:sz w:val="20"/>
          <w:szCs w:val="20"/>
          <w:lang w:val="en-US"/>
        </w:rPr>
        <w:t>e</w:t>
      </w:r>
      <w:r>
        <w:rPr>
          <w:i/>
          <w:iCs/>
          <w:sz w:val="20"/>
          <w:szCs w:val="20"/>
          <w:lang w:val="en-US"/>
        </w:rPr>
        <w:t>, s</w:t>
      </w:r>
      <w:r w:rsidRPr="00A94B58">
        <w:rPr>
          <w:bCs/>
          <w:i/>
          <w:iCs/>
          <w:sz w:val="20"/>
          <w:szCs w:val="20"/>
          <w:lang w:val="en-US"/>
        </w:rPr>
        <w:t>ustainable</w:t>
      </w:r>
      <w:r>
        <w:rPr>
          <w:i/>
          <w:iCs/>
          <w:sz w:val="20"/>
          <w:szCs w:val="20"/>
          <w:lang w:val="en-US"/>
        </w:rPr>
        <w:t xml:space="preserve"> development.</w:t>
      </w:r>
    </w:p>
    <w:p w:rsidR="00794980" w:rsidRDefault="00794980" w:rsidP="00794980">
      <w:pPr>
        <w:autoSpaceDE w:val="0"/>
        <w:autoSpaceDN w:val="0"/>
        <w:adjustRightInd w:val="0"/>
        <w:ind w:right="-1" w:firstLine="561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b/>
          <w:bCs/>
          <w:i/>
          <w:iCs/>
          <w:sz w:val="20"/>
          <w:szCs w:val="20"/>
        </w:rPr>
        <w:t xml:space="preserve">Сергій Сонько. Стійкий розвиток, ноосфера і просторова організація суспільства в </w:t>
      </w:r>
      <w:proofErr w:type="spellStart"/>
      <w:r>
        <w:rPr>
          <w:rFonts w:ascii="Times New Roman Cyr" w:hAnsi="Times New Roman Cyr" w:cs="Times New Roman Cyr"/>
          <w:b/>
          <w:bCs/>
          <w:i/>
          <w:iCs/>
          <w:sz w:val="20"/>
          <w:szCs w:val="20"/>
          <w:lang w:val="ru-RU"/>
        </w:rPr>
        <w:t>предметній</w:t>
      </w:r>
      <w:proofErr w:type="spellEnd"/>
      <w:r>
        <w:rPr>
          <w:rFonts w:ascii="Times New Roman Cyr" w:hAnsi="Times New Roman Cyr" w:cs="Times New Roman Cyr"/>
          <w:b/>
          <w:bCs/>
          <w:i/>
          <w:iCs/>
          <w:sz w:val="20"/>
          <w:szCs w:val="20"/>
        </w:rPr>
        <w:t xml:space="preserve"> області суспільної географії.   </w:t>
      </w:r>
    </w:p>
    <w:p w:rsidR="00794980" w:rsidRDefault="00794980" w:rsidP="00794980">
      <w:pPr>
        <w:autoSpaceDE w:val="0"/>
        <w:autoSpaceDN w:val="0"/>
        <w:adjustRightInd w:val="0"/>
        <w:ind w:right="-1" w:firstLine="561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Стаття присвячена </w:t>
      </w:r>
      <w:proofErr w:type="spellStart"/>
      <w:r>
        <w:rPr>
          <w:rFonts w:ascii="Times New Roman Cyr" w:hAnsi="Times New Roman Cyr" w:cs="Times New Roman Cyr"/>
          <w:i/>
          <w:iCs/>
          <w:sz w:val="20"/>
          <w:szCs w:val="20"/>
          <w:lang w:val="ru-RU"/>
        </w:rPr>
        <w:t>ноосферній</w:t>
      </w:r>
      <w:proofErr w:type="spellEnd"/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 еволюції просторової організації суспільства. Як одна з головних причин загострення глобальної екологічної проблеми розглядається просторово-часова неузгодженість розвитку природи і суспільства. Її рішення можливе в межах просторових </w:t>
      </w:r>
      <w:proofErr w:type="spellStart"/>
      <w:r>
        <w:rPr>
          <w:rFonts w:ascii="Times New Roman Cyr" w:hAnsi="Times New Roman Cyr" w:cs="Times New Roman Cyr"/>
          <w:i/>
          <w:iCs/>
          <w:sz w:val="20"/>
          <w:szCs w:val="20"/>
          <w:lang w:val="ru-RU"/>
        </w:rPr>
        <w:t>соціоприродних</w:t>
      </w:r>
      <w:proofErr w:type="spellEnd"/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 систем, які розглядаються як комплекс трьох взаємозв'язаних екосистем Людини, - </w:t>
      </w:r>
      <w:proofErr w:type="spellStart"/>
      <w:r>
        <w:rPr>
          <w:rFonts w:ascii="Times New Roman Cyr" w:hAnsi="Times New Roman Cyr" w:cs="Times New Roman Cyr"/>
          <w:i/>
          <w:iCs/>
          <w:sz w:val="20"/>
          <w:szCs w:val="20"/>
        </w:rPr>
        <w:t>агроекосистем</w:t>
      </w:r>
      <w:proofErr w:type="spellEnd"/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, </w:t>
      </w:r>
      <w:proofErr w:type="spellStart"/>
      <w:r>
        <w:rPr>
          <w:rFonts w:ascii="Times New Roman Cyr" w:hAnsi="Times New Roman Cyr" w:cs="Times New Roman Cyr"/>
          <w:i/>
          <w:iCs/>
          <w:sz w:val="20"/>
          <w:szCs w:val="20"/>
          <w:lang w:val="ru-RU"/>
        </w:rPr>
        <w:t>урбоекосистем</w:t>
      </w:r>
      <w:proofErr w:type="spellEnd"/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, </w:t>
      </w:r>
      <w:proofErr w:type="spellStart"/>
      <w:r>
        <w:rPr>
          <w:rFonts w:ascii="Times New Roman Cyr" w:hAnsi="Times New Roman Cyr" w:cs="Times New Roman Cyr"/>
          <w:i/>
          <w:iCs/>
          <w:sz w:val="20"/>
          <w:szCs w:val="20"/>
          <w:lang w:val="ru-RU"/>
        </w:rPr>
        <w:t>інфраекосистем</w:t>
      </w:r>
      <w:proofErr w:type="spellEnd"/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. Розроблена система критеріїв-показників для відповідної типології країн світу. Пропонуються методологічні підходи до розробки нового адміністративно-територіального устрою України, засновані на критеріях стійкого розвитку. </w:t>
      </w:r>
    </w:p>
    <w:p w:rsidR="00794980" w:rsidRDefault="00794980" w:rsidP="00794980">
      <w:pPr>
        <w:ind w:right="-1" w:firstLine="561"/>
        <w:jc w:val="both"/>
        <w:rPr>
          <w:b/>
          <w:i/>
          <w:sz w:val="20"/>
          <w:szCs w:val="20"/>
          <w:lang w:val="ru-RU" w:eastAsia="en-US"/>
        </w:rPr>
      </w:pPr>
      <w:r>
        <w:rPr>
          <w:rFonts w:ascii="Times New Roman Cyr" w:hAnsi="Times New Roman Cyr" w:cs="Times New Roman Cyr"/>
          <w:b/>
          <w:bCs/>
          <w:i/>
          <w:iCs/>
          <w:sz w:val="20"/>
          <w:szCs w:val="20"/>
        </w:rPr>
        <w:t>Ключові слова:</w:t>
      </w:r>
      <w:r>
        <w:rPr>
          <w:rFonts w:ascii="Times New Roman Cyr" w:hAnsi="Times New Roman Cyr" w:cs="Times New Roman Cyr"/>
          <w:i/>
          <w:iCs/>
          <w:sz w:val="20"/>
          <w:szCs w:val="20"/>
        </w:rPr>
        <w:t xml:space="preserve"> просторова організація, глобальна екологічна проблема, ноосфера, стійкий розвиток.</w:t>
      </w:r>
    </w:p>
    <w:p w:rsidR="00794980" w:rsidRPr="00794980" w:rsidRDefault="00794980" w:rsidP="00794980">
      <w:pPr>
        <w:ind w:right="-1" w:firstLine="561"/>
        <w:jc w:val="both"/>
        <w:rPr>
          <w:b/>
          <w:i/>
          <w:sz w:val="20"/>
          <w:szCs w:val="20"/>
          <w:lang w:val="ru-RU"/>
        </w:rPr>
      </w:pPr>
    </w:p>
    <w:p w:rsidR="00794980" w:rsidRPr="00F80529" w:rsidRDefault="00794980" w:rsidP="00794980">
      <w:pPr>
        <w:ind w:right="-1" w:firstLine="561"/>
        <w:jc w:val="both"/>
        <w:rPr>
          <w:i/>
          <w:sz w:val="20"/>
          <w:szCs w:val="20"/>
          <w:lang w:val="ru-RU"/>
        </w:rPr>
      </w:pPr>
      <w:r>
        <w:rPr>
          <w:b/>
          <w:i/>
          <w:sz w:val="20"/>
          <w:szCs w:val="20"/>
          <w:lang w:val="ru-RU"/>
        </w:rPr>
        <w:t xml:space="preserve">Сергей </w:t>
      </w:r>
      <w:proofErr w:type="spellStart"/>
      <w:r>
        <w:rPr>
          <w:b/>
          <w:i/>
          <w:sz w:val="20"/>
          <w:szCs w:val="20"/>
          <w:lang w:val="ru-RU"/>
        </w:rPr>
        <w:t>Сонько</w:t>
      </w:r>
      <w:proofErr w:type="spellEnd"/>
      <w:r w:rsidRPr="00F80529">
        <w:rPr>
          <w:b/>
          <w:i/>
          <w:sz w:val="20"/>
          <w:szCs w:val="20"/>
          <w:lang w:val="ru-RU"/>
        </w:rPr>
        <w:t xml:space="preserve">. </w:t>
      </w:r>
      <w:r>
        <w:rPr>
          <w:b/>
          <w:i/>
          <w:sz w:val="20"/>
          <w:szCs w:val="20"/>
          <w:lang w:val="ru-RU"/>
        </w:rPr>
        <w:t>Устойчивое развитие, ноосфера и пространственная организация общества в предметной области общественной географии</w:t>
      </w:r>
      <w:r w:rsidRPr="00F80529">
        <w:rPr>
          <w:b/>
          <w:i/>
          <w:sz w:val="20"/>
          <w:szCs w:val="20"/>
          <w:lang w:val="ru-RU"/>
        </w:rPr>
        <w:t>.</w:t>
      </w:r>
      <w:r>
        <w:rPr>
          <w:b/>
          <w:i/>
          <w:sz w:val="20"/>
          <w:szCs w:val="20"/>
          <w:lang w:val="ru-RU"/>
        </w:rPr>
        <w:t xml:space="preserve">  </w:t>
      </w:r>
      <w:r w:rsidRPr="00F80529">
        <w:rPr>
          <w:b/>
          <w:i/>
          <w:sz w:val="20"/>
          <w:szCs w:val="20"/>
          <w:lang w:val="ru-RU"/>
        </w:rPr>
        <w:t xml:space="preserve"> </w:t>
      </w:r>
    </w:p>
    <w:p w:rsidR="00794980" w:rsidRPr="00EA1317" w:rsidRDefault="00794980" w:rsidP="00794980">
      <w:pPr>
        <w:ind w:firstLine="284"/>
        <w:jc w:val="both"/>
        <w:rPr>
          <w:bCs/>
          <w:i/>
          <w:sz w:val="20"/>
          <w:szCs w:val="20"/>
        </w:rPr>
      </w:pPr>
      <w:proofErr w:type="spellStart"/>
      <w:r w:rsidRPr="00EA1317">
        <w:rPr>
          <w:bCs/>
          <w:i/>
          <w:sz w:val="20"/>
          <w:szCs w:val="20"/>
        </w:rPr>
        <w:t>Статья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посвящена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ноосферной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эволюции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пространственной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организации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общества</w:t>
      </w:r>
      <w:proofErr w:type="spellEnd"/>
      <w:r w:rsidRPr="00EA1317">
        <w:rPr>
          <w:bCs/>
          <w:i/>
          <w:sz w:val="20"/>
          <w:szCs w:val="20"/>
        </w:rPr>
        <w:t xml:space="preserve">.  </w:t>
      </w:r>
      <w:proofErr w:type="spellStart"/>
      <w:r w:rsidRPr="00EA1317">
        <w:rPr>
          <w:bCs/>
          <w:i/>
          <w:sz w:val="20"/>
          <w:szCs w:val="20"/>
        </w:rPr>
        <w:t>Как</w:t>
      </w:r>
      <w:proofErr w:type="spellEnd"/>
      <w:r w:rsidRPr="00EA1317">
        <w:rPr>
          <w:bCs/>
          <w:i/>
          <w:sz w:val="20"/>
          <w:szCs w:val="20"/>
        </w:rPr>
        <w:t xml:space="preserve"> одна </w:t>
      </w:r>
      <w:proofErr w:type="spellStart"/>
      <w:r w:rsidRPr="00EA1317">
        <w:rPr>
          <w:bCs/>
          <w:i/>
          <w:sz w:val="20"/>
          <w:szCs w:val="20"/>
        </w:rPr>
        <w:t>из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главных</w:t>
      </w:r>
      <w:proofErr w:type="spellEnd"/>
      <w:r w:rsidRPr="00EA1317">
        <w:rPr>
          <w:bCs/>
          <w:i/>
          <w:sz w:val="20"/>
          <w:szCs w:val="20"/>
        </w:rPr>
        <w:t xml:space="preserve"> причин </w:t>
      </w:r>
      <w:proofErr w:type="spellStart"/>
      <w:r w:rsidRPr="00EA1317">
        <w:rPr>
          <w:bCs/>
          <w:i/>
          <w:sz w:val="20"/>
          <w:szCs w:val="20"/>
        </w:rPr>
        <w:t>обострения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глобальной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экологической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проблемы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рассматривается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пространственно-временная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несогласованность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развития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природы</w:t>
      </w:r>
      <w:proofErr w:type="spellEnd"/>
      <w:r w:rsidRPr="00EA1317">
        <w:rPr>
          <w:bCs/>
          <w:i/>
          <w:sz w:val="20"/>
          <w:szCs w:val="20"/>
        </w:rPr>
        <w:t xml:space="preserve"> и </w:t>
      </w:r>
      <w:proofErr w:type="spellStart"/>
      <w:r w:rsidRPr="00EA1317">
        <w:rPr>
          <w:bCs/>
          <w:i/>
          <w:sz w:val="20"/>
          <w:szCs w:val="20"/>
        </w:rPr>
        <w:t>общества</w:t>
      </w:r>
      <w:proofErr w:type="spellEnd"/>
      <w:r w:rsidRPr="00EA1317">
        <w:rPr>
          <w:bCs/>
          <w:i/>
          <w:sz w:val="20"/>
          <w:szCs w:val="20"/>
        </w:rPr>
        <w:t xml:space="preserve">. </w:t>
      </w:r>
      <w:proofErr w:type="spellStart"/>
      <w:r w:rsidRPr="00EA1317">
        <w:rPr>
          <w:bCs/>
          <w:i/>
          <w:sz w:val="20"/>
          <w:szCs w:val="20"/>
        </w:rPr>
        <w:t>Ее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решение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возможно</w:t>
      </w:r>
      <w:proofErr w:type="spellEnd"/>
      <w:r w:rsidRPr="00EA1317">
        <w:rPr>
          <w:bCs/>
          <w:i/>
          <w:sz w:val="20"/>
          <w:szCs w:val="20"/>
        </w:rPr>
        <w:t xml:space="preserve"> в </w:t>
      </w:r>
      <w:proofErr w:type="spellStart"/>
      <w:r w:rsidRPr="00EA1317">
        <w:rPr>
          <w:bCs/>
          <w:i/>
          <w:sz w:val="20"/>
          <w:szCs w:val="20"/>
        </w:rPr>
        <w:t>границах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пространственных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социоприродных</w:t>
      </w:r>
      <w:proofErr w:type="spellEnd"/>
      <w:r w:rsidRPr="00EA1317">
        <w:rPr>
          <w:bCs/>
          <w:i/>
          <w:sz w:val="20"/>
          <w:szCs w:val="20"/>
        </w:rPr>
        <w:t xml:space="preserve"> систем, </w:t>
      </w:r>
      <w:proofErr w:type="spellStart"/>
      <w:r w:rsidRPr="00EA1317">
        <w:rPr>
          <w:bCs/>
          <w:i/>
          <w:sz w:val="20"/>
          <w:szCs w:val="20"/>
        </w:rPr>
        <w:t>которые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рассматриваются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как</w:t>
      </w:r>
      <w:proofErr w:type="spellEnd"/>
      <w:r w:rsidRPr="00EA1317">
        <w:rPr>
          <w:bCs/>
          <w:i/>
          <w:sz w:val="20"/>
          <w:szCs w:val="20"/>
        </w:rPr>
        <w:t xml:space="preserve"> комплекс </w:t>
      </w:r>
      <w:proofErr w:type="spellStart"/>
      <w:r w:rsidRPr="00EA1317">
        <w:rPr>
          <w:bCs/>
          <w:i/>
          <w:sz w:val="20"/>
          <w:szCs w:val="20"/>
        </w:rPr>
        <w:t>трех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взаимосвязанных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экосистем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Человека</w:t>
      </w:r>
      <w:proofErr w:type="spellEnd"/>
      <w:r w:rsidRPr="00EA1317">
        <w:rPr>
          <w:bCs/>
          <w:i/>
          <w:sz w:val="20"/>
          <w:szCs w:val="20"/>
        </w:rPr>
        <w:t xml:space="preserve"> - </w:t>
      </w:r>
      <w:proofErr w:type="spellStart"/>
      <w:r w:rsidRPr="00EA1317">
        <w:rPr>
          <w:bCs/>
          <w:i/>
          <w:sz w:val="20"/>
          <w:szCs w:val="20"/>
        </w:rPr>
        <w:t>агроэкосистем</w:t>
      </w:r>
      <w:proofErr w:type="spellEnd"/>
      <w:r w:rsidRPr="00EA1317">
        <w:rPr>
          <w:bCs/>
          <w:i/>
          <w:sz w:val="20"/>
          <w:szCs w:val="20"/>
        </w:rPr>
        <w:t xml:space="preserve">, </w:t>
      </w:r>
      <w:proofErr w:type="spellStart"/>
      <w:r w:rsidRPr="00EA1317">
        <w:rPr>
          <w:bCs/>
          <w:i/>
          <w:sz w:val="20"/>
          <w:szCs w:val="20"/>
        </w:rPr>
        <w:t>урбоэкосистем</w:t>
      </w:r>
      <w:proofErr w:type="spellEnd"/>
      <w:r w:rsidRPr="00EA1317">
        <w:rPr>
          <w:bCs/>
          <w:i/>
          <w:sz w:val="20"/>
          <w:szCs w:val="20"/>
        </w:rPr>
        <w:t xml:space="preserve">, </w:t>
      </w:r>
      <w:proofErr w:type="spellStart"/>
      <w:r w:rsidRPr="00EA1317">
        <w:rPr>
          <w:bCs/>
          <w:i/>
          <w:sz w:val="20"/>
          <w:szCs w:val="20"/>
        </w:rPr>
        <w:t>инфраэкосистем</w:t>
      </w:r>
      <w:proofErr w:type="spellEnd"/>
      <w:r w:rsidRPr="00EA1317">
        <w:rPr>
          <w:bCs/>
          <w:i/>
          <w:sz w:val="20"/>
          <w:szCs w:val="20"/>
        </w:rPr>
        <w:t xml:space="preserve">. </w:t>
      </w:r>
      <w:proofErr w:type="spellStart"/>
      <w:r w:rsidRPr="00EA1317">
        <w:rPr>
          <w:bCs/>
          <w:i/>
          <w:sz w:val="20"/>
          <w:szCs w:val="20"/>
        </w:rPr>
        <w:t>Разработана</w:t>
      </w:r>
      <w:proofErr w:type="spellEnd"/>
      <w:r w:rsidRPr="00EA1317">
        <w:rPr>
          <w:bCs/>
          <w:i/>
          <w:sz w:val="20"/>
          <w:szCs w:val="20"/>
        </w:rPr>
        <w:t xml:space="preserve"> система </w:t>
      </w:r>
      <w:proofErr w:type="spellStart"/>
      <w:r w:rsidRPr="00EA1317">
        <w:rPr>
          <w:bCs/>
          <w:i/>
          <w:sz w:val="20"/>
          <w:szCs w:val="20"/>
        </w:rPr>
        <w:t>критериев-показателей</w:t>
      </w:r>
      <w:proofErr w:type="spellEnd"/>
      <w:r w:rsidRPr="00EA1317">
        <w:rPr>
          <w:bCs/>
          <w:i/>
          <w:sz w:val="20"/>
          <w:szCs w:val="20"/>
        </w:rPr>
        <w:t xml:space="preserve"> для </w:t>
      </w:r>
      <w:proofErr w:type="spellStart"/>
      <w:r w:rsidRPr="00EA1317">
        <w:rPr>
          <w:bCs/>
          <w:i/>
          <w:sz w:val="20"/>
          <w:szCs w:val="20"/>
        </w:rPr>
        <w:t>соответствующей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типологии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стран</w:t>
      </w:r>
      <w:proofErr w:type="spellEnd"/>
      <w:r w:rsidRPr="00EA1317">
        <w:rPr>
          <w:bCs/>
          <w:i/>
          <w:sz w:val="20"/>
          <w:szCs w:val="20"/>
        </w:rPr>
        <w:t xml:space="preserve"> мира. </w:t>
      </w:r>
      <w:proofErr w:type="spellStart"/>
      <w:r w:rsidRPr="00EA1317">
        <w:rPr>
          <w:bCs/>
          <w:i/>
          <w:sz w:val="20"/>
          <w:szCs w:val="20"/>
        </w:rPr>
        <w:t>Предлагаются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методологические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подходы</w:t>
      </w:r>
      <w:proofErr w:type="spellEnd"/>
      <w:r w:rsidRPr="00EA1317">
        <w:rPr>
          <w:bCs/>
          <w:i/>
          <w:sz w:val="20"/>
          <w:szCs w:val="20"/>
        </w:rPr>
        <w:t xml:space="preserve"> к </w:t>
      </w:r>
      <w:proofErr w:type="spellStart"/>
      <w:r w:rsidRPr="00EA1317">
        <w:rPr>
          <w:bCs/>
          <w:i/>
          <w:sz w:val="20"/>
          <w:szCs w:val="20"/>
        </w:rPr>
        <w:t>разработке</w:t>
      </w:r>
      <w:proofErr w:type="spellEnd"/>
      <w:r w:rsidRPr="00EA1317">
        <w:rPr>
          <w:bCs/>
          <w:i/>
          <w:sz w:val="20"/>
          <w:szCs w:val="20"/>
        </w:rPr>
        <w:t xml:space="preserve"> нового </w:t>
      </w:r>
      <w:proofErr w:type="spellStart"/>
      <w:r w:rsidRPr="00EA1317">
        <w:rPr>
          <w:bCs/>
          <w:i/>
          <w:sz w:val="20"/>
          <w:szCs w:val="20"/>
        </w:rPr>
        <w:t>административно-территориального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устройства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Украины</w:t>
      </w:r>
      <w:proofErr w:type="spellEnd"/>
      <w:r w:rsidRPr="00EA1317">
        <w:rPr>
          <w:bCs/>
          <w:i/>
          <w:sz w:val="20"/>
          <w:szCs w:val="20"/>
        </w:rPr>
        <w:t xml:space="preserve">, </w:t>
      </w:r>
      <w:proofErr w:type="spellStart"/>
      <w:r w:rsidRPr="00EA1317">
        <w:rPr>
          <w:bCs/>
          <w:i/>
          <w:sz w:val="20"/>
          <w:szCs w:val="20"/>
        </w:rPr>
        <w:t>основанные</w:t>
      </w:r>
      <w:proofErr w:type="spellEnd"/>
      <w:r w:rsidRPr="00EA1317">
        <w:rPr>
          <w:bCs/>
          <w:i/>
          <w:sz w:val="20"/>
          <w:szCs w:val="20"/>
        </w:rPr>
        <w:t xml:space="preserve"> на </w:t>
      </w:r>
      <w:proofErr w:type="spellStart"/>
      <w:r w:rsidRPr="00EA1317">
        <w:rPr>
          <w:bCs/>
          <w:i/>
          <w:sz w:val="20"/>
          <w:szCs w:val="20"/>
        </w:rPr>
        <w:t>критериях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устойчивого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развития</w:t>
      </w:r>
      <w:proofErr w:type="spellEnd"/>
      <w:r w:rsidRPr="00EA1317">
        <w:rPr>
          <w:bCs/>
          <w:i/>
          <w:sz w:val="20"/>
          <w:szCs w:val="20"/>
        </w:rPr>
        <w:t xml:space="preserve">. </w:t>
      </w:r>
    </w:p>
    <w:p w:rsidR="00794980" w:rsidRPr="00EA1317" w:rsidRDefault="00794980" w:rsidP="00794980">
      <w:pPr>
        <w:ind w:firstLine="284"/>
        <w:jc w:val="both"/>
        <w:rPr>
          <w:bCs/>
          <w:i/>
          <w:sz w:val="20"/>
          <w:szCs w:val="20"/>
        </w:rPr>
      </w:pPr>
      <w:proofErr w:type="spellStart"/>
      <w:r w:rsidRPr="00EA1317">
        <w:rPr>
          <w:b/>
          <w:bCs/>
          <w:i/>
          <w:sz w:val="20"/>
          <w:szCs w:val="20"/>
        </w:rPr>
        <w:t>Ключевые</w:t>
      </w:r>
      <w:proofErr w:type="spellEnd"/>
      <w:r w:rsidRPr="00EA1317">
        <w:rPr>
          <w:b/>
          <w:bCs/>
          <w:i/>
          <w:sz w:val="20"/>
          <w:szCs w:val="20"/>
        </w:rPr>
        <w:t xml:space="preserve"> слова:</w:t>
      </w:r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пространственная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организация</w:t>
      </w:r>
      <w:proofErr w:type="spellEnd"/>
      <w:r w:rsidRPr="00EA1317">
        <w:rPr>
          <w:bCs/>
          <w:i/>
          <w:sz w:val="20"/>
          <w:szCs w:val="20"/>
        </w:rPr>
        <w:t xml:space="preserve">, </w:t>
      </w:r>
      <w:proofErr w:type="spellStart"/>
      <w:r w:rsidRPr="00EA1317">
        <w:rPr>
          <w:bCs/>
          <w:i/>
          <w:sz w:val="20"/>
          <w:szCs w:val="20"/>
        </w:rPr>
        <w:t>глобальная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экологическая</w:t>
      </w:r>
      <w:proofErr w:type="spellEnd"/>
      <w:r w:rsidRPr="00EA1317">
        <w:rPr>
          <w:bCs/>
          <w:i/>
          <w:sz w:val="20"/>
          <w:szCs w:val="20"/>
        </w:rPr>
        <w:t xml:space="preserve"> проблема, ноосфера, </w:t>
      </w:r>
      <w:proofErr w:type="spellStart"/>
      <w:r w:rsidRPr="00EA1317">
        <w:rPr>
          <w:bCs/>
          <w:i/>
          <w:sz w:val="20"/>
          <w:szCs w:val="20"/>
        </w:rPr>
        <w:t>устойчивое</w:t>
      </w:r>
      <w:proofErr w:type="spellEnd"/>
      <w:r w:rsidRPr="00EA1317">
        <w:rPr>
          <w:bCs/>
          <w:i/>
          <w:sz w:val="20"/>
          <w:szCs w:val="20"/>
        </w:rPr>
        <w:t xml:space="preserve"> </w:t>
      </w:r>
      <w:proofErr w:type="spellStart"/>
      <w:r w:rsidRPr="00EA1317">
        <w:rPr>
          <w:bCs/>
          <w:i/>
          <w:sz w:val="20"/>
          <w:szCs w:val="20"/>
        </w:rPr>
        <w:t>развитие</w:t>
      </w:r>
      <w:proofErr w:type="spellEnd"/>
      <w:r w:rsidRPr="00EA1317">
        <w:rPr>
          <w:bCs/>
          <w:i/>
          <w:sz w:val="20"/>
          <w:szCs w:val="20"/>
        </w:rPr>
        <w:t>.</w:t>
      </w:r>
    </w:p>
    <w:p w:rsidR="00794980" w:rsidRDefault="00794980" w:rsidP="00794980">
      <w:pPr>
        <w:ind w:right="-1" w:firstLine="561"/>
        <w:jc w:val="both"/>
        <w:rPr>
          <w:b/>
          <w:i/>
          <w:sz w:val="20"/>
          <w:szCs w:val="20"/>
          <w:lang w:val="ru-RU" w:eastAsia="en-US"/>
        </w:rPr>
      </w:pPr>
    </w:p>
    <w:p w:rsidR="00794980" w:rsidRDefault="00794980" w:rsidP="00794980">
      <w:pPr>
        <w:ind w:right="-1" w:firstLine="561"/>
        <w:jc w:val="both"/>
        <w:rPr>
          <w:b/>
          <w:i/>
          <w:sz w:val="20"/>
          <w:szCs w:val="20"/>
          <w:lang w:val="ru-RU" w:eastAsia="en-US"/>
        </w:rPr>
      </w:pPr>
    </w:p>
    <w:p w:rsidR="006A7425" w:rsidRDefault="00B20BE8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proofErr w:type="gramStart"/>
      <w:r w:rsidRPr="00B20BE8">
        <w:rPr>
          <w:b/>
          <w:sz w:val="28"/>
          <w:szCs w:val="28"/>
          <w:lang w:val="en-US"/>
        </w:rPr>
        <w:t>Relevance of the research topic.</w:t>
      </w:r>
      <w:proofErr w:type="gramEnd"/>
      <w:r w:rsidRPr="00B20BE8">
        <w:rPr>
          <w:sz w:val="28"/>
          <w:szCs w:val="28"/>
          <w:lang w:val="en-US"/>
        </w:rPr>
        <w:t xml:space="preserve"> The steady worsening of global environmental problem makes scientists reconsider methodological guidelines for the development of subjects </w:t>
      </w:r>
      <w:r>
        <w:rPr>
          <w:sz w:val="28"/>
          <w:szCs w:val="28"/>
          <w:lang w:val="en-US"/>
        </w:rPr>
        <w:t>of their s</w:t>
      </w:r>
      <w:r w:rsidRPr="00B20BE8">
        <w:rPr>
          <w:sz w:val="28"/>
          <w:szCs w:val="28"/>
          <w:lang w:val="en-US"/>
        </w:rPr>
        <w:t>ciences.</w:t>
      </w:r>
      <w:r>
        <w:rPr>
          <w:sz w:val="28"/>
          <w:szCs w:val="28"/>
          <w:lang w:val="en-US"/>
        </w:rPr>
        <w:t xml:space="preserve"> </w:t>
      </w:r>
      <w:r w:rsidR="006C79F1">
        <w:rPr>
          <w:sz w:val="28"/>
          <w:szCs w:val="28"/>
          <w:lang w:val="en-US"/>
        </w:rPr>
        <w:t>Society</w:t>
      </w:r>
      <w:r w:rsidRPr="00B20BE8">
        <w:rPr>
          <w:sz w:val="28"/>
          <w:szCs w:val="28"/>
          <w:lang w:val="en-US"/>
        </w:rPr>
        <w:t xml:space="preserve"> geography has certain advantages in comparison with other sciences in the correct</w:t>
      </w:r>
      <w:r w:rsidR="00D933DD">
        <w:rPr>
          <w:sz w:val="28"/>
          <w:szCs w:val="28"/>
          <w:lang w:val="en-US"/>
        </w:rPr>
        <w:t xml:space="preserve"> setting and further solving</w:t>
      </w:r>
      <w:r w:rsidRPr="00B20BE8">
        <w:rPr>
          <w:sz w:val="28"/>
          <w:szCs w:val="28"/>
          <w:lang w:val="en-US"/>
        </w:rPr>
        <w:t xml:space="preserve"> global environmental problem.</w:t>
      </w:r>
      <w:r w:rsidR="00D933DD">
        <w:rPr>
          <w:sz w:val="28"/>
          <w:szCs w:val="28"/>
          <w:lang w:val="en-US"/>
        </w:rPr>
        <w:t xml:space="preserve"> </w:t>
      </w:r>
      <w:r w:rsidR="00DC0934" w:rsidRPr="00DC0934">
        <w:rPr>
          <w:sz w:val="28"/>
          <w:szCs w:val="28"/>
          <w:lang w:val="en-US"/>
        </w:rPr>
        <w:t>Justification of real solutions t</w:t>
      </w:r>
      <w:r w:rsidR="00DC0934">
        <w:rPr>
          <w:sz w:val="28"/>
          <w:szCs w:val="28"/>
          <w:lang w:val="en-US"/>
        </w:rPr>
        <w:t>o global environmental problem is</w:t>
      </w:r>
      <w:r w:rsidR="00DC0934" w:rsidRPr="00DC0934">
        <w:rPr>
          <w:sz w:val="28"/>
          <w:szCs w:val="28"/>
          <w:lang w:val="en-US"/>
        </w:rPr>
        <w:t xml:space="preserve"> a unique opportunity </w:t>
      </w:r>
      <w:r w:rsidR="00DC0934">
        <w:rPr>
          <w:sz w:val="28"/>
          <w:szCs w:val="28"/>
          <w:lang w:val="en-US"/>
        </w:rPr>
        <w:t xml:space="preserve">for </w:t>
      </w:r>
      <w:r w:rsidR="00DC0934" w:rsidRPr="00DC0934">
        <w:rPr>
          <w:sz w:val="28"/>
          <w:szCs w:val="28"/>
          <w:lang w:val="en-US"/>
        </w:rPr>
        <w:t>geography to strengthen its fundamental theoretical and</w:t>
      </w:r>
      <w:r w:rsidR="00DC0934">
        <w:rPr>
          <w:sz w:val="28"/>
          <w:szCs w:val="28"/>
          <w:lang w:val="en-US"/>
        </w:rPr>
        <w:t xml:space="preserve"> methodological positions in</w:t>
      </w:r>
      <w:r w:rsidR="00DC0934" w:rsidRPr="00DC0934">
        <w:rPr>
          <w:sz w:val="28"/>
          <w:szCs w:val="28"/>
          <w:lang w:val="en-US"/>
        </w:rPr>
        <w:t xml:space="preserve"> sciences and strengthen their worldview status.</w:t>
      </w:r>
    </w:p>
    <w:p w:rsidR="00DC0934" w:rsidRDefault="00E6521E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Modern Ukraine’s progress toward “post-industrial”, “information”, “globalized”</w:t>
      </w:r>
      <w:r w:rsidR="00DC0934" w:rsidRPr="00DC0934">
        <w:rPr>
          <w:sz w:val="28"/>
          <w:szCs w:val="28"/>
          <w:lang w:val="en-US"/>
        </w:rPr>
        <w:t xml:space="preserve"> society under the banner of sustainable development, methodological guidelines </w:t>
      </w:r>
      <w:r>
        <w:rPr>
          <w:sz w:val="28"/>
          <w:szCs w:val="28"/>
          <w:lang w:val="en-US"/>
        </w:rPr>
        <w:t xml:space="preserve">of </w:t>
      </w:r>
      <w:r w:rsidR="00DC0934" w:rsidRPr="00DC0934">
        <w:rPr>
          <w:sz w:val="28"/>
          <w:szCs w:val="28"/>
          <w:lang w:val="en-US"/>
        </w:rPr>
        <w:t xml:space="preserve">which have not fully defined </w:t>
      </w:r>
      <w:r w:rsidRPr="00DC0934">
        <w:rPr>
          <w:sz w:val="28"/>
          <w:szCs w:val="28"/>
          <w:lang w:val="en-US"/>
        </w:rPr>
        <w:t xml:space="preserve">yet </w:t>
      </w:r>
      <w:r>
        <w:rPr>
          <w:sz w:val="28"/>
          <w:szCs w:val="28"/>
          <w:lang w:val="en-US"/>
        </w:rPr>
        <w:t>and, therefore, are</w:t>
      </w:r>
      <w:r w:rsidR="00DC0934" w:rsidRPr="00DC0934">
        <w:rPr>
          <w:sz w:val="28"/>
          <w:szCs w:val="28"/>
          <w:lang w:val="en-US"/>
        </w:rPr>
        <w:t xml:space="preserve"> quite questionable, forces to reflect</w:t>
      </w:r>
      <w:r>
        <w:rPr>
          <w:sz w:val="28"/>
          <w:szCs w:val="28"/>
          <w:lang w:val="en-US"/>
        </w:rPr>
        <w:t xml:space="preserve"> on more general basis of the human</w:t>
      </w:r>
      <w:r w:rsidR="00DC0934" w:rsidRPr="00DC0934">
        <w:rPr>
          <w:sz w:val="28"/>
          <w:szCs w:val="28"/>
          <w:lang w:val="en-US"/>
        </w:rPr>
        <w:t xml:space="preserve"> developme</w:t>
      </w:r>
      <w:r>
        <w:rPr>
          <w:sz w:val="28"/>
          <w:szCs w:val="28"/>
          <w:lang w:val="en-US"/>
        </w:rPr>
        <w:t>nt</w:t>
      </w:r>
      <w:r w:rsidR="00DC0934" w:rsidRPr="00DC0934">
        <w:rPr>
          <w:sz w:val="28"/>
          <w:szCs w:val="28"/>
          <w:lang w:val="en-US"/>
        </w:rPr>
        <w:t xml:space="preserve"> which implies a gradual promoting of humanity to the </w:t>
      </w:r>
      <w:proofErr w:type="spellStart"/>
      <w:r w:rsidR="00DC0934" w:rsidRPr="00DC0934">
        <w:rPr>
          <w:sz w:val="28"/>
          <w:szCs w:val="28"/>
          <w:lang w:val="en-US"/>
        </w:rPr>
        <w:t>noosphere</w:t>
      </w:r>
      <w:proofErr w:type="spellEnd"/>
      <w:r w:rsidR="003C0FE1">
        <w:rPr>
          <w:sz w:val="28"/>
          <w:szCs w:val="28"/>
        </w:rPr>
        <w:t xml:space="preserve"> </w:t>
      </w:r>
      <w:r w:rsidR="003C0FE1">
        <w:rPr>
          <w:sz w:val="28"/>
          <w:szCs w:val="28"/>
          <w:lang w:val="en-US"/>
        </w:rPr>
        <w:t>[12]</w:t>
      </w:r>
      <w:r w:rsidR="00DC0934" w:rsidRPr="00DC0934">
        <w:rPr>
          <w:sz w:val="28"/>
          <w:szCs w:val="28"/>
          <w:lang w:val="en-US"/>
        </w:rPr>
        <w:t>.</w:t>
      </w:r>
    </w:p>
    <w:p w:rsidR="00E6521E" w:rsidRDefault="00794980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In society</w:t>
      </w:r>
      <w:r w:rsidR="00E6521E" w:rsidRPr="00E6521E">
        <w:rPr>
          <w:sz w:val="28"/>
          <w:szCs w:val="28"/>
          <w:lang w:val="en-US"/>
        </w:rPr>
        <w:t xml:space="preserve"> geography the spatial paradigm dominates for a long time that in modern conditions requires further in-depth development.</w:t>
      </w:r>
      <w:r w:rsidR="00E6521E" w:rsidRPr="00E6521E">
        <w:t xml:space="preserve"> </w:t>
      </w:r>
      <w:r w:rsidR="00E6521E">
        <w:rPr>
          <w:sz w:val="28"/>
          <w:szCs w:val="28"/>
          <w:lang w:val="en-US"/>
        </w:rPr>
        <w:t>Connection of</w:t>
      </w:r>
      <w:r w:rsidR="00E6521E" w:rsidRPr="00E6521E">
        <w:rPr>
          <w:sz w:val="28"/>
          <w:szCs w:val="28"/>
          <w:lang w:val="en-US"/>
        </w:rPr>
        <w:t xml:space="preserve"> the correct formulation of many global problems, especially environmental</w:t>
      </w:r>
      <w:r w:rsidR="00E6521E">
        <w:rPr>
          <w:sz w:val="28"/>
          <w:szCs w:val="28"/>
          <w:lang w:val="en-US"/>
        </w:rPr>
        <w:t xml:space="preserve"> one</w:t>
      </w:r>
      <w:r w:rsidR="00E6521E" w:rsidRPr="00E6521E">
        <w:rPr>
          <w:sz w:val="28"/>
          <w:szCs w:val="28"/>
          <w:lang w:val="en-US"/>
        </w:rPr>
        <w:t xml:space="preserve">, using geographical space </w:t>
      </w:r>
      <w:r w:rsidR="00E6521E">
        <w:rPr>
          <w:sz w:val="28"/>
          <w:szCs w:val="28"/>
          <w:lang w:val="en-US"/>
        </w:rPr>
        <w:t xml:space="preserve">by a </w:t>
      </w:r>
      <w:r w:rsidR="00E6521E" w:rsidRPr="00E6521E">
        <w:rPr>
          <w:sz w:val="28"/>
          <w:szCs w:val="28"/>
          <w:lang w:val="en-US"/>
        </w:rPr>
        <w:t>human is only beginning to be realized by the scientific community.</w:t>
      </w:r>
    </w:p>
    <w:p w:rsidR="00E6521E" w:rsidRDefault="00AF6DC3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AF6DC3">
        <w:rPr>
          <w:b/>
          <w:sz w:val="28"/>
          <w:szCs w:val="28"/>
          <w:lang w:val="en-US"/>
        </w:rPr>
        <w:t>Presentation of the base material.</w:t>
      </w:r>
      <w:r w:rsidRPr="00AF6DC3">
        <w:rPr>
          <w:sz w:val="28"/>
          <w:szCs w:val="28"/>
          <w:lang w:val="en-US"/>
        </w:rPr>
        <w:t xml:space="preserve"> To formalize the global environmental problem for the individual countries of the world </w:t>
      </w:r>
      <w:r>
        <w:rPr>
          <w:sz w:val="28"/>
          <w:szCs w:val="28"/>
          <w:lang w:val="en-US"/>
        </w:rPr>
        <w:t xml:space="preserve">it </w:t>
      </w:r>
      <w:r w:rsidRPr="00AF6DC3">
        <w:rPr>
          <w:sz w:val="28"/>
          <w:szCs w:val="28"/>
          <w:lang w:val="en-US"/>
        </w:rPr>
        <w:t>is necessary to develop specific criteria-indicators.</w:t>
      </w:r>
      <w:r>
        <w:rPr>
          <w:sz w:val="28"/>
          <w:szCs w:val="28"/>
          <w:lang w:val="en-US"/>
        </w:rPr>
        <w:t xml:space="preserve"> </w:t>
      </w:r>
      <w:r w:rsidRPr="00AF6DC3">
        <w:rPr>
          <w:sz w:val="28"/>
          <w:szCs w:val="28"/>
          <w:lang w:val="en-US"/>
        </w:rPr>
        <w:t xml:space="preserve">To do this </w:t>
      </w:r>
      <w:r w:rsidR="00701BF8" w:rsidRPr="00AF6DC3">
        <w:rPr>
          <w:sz w:val="28"/>
          <w:szCs w:val="28"/>
          <w:lang w:val="en-US"/>
        </w:rPr>
        <w:t xml:space="preserve">law </w:t>
      </w:r>
      <w:r w:rsidR="00701BF8">
        <w:rPr>
          <w:sz w:val="28"/>
          <w:szCs w:val="28"/>
          <w:lang w:val="en-US"/>
        </w:rPr>
        <w:t>of reducing</w:t>
      </w:r>
      <w:r w:rsidRPr="00AF6DC3">
        <w:rPr>
          <w:sz w:val="28"/>
          <w:szCs w:val="28"/>
          <w:lang w:val="en-US"/>
        </w:rPr>
        <w:t xml:space="preserve"> energy efficiency of </w:t>
      </w:r>
      <w:r w:rsidR="00701BF8">
        <w:rPr>
          <w:sz w:val="28"/>
          <w:szCs w:val="28"/>
          <w:lang w:val="en-US"/>
        </w:rPr>
        <w:t>nature m</w:t>
      </w:r>
      <w:r w:rsidRPr="00AF6DC3">
        <w:rPr>
          <w:sz w:val="28"/>
          <w:szCs w:val="28"/>
          <w:lang w:val="en-US"/>
        </w:rPr>
        <w:t>anagement</w:t>
      </w:r>
      <w:r w:rsidR="00701BF8" w:rsidRPr="00701BF8">
        <w:rPr>
          <w:sz w:val="28"/>
          <w:szCs w:val="28"/>
          <w:lang w:val="en-US"/>
        </w:rPr>
        <w:t xml:space="preserve"> </w:t>
      </w:r>
      <w:r w:rsidR="00701BF8" w:rsidRPr="00AF6DC3">
        <w:rPr>
          <w:sz w:val="28"/>
          <w:szCs w:val="28"/>
          <w:lang w:val="en-US"/>
        </w:rPr>
        <w:t>it is very important</w:t>
      </w:r>
      <w:r w:rsidR="00701BF8">
        <w:rPr>
          <w:sz w:val="28"/>
          <w:szCs w:val="28"/>
          <w:lang w:val="en-US"/>
        </w:rPr>
        <w:t>, formulated in general in the XIX century by the</w:t>
      </w:r>
      <w:r w:rsidRPr="00AF6DC3">
        <w:rPr>
          <w:sz w:val="28"/>
          <w:szCs w:val="28"/>
          <w:lang w:val="en-US"/>
        </w:rPr>
        <w:t xml:space="preserve"> Ukrainian economist S.A.</w:t>
      </w:r>
      <w:r w:rsidR="00B15CEC">
        <w:rPr>
          <w:sz w:val="28"/>
          <w:szCs w:val="28"/>
          <w:lang w:val="en-US"/>
        </w:rPr>
        <w:t xml:space="preserve"> </w:t>
      </w:r>
      <w:proofErr w:type="spellStart"/>
      <w:r w:rsidRPr="00AF6DC3">
        <w:rPr>
          <w:sz w:val="28"/>
          <w:szCs w:val="28"/>
          <w:lang w:val="en-US"/>
        </w:rPr>
        <w:t>Podolinsky</w:t>
      </w:r>
      <w:proofErr w:type="spellEnd"/>
      <w:r w:rsidR="003C0FE1">
        <w:rPr>
          <w:sz w:val="28"/>
          <w:szCs w:val="28"/>
          <w:lang w:val="en-US"/>
        </w:rPr>
        <w:t xml:space="preserve"> [3]</w:t>
      </w:r>
      <w:r w:rsidRPr="00AF6DC3">
        <w:rPr>
          <w:sz w:val="28"/>
          <w:szCs w:val="28"/>
          <w:lang w:val="en-US"/>
        </w:rPr>
        <w:t>.</w:t>
      </w:r>
      <w:r w:rsidR="00B15CEC">
        <w:rPr>
          <w:sz w:val="28"/>
          <w:szCs w:val="28"/>
          <w:lang w:val="en-US"/>
        </w:rPr>
        <w:t xml:space="preserve"> </w:t>
      </w:r>
      <w:r w:rsidR="00B15CEC" w:rsidRPr="00B15CEC">
        <w:rPr>
          <w:sz w:val="28"/>
          <w:szCs w:val="28"/>
          <w:lang w:val="en-US"/>
        </w:rPr>
        <w:t xml:space="preserve">Thus, agriculture in the developed world is characterized by </w:t>
      </w:r>
      <w:r w:rsidR="00B15CEC">
        <w:rPr>
          <w:sz w:val="28"/>
          <w:szCs w:val="28"/>
          <w:lang w:val="en-US"/>
        </w:rPr>
        <w:t>a very high productivity of labor but for the soil fertility in production output</w:t>
      </w:r>
      <w:r w:rsidR="00B15CEC" w:rsidRPr="00B15CEC">
        <w:rPr>
          <w:sz w:val="28"/>
          <w:szCs w:val="28"/>
          <w:lang w:val="en-US"/>
        </w:rPr>
        <w:t xml:space="preserve"> from 1 hectare, for example, China is much higher than the United States.</w:t>
      </w:r>
      <w:r w:rsidR="00B15CEC" w:rsidRPr="00B15CEC">
        <w:t xml:space="preserve"> </w:t>
      </w:r>
      <w:r w:rsidR="00B15CEC">
        <w:rPr>
          <w:sz w:val="28"/>
          <w:szCs w:val="28"/>
          <w:lang w:val="en-US"/>
        </w:rPr>
        <w:t>In this context</w:t>
      </w:r>
      <w:r w:rsidR="00B15CEC" w:rsidRPr="00B15CEC">
        <w:rPr>
          <w:sz w:val="28"/>
          <w:szCs w:val="28"/>
          <w:lang w:val="en-US"/>
        </w:rPr>
        <w:t xml:space="preserve"> the indicator of output per unit of agricultural land</w:t>
      </w:r>
      <w:r w:rsidR="00B15CEC">
        <w:rPr>
          <w:sz w:val="28"/>
          <w:szCs w:val="28"/>
          <w:lang w:val="en-US"/>
        </w:rPr>
        <w:t>s is</w:t>
      </w:r>
      <w:r w:rsidR="00B15CEC" w:rsidRPr="00B15CEC">
        <w:rPr>
          <w:sz w:val="28"/>
          <w:szCs w:val="28"/>
          <w:lang w:val="en-US"/>
        </w:rPr>
        <w:t xml:space="preserve"> more important rather than output per employed.</w:t>
      </w:r>
      <w:r w:rsidR="00B15CEC">
        <w:rPr>
          <w:sz w:val="28"/>
          <w:szCs w:val="28"/>
          <w:lang w:val="en-US"/>
        </w:rPr>
        <w:t xml:space="preserve"> </w:t>
      </w:r>
      <w:r w:rsidR="00B15CEC" w:rsidRPr="00B15CEC">
        <w:rPr>
          <w:sz w:val="28"/>
          <w:szCs w:val="28"/>
          <w:lang w:val="en-US"/>
        </w:rPr>
        <w:t>Thus, consider</w:t>
      </w:r>
      <w:r w:rsidR="00B15CEC">
        <w:rPr>
          <w:sz w:val="28"/>
          <w:szCs w:val="28"/>
          <w:lang w:val="en-US"/>
        </w:rPr>
        <w:t>ing “sustainable development”</w:t>
      </w:r>
      <w:r w:rsidR="00B15CEC" w:rsidRPr="00B15CEC">
        <w:rPr>
          <w:sz w:val="28"/>
          <w:szCs w:val="28"/>
          <w:lang w:val="en-US"/>
        </w:rPr>
        <w:t xml:space="preserve"> achieved only due to the high GDP (that is, the number of convertible substance in consum</w:t>
      </w:r>
      <w:r w:rsidR="00B15CEC">
        <w:rPr>
          <w:sz w:val="28"/>
          <w:szCs w:val="28"/>
          <w:lang w:val="en-US"/>
        </w:rPr>
        <w:t>er cost of the biosphere) is incorrect</w:t>
      </w:r>
      <w:r w:rsidR="00B15CEC" w:rsidRPr="00B15CEC">
        <w:rPr>
          <w:sz w:val="28"/>
          <w:szCs w:val="28"/>
          <w:lang w:val="en-US"/>
        </w:rPr>
        <w:t xml:space="preserve"> </w:t>
      </w:r>
      <w:r w:rsidR="00B15CEC">
        <w:rPr>
          <w:sz w:val="28"/>
          <w:szCs w:val="28"/>
          <w:lang w:val="en-US"/>
        </w:rPr>
        <w:t xml:space="preserve">according to </w:t>
      </w:r>
      <w:r w:rsidR="00B15CEC" w:rsidRPr="00B15CEC">
        <w:rPr>
          <w:sz w:val="28"/>
          <w:szCs w:val="28"/>
          <w:lang w:val="en-US"/>
        </w:rPr>
        <w:t>noosphere positions.</w:t>
      </w:r>
      <w:r w:rsidR="00B15CEC">
        <w:rPr>
          <w:sz w:val="28"/>
          <w:szCs w:val="28"/>
          <w:lang w:val="en-US"/>
        </w:rPr>
        <w:t xml:space="preserve"> W</w:t>
      </w:r>
      <w:r w:rsidR="00B15CEC" w:rsidRPr="00B15CEC">
        <w:rPr>
          <w:sz w:val="28"/>
          <w:szCs w:val="28"/>
          <w:lang w:val="en-US"/>
        </w:rPr>
        <w:t xml:space="preserve">hen calculating GDP </w:t>
      </w:r>
      <w:r w:rsidR="00B15CEC">
        <w:rPr>
          <w:sz w:val="28"/>
          <w:szCs w:val="28"/>
          <w:lang w:val="en-US"/>
        </w:rPr>
        <w:t xml:space="preserve">it </w:t>
      </w:r>
      <w:r w:rsidR="00B15CEC" w:rsidRPr="00B15CEC">
        <w:rPr>
          <w:sz w:val="28"/>
          <w:szCs w:val="28"/>
          <w:lang w:val="en-US"/>
        </w:rPr>
        <w:t>does not take into account that this substance is obtained f</w:t>
      </w:r>
      <w:r w:rsidR="006966FF">
        <w:rPr>
          <w:sz w:val="28"/>
          <w:szCs w:val="28"/>
          <w:lang w:val="en-US"/>
        </w:rPr>
        <w:t>rom areas of geographical space</w:t>
      </w:r>
      <w:r w:rsidR="00B15CEC" w:rsidRPr="00B15CEC">
        <w:rPr>
          <w:sz w:val="28"/>
          <w:szCs w:val="28"/>
          <w:lang w:val="en-US"/>
        </w:rPr>
        <w:t xml:space="preserve"> already incompatible with the territory of one country</w:t>
      </w:r>
      <w:r w:rsidR="003C0FE1">
        <w:rPr>
          <w:sz w:val="28"/>
          <w:szCs w:val="28"/>
          <w:lang w:val="en-US"/>
        </w:rPr>
        <w:t xml:space="preserve"> [13]</w:t>
      </w:r>
      <w:r w:rsidR="00B15CEC" w:rsidRPr="00B15CEC">
        <w:rPr>
          <w:sz w:val="28"/>
          <w:szCs w:val="28"/>
          <w:lang w:val="en-US"/>
        </w:rPr>
        <w:t>.</w:t>
      </w:r>
      <w:r w:rsidR="006966FF" w:rsidRPr="006966FF">
        <w:t xml:space="preserve"> </w:t>
      </w:r>
      <w:r w:rsidR="006966FF" w:rsidRPr="006966FF">
        <w:rPr>
          <w:sz w:val="28"/>
          <w:szCs w:val="28"/>
          <w:lang w:val="en-US"/>
        </w:rPr>
        <w:t>This approach is methodological</w:t>
      </w:r>
      <w:r w:rsidR="006966FF">
        <w:rPr>
          <w:sz w:val="28"/>
          <w:szCs w:val="28"/>
          <w:lang w:val="en-US"/>
        </w:rPr>
        <w:t>ly incorrect</w:t>
      </w:r>
      <w:r w:rsidR="006966FF" w:rsidRPr="006966FF">
        <w:rPr>
          <w:sz w:val="28"/>
          <w:szCs w:val="28"/>
          <w:lang w:val="en-US"/>
        </w:rPr>
        <w:t xml:space="preserve"> since according to it spatially ecological hierarchy is formed that most approximates the population of </w:t>
      </w:r>
      <w:r w:rsidR="006966FF" w:rsidRPr="006966FF">
        <w:rPr>
          <w:i/>
          <w:sz w:val="28"/>
          <w:szCs w:val="28"/>
          <w:lang w:val="en-US"/>
        </w:rPr>
        <w:t>HomoSapiens</w:t>
      </w:r>
      <w:r w:rsidR="006966FF">
        <w:rPr>
          <w:sz w:val="28"/>
          <w:szCs w:val="28"/>
          <w:lang w:val="en-US"/>
        </w:rPr>
        <w:t xml:space="preserve"> not to environmental but to the</w:t>
      </w:r>
      <w:r w:rsidR="006966FF" w:rsidRPr="006966FF">
        <w:rPr>
          <w:sz w:val="28"/>
          <w:szCs w:val="28"/>
          <w:lang w:val="en-US"/>
        </w:rPr>
        <w:t xml:space="preserve"> financial pyramid</w:t>
      </w:r>
      <w:r w:rsidR="003C0FE1">
        <w:rPr>
          <w:sz w:val="28"/>
          <w:szCs w:val="28"/>
          <w:lang w:val="en-US"/>
        </w:rPr>
        <w:t xml:space="preserve"> [4]</w:t>
      </w:r>
      <w:r w:rsidR="006966FF" w:rsidRPr="006966FF">
        <w:rPr>
          <w:sz w:val="28"/>
          <w:szCs w:val="28"/>
          <w:lang w:val="en-US"/>
        </w:rPr>
        <w:t>.</w:t>
      </w:r>
    </w:p>
    <w:p w:rsidR="006966FF" w:rsidRDefault="00227939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227939">
        <w:rPr>
          <w:sz w:val="28"/>
          <w:szCs w:val="28"/>
          <w:lang w:val="en-US"/>
        </w:rPr>
        <w:t>We consider it necessary in modern typologies of the world for the transition to sustainable development to enter actual noospherical</w:t>
      </w:r>
      <w:r w:rsidR="00142497" w:rsidRPr="00142497">
        <w:rPr>
          <w:sz w:val="28"/>
          <w:szCs w:val="28"/>
          <w:lang w:val="en-US"/>
        </w:rPr>
        <w:t xml:space="preserve"> </w:t>
      </w:r>
      <w:r w:rsidR="00142497" w:rsidRPr="00227939">
        <w:rPr>
          <w:sz w:val="28"/>
          <w:szCs w:val="28"/>
          <w:lang w:val="en-US"/>
        </w:rPr>
        <w:t>criteria</w:t>
      </w:r>
      <w:r w:rsidRPr="00227939">
        <w:rPr>
          <w:sz w:val="28"/>
          <w:szCs w:val="28"/>
          <w:lang w:val="en-US"/>
        </w:rPr>
        <w:t xml:space="preserve"> </w:t>
      </w:r>
      <w:r w:rsidR="00142497">
        <w:rPr>
          <w:sz w:val="28"/>
          <w:szCs w:val="28"/>
          <w:lang w:val="en-US"/>
        </w:rPr>
        <w:t>–</w:t>
      </w:r>
      <w:r w:rsidRPr="00227939">
        <w:rPr>
          <w:sz w:val="28"/>
          <w:szCs w:val="28"/>
          <w:lang w:val="en-US"/>
        </w:rPr>
        <w:t xml:space="preserve"> the depth </w:t>
      </w:r>
      <w:r w:rsidR="00142497">
        <w:rPr>
          <w:sz w:val="28"/>
          <w:szCs w:val="28"/>
          <w:lang w:val="en-US"/>
        </w:rPr>
        <w:t>of influence</w:t>
      </w:r>
      <w:r w:rsidR="00142497" w:rsidRPr="00227939">
        <w:rPr>
          <w:sz w:val="28"/>
          <w:szCs w:val="28"/>
          <w:lang w:val="en-US"/>
        </w:rPr>
        <w:t xml:space="preserve"> </w:t>
      </w:r>
      <w:r w:rsidRPr="00227939">
        <w:rPr>
          <w:sz w:val="28"/>
          <w:szCs w:val="28"/>
          <w:lang w:val="en-US"/>
        </w:rPr>
        <w:t>of individual countries (through the formation of c</w:t>
      </w:r>
      <w:r w:rsidR="00142497">
        <w:rPr>
          <w:sz w:val="28"/>
          <w:szCs w:val="28"/>
          <w:lang w:val="en-US"/>
        </w:rPr>
        <w:t>ertain information flows) to</w:t>
      </w:r>
      <w:r w:rsidRPr="00227939">
        <w:rPr>
          <w:sz w:val="28"/>
          <w:szCs w:val="28"/>
          <w:lang w:val="en-US"/>
        </w:rPr>
        <w:t xml:space="preserve"> ecosystems of other territories.</w:t>
      </w:r>
      <w:r w:rsidR="00215945" w:rsidRPr="00215945">
        <w:t xml:space="preserve"> </w:t>
      </w:r>
      <w:r w:rsidR="00215945" w:rsidRPr="00215945">
        <w:rPr>
          <w:sz w:val="28"/>
          <w:szCs w:val="28"/>
          <w:lang w:val="en-US"/>
        </w:rPr>
        <w:t xml:space="preserve">Based on the principles of ecosystem dynamics, one </w:t>
      </w:r>
      <w:r w:rsidR="00215945" w:rsidRPr="00215945">
        <w:rPr>
          <w:sz w:val="28"/>
          <w:szCs w:val="28"/>
          <w:lang w:val="en-US"/>
        </w:rPr>
        <w:lastRenderedPageBreak/>
        <w:t>of these criteria can also be indicators of absolute and relative biomass consumption o</w:t>
      </w:r>
      <w:r w:rsidR="00215945">
        <w:rPr>
          <w:sz w:val="28"/>
          <w:szCs w:val="28"/>
          <w:lang w:val="en-US"/>
        </w:rPr>
        <w:t>f carbon dioxide equivalent</w:t>
      </w:r>
      <w:r w:rsidR="00215945" w:rsidRPr="00215945">
        <w:rPr>
          <w:sz w:val="28"/>
          <w:szCs w:val="28"/>
          <w:lang w:val="en-US"/>
        </w:rPr>
        <w:t xml:space="preserve"> calculated as per one individual </w:t>
      </w:r>
      <w:r w:rsidR="00215945" w:rsidRPr="00215945">
        <w:rPr>
          <w:i/>
          <w:sz w:val="28"/>
          <w:szCs w:val="28"/>
          <w:lang w:val="en-US"/>
        </w:rPr>
        <w:t>HomoSapiens</w:t>
      </w:r>
      <w:r w:rsidR="00215945" w:rsidRPr="00215945">
        <w:rPr>
          <w:sz w:val="28"/>
          <w:szCs w:val="28"/>
          <w:lang w:val="en-US"/>
        </w:rPr>
        <w:t xml:space="preserve"> and for a total territory of th</w:t>
      </w:r>
      <w:r w:rsidR="00215945">
        <w:rPr>
          <w:sz w:val="28"/>
          <w:szCs w:val="28"/>
          <w:lang w:val="en-US"/>
        </w:rPr>
        <w:t>e area (the area of the country</w:t>
      </w:r>
      <w:r w:rsidR="00215945" w:rsidRPr="00215945">
        <w:rPr>
          <w:sz w:val="28"/>
          <w:szCs w:val="28"/>
          <w:lang w:val="en-US"/>
        </w:rPr>
        <w:t xml:space="preserve"> plus t</w:t>
      </w:r>
      <w:r w:rsidR="00215945">
        <w:rPr>
          <w:sz w:val="28"/>
          <w:szCs w:val="28"/>
          <w:lang w:val="en-US"/>
        </w:rPr>
        <w:t>he territory of other countries</w:t>
      </w:r>
      <w:r w:rsidR="00215945" w:rsidRPr="00215945">
        <w:rPr>
          <w:sz w:val="28"/>
          <w:szCs w:val="28"/>
          <w:lang w:val="en-US"/>
        </w:rPr>
        <w:t xml:space="preserve"> from</w:t>
      </w:r>
      <w:r w:rsidR="00215945">
        <w:rPr>
          <w:sz w:val="28"/>
          <w:szCs w:val="28"/>
          <w:lang w:val="en-US"/>
        </w:rPr>
        <w:t xml:space="preserve"> which the biomass is supplied)</w:t>
      </w:r>
      <w:r w:rsidR="00215945" w:rsidRPr="00215945">
        <w:rPr>
          <w:sz w:val="28"/>
          <w:szCs w:val="28"/>
          <w:lang w:val="en-US"/>
        </w:rPr>
        <w:t>.</w:t>
      </w:r>
      <w:r w:rsidR="00215945" w:rsidRPr="00215945">
        <w:t xml:space="preserve"> </w:t>
      </w:r>
      <w:r w:rsidR="00215945" w:rsidRPr="00215945">
        <w:rPr>
          <w:sz w:val="28"/>
          <w:szCs w:val="28"/>
          <w:lang w:val="en-US"/>
        </w:rPr>
        <w:t>Such indicators should be equated with the main constants of the biosphere, and their reference values require special calculations.</w:t>
      </w:r>
    </w:p>
    <w:p w:rsidR="00215945" w:rsidRDefault="00215945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215945">
        <w:rPr>
          <w:sz w:val="28"/>
          <w:szCs w:val="28"/>
          <w:lang w:val="en-US"/>
        </w:rPr>
        <w:t>It is also ad</w:t>
      </w:r>
      <w:r>
        <w:rPr>
          <w:sz w:val="28"/>
          <w:szCs w:val="28"/>
          <w:lang w:val="en-US"/>
        </w:rPr>
        <w:t xml:space="preserve">visable to use energy value </w:t>
      </w:r>
      <w:r w:rsidRPr="00215945">
        <w:rPr>
          <w:sz w:val="28"/>
          <w:szCs w:val="28"/>
          <w:lang w:val="en-US"/>
        </w:rPr>
        <w:t xml:space="preserve">indicator </w:t>
      </w:r>
      <w:r>
        <w:rPr>
          <w:sz w:val="28"/>
          <w:szCs w:val="28"/>
          <w:lang w:val="en-US"/>
        </w:rPr>
        <w:t xml:space="preserve">of </w:t>
      </w:r>
      <w:r w:rsidRPr="00215945">
        <w:rPr>
          <w:sz w:val="28"/>
          <w:szCs w:val="28"/>
          <w:lang w:val="en-US"/>
        </w:rPr>
        <w:t xml:space="preserve">weight unit of </w:t>
      </w:r>
      <w:r>
        <w:rPr>
          <w:sz w:val="28"/>
          <w:szCs w:val="28"/>
          <w:lang w:val="en-US"/>
        </w:rPr>
        <w:t xml:space="preserve">the </w:t>
      </w:r>
      <w:r w:rsidRPr="00215945">
        <w:rPr>
          <w:sz w:val="28"/>
          <w:szCs w:val="28"/>
          <w:lang w:val="en-US"/>
        </w:rPr>
        <w:t>biomass produced in agriculture.</w:t>
      </w:r>
      <w:r>
        <w:rPr>
          <w:sz w:val="28"/>
          <w:szCs w:val="28"/>
          <w:lang w:val="en-US"/>
        </w:rPr>
        <w:t xml:space="preserve"> </w:t>
      </w:r>
      <w:r w:rsidRPr="00215945">
        <w:rPr>
          <w:sz w:val="28"/>
          <w:szCs w:val="28"/>
          <w:lang w:val="en-US"/>
        </w:rPr>
        <w:t>It should be remembered that naturalized (without external energy subsidies)</w:t>
      </w:r>
      <w:r>
        <w:rPr>
          <w:sz w:val="28"/>
          <w:szCs w:val="28"/>
          <w:lang w:val="en-US"/>
        </w:rPr>
        <w:t xml:space="preserve"> </w:t>
      </w:r>
      <w:r w:rsidRPr="00215945">
        <w:rPr>
          <w:sz w:val="28"/>
          <w:szCs w:val="28"/>
          <w:lang w:val="en-US"/>
        </w:rPr>
        <w:t xml:space="preserve">farming </w:t>
      </w:r>
      <w:r>
        <w:rPr>
          <w:sz w:val="28"/>
          <w:szCs w:val="28"/>
          <w:lang w:val="en-US"/>
        </w:rPr>
        <w:t xml:space="preserve">has </w:t>
      </w:r>
      <w:r w:rsidRPr="00215945">
        <w:rPr>
          <w:sz w:val="28"/>
          <w:szCs w:val="28"/>
          <w:lang w:val="en-US"/>
        </w:rPr>
        <w:t>the best energy ratio.</w:t>
      </w:r>
      <w:r>
        <w:rPr>
          <w:sz w:val="28"/>
          <w:szCs w:val="28"/>
          <w:lang w:val="en-US"/>
        </w:rPr>
        <w:t xml:space="preserve"> </w:t>
      </w:r>
      <w:r w:rsidRPr="00215945">
        <w:rPr>
          <w:sz w:val="28"/>
          <w:szCs w:val="28"/>
          <w:lang w:val="en-US"/>
        </w:rPr>
        <w:t xml:space="preserve">It is also necessary to take into account the most common indicator </w:t>
      </w:r>
      <w:r w:rsidR="009D6AFA">
        <w:rPr>
          <w:sz w:val="28"/>
          <w:szCs w:val="28"/>
          <w:lang w:val="en-US"/>
        </w:rPr>
        <w:t>is</w:t>
      </w:r>
      <w:r w:rsidRPr="00215945">
        <w:rPr>
          <w:sz w:val="28"/>
          <w:szCs w:val="28"/>
          <w:lang w:val="en-US"/>
        </w:rPr>
        <w:t xml:space="preserve"> the share of the rural population (as a variant </w:t>
      </w:r>
      <w:r w:rsidR="009D6AFA">
        <w:rPr>
          <w:sz w:val="28"/>
          <w:szCs w:val="28"/>
          <w:lang w:val="en-US"/>
        </w:rPr>
        <w:t>–</w:t>
      </w:r>
      <w:r w:rsidRPr="00215945">
        <w:rPr>
          <w:sz w:val="28"/>
          <w:szCs w:val="28"/>
          <w:lang w:val="en-US"/>
        </w:rPr>
        <w:t xml:space="preserve"> the population employed in agriculture).</w:t>
      </w:r>
      <w:r w:rsidR="009D6AFA">
        <w:rPr>
          <w:sz w:val="28"/>
          <w:szCs w:val="28"/>
          <w:lang w:val="en-US"/>
        </w:rPr>
        <w:t xml:space="preserve"> According to the author’s concept</w:t>
      </w:r>
      <w:r w:rsidR="009D6AFA" w:rsidRPr="009D6AFA">
        <w:rPr>
          <w:sz w:val="28"/>
          <w:szCs w:val="28"/>
          <w:lang w:val="en-US"/>
        </w:rPr>
        <w:t xml:space="preserve"> it should be at least 35-40%</w:t>
      </w:r>
      <w:r w:rsidR="003C0FE1">
        <w:rPr>
          <w:sz w:val="28"/>
          <w:szCs w:val="28"/>
          <w:lang w:val="en-US"/>
        </w:rPr>
        <w:t xml:space="preserve"> [2]</w:t>
      </w:r>
      <w:r w:rsidR="009D6AFA" w:rsidRPr="009D6AFA">
        <w:rPr>
          <w:sz w:val="28"/>
          <w:szCs w:val="28"/>
          <w:lang w:val="en-US"/>
        </w:rPr>
        <w:t>.</w:t>
      </w:r>
      <w:r w:rsidR="009D6AFA" w:rsidRPr="009D6AFA">
        <w:t xml:space="preserve"> </w:t>
      </w:r>
      <w:r w:rsidR="009D6AFA" w:rsidRPr="009D6AFA">
        <w:rPr>
          <w:sz w:val="28"/>
          <w:szCs w:val="28"/>
          <w:lang w:val="en-US"/>
        </w:rPr>
        <w:t>This is obligatory condition for participation of this population dire</w:t>
      </w:r>
      <w:r w:rsidR="002A03BB">
        <w:rPr>
          <w:sz w:val="28"/>
          <w:szCs w:val="28"/>
          <w:lang w:val="en-US"/>
        </w:rPr>
        <w:t>ctly in agricultural activities “closed”</w:t>
      </w:r>
      <w:r w:rsidR="009D6AFA" w:rsidRPr="009D6AFA">
        <w:rPr>
          <w:sz w:val="28"/>
          <w:szCs w:val="28"/>
          <w:lang w:val="en-US"/>
        </w:rPr>
        <w:t xml:space="preserve"> in a given territory </w:t>
      </w:r>
      <w:r w:rsidR="002A03BB">
        <w:rPr>
          <w:sz w:val="28"/>
          <w:szCs w:val="28"/>
          <w:lang w:val="en-US"/>
        </w:rPr>
        <w:t xml:space="preserve">by </w:t>
      </w:r>
      <w:r w:rsidR="009D6AFA" w:rsidRPr="009D6AFA">
        <w:rPr>
          <w:sz w:val="28"/>
          <w:szCs w:val="28"/>
          <w:lang w:val="en-US"/>
        </w:rPr>
        <w:t>corresponding flows of matter and energy.</w:t>
      </w:r>
      <w:r w:rsidR="002A03BB" w:rsidRPr="002A03BB">
        <w:t xml:space="preserve"> </w:t>
      </w:r>
      <w:r w:rsidR="002A03BB" w:rsidRPr="002A03BB">
        <w:rPr>
          <w:sz w:val="28"/>
          <w:szCs w:val="28"/>
          <w:lang w:val="en-US"/>
        </w:rPr>
        <w:t>That is, we are talking about establishing mandatory quotas for the proportion of natural economy in the GDP.</w:t>
      </w:r>
    </w:p>
    <w:p w:rsidR="002A03BB" w:rsidRDefault="00F30D3C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F30D3C">
        <w:rPr>
          <w:sz w:val="28"/>
          <w:szCs w:val="28"/>
          <w:lang w:val="en-US"/>
        </w:rPr>
        <w:t xml:space="preserve">As a guarantee of </w:t>
      </w:r>
      <w:r>
        <w:rPr>
          <w:sz w:val="28"/>
          <w:szCs w:val="28"/>
          <w:lang w:val="en-US"/>
        </w:rPr>
        <w:t>the ecological reserve</w:t>
      </w:r>
      <w:r w:rsidRPr="00F30D3C">
        <w:rPr>
          <w:sz w:val="28"/>
          <w:szCs w:val="28"/>
          <w:lang w:val="en-US"/>
        </w:rPr>
        <w:t xml:space="preserve"> as well as the stability and diversity of the biosphere</w:t>
      </w:r>
      <w:r w:rsidR="003C0FE1">
        <w:rPr>
          <w:sz w:val="28"/>
          <w:szCs w:val="28"/>
          <w:lang w:val="en-US"/>
        </w:rPr>
        <w:t xml:space="preserve"> [1]</w:t>
      </w:r>
      <w:r w:rsidRPr="00F30D3C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considering such</w:t>
      </w:r>
      <w:r w:rsidRPr="00F30D3C">
        <w:rPr>
          <w:sz w:val="28"/>
          <w:szCs w:val="28"/>
          <w:lang w:val="en-US"/>
        </w:rPr>
        <w:t xml:space="preserve"> indicator as the proportion of unchanged economic territories of the total area of the country will be appropriate.</w:t>
      </w:r>
    </w:p>
    <w:p w:rsidR="00F30D3C" w:rsidRDefault="00F30D3C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F30D3C">
        <w:rPr>
          <w:sz w:val="28"/>
          <w:szCs w:val="28"/>
          <w:lang w:val="en-US"/>
        </w:rPr>
        <w:t xml:space="preserve">Spatial criteria </w:t>
      </w:r>
      <w:r>
        <w:rPr>
          <w:sz w:val="28"/>
          <w:szCs w:val="28"/>
          <w:lang w:val="en-US"/>
        </w:rPr>
        <w:t xml:space="preserve">of </w:t>
      </w:r>
      <w:r w:rsidR="00D23EE5" w:rsidRPr="00F30D3C">
        <w:rPr>
          <w:sz w:val="28"/>
          <w:szCs w:val="28"/>
          <w:lang w:val="en-US"/>
        </w:rPr>
        <w:t>noospherical</w:t>
      </w:r>
      <w:r w:rsidRPr="00F30D3C">
        <w:rPr>
          <w:sz w:val="28"/>
          <w:szCs w:val="28"/>
          <w:lang w:val="en-US"/>
        </w:rPr>
        <w:t xml:space="preserve"> development confirm a direct link of occurrence </w:t>
      </w:r>
      <w:r w:rsidR="00567250">
        <w:rPr>
          <w:sz w:val="28"/>
          <w:szCs w:val="28"/>
          <w:lang w:val="en-US"/>
        </w:rPr>
        <w:t>of remaining so-called “global problems”</w:t>
      </w:r>
      <w:r w:rsidRPr="00F30D3C">
        <w:rPr>
          <w:sz w:val="28"/>
          <w:szCs w:val="28"/>
          <w:lang w:val="en-US"/>
        </w:rPr>
        <w:t xml:space="preserve"> of humanity from ecological</w:t>
      </w:r>
      <w:r w:rsidR="00567250">
        <w:rPr>
          <w:sz w:val="28"/>
          <w:szCs w:val="28"/>
          <w:lang w:val="en-US"/>
        </w:rPr>
        <w:t xml:space="preserve"> one</w:t>
      </w:r>
      <w:r w:rsidRPr="00F30D3C">
        <w:rPr>
          <w:sz w:val="28"/>
          <w:szCs w:val="28"/>
          <w:lang w:val="en-US"/>
        </w:rPr>
        <w:t>.</w:t>
      </w:r>
      <w:r w:rsidR="00567250" w:rsidRPr="00567250">
        <w:t xml:space="preserve"> </w:t>
      </w:r>
      <w:r w:rsidR="00567250" w:rsidRPr="00567250">
        <w:rPr>
          <w:sz w:val="28"/>
          <w:szCs w:val="28"/>
          <w:lang w:val="en-US"/>
        </w:rPr>
        <w:t>In particular, it can be argued that the relevant s</w:t>
      </w:r>
      <w:r w:rsidR="00D603CD">
        <w:rPr>
          <w:sz w:val="28"/>
          <w:szCs w:val="28"/>
          <w:lang w:val="en-US"/>
        </w:rPr>
        <w:t xml:space="preserve">patial dynamics of species </w:t>
      </w:r>
      <w:r w:rsidR="00D603CD" w:rsidRPr="00D603CD">
        <w:rPr>
          <w:i/>
          <w:sz w:val="28"/>
          <w:szCs w:val="28"/>
          <w:lang w:val="en-US"/>
        </w:rPr>
        <w:t>HomoS</w:t>
      </w:r>
      <w:r w:rsidR="00567250" w:rsidRPr="00D603CD">
        <w:rPr>
          <w:i/>
          <w:sz w:val="28"/>
          <w:szCs w:val="28"/>
          <w:lang w:val="en-US"/>
        </w:rPr>
        <w:t>apiens</w:t>
      </w:r>
      <w:r w:rsidR="00567250" w:rsidRPr="00567250">
        <w:rPr>
          <w:sz w:val="28"/>
          <w:szCs w:val="28"/>
          <w:lang w:val="en-US"/>
        </w:rPr>
        <w:t>, involves considerable st</w:t>
      </w:r>
      <w:r w:rsidR="00D603CD">
        <w:rPr>
          <w:sz w:val="28"/>
          <w:szCs w:val="28"/>
          <w:lang w:val="en-US"/>
        </w:rPr>
        <w:t xml:space="preserve">ructuring of geographical space securing appropriate “environmental” </w:t>
      </w:r>
      <w:r w:rsidR="00567250" w:rsidRPr="00567250">
        <w:rPr>
          <w:sz w:val="28"/>
          <w:szCs w:val="28"/>
          <w:lang w:val="en-US"/>
        </w:rPr>
        <w:t>specialization of certain countries an</w:t>
      </w:r>
      <w:r w:rsidR="00D603CD">
        <w:rPr>
          <w:sz w:val="28"/>
          <w:szCs w:val="28"/>
          <w:lang w:val="en-US"/>
        </w:rPr>
        <w:t>d distorting natural ecosystems</w:t>
      </w:r>
      <w:r w:rsidR="00567250" w:rsidRPr="00567250">
        <w:rPr>
          <w:sz w:val="28"/>
          <w:szCs w:val="28"/>
          <w:lang w:val="en-US"/>
        </w:rPr>
        <w:t xml:space="preserve"> despite the preservation of diversity and spatial patchiness</w:t>
      </w:r>
      <w:r w:rsidR="003C0FE1">
        <w:rPr>
          <w:sz w:val="28"/>
          <w:szCs w:val="28"/>
          <w:lang w:val="en-US"/>
        </w:rPr>
        <w:t xml:space="preserve"> [9]</w:t>
      </w:r>
      <w:r w:rsidR="00567250" w:rsidRPr="00567250">
        <w:rPr>
          <w:sz w:val="28"/>
          <w:szCs w:val="28"/>
          <w:lang w:val="en-US"/>
        </w:rPr>
        <w:t>.</w:t>
      </w:r>
      <w:r w:rsidR="00D603CD">
        <w:rPr>
          <w:sz w:val="28"/>
          <w:szCs w:val="28"/>
          <w:lang w:val="en-US"/>
        </w:rPr>
        <w:t xml:space="preserve"> </w:t>
      </w:r>
      <w:r w:rsidR="00D23EE5" w:rsidRPr="00D23EE5">
        <w:rPr>
          <w:sz w:val="28"/>
          <w:szCs w:val="28"/>
          <w:lang w:val="en-US"/>
        </w:rPr>
        <w:t xml:space="preserve">Particularly, </w:t>
      </w:r>
      <w:r w:rsidR="00D23EE5">
        <w:rPr>
          <w:sz w:val="28"/>
          <w:szCs w:val="28"/>
          <w:lang w:val="en-US"/>
        </w:rPr>
        <w:t xml:space="preserve">to </w:t>
      </w:r>
      <w:r w:rsidR="00D23EE5" w:rsidRPr="00D23EE5">
        <w:rPr>
          <w:sz w:val="28"/>
          <w:szCs w:val="28"/>
          <w:lang w:val="en-US"/>
        </w:rPr>
        <w:t xml:space="preserve">the approach </w:t>
      </w:r>
      <w:r w:rsidR="00D23EE5">
        <w:rPr>
          <w:sz w:val="28"/>
          <w:szCs w:val="28"/>
          <w:lang w:val="en-US"/>
        </w:rPr>
        <w:t>of</w:t>
      </w:r>
      <w:r w:rsidR="00D23EE5" w:rsidRPr="00D23EE5">
        <w:rPr>
          <w:sz w:val="28"/>
          <w:szCs w:val="28"/>
          <w:lang w:val="en-US"/>
        </w:rPr>
        <w:t xml:space="preserve"> modern spatial or</w:t>
      </w:r>
      <w:r w:rsidR="00D23EE5">
        <w:rPr>
          <w:sz w:val="28"/>
          <w:szCs w:val="28"/>
          <w:lang w:val="en-US"/>
        </w:rPr>
        <w:t>ganization of human society to the</w:t>
      </w:r>
      <w:r w:rsidR="00D23EE5" w:rsidRPr="00D23EE5">
        <w:rPr>
          <w:sz w:val="28"/>
          <w:szCs w:val="28"/>
          <w:lang w:val="en-US"/>
        </w:rPr>
        <w:t xml:space="preserve"> noospherical state the following steps will contribute to:</w:t>
      </w:r>
    </w:p>
    <w:p w:rsidR="00D23EE5" w:rsidRDefault="00D23EE5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limiting </w:t>
      </w:r>
      <w:r w:rsidRPr="00D23EE5">
        <w:rPr>
          <w:sz w:val="28"/>
          <w:szCs w:val="28"/>
          <w:lang w:val="en-US"/>
        </w:rPr>
        <w:t>proportion of the surface of the globe occupied by t</w:t>
      </w:r>
      <w:r>
        <w:rPr>
          <w:sz w:val="28"/>
          <w:szCs w:val="28"/>
          <w:lang w:val="en-US"/>
        </w:rPr>
        <w:t>erritories of urban settlements</w:t>
      </w:r>
      <w:r w:rsidRPr="00D23EE5">
        <w:rPr>
          <w:sz w:val="28"/>
          <w:szCs w:val="28"/>
          <w:lang w:val="en-US"/>
        </w:rPr>
        <w:t xml:space="preserve"> which should not exceed 1% (it was at the beginning of the industrial era);</w:t>
      </w:r>
    </w:p>
    <w:p w:rsidR="00D23EE5" w:rsidRDefault="00D23EE5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- </w:t>
      </w:r>
      <w:r w:rsidRPr="00D23EE5">
        <w:rPr>
          <w:sz w:val="28"/>
          <w:szCs w:val="28"/>
          <w:lang w:val="en-US"/>
        </w:rPr>
        <w:t>limiting expansion of fields of influence of large cities on the immediate surroundings</w:t>
      </w:r>
      <w:r>
        <w:rPr>
          <w:sz w:val="28"/>
          <w:szCs w:val="28"/>
          <w:lang w:val="en-US"/>
        </w:rPr>
        <w:t xml:space="preserve"> is</w:t>
      </w:r>
      <w:r w:rsidRPr="00D23EE5">
        <w:rPr>
          <w:sz w:val="28"/>
          <w:szCs w:val="28"/>
          <w:lang w:val="en-US"/>
        </w:rPr>
        <w:t xml:space="preserve"> larger than the average distance of the vectors to neighboring towns of the same rank</w:t>
      </w:r>
      <w:r w:rsidR="003C0FE1">
        <w:rPr>
          <w:sz w:val="28"/>
          <w:szCs w:val="28"/>
          <w:lang w:val="en-US"/>
        </w:rPr>
        <w:t xml:space="preserve"> [10]</w:t>
      </w:r>
      <w:r w:rsidRPr="00D23EE5">
        <w:rPr>
          <w:sz w:val="28"/>
          <w:szCs w:val="28"/>
          <w:lang w:val="en-US"/>
        </w:rPr>
        <w:t>;</w:t>
      </w:r>
    </w:p>
    <w:p w:rsidR="00D23EE5" w:rsidRDefault="00D23EE5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</w:t>
      </w:r>
      <w:r w:rsidRPr="00D23EE5">
        <w:rPr>
          <w:sz w:val="28"/>
          <w:szCs w:val="28"/>
          <w:lang w:val="en-US"/>
        </w:rPr>
        <w:t xml:space="preserve">limiting density of </w:t>
      </w:r>
      <w:r w:rsidR="001103C0" w:rsidRPr="001103C0">
        <w:rPr>
          <w:sz w:val="28"/>
          <w:szCs w:val="28"/>
          <w:lang w:val="en-US"/>
        </w:rPr>
        <w:t xml:space="preserve">hard surfaced </w:t>
      </w:r>
      <w:r w:rsidRPr="00D23EE5">
        <w:rPr>
          <w:sz w:val="28"/>
          <w:szCs w:val="28"/>
          <w:lang w:val="en-US"/>
        </w:rPr>
        <w:t>communications per unit ar</w:t>
      </w:r>
      <w:r w:rsidR="001103C0">
        <w:rPr>
          <w:sz w:val="28"/>
          <w:szCs w:val="28"/>
          <w:lang w:val="en-US"/>
        </w:rPr>
        <w:t>ea</w:t>
      </w:r>
      <w:r w:rsidRPr="00D23EE5">
        <w:rPr>
          <w:sz w:val="28"/>
          <w:szCs w:val="28"/>
          <w:lang w:val="en-US"/>
        </w:rPr>
        <w:t xml:space="preserve"> the standard of which i</w:t>
      </w:r>
      <w:r w:rsidR="001103C0">
        <w:rPr>
          <w:sz w:val="28"/>
          <w:szCs w:val="28"/>
          <w:lang w:val="en-US"/>
        </w:rPr>
        <w:t xml:space="preserve">s best calculated by </w:t>
      </w:r>
      <w:proofErr w:type="spellStart"/>
      <w:r w:rsidR="001103C0">
        <w:rPr>
          <w:sz w:val="28"/>
          <w:szCs w:val="28"/>
          <w:lang w:val="en-US"/>
        </w:rPr>
        <w:t>Kristaller’s</w:t>
      </w:r>
      <w:proofErr w:type="spellEnd"/>
      <w:r w:rsidR="001103C0">
        <w:rPr>
          <w:sz w:val="28"/>
          <w:szCs w:val="28"/>
          <w:lang w:val="en-US"/>
        </w:rPr>
        <w:t xml:space="preserve"> model k=</w:t>
      </w:r>
      <w:r w:rsidRPr="00D23EE5">
        <w:rPr>
          <w:sz w:val="28"/>
          <w:szCs w:val="28"/>
          <w:lang w:val="en-US"/>
        </w:rPr>
        <w:t>4</w:t>
      </w:r>
      <w:r w:rsidR="003C0FE1">
        <w:rPr>
          <w:sz w:val="28"/>
          <w:szCs w:val="28"/>
          <w:lang w:val="en-US"/>
        </w:rPr>
        <w:t xml:space="preserve"> [6]</w:t>
      </w:r>
      <w:r w:rsidRPr="00D23EE5">
        <w:rPr>
          <w:sz w:val="28"/>
          <w:szCs w:val="28"/>
          <w:lang w:val="en-US"/>
        </w:rPr>
        <w:t>;</w:t>
      </w:r>
    </w:p>
    <w:p w:rsidR="001103C0" w:rsidRDefault="001103C0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</w:t>
      </w:r>
      <w:proofErr w:type="gramStart"/>
      <w:r w:rsidRPr="001103C0">
        <w:rPr>
          <w:sz w:val="28"/>
          <w:szCs w:val="28"/>
          <w:lang w:val="en-US"/>
        </w:rPr>
        <w:t>inability</w:t>
      </w:r>
      <w:proofErr w:type="gramEnd"/>
      <w:r w:rsidRPr="001103C0">
        <w:rPr>
          <w:sz w:val="28"/>
          <w:szCs w:val="28"/>
          <w:lang w:val="en-US"/>
        </w:rPr>
        <w:t xml:space="preserve"> to increase by more than 15% proportion </w:t>
      </w:r>
      <w:r>
        <w:rPr>
          <w:sz w:val="28"/>
          <w:szCs w:val="28"/>
          <w:lang w:val="en-US"/>
        </w:rPr>
        <w:t xml:space="preserve">of </w:t>
      </w:r>
      <w:r w:rsidRPr="001103C0">
        <w:rPr>
          <w:sz w:val="28"/>
          <w:szCs w:val="28"/>
          <w:lang w:val="en-US"/>
        </w:rPr>
        <w:t>forage arable land</w:t>
      </w:r>
      <w:r w:rsidR="003C0FE1">
        <w:rPr>
          <w:sz w:val="28"/>
          <w:szCs w:val="28"/>
          <w:lang w:val="en-US"/>
        </w:rPr>
        <w:t xml:space="preserve"> [2]</w:t>
      </w:r>
      <w:r w:rsidRPr="001103C0">
        <w:rPr>
          <w:sz w:val="28"/>
          <w:szCs w:val="28"/>
          <w:lang w:val="en-US"/>
        </w:rPr>
        <w:t>.</w:t>
      </w:r>
    </w:p>
    <w:p w:rsidR="001103C0" w:rsidRDefault="00B1388B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B1388B">
        <w:rPr>
          <w:sz w:val="28"/>
          <w:szCs w:val="28"/>
          <w:lang w:val="en-US"/>
        </w:rPr>
        <w:t>Environmental and spatial criteria should take into account tr</w:t>
      </w:r>
      <w:r w:rsidR="001A1EAD">
        <w:rPr>
          <w:sz w:val="28"/>
          <w:szCs w:val="28"/>
          <w:lang w:val="en-US"/>
        </w:rPr>
        <w:t>ends in goods-producing economy</w:t>
      </w:r>
      <w:r w:rsidRPr="00B1388B">
        <w:rPr>
          <w:sz w:val="28"/>
          <w:szCs w:val="28"/>
          <w:lang w:val="en-US"/>
        </w:rPr>
        <w:t xml:space="preserve"> which exists and develops thanks to the phenomenon of the growing consumption of </w:t>
      </w:r>
      <w:r w:rsidR="001A1EAD" w:rsidRPr="00B1388B">
        <w:rPr>
          <w:sz w:val="28"/>
          <w:szCs w:val="28"/>
          <w:lang w:val="en-US"/>
        </w:rPr>
        <w:t xml:space="preserve">nature </w:t>
      </w:r>
      <w:r w:rsidRPr="00B1388B">
        <w:rPr>
          <w:sz w:val="28"/>
          <w:szCs w:val="28"/>
          <w:lang w:val="en-US"/>
        </w:rPr>
        <w:t>substance.</w:t>
      </w:r>
      <w:r w:rsidR="001A1EAD" w:rsidRPr="001A1EAD">
        <w:t xml:space="preserve"> </w:t>
      </w:r>
      <w:r w:rsidR="001A1EAD" w:rsidRPr="001A1EAD">
        <w:rPr>
          <w:sz w:val="28"/>
          <w:szCs w:val="28"/>
          <w:lang w:val="en-US"/>
        </w:rPr>
        <w:t>T</w:t>
      </w:r>
      <w:r w:rsidR="001A1EAD">
        <w:rPr>
          <w:sz w:val="28"/>
          <w:szCs w:val="28"/>
          <w:lang w:val="en-US"/>
        </w:rPr>
        <w:t>hus, the total rejection of nature substance (both bone</w:t>
      </w:r>
      <w:r w:rsidR="001A1EAD" w:rsidRPr="001A1EAD">
        <w:rPr>
          <w:sz w:val="28"/>
          <w:szCs w:val="28"/>
          <w:lang w:val="en-US"/>
        </w:rPr>
        <w:t xml:space="preserve"> and living </w:t>
      </w:r>
      <w:r w:rsidR="001A1EAD">
        <w:rPr>
          <w:sz w:val="28"/>
          <w:szCs w:val="28"/>
          <w:lang w:val="en-US"/>
        </w:rPr>
        <w:t>ones together with biogenic) in tons</w:t>
      </w:r>
      <w:r w:rsidR="001A1EAD" w:rsidRPr="001A1EAD">
        <w:rPr>
          <w:sz w:val="28"/>
          <w:szCs w:val="28"/>
          <w:lang w:val="en-US"/>
        </w:rPr>
        <w:t xml:space="preserve"> can be considered </w:t>
      </w:r>
      <w:r w:rsidR="001A1EAD">
        <w:rPr>
          <w:sz w:val="28"/>
          <w:szCs w:val="28"/>
          <w:lang w:val="en-US"/>
        </w:rPr>
        <w:t xml:space="preserve">as </w:t>
      </w:r>
      <w:r w:rsidR="001A1EAD" w:rsidRPr="001A1EAD">
        <w:rPr>
          <w:sz w:val="28"/>
          <w:szCs w:val="28"/>
          <w:lang w:val="en-US"/>
        </w:rPr>
        <w:t>a criterion-indicator of the depth o</w:t>
      </w:r>
      <w:r w:rsidR="001A1EAD">
        <w:rPr>
          <w:sz w:val="28"/>
          <w:szCs w:val="28"/>
          <w:lang w:val="en-US"/>
        </w:rPr>
        <w:t>f transforming</w:t>
      </w:r>
      <w:r w:rsidR="001A1EAD" w:rsidRPr="001A1EAD">
        <w:rPr>
          <w:sz w:val="28"/>
          <w:szCs w:val="28"/>
          <w:lang w:val="en-US"/>
        </w:rPr>
        <w:t xml:space="preserve"> natural ecosystems.</w:t>
      </w:r>
      <w:r w:rsidR="001A1EAD">
        <w:rPr>
          <w:sz w:val="28"/>
          <w:szCs w:val="28"/>
          <w:lang w:val="en-US"/>
        </w:rPr>
        <w:t xml:space="preserve"> </w:t>
      </w:r>
      <w:r w:rsidR="001A1EAD" w:rsidRPr="001A1EAD">
        <w:rPr>
          <w:sz w:val="28"/>
          <w:szCs w:val="28"/>
          <w:lang w:val="en-US"/>
        </w:rPr>
        <w:t>At the same time reinforcement of consumer society strategy through advertising, media, involves a radical structuring of geographical space (and, accordingly, natural ecosystems).</w:t>
      </w:r>
      <w:r w:rsidR="00E76C30">
        <w:rPr>
          <w:sz w:val="28"/>
          <w:szCs w:val="28"/>
          <w:lang w:val="en-US"/>
        </w:rPr>
        <w:t xml:space="preserve"> Such structuring initially</w:t>
      </w:r>
      <w:r w:rsidR="00E76C30" w:rsidRPr="00E76C30">
        <w:rPr>
          <w:sz w:val="28"/>
          <w:szCs w:val="28"/>
          <w:lang w:val="en-US"/>
        </w:rPr>
        <w:t xml:space="preserve"> gives incomparable benefits </w:t>
      </w:r>
      <w:r w:rsidR="00E76C30">
        <w:rPr>
          <w:sz w:val="28"/>
          <w:szCs w:val="28"/>
          <w:lang w:val="en-US"/>
        </w:rPr>
        <w:t xml:space="preserve">to </w:t>
      </w:r>
      <w:r w:rsidR="00E76C30" w:rsidRPr="00E76C30">
        <w:rPr>
          <w:sz w:val="28"/>
          <w:szCs w:val="28"/>
          <w:lang w:val="en-US"/>
        </w:rPr>
        <w:t xml:space="preserve">developed </w:t>
      </w:r>
      <w:r w:rsidR="00E76C30">
        <w:rPr>
          <w:sz w:val="28"/>
          <w:szCs w:val="28"/>
          <w:lang w:val="en-US"/>
        </w:rPr>
        <w:t>countries prompting other countries to the</w:t>
      </w:r>
      <w:r w:rsidR="00E76C30" w:rsidRPr="00E76C30">
        <w:rPr>
          <w:sz w:val="28"/>
          <w:szCs w:val="28"/>
          <w:lang w:val="en-US"/>
        </w:rPr>
        <w:t xml:space="preserve"> d</w:t>
      </w:r>
      <w:r w:rsidR="00E76C30">
        <w:rPr>
          <w:sz w:val="28"/>
          <w:szCs w:val="28"/>
          <w:lang w:val="en-US"/>
        </w:rPr>
        <w:t>istortion of natural ecosystems</w:t>
      </w:r>
      <w:r w:rsidR="00E76C30" w:rsidRPr="00E76C30">
        <w:rPr>
          <w:sz w:val="28"/>
          <w:szCs w:val="28"/>
          <w:lang w:val="en-US"/>
        </w:rPr>
        <w:t xml:space="preserve"> which are on their territories</w:t>
      </w:r>
      <w:r w:rsidR="003C0FE1">
        <w:rPr>
          <w:sz w:val="28"/>
          <w:szCs w:val="28"/>
          <w:lang w:val="en-US"/>
        </w:rPr>
        <w:t xml:space="preserve"> [10]</w:t>
      </w:r>
      <w:r w:rsidR="00E76C30" w:rsidRPr="00E76C30">
        <w:rPr>
          <w:sz w:val="28"/>
          <w:szCs w:val="28"/>
          <w:lang w:val="en-US"/>
        </w:rPr>
        <w:t>.</w:t>
      </w:r>
    </w:p>
    <w:p w:rsidR="00E76C30" w:rsidRDefault="00E76C30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E76C30">
        <w:rPr>
          <w:sz w:val="28"/>
          <w:szCs w:val="28"/>
          <w:lang w:val="en-US"/>
        </w:rPr>
        <w:t>It is also impo</w:t>
      </w:r>
      <w:r>
        <w:rPr>
          <w:sz w:val="28"/>
          <w:szCs w:val="28"/>
          <w:lang w:val="en-US"/>
        </w:rPr>
        <w:t>rtant to establish the real “</w:t>
      </w:r>
      <w:r w:rsidRPr="00E76C30">
        <w:rPr>
          <w:sz w:val="28"/>
          <w:szCs w:val="28"/>
          <w:lang w:val="en-US"/>
        </w:rPr>
        <w:t>environmental friendliness</w:t>
      </w:r>
      <w:r>
        <w:rPr>
          <w:sz w:val="28"/>
          <w:szCs w:val="28"/>
          <w:lang w:val="en-US"/>
        </w:rPr>
        <w:t>”</w:t>
      </w:r>
      <w:r w:rsidRPr="00E76C30">
        <w:rPr>
          <w:sz w:val="28"/>
          <w:szCs w:val="28"/>
          <w:lang w:val="en-US"/>
        </w:rPr>
        <w:t xml:space="preserve"> of certain industries.</w:t>
      </w:r>
      <w:r>
        <w:rPr>
          <w:sz w:val="28"/>
          <w:szCs w:val="28"/>
          <w:lang w:val="en-US"/>
        </w:rPr>
        <w:t xml:space="preserve"> </w:t>
      </w:r>
      <w:r w:rsidRPr="00E76C30">
        <w:rPr>
          <w:sz w:val="28"/>
          <w:szCs w:val="28"/>
          <w:lang w:val="en-US"/>
        </w:rPr>
        <w:t>Thus, it is estimated that in develo</w:t>
      </w:r>
      <w:r>
        <w:rPr>
          <w:sz w:val="28"/>
          <w:szCs w:val="28"/>
          <w:lang w:val="en-US"/>
        </w:rPr>
        <w:t>ped countries “</w:t>
      </w:r>
      <w:r w:rsidRPr="00E76C30">
        <w:rPr>
          <w:sz w:val="28"/>
          <w:szCs w:val="28"/>
          <w:lang w:val="en-US"/>
        </w:rPr>
        <w:t>environmental friendliness</w:t>
      </w:r>
      <w:r>
        <w:rPr>
          <w:sz w:val="28"/>
          <w:szCs w:val="28"/>
          <w:lang w:val="en-US"/>
        </w:rPr>
        <w:t>” indicators</w:t>
      </w:r>
      <w:r w:rsidRPr="00E76C30">
        <w:rPr>
          <w:sz w:val="28"/>
          <w:szCs w:val="28"/>
          <w:lang w:val="en-US"/>
        </w:rPr>
        <w:t xml:space="preserve"> are quite high due to low material- and energy consumption and high-tech unit of finished products.</w:t>
      </w:r>
      <w:r w:rsidR="00CD7FAA" w:rsidRPr="00CD7FAA">
        <w:t xml:space="preserve"> </w:t>
      </w:r>
      <w:r w:rsidR="00CD7FAA" w:rsidRPr="00CD7FAA">
        <w:rPr>
          <w:sz w:val="28"/>
          <w:szCs w:val="28"/>
          <w:lang w:val="en-US"/>
        </w:rPr>
        <w:t>In fact, this is due to the virtual distortion of spatial relationships, in particular through transferring of enviro</w:t>
      </w:r>
      <w:r w:rsidR="00CD7FAA">
        <w:rPr>
          <w:sz w:val="28"/>
          <w:szCs w:val="28"/>
          <w:lang w:val="en-US"/>
        </w:rPr>
        <w:t>nmentally hazardous facilities o</w:t>
      </w:r>
      <w:r w:rsidR="00CD7FAA" w:rsidRPr="00CD7FAA">
        <w:rPr>
          <w:sz w:val="28"/>
          <w:szCs w:val="28"/>
          <w:lang w:val="en-US"/>
        </w:rPr>
        <w:t>n the territory of third countries.</w:t>
      </w:r>
      <w:r w:rsidR="00CD7FAA">
        <w:rPr>
          <w:sz w:val="28"/>
          <w:szCs w:val="28"/>
          <w:lang w:val="en-US"/>
        </w:rPr>
        <w:t xml:space="preserve"> </w:t>
      </w:r>
      <w:r w:rsidR="00CD7FAA" w:rsidRPr="00CD7FAA">
        <w:rPr>
          <w:sz w:val="28"/>
          <w:szCs w:val="28"/>
          <w:lang w:val="en-US"/>
        </w:rPr>
        <w:t>The criterion-indicator of this virtual distortion may be the sum of investments made in such production on the territory of third countries.</w:t>
      </w:r>
    </w:p>
    <w:p w:rsidR="00CD7FAA" w:rsidRDefault="00CD7FAA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CD7FAA">
        <w:rPr>
          <w:sz w:val="28"/>
          <w:szCs w:val="28"/>
          <w:lang w:val="en-US"/>
        </w:rPr>
        <w:t xml:space="preserve">The concept of eco-efficiency should contain the idea of a positive reproduction of the habitat </w:t>
      </w:r>
      <w:r>
        <w:rPr>
          <w:sz w:val="28"/>
          <w:szCs w:val="28"/>
          <w:lang w:val="en-US"/>
        </w:rPr>
        <w:t xml:space="preserve">of </w:t>
      </w:r>
      <w:r w:rsidRPr="00CD7FAA">
        <w:rPr>
          <w:sz w:val="28"/>
          <w:szCs w:val="28"/>
          <w:lang w:val="en-US"/>
        </w:rPr>
        <w:t>any species in the course of its life.</w:t>
      </w:r>
      <w:r>
        <w:rPr>
          <w:sz w:val="28"/>
          <w:szCs w:val="28"/>
          <w:lang w:val="en-US"/>
        </w:rPr>
        <w:t xml:space="preserve"> In more “natural”</w:t>
      </w:r>
      <w:r w:rsidRPr="00CD7FAA">
        <w:rPr>
          <w:sz w:val="28"/>
          <w:szCs w:val="28"/>
          <w:lang w:val="en-US"/>
        </w:rPr>
        <w:t xml:space="preserve"> ecological systems</w:t>
      </w:r>
      <w:r w:rsidRPr="00CD7FAA">
        <w:t xml:space="preserve"> </w:t>
      </w:r>
      <w:r w:rsidRPr="00CD7FAA">
        <w:rPr>
          <w:sz w:val="28"/>
          <w:szCs w:val="28"/>
          <w:lang w:val="en-US"/>
        </w:rPr>
        <w:t>time flow</w:t>
      </w:r>
      <w:r>
        <w:rPr>
          <w:sz w:val="28"/>
          <w:szCs w:val="28"/>
          <w:lang w:val="en-US"/>
        </w:rPr>
        <w:t xml:space="preserve"> happens</w:t>
      </w:r>
      <w:r w:rsidRPr="00CD7FAA">
        <w:rPr>
          <w:sz w:val="28"/>
          <w:szCs w:val="28"/>
          <w:lang w:val="en-US"/>
        </w:rPr>
        <w:t xml:space="preserve"> in accordance with the cosmic rhythms.</w:t>
      </w:r>
      <w:r w:rsidRPr="00CD7FAA">
        <w:t xml:space="preserve"> </w:t>
      </w:r>
      <w:r w:rsidRPr="00CD7FAA">
        <w:rPr>
          <w:sz w:val="28"/>
          <w:szCs w:val="28"/>
          <w:lang w:val="en-US"/>
        </w:rPr>
        <w:t>To harmo</w:t>
      </w:r>
      <w:r>
        <w:rPr>
          <w:sz w:val="28"/>
          <w:szCs w:val="28"/>
          <w:lang w:val="en-US"/>
        </w:rPr>
        <w:t>nize this pace a man creates a “</w:t>
      </w:r>
      <w:r w:rsidRPr="00CD7FAA">
        <w:rPr>
          <w:sz w:val="28"/>
          <w:szCs w:val="28"/>
          <w:lang w:val="en-US"/>
        </w:rPr>
        <w:t>trap for the t</w:t>
      </w:r>
      <w:r>
        <w:rPr>
          <w:sz w:val="28"/>
          <w:szCs w:val="28"/>
          <w:lang w:val="en-US"/>
        </w:rPr>
        <w:t>ime”</w:t>
      </w:r>
      <w:r w:rsidR="00B675C4">
        <w:rPr>
          <w:sz w:val="28"/>
          <w:szCs w:val="28"/>
          <w:lang w:val="en-US"/>
        </w:rPr>
        <w:t xml:space="preserve"> [5]</w:t>
      </w:r>
      <w:r>
        <w:rPr>
          <w:sz w:val="28"/>
          <w:szCs w:val="28"/>
          <w:lang w:val="en-US"/>
        </w:rPr>
        <w:t xml:space="preserve">. </w:t>
      </w:r>
      <w:r w:rsidR="00012FBB" w:rsidRPr="00012FBB">
        <w:rPr>
          <w:sz w:val="28"/>
          <w:szCs w:val="28"/>
          <w:lang w:val="en-US"/>
        </w:rPr>
        <w:t xml:space="preserve">The same applies to the space distortion of which for the purpose of better use of resources is not taken into account when </w:t>
      </w:r>
      <w:r w:rsidR="00012FBB" w:rsidRPr="00012FBB">
        <w:rPr>
          <w:sz w:val="28"/>
          <w:szCs w:val="28"/>
          <w:lang w:val="en-US"/>
        </w:rPr>
        <w:lastRenderedPageBreak/>
        <w:t>calculating economic efficiency.</w:t>
      </w:r>
      <w:r w:rsidR="00012FBB">
        <w:rPr>
          <w:sz w:val="28"/>
          <w:szCs w:val="28"/>
          <w:lang w:val="en-US"/>
        </w:rPr>
        <w:t xml:space="preserve"> </w:t>
      </w:r>
      <w:r w:rsidR="00012FBB" w:rsidRPr="00012FBB">
        <w:rPr>
          <w:sz w:val="28"/>
          <w:szCs w:val="28"/>
          <w:lang w:val="en-US"/>
        </w:rPr>
        <w:t xml:space="preserve">Namely this distortion fundamentally </w:t>
      </w:r>
      <w:r w:rsidR="00012FBB">
        <w:rPr>
          <w:sz w:val="28"/>
          <w:szCs w:val="28"/>
          <w:lang w:val="en-US"/>
        </w:rPr>
        <w:t>changes the real time and space</w:t>
      </w:r>
      <w:r w:rsidR="00012FBB" w:rsidRPr="00012FBB">
        <w:rPr>
          <w:sz w:val="28"/>
          <w:szCs w:val="28"/>
          <w:lang w:val="en-US"/>
        </w:rPr>
        <w:t xml:space="preserve"> in which natural ecosystems develop.</w:t>
      </w:r>
    </w:p>
    <w:p w:rsidR="00012FBB" w:rsidRDefault="007D43E8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new awareness of ecological maintenance of</w:t>
      </w:r>
      <w:r w:rsidRPr="007D43E8">
        <w:rPr>
          <w:sz w:val="28"/>
          <w:szCs w:val="28"/>
          <w:lang w:val="en-US"/>
        </w:rPr>
        <w:t xml:space="preserve"> modern</w:t>
      </w:r>
      <w:r>
        <w:rPr>
          <w:sz w:val="28"/>
          <w:szCs w:val="28"/>
          <w:lang w:val="en-US"/>
        </w:rPr>
        <w:t xml:space="preserve"> </w:t>
      </w:r>
      <w:r w:rsidRPr="007D43E8">
        <w:rPr>
          <w:sz w:val="28"/>
          <w:szCs w:val="28"/>
          <w:lang w:val="en-US"/>
        </w:rPr>
        <w:t xml:space="preserve">spatial organization of </w:t>
      </w:r>
      <w:r>
        <w:rPr>
          <w:sz w:val="28"/>
          <w:szCs w:val="28"/>
          <w:lang w:val="en-US"/>
        </w:rPr>
        <w:t xml:space="preserve">the </w:t>
      </w:r>
      <w:r w:rsidRPr="007D43E8">
        <w:rPr>
          <w:sz w:val="28"/>
          <w:szCs w:val="28"/>
          <w:lang w:val="en-US"/>
        </w:rPr>
        <w:t xml:space="preserve">society causes justification </w:t>
      </w:r>
      <w:r>
        <w:rPr>
          <w:sz w:val="28"/>
          <w:szCs w:val="28"/>
          <w:lang w:val="en-US"/>
        </w:rPr>
        <w:t xml:space="preserve">of </w:t>
      </w:r>
      <w:r w:rsidRPr="007D43E8">
        <w:rPr>
          <w:sz w:val="28"/>
          <w:szCs w:val="28"/>
          <w:lang w:val="en-US"/>
        </w:rPr>
        <w:t xml:space="preserve">the special space and meaningful participation of social geography </w:t>
      </w:r>
      <w:r>
        <w:rPr>
          <w:sz w:val="28"/>
          <w:szCs w:val="28"/>
          <w:lang w:val="en-US"/>
        </w:rPr>
        <w:t>in studying</w:t>
      </w:r>
      <w:r w:rsidRPr="007D43E8">
        <w:rPr>
          <w:sz w:val="28"/>
          <w:szCs w:val="28"/>
          <w:lang w:val="en-US"/>
        </w:rPr>
        <w:t xml:space="preserve"> noospherogenesis process.</w:t>
      </w:r>
      <w:r>
        <w:rPr>
          <w:sz w:val="28"/>
          <w:szCs w:val="28"/>
          <w:lang w:val="en-US"/>
        </w:rPr>
        <w:t xml:space="preserve"> </w:t>
      </w:r>
      <w:r w:rsidR="00401BF8" w:rsidRPr="00401BF8">
        <w:rPr>
          <w:sz w:val="28"/>
          <w:szCs w:val="28"/>
          <w:lang w:val="en-US"/>
        </w:rPr>
        <w:t xml:space="preserve">Using known categories of space and time </w:t>
      </w:r>
      <w:r w:rsidR="00401BF8">
        <w:rPr>
          <w:sz w:val="28"/>
          <w:szCs w:val="28"/>
          <w:lang w:val="en-US"/>
        </w:rPr>
        <w:t>in studying</w:t>
      </w:r>
      <w:r w:rsidR="00401BF8" w:rsidRPr="00401BF8">
        <w:rPr>
          <w:sz w:val="28"/>
          <w:szCs w:val="28"/>
          <w:lang w:val="en-US"/>
        </w:rPr>
        <w:t xml:space="preserve"> this problem we can conclude that the main reason for the emergence and exacerbation of the global environmental problem lies in different rates of development of nature and society.</w:t>
      </w:r>
      <w:r w:rsidR="00401BF8">
        <w:rPr>
          <w:sz w:val="28"/>
          <w:szCs w:val="28"/>
          <w:lang w:val="en-US"/>
        </w:rPr>
        <w:t xml:space="preserve"> Among</w:t>
      </w:r>
      <w:r w:rsidR="00401BF8" w:rsidRPr="00401BF8">
        <w:rPr>
          <w:sz w:val="28"/>
          <w:szCs w:val="28"/>
          <w:lang w:val="en-US"/>
        </w:rPr>
        <w:t xml:space="preserve"> states of nature and society different in spatial and temporal nature or</w:t>
      </w:r>
      <w:r w:rsidR="00401BF8">
        <w:rPr>
          <w:sz w:val="28"/>
          <w:szCs w:val="28"/>
          <w:lang w:val="en-US"/>
        </w:rPr>
        <w:t xml:space="preserve"> “dilution” in time and space</w:t>
      </w:r>
      <w:r w:rsidR="00401BF8" w:rsidRPr="00401BF8">
        <w:rPr>
          <w:sz w:val="28"/>
          <w:szCs w:val="28"/>
          <w:lang w:val="en-US"/>
        </w:rPr>
        <w:t xml:space="preserve"> </w:t>
      </w:r>
      <w:r w:rsidR="00401BF8">
        <w:rPr>
          <w:sz w:val="28"/>
          <w:szCs w:val="28"/>
          <w:lang w:val="en-US"/>
        </w:rPr>
        <w:t>there are</w:t>
      </w:r>
      <w:r w:rsidR="00401BF8" w:rsidRPr="00401BF8">
        <w:rPr>
          <w:sz w:val="28"/>
          <w:szCs w:val="28"/>
          <w:lang w:val="en-US"/>
        </w:rPr>
        <w:t xml:space="preserve"> search</w:t>
      </w:r>
      <w:r w:rsidR="00401BF8">
        <w:rPr>
          <w:sz w:val="28"/>
          <w:szCs w:val="28"/>
          <w:lang w:val="en-US"/>
        </w:rPr>
        <w:t xml:space="preserve">ing and finding </w:t>
      </w:r>
      <w:r w:rsidR="00401BF8" w:rsidRPr="00401BF8">
        <w:rPr>
          <w:sz w:val="28"/>
          <w:szCs w:val="28"/>
          <w:lang w:val="en-US"/>
        </w:rPr>
        <w:t xml:space="preserve">specific ecotope of </w:t>
      </w:r>
      <w:r w:rsidR="00401BF8">
        <w:rPr>
          <w:sz w:val="28"/>
          <w:szCs w:val="28"/>
          <w:lang w:val="en-US"/>
        </w:rPr>
        <w:t>a Man and studying his</w:t>
      </w:r>
      <w:r w:rsidR="00401BF8" w:rsidRPr="00401BF8">
        <w:rPr>
          <w:sz w:val="28"/>
          <w:szCs w:val="28"/>
          <w:lang w:val="en-US"/>
        </w:rPr>
        <w:t xml:space="preserve"> spatial evolution.</w:t>
      </w:r>
    </w:p>
    <w:p w:rsidR="00401BF8" w:rsidRDefault="00147F74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For constructive solution of “global environmental problem” it</w:t>
      </w:r>
      <w:r w:rsidRPr="00147F74">
        <w:rPr>
          <w:sz w:val="28"/>
          <w:szCs w:val="28"/>
          <w:lang w:val="en-US"/>
        </w:rPr>
        <w:t xml:space="preserve"> is necessary to find areas of geographical </w:t>
      </w:r>
      <w:r>
        <w:rPr>
          <w:sz w:val="28"/>
          <w:szCs w:val="28"/>
          <w:lang w:val="en-US"/>
        </w:rPr>
        <w:t>space</w:t>
      </w:r>
      <w:r w:rsidRPr="00147F74">
        <w:rPr>
          <w:sz w:val="28"/>
          <w:szCs w:val="28"/>
          <w:lang w:val="en-US"/>
        </w:rPr>
        <w:t xml:space="preserve"> which reflect the difference in speed </w:t>
      </w:r>
      <w:r>
        <w:rPr>
          <w:sz w:val="28"/>
          <w:szCs w:val="28"/>
          <w:lang w:val="en-US"/>
        </w:rPr>
        <w:t>of nature</w:t>
      </w:r>
      <w:r w:rsidRPr="00147F7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and </w:t>
      </w:r>
      <w:r w:rsidRPr="00147F74">
        <w:rPr>
          <w:sz w:val="28"/>
          <w:szCs w:val="28"/>
          <w:lang w:val="en-US"/>
        </w:rPr>
        <w:t>society in the future to bring them into the required ratio.</w:t>
      </w:r>
      <w:r>
        <w:rPr>
          <w:sz w:val="28"/>
          <w:szCs w:val="28"/>
          <w:lang w:val="en-US"/>
        </w:rPr>
        <w:t xml:space="preserve"> Consequently, in order that</w:t>
      </w:r>
      <w:r w:rsidRPr="00147F74">
        <w:rPr>
          <w:sz w:val="28"/>
          <w:szCs w:val="28"/>
          <w:lang w:val="en-US"/>
        </w:rPr>
        <w:t xml:space="preserve"> the subsequent development of human society was going in the direction of noospherical and was really close to the sustainable</w:t>
      </w:r>
      <w:r>
        <w:rPr>
          <w:sz w:val="28"/>
          <w:szCs w:val="28"/>
          <w:lang w:val="en-US"/>
        </w:rPr>
        <w:t xml:space="preserve"> one</w:t>
      </w:r>
      <w:r w:rsidRPr="00147F74">
        <w:rPr>
          <w:sz w:val="28"/>
          <w:szCs w:val="28"/>
          <w:lang w:val="en-US"/>
        </w:rPr>
        <w:t xml:space="preserve">, it is necessary to reconsider fundamentally spatial existence of the human species </w:t>
      </w:r>
      <w:r w:rsidRPr="00147F74">
        <w:rPr>
          <w:i/>
          <w:sz w:val="28"/>
          <w:szCs w:val="28"/>
          <w:lang w:val="en-US"/>
        </w:rPr>
        <w:t>HomoSapiens</w:t>
      </w:r>
      <w:r w:rsidRPr="00147F74">
        <w:rPr>
          <w:sz w:val="28"/>
          <w:szCs w:val="28"/>
          <w:lang w:val="en-US"/>
        </w:rPr>
        <w:t>.</w:t>
      </w:r>
    </w:p>
    <w:p w:rsidR="00147F74" w:rsidRDefault="00DD6F8A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From geographical positions striving for</w:t>
      </w:r>
      <w:r w:rsidRPr="00DD6F8A">
        <w:rPr>
          <w:sz w:val="28"/>
          <w:szCs w:val="28"/>
          <w:lang w:val="en-US"/>
        </w:rPr>
        <w:t xml:space="preserve"> noosphere (sustainable de</w:t>
      </w:r>
      <w:r>
        <w:rPr>
          <w:sz w:val="28"/>
          <w:szCs w:val="28"/>
          <w:lang w:val="en-US"/>
        </w:rPr>
        <w:t xml:space="preserve">velopment) in the course of </w:t>
      </w:r>
      <w:r w:rsidRPr="00DD6F8A">
        <w:rPr>
          <w:sz w:val="28"/>
          <w:szCs w:val="28"/>
          <w:lang w:val="en-US"/>
        </w:rPr>
        <w:t xml:space="preserve">noospherogenesis process should be carried out </w:t>
      </w:r>
      <w:r w:rsidR="002525DD">
        <w:rPr>
          <w:sz w:val="28"/>
          <w:szCs w:val="28"/>
          <w:lang w:val="en-US"/>
        </w:rPr>
        <w:t xml:space="preserve">by a </w:t>
      </w:r>
      <w:r w:rsidRPr="00DD6F8A">
        <w:rPr>
          <w:sz w:val="28"/>
          <w:szCs w:val="28"/>
          <w:lang w:val="en-US"/>
        </w:rPr>
        <w:t>Man in spatial boundaries of socio-natural systems</w:t>
      </w:r>
      <w:r w:rsidR="002525DD">
        <w:rPr>
          <w:sz w:val="28"/>
          <w:szCs w:val="28"/>
          <w:lang w:val="en-US"/>
        </w:rPr>
        <w:t xml:space="preserve"> which represent</w:t>
      </w:r>
      <w:r w:rsidRPr="00DD6F8A">
        <w:rPr>
          <w:sz w:val="28"/>
          <w:szCs w:val="28"/>
          <w:lang w:val="en-US"/>
        </w:rPr>
        <w:t xml:space="preserve"> ecosystems and have a dual character </w:t>
      </w:r>
      <w:r w:rsidR="002525DD">
        <w:rPr>
          <w:sz w:val="28"/>
          <w:szCs w:val="28"/>
          <w:lang w:val="en-US"/>
        </w:rPr>
        <w:t xml:space="preserve">of </w:t>
      </w:r>
      <w:r w:rsidRPr="00DD6F8A">
        <w:rPr>
          <w:sz w:val="28"/>
          <w:szCs w:val="28"/>
          <w:lang w:val="en-US"/>
        </w:rPr>
        <w:t>boundaries.</w:t>
      </w:r>
      <w:r w:rsidR="00EE22EA" w:rsidRPr="00EE22EA">
        <w:t xml:space="preserve"> </w:t>
      </w:r>
      <w:r w:rsidR="00EE22EA" w:rsidRPr="00EE22EA">
        <w:rPr>
          <w:sz w:val="28"/>
          <w:szCs w:val="28"/>
          <w:lang w:val="en-US"/>
        </w:rPr>
        <w:t>That is, these are synergistic conjunction</w:t>
      </w:r>
      <w:r w:rsidR="00EE22EA">
        <w:rPr>
          <w:sz w:val="28"/>
          <w:szCs w:val="28"/>
          <w:lang w:val="en-US"/>
        </w:rPr>
        <w:t>s</w:t>
      </w:r>
      <w:r w:rsidR="00EE22EA" w:rsidRPr="00EE22EA">
        <w:rPr>
          <w:sz w:val="28"/>
          <w:szCs w:val="28"/>
          <w:lang w:val="en-US"/>
        </w:rPr>
        <w:t xml:space="preserve"> of natural and social components </w:t>
      </w:r>
      <w:r w:rsidR="006E6BBD" w:rsidRPr="00EE22EA">
        <w:rPr>
          <w:sz w:val="28"/>
          <w:szCs w:val="28"/>
          <w:lang w:val="en-US"/>
        </w:rPr>
        <w:t xml:space="preserve">with each other </w:t>
      </w:r>
      <w:r w:rsidR="00EE22EA" w:rsidRPr="00EE22EA">
        <w:rPr>
          <w:sz w:val="28"/>
          <w:szCs w:val="28"/>
          <w:lang w:val="en-US"/>
        </w:rPr>
        <w:t>that have been developing by their own laws.</w:t>
      </w:r>
    </w:p>
    <w:p w:rsidR="00EE22EA" w:rsidRDefault="00EE22EA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For</w:t>
      </w:r>
      <w:r w:rsidRPr="00EE22EA">
        <w:rPr>
          <w:sz w:val="28"/>
          <w:szCs w:val="28"/>
          <w:lang w:val="en-US"/>
        </w:rPr>
        <w:t xml:space="preserve"> understanding socio-</w:t>
      </w:r>
      <w:r>
        <w:rPr>
          <w:sz w:val="28"/>
          <w:szCs w:val="28"/>
          <w:lang w:val="en-US"/>
        </w:rPr>
        <w:t xml:space="preserve">natural system </w:t>
      </w:r>
      <w:r w:rsidRPr="00EE22EA">
        <w:rPr>
          <w:sz w:val="28"/>
          <w:szCs w:val="28"/>
          <w:lang w:val="en-US"/>
        </w:rPr>
        <w:t xml:space="preserve">noosphere content </w:t>
      </w:r>
      <w:r>
        <w:rPr>
          <w:sz w:val="28"/>
          <w:szCs w:val="28"/>
          <w:lang w:val="en-US"/>
        </w:rPr>
        <w:t>is taken deliberately</w:t>
      </w:r>
      <w:r w:rsidRPr="00EE22EA">
        <w:rPr>
          <w:sz w:val="28"/>
          <w:szCs w:val="28"/>
          <w:lang w:val="en-US"/>
        </w:rPr>
        <w:t xml:space="preserve"> based </w:t>
      </w:r>
      <w:r>
        <w:rPr>
          <w:sz w:val="28"/>
          <w:szCs w:val="28"/>
          <w:lang w:val="en-US"/>
        </w:rPr>
        <w:t>on the fact that the noosphere is the sphere of mind which has not</w:t>
      </w:r>
      <w:r w:rsidRPr="00EE22EA">
        <w:rPr>
          <w:sz w:val="28"/>
          <w:szCs w:val="28"/>
          <w:lang w:val="en-US"/>
        </w:rPr>
        <w:t xml:space="preserve"> formed yet and the process of spatial developmen</w:t>
      </w:r>
      <w:r>
        <w:rPr>
          <w:sz w:val="28"/>
          <w:szCs w:val="28"/>
          <w:lang w:val="en-US"/>
        </w:rPr>
        <w:t>t of socio-natural systems is the</w:t>
      </w:r>
      <w:r w:rsidRPr="00EE22EA">
        <w:rPr>
          <w:sz w:val="28"/>
          <w:szCs w:val="28"/>
          <w:lang w:val="en-US"/>
        </w:rPr>
        <w:t xml:space="preserve"> noospherogenesis process.</w:t>
      </w:r>
      <w:r w:rsidRPr="00EE22EA">
        <w:t xml:space="preserve"> </w:t>
      </w:r>
      <w:r w:rsidRPr="00EE22EA">
        <w:rPr>
          <w:sz w:val="28"/>
          <w:szCs w:val="28"/>
          <w:lang w:val="en-US"/>
        </w:rPr>
        <w:t>Ap</w:t>
      </w:r>
      <w:r>
        <w:rPr>
          <w:sz w:val="28"/>
          <w:szCs w:val="28"/>
          <w:lang w:val="en-US"/>
        </w:rPr>
        <w:t xml:space="preserve">proaching </w:t>
      </w:r>
      <w:r w:rsidRPr="00EE22EA">
        <w:rPr>
          <w:sz w:val="28"/>
          <w:szCs w:val="28"/>
          <w:lang w:val="en-US"/>
        </w:rPr>
        <w:t xml:space="preserve">territorial organization of </w:t>
      </w:r>
      <w:r>
        <w:rPr>
          <w:sz w:val="28"/>
          <w:szCs w:val="28"/>
          <w:lang w:val="en-US"/>
        </w:rPr>
        <w:t>the society to “sustainability”</w:t>
      </w:r>
      <w:r w:rsidRPr="00EE22EA">
        <w:rPr>
          <w:sz w:val="28"/>
          <w:szCs w:val="28"/>
          <w:lang w:val="en-US"/>
        </w:rPr>
        <w:t xml:space="preserve"> is proposed to carry out in the form of possible scenarios at different spatial scales.</w:t>
      </w:r>
      <w:r>
        <w:rPr>
          <w:sz w:val="28"/>
          <w:szCs w:val="28"/>
          <w:lang w:val="en-US"/>
        </w:rPr>
        <w:t xml:space="preserve"> </w:t>
      </w:r>
      <w:r w:rsidRPr="00EE22EA">
        <w:rPr>
          <w:sz w:val="28"/>
          <w:szCs w:val="28"/>
          <w:lang w:val="en-US"/>
        </w:rPr>
        <w:t>The current strategy of creating ecological netwo</w:t>
      </w:r>
      <w:r>
        <w:rPr>
          <w:sz w:val="28"/>
          <w:szCs w:val="28"/>
          <w:lang w:val="en-US"/>
        </w:rPr>
        <w:t>rk should cover the meso- and ma</w:t>
      </w:r>
      <w:r w:rsidRPr="00EE22EA">
        <w:rPr>
          <w:sz w:val="28"/>
          <w:szCs w:val="28"/>
          <w:lang w:val="en-US"/>
        </w:rPr>
        <w:t>cro level.</w:t>
      </w:r>
      <w:r w:rsidR="00F068CC" w:rsidRPr="00F068CC">
        <w:t xml:space="preserve"> </w:t>
      </w:r>
      <w:r w:rsidR="00F068CC" w:rsidRPr="00F068CC">
        <w:rPr>
          <w:sz w:val="28"/>
          <w:szCs w:val="28"/>
          <w:lang w:val="en-US"/>
        </w:rPr>
        <w:t>At the micro lev</w:t>
      </w:r>
      <w:r w:rsidR="007A5731">
        <w:rPr>
          <w:sz w:val="28"/>
          <w:szCs w:val="28"/>
          <w:lang w:val="en-US"/>
        </w:rPr>
        <w:t xml:space="preserve">el it is necessary to introduce </w:t>
      </w:r>
      <w:r w:rsidR="007A5731" w:rsidRPr="00F068CC">
        <w:rPr>
          <w:sz w:val="28"/>
          <w:szCs w:val="28"/>
          <w:lang w:val="en-US"/>
        </w:rPr>
        <w:t>strategy</w:t>
      </w:r>
      <w:r w:rsidR="007A5731">
        <w:rPr>
          <w:sz w:val="28"/>
          <w:szCs w:val="28"/>
          <w:lang w:val="en-US"/>
        </w:rPr>
        <w:t xml:space="preserve"> of combining boundaries </w:t>
      </w:r>
      <w:r w:rsidR="007A5731" w:rsidRPr="00F068CC">
        <w:rPr>
          <w:sz w:val="28"/>
          <w:szCs w:val="28"/>
          <w:lang w:val="en-US"/>
        </w:rPr>
        <w:t xml:space="preserve">of natural and agro-ecosystems </w:t>
      </w:r>
      <w:r w:rsidR="00F068CC" w:rsidRPr="00F068CC">
        <w:rPr>
          <w:sz w:val="28"/>
          <w:szCs w:val="28"/>
          <w:lang w:val="en-US"/>
        </w:rPr>
        <w:t>harmonized with noosphere in the directions suggested by the author</w:t>
      </w:r>
      <w:r w:rsidR="00B675C4">
        <w:rPr>
          <w:sz w:val="28"/>
          <w:szCs w:val="28"/>
          <w:lang w:val="en-US"/>
        </w:rPr>
        <w:t xml:space="preserve"> [8]</w:t>
      </w:r>
      <w:r w:rsidR="00F068CC" w:rsidRPr="00F068CC">
        <w:rPr>
          <w:sz w:val="28"/>
          <w:szCs w:val="28"/>
          <w:lang w:val="en-US"/>
        </w:rPr>
        <w:t>.</w:t>
      </w:r>
      <w:r w:rsidR="007A5731" w:rsidRPr="007A5731">
        <w:t xml:space="preserve"> </w:t>
      </w:r>
      <w:r w:rsidR="007A5731" w:rsidRPr="007A5731">
        <w:rPr>
          <w:sz w:val="28"/>
          <w:szCs w:val="28"/>
          <w:lang w:val="en-US"/>
        </w:rPr>
        <w:t xml:space="preserve">At the same time </w:t>
      </w:r>
      <w:r w:rsidR="007A5731">
        <w:rPr>
          <w:sz w:val="28"/>
          <w:szCs w:val="28"/>
          <w:lang w:val="en-US"/>
        </w:rPr>
        <w:t xml:space="preserve">there is </w:t>
      </w:r>
      <w:r w:rsidR="007A5731" w:rsidRPr="007A5731">
        <w:rPr>
          <w:sz w:val="28"/>
          <w:szCs w:val="28"/>
          <w:lang w:val="en-US"/>
        </w:rPr>
        <w:t>o</w:t>
      </w:r>
      <w:r w:rsidR="007A5731">
        <w:rPr>
          <w:sz w:val="28"/>
          <w:szCs w:val="28"/>
          <w:lang w:val="en-US"/>
        </w:rPr>
        <w:t xml:space="preserve">ne of the main </w:t>
      </w:r>
      <w:r w:rsidR="007A5731">
        <w:rPr>
          <w:sz w:val="28"/>
          <w:szCs w:val="28"/>
          <w:lang w:val="en-US"/>
        </w:rPr>
        <w:lastRenderedPageBreak/>
        <w:t xml:space="preserve">conditions of </w:t>
      </w:r>
      <w:r w:rsidR="007A5731" w:rsidRPr="007A5731">
        <w:rPr>
          <w:sz w:val="28"/>
          <w:szCs w:val="28"/>
          <w:lang w:val="en-US"/>
        </w:rPr>
        <w:t xml:space="preserve">noospherical (sustainable) development </w:t>
      </w:r>
      <w:r w:rsidR="007A5731">
        <w:rPr>
          <w:sz w:val="28"/>
          <w:szCs w:val="28"/>
          <w:lang w:val="en-US"/>
        </w:rPr>
        <w:t>–</w:t>
      </w:r>
      <w:r w:rsidR="007A5731" w:rsidRPr="007A5731">
        <w:rPr>
          <w:sz w:val="28"/>
          <w:szCs w:val="28"/>
          <w:lang w:val="en-US"/>
        </w:rPr>
        <w:t xml:space="preserve"> such a change in structure and functions of natural ecosystems </w:t>
      </w:r>
      <w:r w:rsidR="007A5731">
        <w:rPr>
          <w:sz w:val="28"/>
          <w:szCs w:val="28"/>
          <w:lang w:val="en-US"/>
        </w:rPr>
        <w:t>by a man</w:t>
      </w:r>
      <w:r w:rsidR="007A5731" w:rsidRPr="007A5731">
        <w:rPr>
          <w:sz w:val="28"/>
          <w:szCs w:val="28"/>
          <w:lang w:val="en-US"/>
        </w:rPr>
        <w:t xml:space="preserve"> which </w:t>
      </w:r>
      <w:r w:rsidR="007A5731">
        <w:rPr>
          <w:sz w:val="28"/>
          <w:szCs w:val="28"/>
          <w:lang w:val="en-US"/>
        </w:rPr>
        <w:t>leaves them able to reproduce themselves</w:t>
      </w:r>
      <w:r w:rsidR="007A5731" w:rsidRPr="007A5731">
        <w:rPr>
          <w:sz w:val="28"/>
          <w:szCs w:val="28"/>
          <w:lang w:val="en-US"/>
        </w:rPr>
        <w:t>.</w:t>
      </w:r>
      <w:r w:rsidR="007A5731" w:rsidRPr="007A5731">
        <w:t xml:space="preserve"> </w:t>
      </w:r>
      <w:r w:rsidR="007A5731" w:rsidRPr="007A5731">
        <w:rPr>
          <w:sz w:val="28"/>
          <w:szCs w:val="28"/>
          <w:lang w:val="en-US"/>
        </w:rPr>
        <w:t xml:space="preserve">One of the main noospherical provisions of </w:t>
      </w:r>
      <w:r w:rsidR="007A5731" w:rsidRPr="007A5731">
        <w:rPr>
          <w:i/>
          <w:sz w:val="28"/>
          <w:szCs w:val="28"/>
          <w:lang w:val="en-US"/>
        </w:rPr>
        <w:t>HomoSapiens</w:t>
      </w:r>
      <w:r w:rsidR="007A5731" w:rsidRPr="007A5731">
        <w:rPr>
          <w:sz w:val="28"/>
          <w:szCs w:val="28"/>
          <w:lang w:val="en-US"/>
        </w:rPr>
        <w:t xml:space="preserve"> ecology should consist in the fact that this species is an equal participant in th</w:t>
      </w:r>
      <w:r w:rsidR="007A5731">
        <w:rPr>
          <w:sz w:val="28"/>
          <w:szCs w:val="28"/>
          <w:lang w:val="en-US"/>
        </w:rPr>
        <w:t>e natural material-energy cycle</w:t>
      </w:r>
      <w:r w:rsidR="007A5731" w:rsidRPr="007A5731">
        <w:rPr>
          <w:sz w:val="28"/>
          <w:szCs w:val="28"/>
          <w:lang w:val="en-US"/>
        </w:rPr>
        <w:t xml:space="preserve"> </w:t>
      </w:r>
      <w:r w:rsidR="007A5731">
        <w:rPr>
          <w:sz w:val="28"/>
          <w:szCs w:val="28"/>
          <w:lang w:val="en-US"/>
        </w:rPr>
        <w:t>but it has expanded limits of it</w:t>
      </w:r>
      <w:r w:rsidR="007A5731" w:rsidRPr="007A5731">
        <w:rPr>
          <w:sz w:val="28"/>
          <w:szCs w:val="28"/>
          <w:lang w:val="en-US"/>
        </w:rPr>
        <w:t>s ecological niche by advanc</w:t>
      </w:r>
      <w:r w:rsidR="007A5731">
        <w:rPr>
          <w:sz w:val="28"/>
          <w:szCs w:val="28"/>
          <w:lang w:val="en-US"/>
        </w:rPr>
        <w:t>ing in time natural processes (“traps for time”</w:t>
      </w:r>
      <w:r w:rsidR="007A5731" w:rsidRPr="007A5731">
        <w:rPr>
          <w:sz w:val="28"/>
          <w:szCs w:val="28"/>
          <w:lang w:val="en-US"/>
        </w:rPr>
        <w:t xml:space="preserve">) and </w:t>
      </w:r>
      <w:r w:rsidR="007A5731">
        <w:rPr>
          <w:sz w:val="28"/>
          <w:szCs w:val="28"/>
          <w:lang w:val="en-US"/>
        </w:rPr>
        <w:t>the spatial transformation of its ecotope (“traps for space”</w:t>
      </w:r>
      <w:r w:rsidR="007A5731" w:rsidRPr="007A5731">
        <w:rPr>
          <w:sz w:val="28"/>
          <w:szCs w:val="28"/>
          <w:lang w:val="en-US"/>
        </w:rPr>
        <w:t>).</w:t>
      </w:r>
      <w:r w:rsidR="007A5731" w:rsidRPr="007A5731">
        <w:t xml:space="preserve"> </w:t>
      </w:r>
      <w:r w:rsidR="007A5731" w:rsidRPr="007A5731">
        <w:rPr>
          <w:sz w:val="28"/>
          <w:szCs w:val="28"/>
          <w:lang w:val="en-US"/>
        </w:rPr>
        <w:t xml:space="preserve">In addition, this space-time transformation significantly increased </w:t>
      </w:r>
      <w:r w:rsidR="007A5731">
        <w:rPr>
          <w:sz w:val="28"/>
          <w:szCs w:val="28"/>
          <w:lang w:val="en-US"/>
        </w:rPr>
        <w:t>the level of planetary entropy (“trap for information”</w:t>
      </w:r>
      <w:r w:rsidR="007A5731" w:rsidRPr="007A5731">
        <w:rPr>
          <w:sz w:val="28"/>
          <w:szCs w:val="28"/>
          <w:lang w:val="en-US"/>
        </w:rPr>
        <w:t>).</w:t>
      </w:r>
    </w:p>
    <w:p w:rsidR="007A5731" w:rsidRDefault="00376B5C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A95629">
        <w:rPr>
          <w:i/>
          <w:sz w:val="28"/>
          <w:szCs w:val="28"/>
          <w:lang w:val="en-US"/>
        </w:rPr>
        <w:t xml:space="preserve">HomoSapiens </w:t>
      </w:r>
      <w:r w:rsidR="00A95629">
        <w:rPr>
          <w:sz w:val="28"/>
          <w:szCs w:val="28"/>
          <w:lang w:val="en-US"/>
        </w:rPr>
        <w:t>throughout it</w:t>
      </w:r>
      <w:r w:rsidRPr="00376B5C">
        <w:rPr>
          <w:sz w:val="28"/>
          <w:szCs w:val="28"/>
          <w:lang w:val="en-US"/>
        </w:rPr>
        <w:t xml:space="preserve">s life in the biosphere of the Earth forms identical edaphic (spatial) units </w:t>
      </w:r>
      <w:r w:rsidR="00A95629">
        <w:rPr>
          <w:sz w:val="28"/>
          <w:szCs w:val="28"/>
          <w:lang w:val="en-US"/>
        </w:rPr>
        <w:t>by</w:t>
      </w:r>
      <w:r w:rsidR="00A95629" w:rsidRPr="00376B5C">
        <w:rPr>
          <w:sz w:val="28"/>
          <w:szCs w:val="28"/>
          <w:lang w:val="en-US"/>
        </w:rPr>
        <w:t xml:space="preserve"> environmental features with other species </w:t>
      </w:r>
      <w:r w:rsidR="00A95629">
        <w:rPr>
          <w:sz w:val="28"/>
          <w:szCs w:val="28"/>
          <w:lang w:val="en-US"/>
        </w:rPr>
        <w:t>and also participates in food chains</w:t>
      </w:r>
      <w:r w:rsidRPr="00376B5C">
        <w:rPr>
          <w:sz w:val="28"/>
          <w:szCs w:val="28"/>
          <w:lang w:val="en-US"/>
        </w:rPr>
        <w:t xml:space="preserve"> taking its trophic level </w:t>
      </w:r>
      <w:r w:rsidR="00A95629">
        <w:rPr>
          <w:sz w:val="28"/>
          <w:szCs w:val="28"/>
          <w:lang w:val="en-US"/>
        </w:rPr>
        <w:t>in spatially rearranged</w:t>
      </w:r>
      <w:r w:rsidRPr="00376B5C">
        <w:rPr>
          <w:sz w:val="28"/>
          <w:szCs w:val="28"/>
          <w:lang w:val="en-US"/>
        </w:rPr>
        <w:t xml:space="preserve"> but natural ecosystems.</w:t>
      </w:r>
      <w:r w:rsidR="00A95629" w:rsidRPr="00A95629">
        <w:t xml:space="preserve"> </w:t>
      </w:r>
      <w:r w:rsidR="00A95629">
        <w:rPr>
          <w:sz w:val="28"/>
          <w:szCs w:val="28"/>
          <w:lang w:val="en-US"/>
        </w:rPr>
        <w:t xml:space="preserve">“Ecotope” of a human extends beyond the </w:t>
      </w:r>
      <w:r w:rsidR="00A95629" w:rsidRPr="00A95629">
        <w:rPr>
          <w:sz w:val="28"/>
          <w:szCs w:val="28"/>
          <w:lang w:val="en-US"/>
        </w:rPr>
        <w:t>organ</w:t>
      </w:r>
      <w:r w:rsidR="00A95629">
        <w:rPr>
          <w:sz w:val="28"/>
          <w:szCs w:val="28"/>
          <w:lang w:val="en-US"/>
        </w:rPr>
        <w:t xml:space="preserve">ismal level of </w:t>
      </w:r>
      <w:r w:rsidR="00A95629" w:rsidRPr="007A5731">
        <w:rPr>
          <w:sz w:val="28"/>
          <w:szCs w:val="28"/>
          <w:lang w:val="en-US"/>
        </w:rPr>
        <w:t>species</w:t>
      </w:r>
      <w:r w:rsidR="00A95629">
        <w:rPr>
          <w:sz w:val="28"/>
          <w:szCs w:val="28"/>
          <w:lang w:val="en-US"/>
        </w:rPr>
        <w:t xml:space="preserve"> organization</w:t>
      </w:r>
      <w:r w:rsidR="00A95629" w:rsidRPr="00A95629">
        <w:rPr>
          <w:sz w:val="28"/>
          <w:szCs w:val="28"/>
          <w:lang w:val="en-US"/>
        </w:rPr>
        <w:t xml:space="preserve"> and covers populational and even ecosystem level.</w:t>
      </w:r>
      <w:r w:rsidR="00A95629" w:rsidRPr="00A95629">
        <w:t xml:space="preserve"> </w:t>
      </w:r>
      <w:r w:rsidR="00A95629" w:rsidRPr="00A95629">
        <w:rPr>
          <w:sz w:val="28"/>
          <w:szCs w:val="28"/>
          <w:lang w:val="en-US"/>
        </w:rPr>
        <w:t xml:space="preserve">In this context, it is more logical to talk about the agro ecosystem as the ecological niche </w:t>
      </w:r>
      <w:r w:rsidR="00A95629">
        <w:rPr>
          <w:sz w:val="28"/>
          <w:szCs w:val="28"/>
          <w:lang w:val="en-US"/>
        </w:rPr>
        <w:t xml:space="preserve">of </w:t>
      </w:r>
      <w:r w:rsidR="00A95629" w:rsidRPr="00A95629">
        <w:rPr>
          <w:i/>
          <w:sz w:val="28"/>
          <w:szCs w:val="28"/>
          <w:lang w:val="en-US"/>
        </w:rPr>
        <w:t>HomoSapiens</w:t>
      </w:r>
      <w:r w:rsidR="00A95629" w:rsidRPr="00A95629">
        <w:rPr>
          <w:sz w:val="28"/>
          <w:szCs w:val="28"/>
          <w:lang w:val="en-US"/>
        </w:rPr>
        <w:t xml:space="preserve"> with </w:t>
      </w:r>
      <w:r w:rsidR="00A95629">
        <w:rPr>
          <w:sz w:val="28"/>
          <w:szCs w:val="28"/>
          <w:lang w:val="en-US"/>
        </w:rPr>
        <w:t xml:space="preserve">not </w:t>
      </w:r>
      <w:r w:rsidR="00A95629" w:rsidRPr="00A95629">
        <w:rPr>
          <w:sz w:val="28"/>
          <w:szCs w:val="28"/>
          <w:lang w:val="en-US"/>
        </w:rPr>
        <w:t>clearly defined (movable) spatial boundaries.</w:t>
      </w:r>
      <w:r w:rsidR="00A95629">
        <w:rPr>
          <w:sz w:val="28"/>
          <w:szCs w:val="28"/>
          <w:lang w:val="en-US"/>
        </w:rPr>
        <w:t xml:space="preserve"> </w:t>
      </w:r>
      <w:r w:rsidR="00A95629" w:rsidRPr="00A95629">
        <w:rPr>
          <w:sz w:val="28"/>
          <w:szCs w:val="28"/>
          <w:lang w:val="en-US"/>
        </w:rPr>
        <w:t xml:space="preserve">Therefore, there is no reason </w:t>
      </w:r>
      <w:r w:rsidR="00A95629">
        <w:rPr>
          <w:sz w:val="28"/>
          <w:szCs w:val="28"/>
          <w:lang w:val="en-US"/>
        </w:rPr>
        <w:t>to consider</w:t>
      </w:r>
      <w:r w:rsidR="00A95629" w:rsidRPr="00A95629">
        <w:rPr>
          <w:sz w:val="28"/>
          <w:szCs w:val="28"/>
          <w:lang w:val="en-US"/>
        </w:rPr>
        <w:t xml:space="preserve"> agro</w:t>
      </w:r>
      <w:r w:rsidR="00A95629">
        <w:rPr>
          <w:sz w:val="28"/>
          <w:szCs w:val="28"/>
          <w:lang w:val="en-US"/>
        </w:rPr>
        <w:t xml:space="preserve"> </w:t>
      </w:r>
      <w:r w:rsidR="00A95629" w:rsidRPr="00A95629">
        <w:rPr>
          <w:sz w:val="28"/>
          <w:szCs w:val="28"/>
          <w:lang w:val="en-US"/>
        </w:rPr>
        <w:t xml:space="preserve">ecosystem </w:t>
      </w:r>
      <w:r w:rsidR="00A95629">
        <w:rPr>
          <w:sz w:val="28"/>
          <w:szCs w:val="28"/>
          <w:lang w:val="en-US"/>
        </w:rPr>
        <w:t xml:space="preserve">of </w:t>
      </w:r>
      <w:r w:rsidR="00A95629" w:rsidRPr="00A95629">
        <w:rPr>
          <w:i/>
          <w:sz w:val="28"/>
          <w:szCs w:val="28"/>
          <w:lang w:val="en-US"/>
        </w:rPr>
        <w:t>HomoSapiens</w:t>
      </w:r>
      <w:r w:rsidR="00A95629">
        <w:rPr>
          <w:sz w:val="28"/>
          <w:szCs w:val="28"/>
          <w:lang w:val="en-US"/>
        </w:rPr>
        <w:t xml:space="preserve"> unnatural (“semi”, “combined”, “artificial”, “anthropogenic”, “technogenic”)</w:t>
      </w:r>
      <w:r w:rsidR="00A95629" w:rsidRPr="00A95629">
        <w:rPr>
          <w:sz w:val="28"/>
          <w:szCs w:val="28"/>
          <w:lang w:val="en-US"/>
        </w:rPr>
        <w:t xml:space="preserve"> based on the presen</w:t>
      </w:r>
      <w:r w:rsidR="00A95629">
        <w:rPr>
          <w:sz w:val="28"/>
          <w:szCs w:val="28"/>
          <w:lang w:val="en-US"/>
        </w:rPr>
        <w:t>ce of “second nature” of a Man</w:t>
      </w:r>
      <w:r w:rsidR="00A95629" w:rsidRPr="00A95629">
        <w:rPr>
          <w:sz w:val="28"/>
          <w:szCs w:val="28"/>
          <w:lang w:val="en-US"/>
        </w:rPr>
        <w:t>.</w:t>
      </w:r>
      <w:r w:rsidR="00A95629">
        <w:rPr>
          <w:sz w:val="28"/>
          <w:szCs w:val="28"/>
          <w:lang w:val="en-US"/>
        </w:rPr>
        <w:t xml:space="preserve"> </w:t>
      </w:r>
      <w:r w:rsidR="00D879DB">
        <w:rPr>
          <w:sz w:val="28"/>
          <w:szCs w:val="28"/>
          <w:lang w:val="en-US"/>
        </w:rPr>
        <w:t>All ecosystems</w:t>
      </w:r>
      <w:r w:rsidR="00D879DB" w:rsidRPr="00D879DB">
        <w:rPr>
          <w:sz w:val="28"/>
          <w:szCs w:val="28"/>
          <w:lang w:val="en-US"/>
        </w:rPr>
        <w:t xml:space="preserve"> including </w:t>
      </w:r>
      <w:r w:rsidR="00D879DB" w:rsidRPr="00A95629">
        <w:rPr>
          <w:sz w:val="28"/>
          <w:szCs w:val="28"/>
          <w:lang w:val="en-US"/>
        </w:rPr>
        <w:t>anthropoecosystem</w:t>
      </w:r>
      <w:r w:rsidR="00D879DB">
        <w:rPr>
          <w:sz w:val="28"/>
          <w:szCs w:val="28"/>
          <w:lang w:val="en-US"/>
        </w:rPr>
        <w:t>s</w:t>
      </w:r>
      <w:r w:rsidR="00D879DB" w:rsidRPr="00D879DB">
        <w:rPr>
          <w:sz w:val="28"/>
          <w:szCs w:val="28"/>
          <w:lang w:val="en-US"/>
        </w:rPr>
        <w:t xml:space="preserve"> (or noospheric</w:t>
      </w:r>
      <w:r w:rsidR="00D879DB">
        <w:rPr>
          <w:sz w:val="28"/>
          <w:szCs w:val="28"/>
          <w:lang w:val="en-US"/>
        </w:rPr>
        <w:t>al) are “</w:t>
      </w:r>
      <w:r w:rsidR="00D879DB" w:rsidRPr="00D879DB">
        <w:rPr>
          <w:sz w:val="28"/>
          <w:szCs w:val="28"/>
          <w:lang w:val="en-US"/>
        </w:rPr>
        <w:t xml:space="preserve">primitive </w:t>
      </w:r>
      <w:r w:rsidR="00D879DB">
        <w:rPr>
          <w:sz w:val="28"/>
          <w:szCs w:val="28"/>
          <w:lang w:val="en-US"/>
        </w:rPr>
        <w:t>natural”</w:t>
      </w:r>
      <w:r w:rsidR="00D879DB" w:rsidRPr="00D879DB">
        <w:rPr>
          <w:sz w:val="28"/>
          <w:szCs w:val="28"/>
          <w:lang w:val="en-US"/>
        </w:rPr>
        <w:t>.</w:t>
      </w:r>
    </w:p>
    <w:p w:rsidR="00F909BD" w:rsidRDefault="00F909BD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F909BD">
        <w:rPr>
          <w:sz w:val="28"/>
          <w:szCs w:val="28"/>
          <w:lang w:val="en-US"/>
        </w:rPr>
        <w:t>Uncertainty of the main landmarks of the con</w:t>
      </w:r>
      <w:r>
        <w:rPr>
          <w:sz w:val="28"/>
          <w:szCs w:val="28"/>
          <w:lang w:val="en-US"/>
        </w:rPr>
        <w:t>cept of sustainable development providing</w:t>
      </w:r>
      <w:r w:rsidRPr="00F909BD">
        <w:rPr>
          <w:sz w:val="28"/>
          <w:szCs w:val="28"/>
          <w:lang w:val="en-US"/>
        </w:rPr>
        <w:t xml:space="preserve"> unfair division of the globe </w:t>
      </w:r>
      <w:r>
        <w:rPr>
          <w:sz w:val="28"/>
          <w:szCs w:val="28"/>
          <w:lang w:val="en-US"/>
        </w:rPr>
        <w:t>by</w:t>
      </w:r>
      <w:r w:rsidRPr="00F909BD">
        <w:rPr>
          <w:sz w:val="28"/>
          <w:szCs w:val="28"/>
          <w:lang w:val="en-US"/>
        </w:rPr>
        <w:t xml:space="preserve"> ecological functions</w:t>
      </w:r>
      <w:r>
        <w:rPr>
          <w:sz w:val="28"/>
          <w:szCs w:val="28"/>
          <w:lang w:val="en-US"/>
        </w:rPr>
        <w:t xml:space="preserve"> by “</w:t>
      </w:r>
      <w:r w:rsidRPr="00F909BD">
        <w:rPr>
          <w:sz w:val="28"/>
          <w:szCs w:val="28"/>
          <w:lang w:val="en-US"/>
        </w:rPr>
        <w:t>civilize</w:t>
      </w:r>
      <w:r>
        <w:rPr>
          <w:sz w:val="28"/>
          <w:szCs w:val="28"/>
          <w:lang w:val="en-US"/>
        </w:rPr>
        <w:t>d” countries</w:t>
      </w:r>
      <w:r w:rsidRPr="00F909BD">
        <w:rPr>
          <w:sz w:val="28"/>
          <w:szCs w:val="28"/>
          <w:lang w:val="en-US"/>
        </w:rPr>
        <w:t xml:space="preserve"> in a contemporary manifestation, forces </w:t>
      </w:r>
      <w:r>
        <w:rPr>
          <w:sz w:val="28"/>
          <w:szCs w:val="28"/>
          <w:lang w:val="en-US"/>
        </w:rPr>
        <w:t xml:space="preserve">to seek </w:t>
      </w:r>
      <w:r w:rsidRPr="00F909BD">
        <w:rPr>
          <w:sz w:val="28"/>
          <w:szCs w:val="28"/>
          <w:lang w:val="en-US"/>
        </w:rPr>
        <w:t xml:space="preserve">own national </w:t>
      </w:r>
      <w:r>
        <w:rPr>
          <w:sz w:val="28"/>
          <w:szCs w:val="28"/>
          <w:lang w:val="en-US"/>
        </w:rPr>
        <w:t>“</w:t>
      </w:r>
      <w:r w:rsidRPr="00F909BD">
        <w:rPr>
          <w:sz w:val="28"/>
          <w:szCs w:val="28"/>
          <w:lang w:val="en-US"/>
        </w:rPr>
        <w:t>conce</w:t>
      </w:r>
      <w:r>
        <w:rPr>
          <w:sz w:val="28"/>
          <w:szCs w:val="28"/>
          <w:lang w:val="en-US"/>
        </w:rPr>
        <w:t xml:space="preserve">pts of sustainable development”. </w:t>
      </w:r>
      <w:r w:rsidRPr="00F909BD">
        <w:rPr>
          <w:sz w:val="28"/>
          <w:szCs w:val="28"/>
          <w:lang w:val="en-US"/>
        </w:rPr>
        <w:t xml:space="preserve">In particular, it is necessary to divide methodologically </w:t>
      </w:r>
      <w:r w:rsidR="00EE36D7">
        <w:rPr>
          <w:sz w:val="28"/>
          <w:szCs w:val="28"/>
          <w:lang w:val="en-US"/>
        </w:rPr>
        <w:t xml:space="preserve">the </w:t>
      </w:r>
      <w:r w:rsidRPr="00F909BD">
        <w:rPr>
          <w:sz w:val="28"/>
          <w:szCs w:val="28"/>
          <w:lang w:val="en-US"/>
        </w:rPr>
        <w:t>idea of achieving noospheric</w:t>
      </w:r>
      <w:r>
        <w:rPr>
          <w:sz w:val="28"/>
          <w:szCs w:val="28"/>
          <w:lang w:val="en-US"/>
        </w:rPr>
        <w:t>al</w:t>
      </w:r>
      <w:r w:rsidRPr="00F909BD">
        <w:rPr>
          <w:sz w:val="28"/>
          <w:szCs w:val="28"/>
          <w:lang w:val="en-US"/>
        </w:rPr>
        <w:t xml:space="preserve"> state of</w:t>
      </w:r>
      <w:r w:rsidR="00EE36D7" w:rsidRPr="00EE36D7">
        <w:rPr>
          <w:sz w:val="28"/>
          <w:szCs w:val="28"/>
          <w:lang w:val="en-US"/>
        </w:rPr>
        <w:t xml:space="preserve"> </w:t>
      </w:r>
      <w:r w:rsidR="00EE36D7" w:rsidRPr="00F909BD">
        <w:rPr>
          <w:sz w:val="28"/>
          <w:szCs w:val="28"/>
          <w:lang w:val="en-US"/>
        </w:rPr>
        <w:t>socio</w:t>
      </w:r>
      <w:r w:rsidR="00EE36D7">
        <w:rPr>
          <w:sz w:val="28"/>
          <w:szCs w:val="28"/>
          <w:lang w:val="en-US"/>
        </w:rPr>
        <w:t>-</w:t>
      </w:r>
      <w:r w:rsidRPr="00F909BD">
        <w:rPr>
          <w:sz w:val="28"/>
          <w:szCs w:val="28"/>
          <w:lang w:val="en-US"/>
        </w:rPr>
        <w:t>natural systems (sustainable development) and the idea of nature conservation (preserving anthropocentric attitude to it).</w:t>
      </w:r>
    </w:p>
    <w:p w:rsidR="00EE36D7" w:rsidRDefault="00EE36D7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EE36D7">
        <w:rPr>
          <w:sz w:val="28"/>
          <w:szCs w:val="28"/>
          <w:lang w:val="en-US"/>
        </w:rPr>
        <w:t xml:space="preserve">As an approximation to </w:t>
      </w:r>
      <w:r>
        <w:rPr>
          <w:sz w:val="28"/>
          <w:szCs w:val="28"/>
          <w:lang w:val="en-US"/>
        </w:rPr>
        <w:t xml:space="preserve">the </w:t>
      </w:r>
      <w:r w:rsidRPr="00EE36D7">
        <w:rPr>
          <w:sz w:val="28"/>
          <w:szCs w:val="28"/>
          <w:lang w:val="en-US"/>
        </w:rPr>
        <w:t xml:space="preserve">sustainable </w:t>
      </w:r>
      <w:r w:rsidRPr="00F909BD">
        <w:rPr>
          <w:sz w:val="28"/>
          <w:szCs w:val="28"/>
          <w:lang w:val="en-US"/>
        </w:rPr>
        <w:t>development</w:t>
      </w:r>
      <w:r>
        <w:rPr>
          <w:sz w:val="28"/>
          <w:szCs w:val="28"/>
          <w:lang w:val="en-US"/>
        </w:rPr>
        <w:t xml:space="preserve"> the </w:t>
      </w:r>
      <w:r w:rsidRPr="00EE36D7">
        <w:rPr>
          <w:sz w:val="28"/>
          <w:szCs w:val="28"/>
          <w:lang w:val="en-US"/>
        </w:rPr>
        <w:t>priority development of agricultural ecosystems</w:t>
      </w:r>
      <w:r>
        <w:rPr>
          <w:sz w:val="28"/>
          <w:szCs w:val="28"/>
          <w:lang w:val="en-US"/>
        </w:rPr>
        <w:t xml:space="preserve"> as socio-natural systems and need for “fitting”</w:t>
      </w:r>
      <w:r w:rsidRPr="00EE36D7">
        <w:rPr>
          <w:sz w:val="28"/>
          <w:szCs w:val="28"/>
          <w:lang w:val="en-US"/>
        </w:rPr>
        <w:t xml:space="preserve"> admini</w:t>
      </w:r>
      <w:r>
        <w:rPr>
          <w:sz w:val="28"/>
          <w:szCs w:val="28"/>
          <w:lang w:val="en-US"/>
        </w:rPr>
        <w:t>strative-territorial division into</w:t>
      </w:r>
      <w:r w:rsidRPr="00EE36D7">
        <w:rPr>
          <w:sz w:val="28"/>
          <w:szCs w:val="28"/>
          <w:lang w:val="en-US"/>
        </w:rPr>
        <w:t xml:space="preserve"> their borders </w:t>
      </w:r>
      <w:r>
        <w:rPr>
          <w:sz w:val="28"/>
          <w:szCs w:val="28"/>
          <w:lang w:val="en-US"/>
        </w:rPr>
        <w:t>are proposed as at this</w:t>
      </w:r>
      <w:r w:rsidRPr="00EE36D7">
        <w:rPr>
          <w:sz w:val="28"/>
          <w:szCs w:val="28"/>
          <w:lang w:val="en-US"/>
        </w:rPr>
        <w:t xml:space="preserve"> time chorologic</w:t>
      </w:r>
      <w:r>
        <w:rPr>
          <w:sz w:val="28"/>
          <w:szCs w:val="28"/>
          <w:lang w:val="en-US"/>
        </w:rPr>
        <w:t>al</w:t>
      </w:r>
      <w:r w:rsidRPr="00EE36D7">
        <w:rPr>
          <w:sz w:val="28"/>
          <w:szCs w:val="28"/>
          <w:lang w:val="en-US"/>
        </w:rPr>
        <w:t xml:space="preserve"> content of interaction between nature and society will be approximately optimal</w:t>
      </w:r>
      <w:r w:rsidR="00B675C4">
        <w:rPr>
          <w:sz w:val="28"/>
          <w:szCs w:val="28"/>
          <w:lang w:val="en-US"/>
        </w:rPr>
        <w:t xml:space="preserve"> [11]</w:t>
      </w:r>
      <w:r w:rsidRPr="00EE36D7">
        <w:rPr>
          <w:sz w:val="28"/>
          <w:szCs w:val="28"/>
          <w:lang w:val="en-US"/>
        </w:rPr>
        <w:t>.</w:t>
      </w:r>
    </w:p>
    <w:p w:rsidR="00EE36D7" w:rsidRDefault="005349F7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5349F7">
        <w:rPr>
          <w:sz w:val="28"/>
          <w:szCs w:val="28"/>
          <w:lang w:val="en-US"/>
        </w:rPr>
        <w:lastRenderedPageBreak/>
        <w:t>Trying to find noospheric</w:t>
      </w:r>
      <w:r>
        <w:rPr>
          <w:sz w:val="28"/>
          <w:szCs w:val="28"/>
          <w:lang w:val="en-US"/>
        </w:rPr>
        <w:t>al</w:t>
      </w:r>
      <w:r w:rsidRPr="005349F7">
        <w:rPr>
          <w:sz w:val="28"/>
          <w:szCs w:val="28"/>
          <w:lang w:val="en-US"/>
        </w:rPr>
        <w:t xml:space="preserve"> criteria of typology of countries in the wor</w:t>
      </w:r>
      <w:r>
        <w:rPr>
          <w:sz w:val="28"/>
          <w:szCs w:val="28"/>
          <w:lang w:val="en-US"/>
        </w:rPr>
        <w:t>ld that reflect the depth of influence of</w:t>
      </w:r>
      <w:r w:rsidRPr="005349F7">
        <w:rPr>
          <w:sz w:val="28"/>
          <w:szCs w:val="28"/>
          <w:lang w:val="en-US"/>
        </w:rPr>
        <w:t xml:space="preserve"> individual countries (through the formation of certain information flows) on ecosystems of the planet leads to the conclusion that paying </w:t>
      </w:r>
      <w:r w:rsidR="00FB3769" w:rsidRPr="005349F7">
        <w:rPr>
          <w:sz w:val="28"/>
          <w:szCs w:val="28"/>
          <w:lang w:val="en-US"/>
        </w:rPr>
        <w:t xml:space="preserve">penalties </w:t>
      </w:r>
      <w:r w:rsidR="00FB3769">
        <w:rPr>
          <w:sz w:val="28"/>
          <w:szCs w:val="28"/>
          <w:lang w:val="en-US"/>
        </w:rPr>
        <w:t>by “developed” countries for violating</w:t>
      </w:r>
      <w:r w:rsidRPr="005349F7">
        <w:rPr>
          <w:sz w:val="28"/>
          <w:szCs w:val="28"/>
          <w:lang w:val="en-US"/>
        </w:rPr>
        <w:t xml:space="preserve"> ecosystems </w:t>
      </w:r>
      <w:r w:rsidR="00FB3769" w:rsidRPr="005349F7">
        <w:rPr>
          <w:sz w:val="28"/>
          <w:szCs w:val="28"/>
          <w:lang w:val="en-US"/>
        </w:rPr>
        <w:t xml:space="preserve">(for development purposes) </w:t>
      </w:r>
      <w:r w:rsidRPr="005349F7">
        <w:rPr>
          <w:sz w:val="28"/>
          <w:szCs w:val="28"/>
          <w:lang w:val="en-US"/>
        </w:rPr>
        <w:t>in the territories of other countries.</w:t>
      </w:r>
      <w:r w:rsidR="00FB3769">
        <w:rPr>
          <w:sz w:val="28"/>
          <w:szCs w:val="28"/>
          <w:lang w:val="en-US"/>
        </w:rPr>
        <w:t xml:space="preserve"> </w:t>
      </w:r>
      <w:r w:rsidR="00B53C21" w:rsidRPr="00B53C21">
        <w:rPr>
          <w:sz w:val="28"/>
          <w:szCs w:val="28"/>
          <w:lang w:val="en-US"/>
        </w:rPr>
        <w:t>The size of these penalties can be asse</w:t>
      </w:r>
      <w:r w:rsidR="00B53C21">
        <w:rPr>
          <w:sz w:val="28"/>
          <w:szCs w:val="28"/>
          <w:lang w:val="en-US"/>
        </w:rPr>
        <w:t>ssed by comparing the “difference”</w:t>
      </w:r>
      <w:r w:rsidR="00B53C21" w:rsidRPr="00B53C21">
        <w:rPr>
          <w:sz w:val="28"/>
          <w:szCs w:val="28"/>
          <w:lang w:val="en-US"/>
        </w:rPr>
        <w:t xml:space="preserve"> of natural and economic borders </w:t>
      </w:r>
      <w:r w:rsidR="00B53C21">
        <w:rPr>
          <w:sz w:val="28"/>
          <w:szCs w:val="28"/>
          <w:lang w:val="en-US"/>
        </w:rPr>
        <w:t xml:space="preserve">of </w:t>
      </w:r>
      <w:r w:rsidR="00B53C21" w:rsidRPr="00B53C21">
        <w:rPr>
          <w:sz w:val="28"/>
          <w:szCs w:val="28"/>
          <w:lang w:val="en-US"/>
        </w:rPr>
        <w:t>agricultural ecosystems</w:t>
      </w:r>
      <w:r w:rsidR="00B53C21">
        <w:rPr>
          <w:sz w:val="28"/>
          <w:szCs w:val="28"/>
          <w:lang w:val="en-US"/>
        </w:rPr>
        <w:t xml:space="preserve"> </w:t>
      </w:r>
      <w:r w:rsidR="00B53C21" w:rsidRPr="00B53C21">
        <w:rPr>
          <w:sz w:val="28"/>
          <w:szCs w:val="28"/>
          <w:lang w:val="en-US"/>
        </w:rPr>
        <w:t>in coun</w:t>
      </w:r>
      <w:r w:rsidR="00B53C21">
        <w:rPr>
          <w:sz w:val="28"/>
          <w:szCs w:val="28"/>
          <w:lang w:val="en-US"/>
        </w:rPr>
        <w:t>tries with natural economy and “developed”</w:t>
      </w:r>
      <w:r w:rsidR="00B53C21" w:rsidRPr="00B53C21">
        <w:rPr>
          <w:sz w:val="28"/>
          <w:szCs w:val="28"/>
          <w:lang w:val="en-US"/>
        </w:rPr>
        <w:t xml:space="preserve"> countries</w:t>
      </w:r>
      <w:r w:rsidR="00B675C4">
        <w:rPr>
          <w:sz w:val="28"/>
          <w:szCs w:val="28"/>
          <w:lang w:val="en-US"/>
        </w:rPr>
        <w:t xml:space="preserve"> [8]</w:t>
      </w:r>
      <w:r w:rsidR="00B53C21" w:rsidRPr="00B53C21">
        <w:rPr>
          <w:sz w:val="28"/>
          <w:szCs w:val="28"/>
          <w:lang w:val="en-US"/>
        </w:rPr>
        <w:t>.</w:t>
      </w:r>
    </w:p>
    <w:p w:rsidR="00B53C21" w:rsidRDefault="00B53C21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4406BC">
        <w:rPr>
          <w:b/>
          <w:sz w:val="28"/>
          <w:szCs w:val="28"/>
          <w:lang w:val="en-US"/>
        </w:rPr>
        <w:t>Conclusions.</w:t>
      </w:r>
      <w:r w:rsidRPr="00B53C21">
        <w:rPr>
          <w:sz w:val="28"/>
          <w:szCs w:val="28"/>
          <w:lang w:val="en-US"/>
        </w:rPr>
        <w:t xml:space="preserve"> In the context of the theoretical geography the most common consequence of the above</w:t>
      </w:r>
      <w:r w:rsidR="004406BC" w:rsidRPr="004406BC">
        <w:rPr>
          <w:sz w:val="28"/>
          <w:szCs w:val="28"/>
          <w:lang w:val="en-US"/>
        </w:rPr>
        <w:t xml:space="preserve"> </w:t>
      </w:r>
      <w:r w:rsidR="004406BC">
        <w:rPr>
          <w:sz w:val="28"/>
          <w:szCs w:val="28"/>
          <w:lang w:val="en-US"/>
        </w:rPr>
        <w:t>author’</w:t>
      </w:r>
      <w:r w:rsidR="004406BC" w:rsidRPr="00B53C21">
        <w:rPr>
          <w:sz w:val="28"/>
          <w:szCs w:val="28"/>
          <w:lang w:val="en-US"/>
        </w:rPr>
        <w:t>s searches</w:t>
      </w:r>
      <w:r w:rsidRPr="00B53C21">
        <w:rPr>
          <w:sz w:val="28"/>
          <w:szCs w:val="28"/>
          <w:lang w:val="en-US"/>
        </w:rPr>
        <w:t xml:space="preserve"> is an interpretation of modern spatial processes according to the concept of </w:t>
      </w:r>
      <w:r w:rsidR="004406BC" w:rsidRPr="00B53C21">
        <w:rPr>
          <w:sz w:val="28"/>
          <w:szCs w:val="28"/>
          <w:lang w:val="en-US"/>
        </w:rPr>
        <w:t xml:space="preserve">noospherical </w:t>
      </w:r>
      <w:r w:rsidRPr="00B53C21">
        <w:rPr>
          <w:sz w:val="28"/>
          <w:szCs w:val="28"/>
          <w:lang w:val="en-US"/>
        </w:rPr>
        <w:t>ecosystems.</w:t>
      </w:r>
      <w:r w:rsidR="004406BC">
        <w:rPr>
          <w:sz w:val="28"/>
          <w:szCs w:val="28"/>
          <w:lang w:val="en-US"/>
        </w:rPr>
        <w:t xml:space="preserve"> </w:t>
      </w:r>
      <w:r w:rsidR="004406BC" w:rsidRPr="004406BC">
        <w:rPr>
          <w:sz w:val="28"/>
          <w:szCs w:val="28"/>
          <w:lang w:val="en-US"/>
        </w:rPr>
        <w:t xml:space="preserve">In particular, it is proposed to include their evolution </w:t>
      </w:r>
      <w:r w:rsidR="004406BC">
        <w:rPr>
          <w:sz w:val="28"/>
          <w:szCs w:val="28"/>
          <w:lang w:val="en-US"/>
        </w:rPr>
        <w:t xml:space="preserve">into </w:t>
      </w:r>
      <w:r w:rsidR="004406BC" w:rsidRPr="004406BC">
        <w:rPr>
          <w:sz w:val="28"/>
          <w:szCs w:val="28"/>
          <w:lang w:val="en-US"/>
        </w:rPr>
        <w:t xml:space="preserve">the general scheme of the paradigm </w:t>
      </w:r>
      <w:r w:rsidR="004406BC">
        <w:rPr>
          <w:sz w:val="28"/>
          <w:szCs w:val="28"/>
          <w:lang w:val="en-US"/>
        </w:rPr>
        <w:t>of</w:t>
      </w:r>
      <w:r w:rsidR="004406BC" w:rsidRPr="004406BC">
        <w:rPr>
          <w:sz w:val="28"/>
          <w:szCs w:val="28"/>
          <w:lang w:val="en-US"/>
        </w:rPr>
        <w:t xml:space="preserve"> natural history.</w:t>
      </w:r>
      <w:r w:rsidR="004406BC">
        <w:rPr>
          <w:sz w:val="28"/>
          <w:szCs w:val="28"/>
          <w:lang w:val="en-US"/>
        </w:rPr>
        <w:t xml:space="preserve"> </w:t>
      </w:r>
      <w:r w:rsidR="00A33B16" w:rsidRPr="00A33B16">
        <w:rPr>
          <w:sz w:val="28"/>
          <w:szCs w:val="28"/>
          <w:lang w:val="en-US"/>
        </w:rPr>
        <w:t>Given the fact that the information impact of world cities restructures the geographical area in the direction of greater crystall</w:t>
      </w:r>
      <w:r w:rsidR="00A33B16">
        <w:rPr>
          <w:sz w:val="28"/>
          <w:szCs w:val="28"/>
          <w:lang w:val="en-US"/>
        </w:rPr>
        <w:t>ization of some of its foci there is</w:t>
      </w:r>
      <w:r w:rsidR="00A33B16" w:rsidRPr="00A33B16">
        <w:rPr>
          <w:sz w:val="28"/>
          <w:szCs w:val="28"/>
          <w:lang w:val="en-US"/>
        </w:rPr>
        <w:t xml:space="preserve"> logical consequence that the modern informatization </w:t>
      </w:r>
      <w:r w:rsidR="00A33B16">
        <w:rPr>
          <w:sz w:val="28"/>
          <w:szCs w:val="28"/>
          <w:lang w:val="en-US"/>
        </w:rPr>
        <w:t xml:space="preserve">does </w:t>
      </w:r>
      <w:r w:rsidR="00A33B16" w:rsidRPr="00A33B16">
        <w:rPr>
          <w:sz w:val="28"/>
          <w:szCs w:val="28"/>
          <w:lang w:val="en-US"/>
        </w:rPr>
        <w:t>not only de</w:t>
      </w:r>
      <w:r w:rsidR="00A33B16">
        <w:rPr>
          <w:sz w:val="28"/>
          <w:szCs w:val="28"/>
          <w:lang w:val="en-US"/>
        </w:rPr>
        <w:t xml:space="preserve">crease but, on the contrary, it </w:t>
      </w:r>
      <w:r w:rsidR="00A33B16" w:rsidRPr="00A33B16">
        <w:rPr>
          <w:sz w:val="28"/>
          <w:szCs w:val="28"/>
          <w:lang w:val="en-US"/>
        </w:rPr>
        <w:t>contributes to the compression of the geographical space.</w:t>
      </w:r>
      <w:r w:rsidR="00A33B16">
        <w:rPr>
          <w:sz w:val="28"/>
          <w:szCs w:val="28"/>
          <w:lang w:val="en-US"/>
        </w:rPr>
        <w:t xml:space="preserve"> </w:t>
      </w:r>
      <w:r w:rsidR="00FF3F01" w:rsidRPr="00FF3F01">
        <w:rPr>
          <w:sz w:val="28"/>
          <w:szCs w:val="28"/>
          <w:lang w:val="en-US"/>
        </w:rPr>
        <w:t>This changes the general direction of the process of territorial organization of the economy, as this process does not start from the micro-level and inherent real-energy components (mineral deposits, energy, etc.)</w:t>
      </w:r>
      <w:r w:rsidR="00FF3F01">
        <w:rPr>
          <w:sz w:val="28"/>
          <w:szCs w:val="28"/>
          <w:lang w:val="en-US"/>
        </w:rPr>
        <w:t xml:space="preserve"> but from </w:t>
      </w:r>
      <w:r w:rsidR="00FF3F01" w:rsidRPr="00FF3F01">
        <w:rPr>
          <w:sz w:val="28"/>
          <w:szCs w:val="28"/>
          <w:lang w:val="en-US"/>
        </w:rPr>
        <w:t xml:space="preserve">meso or even macro level (the medium and highly developed country, region of the world) and subsequent involvement in the production of information properties </w:t>
      </w:r>
      <w:r w:rsidR="00FF3F01">
        <w:rPr>
          <w:sz w:val="28"/>
          <w:szCs w:val="28"/>
          <w:lang w:val="en-US"/>
        </w:rPr>
        <w:t xml:space="preserve">of </w:t>
      </w:r>
      <w:r w:rsidR="00FF3F01" w:rsidRPr="00FF3F01">
        <w:rPr>
          <w:sz w:val="28"/>
          <w:szCs w:val="28"/>
          <w:lang w:val="en-US"/>
        </w:rPr>
        <w:t xml:space="preserve">geographical space </w:t>
      </w:r>
      <w:r w:rsidR="00FF3F01">
        <w:rPr>
          <w:sz w:val="28"/>
          <w:szCs w:val="28"/>
          <w:lang w:val="en-US"/>
        </w:rPr>
        <w:t>–</w:t>
      </w:r>
      <w:r w:rsidR="00FF3F01" w:rsidRPr="00FF3F01">
        <w:rPr>
          <w:sz w:val="28"/>
          <w:szCs w:val="28"/>
          <w:lang w:val="en-US"/>
        </w:rPr>
        <w:t xml:space="preserve"> environmental friendline</w:t>
      </w:r>
      <w:r w:rsidR="00FF3F01">
        <w:rPr>
          <w:sz w:val="28"/>
          <w:szCs w:val="28"/>
          <w:lang w:val="en-US"/>
        </w:rPr>
        <w:t>ss, ergonomics, valeol</w:t>
      </w:r>
      <w:r w:rsidR="00805901">
        <w:rPr>
          <w:sz w:val="28"/>
          <w:szCs w:val="28"/>
          <w:lang w:val="en-US"/>
        </w:rPr>
        <w:t>ogical property</w:t>
      </w:r>
      <w:r w:rsidR="00FF3F01">
        <w:rPr>
          <w:sz w:val="28"/>
          <w:szCs w:val="28"/>
          <w:lang w:val="en-US"/>
        </w:rPr>
        <w:t xml:space="preserve">, communication, and in the long term </w:t>
      </w:r>
      <w:r w:rsidR="00805901">
        <w:rPr>
          <w:sz w:val="28"/>
          <w:szCs w:val="28"/>
          <w:lang w:val="en-US"/>
        </w:rPr>
        <w:t>eniological property</w:t>
      </w:r>
      <w:r w:rsidR="00FF3F01" w:rsidRPr="00FF3F01">
        <w:rPr>
          <w:sz w:val="28"/>
          <w:szCs w:val="28"/>
          <w:lang w:val="en-US"/>
        </w:rPr>
        <w:t>.</w:t>
      </w:r>
      <w:r w:rsidR="00805901" w:rsidRPr="00805901">
        <w:t xml:space="preserve"> </w:t>
      </w:r>
      <w:r w:rsidR="00805901" w:rsidRPr="00805901">
        <w:rPr>
          <w:sz w:val="28"/>
          <w:szCs w:val="28"/>
          <w:lang w:val="en-US"/>
        </w:rPr>
        <w:t xml:space="preserve">In turn, this leads to a change in the priority </w:t>
      </w:r>
      <w:r w:rsidR="00805901">
        <w:rPr>
          <w:sz w:val="28"/>
          <w:szCs w:val="28"/>
          <w:lang w:val="en-US"/>
        </w:rPr>
        <w:t xml:space="preserve">of </w:t>
      </w:r>
      <w:r w:rsidR="00805901" w:rsidRPr="00805901">
        <w:rPr>
          <w:sz w:val="28"/>
          <w:szCs w:val="28"/>
          <w:lang w:val="en-US"/>
        </w:rPr>
        <w:t xml:space="preserve">economy placement </w:t>
      </w:r>
      <w:r w:rsidR="00805901">
        <w:rPr>
          <w:sz w:val="28"/>
          <w:szCs w:val="28"/>
          <w:lang w:val="en-US"/>
        </w:rPr>
        <w:t>factors</w:t>
      </w:r>
      <w:r w:rsidR="00805901" w:rsidRPr="00805901">
        <w:rPr>
          <w:sz w:val="28"/>
          <w:szCs w:val="28"/>
          <w:lang w:val="en-US"/>
        </w:rPr>
        <w:t xml:space="preserve"> which goes through several stages</w:t>
      </w:r>
      <w:r w:rsidR="00B675C4">
        <w:rPr>
          <w:sz w:val="28"/>
          <w:szCs w:val="28"/>
          <w:lang w:val="en-US"/>
        </w:rPr>
        <w:t xml:space="preserve"> [7]</w:t>
      </w:r>
      <w:r w:rsidR="00805901" w:rsidRPr="00805901">
        <w:rPr>
          <w:sz w:val="28"/>
          <w:szCs w:val="28"/>
          <w:lang w:val="en-US"/>
        </w:rPr>
        <w:t>.</w:t>
      </w:r>
    </w:p>
    <w:p w:rsidR="00805901" w:rsidRDefault="00805901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805901">
        <w:rPr>
          <w:sz w:val="28"/>
          <w:szCs w:val="28"/>
          <w:lang w:val="en-US"/>
        </w:rPr>
        <w:t>The direct contribution to the affirmation of the fundament</w:t>
      </w:r>
      <w:r>
        <w:rPr>
          <w:sz w:val="28"/>
          <w:szCs w:val="28"/>
          <w:lang w:val="en-US"/>
        </w:rPr>
        <w:t xml:space="preserve">al status of geography may be </w:t>
      </w:r>
      <w:r w:rsidRPr="00805901">
        <w:rPr>
          <w:sz w:val="28"/>
          <w:szCs w:val="28"/>
          <w:lang w:val="en-US"/>
        </w:rPr>
        <w:t xml:space="preserve">variations of modern ecological and spatial paradigms in some applied and fundamental sciences, such as </w:t>
      </w:r>
      <w:r>
        <w:rPr>
          <w:sz w:val="28"/>
          <w:szCs w:val="28"/>
          <w:lang w:val="en-US"/>
        </w:rPr>
        <w:t>biology (ecological system</w:t>
      </w:r>
      <w:r w:rsidRPr="00805901">
        <w:rPr>
          <w:sz w:val="28"/>
          <w:szCs w:val="28"/>
          <w:lang w:val="en-US"/>
        </w:rPr>
        <w:t xml:space="preserve"> science, ecology), information science (</w:t>
      </w:r>
      <w:r>
        <w:rPr>
          <w:sz w:val="28"/>
          <w:szCs w:val="28"/>
          <w:lang w:val="en-US"/>
        </w:rPr>
        <w:t xml:space="preserve">computer science, information </w:t>
      </w:r>
      <w:r w:rsidRPr="00805901">
        <w:rPr>
          <w:sz w:val="28"/>
          <w:szCs w:val="28"/>
          <w:lang w:val="en-US"/>
        </w:rPr>
        <w:t>dynamics), urban planning (regional planning, architecture).</w:t>
      </w:r>
    </w:p>
    <w:p w:rsidR="00805901" w:rsidRDefault="00037778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037778">
        <w:rPr>
          <w:sz w:val="28"/>
          <w:szCs w:val="28"/>
          <w:lang w:val="en-US"/>
        </w:rPr>
        <w:lastRenderedPageBreak/>
        <w:t xml:space="preserve">Consideration </w:t>
      </w:r>
      <w:r w:rsidR="00211904" w:rsidRPr="00037778">
        <w:rPr>
          <w:sz w:val="28"/>
          <w:szCs w:val="28"/>
          <w:lang w:val="en-US"/>
        </w:rPr>
        <w:t>of author</w:t>
      </w:r>
      <w:r w:rsidR="00211904">
        <w:rPr>
          <w:sz w:val="28"/>
          <w:szCs w:val="28"/>
          <w:lang w:val="en-US"/>
        </w:rPr>
        <w:t>’s</w:t>
      </w:r>
      <w:r w:rsidR="00211904" w:rsidRPr="00037778">
        <w:rPr>
          <w:sz w:val="28"/>
          <w:szCs w:val="28"/>
          <w:lang w:val="en-US"/>
        </w:rPr>
        <w:t xml:space="preserve"> historiosophical </w:t>
      </w:r>
      <w:r w:rsidRPr="00037778">
        <w:rPr>
          <w:sz w:val="28"/>
          <w:szCs w:val="28"/>
          <w:lang w:val="en-US"/>
        </w:rPr>
        <w:t>provisions helps in developing realistic national c</w:t>
      </w:r>
      <w:r w:rsidR="00211904">
        <w:rPr>
          <w:sz w:val="28"/>
          <w:szCs w:val="28"/>
          <w:lang w:val="en-US"/>
        </w:rPr>
        <w:t>oncepts of “entering” “not gold billion” countries</w:t>
      </w:r>
      <w:r w:rsidRPr="00037778">
        <w:rPr>
          <w:sz w:val="28"/>
          <w:szCs w:val="28"/>
          <w:lang w:val="en-US"/>
        </w:rPr>
        <w:t xml:space="preserve"> the new era of the globalized economy and post-industrialism </w:t>
      </w:r>
      <w:r w:rsidR="00211904">
        <w:rPr>
          <w:sz w:val="28"/>
          <w:szCs w:val="28"/>
          <w:lang w:val="en-US"/>
        </w:rPr>
        <w:t>–</w:t>
      </w:r>
      <w:r w:rsidRPr="00037778">
        <w:rPr>
          <w:sz w:val="28"/>
          <w:szCs w:val="28"/>
          <w:lang w:val="en-US"/>
        </w:rPr>
        <w:t xml:space="preserve"> concept</w:t>
      </w:r>
      <w:r w:rsidR="00211904">
        <w:rPr>
          <w:sz w:val="28"/>
          <w:szCs w:val="28"/>
          <w:lang w:val="en-US"/>
        </w:rPr>
        <w:t>s</w:t>
      </w:r>
      <w:r w:rsidRPr="00037778">
        <w:rPr>
          <w:sz w:val="28"/>
          <w:szCs w:val="28"/>
          <w:lang w:val="en-US"/>
        </w:rPr>
        <w:t xml:space="preserve"> close to the idea of sustainable development.</w:t>
      </w:r>
    </w:p>
    <w:p w:rsidR="00211904" w:rsidRDefault="00211904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211904">
        <w:rPr>
          <w:sz w:val="28"/>
          <w:szCs w:val="28"/>
          <w:lang w:val="en-US"/>
        </w:rPr>
        <w:t xml:space="preserve">Correct statement of the environmental problem with the purpose of its further decision is in line with the optimization of geographical space </w:t>
      </w:r>
      <w:r>
        <w:rPr>
          <w:sz w:val="28"/>
          <w:szCs w:val="28"/>
          <w:lang w:val="en-US"/>
        </w:rPr>
        <w:t>–</w:t>
      </w:r>
      <w:r w:rsidRPr="0021190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optimization</w:t>
      </w:r>
      <w:r w:rsidRPr="00211904">
        <w:rPr>
          <w:sz w:val="28"/>
          <w:szCs w:val="28"/>
          <w:lang w:val="en-US"/>
        </w:rPr>
        <w:t xml:space="preserve"> which can be realized only by examining trends in the spatial development of socio-natural systems </w:t>
      </w:r>
      <w:r>
        <w:rPr>
          <w:sz w:val="28"/>
          <w:szCs w:val="28"/>
          <w:lang w:val="en-US"/>
        </w:rPr>
        <w:t>–</w:t>
      </w:r>
      <w:r w:rsidRPr="00211904">
        <w:rPr>
          <w:sz w:val="28"/>
          <w:szCs w:val="28"/>
          <w:lang w:val="en-US"/>
        </w:rPr>
        <w:t xml:space="preserve"> important objects of social geography and primary spatial units of noospheric</w:t>
      </w:r>
      <w:r>
        <w:rPr>
          <w:sz w:val="28"/>
          <w:szCs w:val="28"/>
          <w:lang w:val="en-US"/>
        </w:rPr>
        <w:t>al</w:t>
      </w:r>
      <w:r w:rsidRPr="00211904">
        <w:rPr>
          <w:sz w:val="28"/>
          <w:szCs w:val="28"/>
          <w:lang w:val="en-US"/>
        </w:rPr>
        <w:t xml:space="preserve"> development.</w:t>
      </w:r>
    </w:p>
    <w:p w:rsidR="00211904" w:rsidRDefault="00211904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b/>
          <w:caps/>
          <w:sz w:val="28"/>
          <w:szCs w:val="28"/>
        </w:rPr>
      </w:pPr>
      <w:r>
        <w:rPr>
          <w:rFonts w:ascii="Times New Roman Cyr" w:hAnsi="Times New Roman Cyr"/>
          <w:b/>
          <w:sz w:val="28"/>
          <w:szCs w:val="28"/>
        </w:rPr>
        <w:t>С</w:t>
      </w:r>
      <w:r w:rsidRPr="00490EFC">
        <w:rPr>
          <w:rFonts w:ascii="Times New Roman Cyr" w:hAnsi="Times New Roman Cyr"/>
          <w:b/>
          <w:sz w:val="28"/>
          <w:szCs w:val="28"/>
        </w:rPr>
        <w:t>писок використаних джерел</w:t>
      </w:r>
    </w:p>
    <w:p w:rsidR="00B675C4" w:rsidRPr="00B675C4" w:rsidRDefault="00B675C4" w:rsidP="00B675C4">
      <w:pPr>
        <w:ind w:firstLine="567"/>
        <w:jc w:val="both"/>
        <w:rPr>
          <w:rFonts w:ascii="Times New Roman Cyr" w:hAnsi="Times New Roman Cyr"/>
          <w:caps/>
          <w:sz w:val="28"/>
          <w:szCs w:val="28"/>
          <w:lang w:val="ru-RU"/>
        </w:rPr>
      </w:pP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iCs/>
          <w:sz w:val="28"/>
          <w:szCs w:val="28"/>
        </w:rPr>
      </w:pPr>
      <w:r>
        <w:rPr>
          <w:rFonts w:ascii="Times New Roman Cyr" w:hAnsi="Times New Roman Cyr"/>
          <w:iCs/>
          <w:sz w:val="28"/>
          <w:szCs w:val="28"/>
        </w:rPr>
        <w:t>1. Г</w:t>
      </w:r>
      <w:r w:rsidRPr="00490EFC">
        <w:rPr>
          <w:rFonts w:ascii="Times New Roman Cyr" w:hAnsi="Times New Roman Cyr"/>
          <w:iCs/>
          <w:sz w:val="28"/>
          <w:szCs w:val="28"/>
        </w:rPr>
        <w:t xml:space="preserve">оршков В.Г. </w:t>
      </w:r>
      <w:proofErr w:type="spellStart"/>
      <w:r w:rsidRPr="00490EFC">
        <w:rPr>
          <w:rFonts w:ascii="Times New Roman Cyr" w:hAnsi="Times New Roman Cyr"/>
          <w:iCs/>
          <w:sz w:val="28"/>
          <w:szCs w:val="28"/>
        </w:rPr>
        <w:t>Физические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 xml:space="preserve"> и </w:t>
      </w:r>
      <w:proofErr w:type="spellStart"/>
      <w:r w:rsidRPr="00490EFC">
        <w:rPr>
          <w:rFonts w:ascii="Times New Roman Cyr" w:hAnsi="Times New Roman Cyr"/>
          <w:iCs/>
          <w:sz w:val="28"/>
          <w:szCs w:val="28"/>
        </w:rPr>
        <w:t>биологические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 xml:space="preserve"> </w:t>
      </w:r>
      <w:proofErr w:type="spellStart"/>
      <w:r w:rsidRPr="00490EFC">
        <w:rPr>
          <w:rFonts w:ascii="Times New Roman Cyr" w:hAnsi="Times New Roman Cyr"/>
          <w:iCs/>
          <w:sz w:val="28"/>
          <w:szCs w:val="28"/>
        </w:rPr>
        <w:t>основы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 xml:space="preserve"> </w:t>
      </w:r>
      <w:proofErr w:type="spellStart"/>
      <w:r w:rsidRPr="00490EFC">
        <w:rPr>
          <w:rFonts w:ascii="Times New Roman Cyr" w:hAnsi="Times New Roman Cyr"/>
          <w:iCs/>
          <w:sz w:val="28"/>
          <w:szCs w:val="28"/>
        </w:rPr>
        <w:t>устойчивости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 xml:space="preserve"> </w:t>
      </w:r>
      <w:proofErr w:type="spellStart"/>
      <w:r w:rsidRPr="00490EFC">
        <w:rPr>
          <w:rFonts w:ascii="Times New Roman Cyr" w:hAnsi="Times New Roman Cyr"/>
          <w:iCs/>
          <w:sz w:val="28"/>
          <w:szCs w:val="28"/>
        </w:rPr>
        <w:t>жизни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>.</w:t>
      </w:r>
      <w:r w:rsidRPr="00490EFC">
        <w:rPr>
          <w:rFonts w:ascii="Times New Roman Cyr" w:hAnsi="Times New Roman Cyr"/>
          <w:iCs/>
          <w:sz w:val="28"/>
          <w:szCs w:val="28"/>
          <w:lang w:val="ru-RU"/>
        </w:rPr>
        <w:t xml:space="preserve"> </w:t>
      </w:r>
      <w:r w:rsidRPr="00490EFC">
        <w:rPr>
          <w:rFonts w:ascii="Times New Roman Cyr" w:hAnsi="Times New Roman Cyr"/>
          <w:iCs/>
          <w:sz w:val="28"/>
          <w:szCs w:val="28"/>
        </w:rPr>
        <w:t>/</w:t>
      </w:r>
      <w:r w:rsidRPr="00490EFC">
        <w:rPr>
          <w:rFonts w:ascii="Times New Roman Cyr" w:hAnsi="Times New Roman Cyr"/>
          <w:i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/>
          <w:iCs/>
          <w:sz w:val="28"/>
          <w:szCs w:val="28"/>
        </w:rPr>
        <w:t>О</w:t>
      </w:r>
      <w:r w:rsidRPr="00490EFC">
        <w:rPr>
          <w:rFonts w:ascii="Times New Roman Cyr" w:hAnsi="Times New Roman Cyr"/>
          <w:iCs/>
          <w:sz w:val="28"/>
          <w:szCs w:val="28"/>
        </w:rPr>
        <w:t>тв.ред.К.С.Лосев.-М</w:t>
      </w:r>
      <w:proofErr w:type="spellEnd"/>
      <w:r w:rsidRPr="00490EFC">
        <w:rPr>
          <w:rFonts w:ascii="Times New Roman Cyr" w:hAnsi="Times New Roman Cyr"/>
          <w:iCs/>
          <w:sz w:val="28"/>
          <w:szCs w:val="28"/>
        </w:rPr>
        <w:t>.:ВИНИТИ,</w:t>
      </w:r>
      <w:r w:rsidRPr="00490EFC">
        <w:rPr>
          <w:rFonts w:ascii="Times New Roman Cyr" w:hAnsi="Times New Roman Cyr"/>
          <w:iCs/>
          <w:sz w:val="28"/>
          <w:szCs w:val="28"/>
          <w:lang w:val="ru-RU"/>
        </w:rPr>
        <w:t xml:space="preserve"> </w:t>
      </w:r>
      <w:r w:rsidRPr="00490EFC">
        <w:rPr>
          <w:rFonts w:ascii="Times New Roman Cyr" w:hAnsi="Times New Roman Cyr"/>
          <w:iCs/>
          <w:sz w:val="28"/>
          <w:szCs w:val="28"/>
        </w:rPr>
        <w:t>1997.-470 с.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 w:cs="Arial"/>
          <w:sz w:val="28"/>
          <w:szCs w:val="28"/>
        </w:rPr>
      </w:pPr>
      <w:r>
        <w:rPr>
          <w:rFonts w:ascii="Times New Roman Cyr" w:hAnsi="Times New Roman Cyr" w:cs="Arial"/>
          <w:sz w:val="28"/>
          <w:szCs w:val="28"/>
        </w:rPr>
        <w:t>2. Е</w:t>
      </w:r>
      <w:r w:rsidRPr="00490EFC">
        <w:rPr>
          <w:rFonts w:ascii="Times New Roman Cyr" w:hAnsi="Times New Roman Cyr" w:cs="Arial"/>
          <w:sz w:val="28"/>
          <w:szCs w:val="28"/>
        </w:rPr>
        <w:t>кологічні основи збалансованого природокористування у агросфері: навчальний посібник./за редакцією С.П.Сонька та Н.В.Максименко. / Х.: ХНУ імені В.Н.</w:t>
      </w:r>
      <w:proofErr w:type="spellStart"/>
      <w:r w:rsidRPr="00490EFC">
        <w:rPr>
          <w:rFonts w:ascii="Times New Roman Cyr" w:hAnsi="Times New Roman Cyr" w:cs="Arial"/>
          <w:sz w:val="28"/>
          <w:szCs w:val="28"/>
        </w:rPr>
        <w:t>Каразіна</w:t>
      </w:r>
      <w:proofErr w:type="spellEnd"/>
      <w:r w:rsidRPr="00490EFC">
        <w:rPr>
          <w:rFonts w:ascii="Times New Roman Cyr" w:hAnsi="Times New Roman Cyr" w:cs="Arial"/>
          <w:sz w:val="28"/>
          <w:szCs w:val="28"/>
        </w:rPr>
        <w:t>, 2015.</w:t>
      </w:r>
      <w:r w:rsidRPr="00AC70CD">
        <w:rPr>
          <w:rFonts w:cs="Arial"/>
          <w:sz w:val="28"/>
          <w:szCs w:val="28"/>
        </w:rPr>
        <w:t xml:space="preserve"> </w:t>
      </w:r>
      <w:r w:rsidRPr="00490EFC">
        <w:rPr>
          <w:rFonts w:ascii="Times New Roman Cyr" w:hAnsi="Times New Roman Cyr" w:cs="Arial"/>
          <w:sz w:val="28"/>
          <w:szCs w:val="28"/>
        </w:rPr>
        <w:t>- 568 с. (навчально-наукова серія «</w:t>
      </w:r>
      <w:r>
        <w:rPr>
          <w:rFonts w:ascii="Times New Roman Cyr" w:hAnsi="Times New Roman Cyr" w:cs="Arial"/>
          <w:sz w:val="28"/>
          <w:szCs w:val="28"/>
        </w:rPr>
        <w:t>Б</w:t>
      </w:r>
      <w:r w:rsidRPr="00490EFC">
        <w:rPr>
          <w:rFonts w:ascii="Times New Roman Cyr" w:hAnsi="Times New Roman Cyr" w:cs="Arial"/>
          <w:sz w:val="28"/>
          <w:szCs w:val="28"/>
        </w:rPr>
        <w:t xml:space="preserve">ібліотека еколога». затверджено до друку рішенням </w:t>
      </w:r>
      <w:r>
        <w:rPr>
          <w:rFonts w:ascii="Times New Roman Cyr" w:hAnsi="Times New Roman Cyr" w:cs="Arial"/>
          <w:sz w:val="28"/>
          <w:szCs w:val="28"/>
        </w:rPr>
        <w:t>В</w:t>
      </w:r>
      <w:r w:rsidRPr="00490EFC">
        <w:rPr>
          <w:rFonts w:ascii="Times New Roman Cyr" w:hAnsi="Times New Roman Cyr" w:cs="Arial"/>
          <w:sz w:val="28"/>
          <w:szCs w:val="28"/>
        </w:rPr>
        <w:t xml:space="preserve">ченої ради </w:t>
      </w:r>
      <w:r>
        <w:rPr>
          <w:rFonts w:ascii="Times New Roman Cyr" w:hAnsi="Times New Roman Cyr" w:cs="Arial"/>
          <w:sz w:val="28"/>
          <w:szCs w:val="28"/>
        </w:rPr>
        <w:t>Х</w:t>
      </w:r>
      <w:r w:rsidRPr="00490EFC">
        <w:rPr>
          <w:rFonts w:ascii="Times New Roman Cyr" w:hAnsi="Times New Roman Cyr" w:cs="Arial"/>
          <w:sz w:val="28"/>
          <w:szCs w:val="28"/>
        </w:rPr>
        <w:t>арківського національного університету імені В.Н.</w:t>
      </w:r>
      <w:proofErr w:type="spellStart"/>
      <w:r w:rsidRPr="00490EFC">
        <w:rPr>
          <w:rFonts w:ascii="Times New Roman Cyr" w:hAnsi="Times New Roman Cyr" w:cs="Arial"/>
          <w:sz w:val="28"/>
          <w:szCs w:val="28"/>
        </w:rPr>
        <w:t>Каразіна</w:t>
      </w:r>
      <w:proofErr w:type="spellEnd"/>
      <w:r w:rsidRPr="00490EFC">
        <w:rPr>
          <w:rFonts w:ascii="Times New Roman Cyr" w:hAnsi="Times New Roman Cyr" w:cs="Arial"/>
          <w:sz w:val="28"/>
          <w:szCs w:val="28"/>
        </w:rPr>
        <w:t xml:space="preserve"> (протокол №5 від 27.04.2015)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  <w:lang w:val="ru-RU"/>
        </w:rPr>
      </w:pPr>
      <w:r>
        <w:rPr>
          <w:rFonts w:ascii="Times New Roman Cyr" w:hAnsi="Times New Roman Cyr"/>
          <w:sz w:val="28"/>
          <w:szCs w:val="28"/>
        </w:rPr>
        <w:t>3. П</w:t>
      </w:r>
      <w:r w:rsidRPr="00490EFC">
        <w:rPr>
          <w:rFonts w:ascii="Times New Roman Cyr" w:hAnsi="Times New Roman Cyr"/>
          <w:sz w:val="28"/>
          <w:szCs w:val="28"/>
        </w:rPr>
        <w:t xml:space="preserve">одолинський </w:t>
      </w:r>
      <w:r>
        <w:rPr>
          <w:rFonts w:ascii="Times New Roman Cyr" w:hAnsi="Times New Roman Cyr"/>
          <w:sz w:val="28"/>
          <w:szCs w:val="28"/>
        </w:rPr>
        <w:t>С</w:t>
      </w:r>
      <w:r w:rsidRPr="00490EFC">
        <w:rPr>
          <w:rFonts w:ascii="Times New Roman Cyr" w:hAnsi="Times New Roman Cyr"/>
          <w:sz w:val="28"/>
          <w:szCs w:val="28"/>
        </w:rPr>
        <w:t>.</w:t>
      </w:r>
      <w:r>
        <w:rPr>
          <w:rFonts w:ascii="Times New Roman Cyr" w:hAnsi="Times New Roman Cyr"/>
          <w:sz w:val="28"/>
          <w:szCs w:val="28"/>
        </w:rPr>
        <w:t>А</w:t>
      </w:r>
      <w:r w:rsidRPr="00490EFC">
        <w:rPr>
          <w:rFonts w:ascii="Times New Roman Cyr" w:hAnsi="Times New Roman Cyr"/>
          <w:sz w:val="28"/>
          <w:szCs w:val="28"/>
        </w:rPr>
        <w:t xml:space="preserve">.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ибрані твори. - </w:t>
      </w:r>
      <w:r>
        <w:rPr>
          <w:rFonts w:ascii="Times New Roman Cyr" w:hAnsi="Times New Roman Cyr"/>
          <w:sz w:val="28"/>
          <w:szCs w:val="28"/>
        </w:rPr>
        <w:t>К</w:t>
      </w:r>
      <w:r w:rsidRPr="00490EFC">
        <w:rPr>
          <w:rFonts w:ascii="Times New Roman Cyr" w:hAnsi="Times New Roman Cyr"/>
          <w:sz w:val="28"/>
          <w:szCs w:val="28"/>
        </w:rPr>
        <w:t>.: КНЕУ, 2000. - 328 с</w:t>
      </w:r>
      <w:r w:rsidRPr="00490EFC">
        <w:rPr>
          <w:rFonts w:ascii="Times New Roman Cyr" w:hAnsi="Times New Roman Cyr"/>
          <w:sz w:val="28"/>
          <w:szCs w:val="28"/>
          <w:lang w:val="ru-RU"/>
        </w:rPr>
        <w:t>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>
        <w:rPr>
          <w:rFonts w:ascii="Times New Roman Cyr" w:hAnsi="Times New Roman Cyr"/>
          <w:color w:val="000000"/>
          <w:sz w:val="28"/>
          <w:szCs w:val="28"/>
        </w:rPr>
        <w:t xml:space="preserve">4. </w:t>
      </w:r>
      <w:proofErr w:type="spellStart"/>
      <w:r>
        <w:rPr>
          <w:rFonts w:ascii="Times New Roman Cyr" w:hAnsi="Times New Roman Cyr"/>
          <w:color w:val="000000"/>
          <w:sz w:val="28"/>
          <w:szCs w:val="28"/>
        </w:rPr>
        <w:t>П</w:t>
      </w:r>
      <w:r w:rsidRPr="00490EFC">
        <w:rPr>
          <w:rFonts w:ascii="Times New Roman Cyr" w:hAnsi="Times New Roman Cyr"/>
          <w:color w:val="000000"/>
          <w:sz w:val="28"/>
          <w:szCs w:val="28"/>
        </w:rPr>
        <w:t>оздняков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Д.В., </w:t>
      </w:r>
      <w:proofErr w:type="spellStart"/>
      <w:r w:rsidRPr="00490EFC">
        <w:rPr>
          <w:rFonts w:ascii="Times New Roman Cyr" w:hAnsi="Times New Roman Cyr"/>
          <w:color w:val="000000"/>
          <w:sz w:val="28"/>
          <w:szCs w:val="28"/>
        </w:rPr>
        <w:t>Тикунов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</w:t>
      </w:r>
      <w:r>
        <w:rPr>
          <w:rFonts w:ascii="Times New Roman Cyr" w:hAnsi="Times New Roman Cyr"/>
          <w:color w:val="000000"/>
          <w:sz w:val="28"/>
          <w:szCs w:val="28"/>
        </w:rPr>
        <w:t>В</w:t>
      </w:r>
      <w:r w:rsidRPr="00490EFC">
        <w:rPr>
          <w:rFonts w:ascii="Times New Roman Cyr" w:hAnsi="Times New Roman Cyr"/>
          <w:color w:val="000000"/>
          <w:sz w:val="28"/>
          <w:szCs w:val="28"/>
        </w:rPr>
        <w:t>.</w:t>
      </w:r>
      <w:r>
        <w:rPr>
          <w:rFonts w:ascii="Times New Roman Cyr" w:hAnsi="Times New Roman Cyr"/>
          <w:color w:val="000000"/>
          <w:sz w:val="28"/>
          <w:szCs w:val="28"/>
        </w:rPr>
        <w:t>С</w:t>
      </w:r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., </w:t>
      </w:r>
      <w:proofErr w:type="spellStart"/>
      <w:r>
        <w:rPr>
          <w:rFonts w:ascii="Times New Roman Cyr" w:hAnsi="Times New Roman Cyr"/>
          <w:color w:val="000000"/>
          <w:sz w:val="28"/>
          <w:szCs w:val="28"/>
        </w:rPr>
        <w:t>Ф</w:t>
      </w:r>
      <w:r w:rsidRPr="00490EFC">
        <w:rPr>
          <w:rFonts w:ascii="Times New Roman Cyr" w:hAnsi="Times New Roman Cyr"/>
          <w:color w:val="000000"/>
          <w:sz w:val="28"/>
          <w:szCs w:val="28"/>
        </w:rPr>
        <w:t>едотов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А.П. </w:t>
      </w:r>
      <w:proofErr w:type="spellStart"/>
      <w:r w:rsidRPr="00490EFC">
        <w:rPr>
          <w:rFonts w:ascii="Times New Roman Cyr" w:hAnsi="Times New Roman Cyr"/>
          <w:bCs/>
          <w:color w:val="000000"/>
          <w:sz w:val="28"/>
          <w:szCs w:val="28"/>
        </w:rPr>
        <w:t>Разработка</w:t>
      </w:r>
      <w:proofErr w:type="spellEnd"/>
      <w:r w:rsidRPr="00490EFC">
        <w:rPr>
          <w:rFonts w:ascii="Times New Roman Cyr" w:hAnsi="Times New Roman Cyr"/>
          <w:bCs/>
          <w:color w:val="000000"/>
          <w:sz w:val="28"/>
          <w:szCs w:val="28"/>
        </w:rPr>
        <w:t xml:space="preserve"> и </w:t>
      </w:r>
      <w:proofErr w:type="spellStart"/>
      <w:r w:rsidRPr="00490EFC">
        <w:rPr>
          <w:rFonts w:ascii="Times New Roman Cyr" w:hAnsi="Times New Roman Cyr"/>
          <w:bCs/>
          <w:color w:val="000000"/>
          <w:sz w:val="28"/>
          <w:szCs w:val="28"/>
        </w:rPr>
        <w:t>картографирование</w:t>
      </w:r>
      <w:proofErr w:type="spellEnd"/>
      <w:r w:rsidRPr="00490EFC">
        <w:rPr>
          <w:rFonts w:ascii="Times New Roman Cyr" w:hAnsi="Times New Roman Cyr"/>
          <w:bCs/>
          <w:color w:val="000000"/>
          <w:sz w:val="28"/>
          <w:szCs w:val="28"/>
        </w:rPr>
        <w:t xml:space="preserve"> </w:t>
      </w:r>
      <w:proofErr w:type="spellStart"/>
      <w:r w:rsidRPr="00490EFC">
        <w:rPr>
          <w:rFonts w:ascii="Times New Roman Cyr" w:hAnsi="Times New Roman Cyr"/>
          <w:bCs/>
          <w:color w:val="000000"/>
          <w:sz w:val="28"/>
          <w:szCs w:val="28"/>
        </w:rPr>
        <w:t>интегральных</w:t>
      </w:r>
      <w:proofErr w:type="spellEnd"/>
      <w:r w:rsidRPr="00490EFC">
        <w:rPr>
          <w:rFonts w:ascii="Times New Roman Cyr" w:hAnsi="Times New Roman Cyr"/>
          <w:bCs/>
          <w:color w:val="000000"/>
          <w:sz w:val="28"/>
          <w:szCs w:val="28"/>
          <w:lang w:val="ru-RU"/>
        </w:rPr>
        <w:t xml:space="preserve"> показателей устойчивого развития стран мира./</w:t>
      </w:r>
      <w:r w:rsidRPr="00490EFC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>
        <w:rPr>
          <w:rFonts w:ascii="Times New Roman Cyr" w:hAnsi="Times New Roman Cyr"/>
          <w:color w:val="000000"/>
          <w:sz w:val="28"/>
          <w:szCs w:val="28"/>
        </w:rPr>
        <w:t>В</w:t>
      </w:r>
      <w:r w:rsidRPr="00490EFC">
        <w:rPr>
          <w:rFonts w:ascii="Times New Roman Cyr" w:hAnsi="Times New Roman Cyr"/>
          <w:color w:val="000000"/>
          <w:sz w:val="28"/>
          <w:szCs w:val="28"/>
        </w:rPr>
        <w:t>естн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/>
          <w:color w:val="000000"/>
          <w:sz w:val="28"/>
          <w:szCs w:val="28"/>
        </w:rPr>
        <w:t>М</w:t>
      </w:r>
      <w:r w:rsidRPr="00490EFC">
        <w:rPr>
          <w:rFonts w:ascii="Times New Roman Cyr" w:hAnsi="Times New Roman Cyr"/>
          <w:color w:val="000000"/>
          <w:sz w:val="28"/>
          <w:szCs w:val="28"/>
        </w:rPr>
        <w:t>оск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. </w:t>
      </w:r>
      <w:proofErr w:type="spellStart"/>
      <w:r w:rsidRPr="00490EFC">
        <w:rPr>
          <w:rFonts w:ascii="Times New Roman Cyr" w:hAnsi="Times New Roman Cyr"/>
          <w:color w:val="000000"/>
          <w:sz w:val="28"/>
          <w:szCs w:val="28"/>
        </w:rPr>
        <w:t>ун-та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. сер. 5. </w:t>
      </w:r>
      <w:proofErr w:type="spellStart"/>
      <w:r w:rsidRPr="00490EFC">
        <w:rPr>
          <w:rFonts w:ascii="Times New Roman Cyr" w:hAnsi="Times New Roman Cyr"/>
          <w:color w:val="000000"/>
          <w:sz w:val="28"/>
          <w:szCs w:val="28"/>
        </w:rPr>
        <w:t>география.-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2003. №2.- с.20-29.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5. </w:t>
      </w:r>
      <w:proofErr w:type="spellStart"/>
      <w:r>
        <w:rPr>
          <w:rFonts w:ascii="Times New Roman Cyr" w:hAnsi="Times New Roman Cyr"/>
          <w:sz w:val="28"/>
          <w:szCs w:val="28"/>
        </w:rPr>
        <w:t>С</w:t>
      </w:r>
      <w:r w:rsidRPr="00490EFC">
        <w:rPr>
          <w:rFonts w:ascii="Times New Roman Cyr" w:hAnsi="Times New Roman Cyr"/>
          <w:sz w:val="28"/>
          <w:szCs w:val="28"/>
        </w:rPr>
        <w:t>екацкий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А</w:t>
      </w:r>
      <w:r w:rsidRPr="00490EFC">
        <w:rPr>
          <w:rFonts w:ascii="Times New Roman Cyr" w:hAnsi="Times New Roman Cyr"/>
          <w:sz w:val="28"/>
          <w:szCs w:val="28"/>
        </w:rPr>
        <w:t xml:space="preserve">. </w:t>
      </w:r>
      <w:proofErr w:type="spellStart"/>
      <w:r>
        <w:rPr>
          <w:rFonts w:ascii="Times New Roman Cyr" w:hAnsi="Times New Roman Cyr"/>
          <w:sz w:val="28"/>
          <w:szCs w:val="28"/>
        </w:rPr>
        <w:t>Л</w:t>
      </w:r>
      <w:r w:rsidRPr="00490EFC">
        <w:rPr>
          <w:rFonts w:ascii="Times New Roman Cyr" w:hAnsi="Times New Roman Cyr"/>
          <w:sz w:val="28"/>
          <w:szCs w:val="28"/>
        </w:rPr>
        <w:t>овушки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для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времени</w:t>
      </w:r>
      <w:proofErr w:type="spellEnd"/>
      <w:r w:rsidRPr="00490EFC">
        <w:rPr>
          <w:rFonts w:ascii="Times New Roman Cyr" w:hAnsi="Times New Roman Cyr"/>
          <w:sz w:val="28"/>
          <w:szCs w:val="28"/>
          <w:lang w:val="ru-RU"/>
        </w:rPr>
        <w:t>.</w:t>
      </w:r>
      <w:r w:rsidRPr="00490EFC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  <w:lang w:val="ru-RU"/>
        </w:rPr>
        <w:t>Э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лектронный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ресурс</w:t>
      </w:r>
      <w:proofErr w:type="gramStart"/>
      <w:r w:rsidRPr="00490EFC">
        <w:rPr>
          <w:rFonts w:ascii="Times New Roman Cyr" w:hAnsi="Times New Roman Cyr"/>
          <w:sz w:val="28"/>
          <w:szCs w:val="28"/>
        </w:rPr>
        <w:t xml:space="preserve">.: </w:t>
      </w:r>
      <w:hyperlink r:id="rId5" w:history="1">
        <w:proofErr w:type="gramEnd"/>
        <w:r w:rsidRPr="00490EFC">
          <w:rPr>
            <w:rStyle w:val="a4"/>
            <w:rFonts w:ascii="Times New Roman Cyr" w:hAnsi="Times New Roman Cyr"/>
            <w:sz w:val="28"/>
            <w:szCs w:val="28"/>
          </w:rPr>
          <w:t>http://ezotera.narod.ru/2002/sekackij-01 .htm</w:t>
        </w:r>
      </w:hyperlink>
      <w:r w:rsidRPr="00490EFC">
        <w:rPr>
          <w:rFonts w:ascii="Times New Roman Cyr" w:hAnsi="Times New Roman Cyr"/>
          <w:sz w:val="28"/>
          <w:szCs w:val="28"/>
        </w:rPr>
        <w:t>.</w:t>
      </w:r>
      <w:r w:rsidRPr="00490EFC">
        <w:rPr>
          <w:rFonts w:ascii="Times New Roman Cyr" w:hAnsi="Times New Roman Cyr"/>
          <w:sz w:val="28"/>
          <w:szCs w:val="28"/>
          <w:lang w:val="ru-RU"/>
        </w:rPr>
        <w:t xml:space="preserve"> </w:t>
      </w:r>
      <w:r>
        <w:rPr>
          <w:rFonts w:ascii="Times New Roman Cyr" w:hAnsi="Times New Roman Cyr"/>
          <w:color w:val="000000"/>
          <w:sz w:val="28"/>
          <w:szCs w:val="28"/>
          <w:lang w:val="ru-RU"/>
        </w:rPr>
        <w:t>Д</w:t>
      </w:r>
      <w:proofErr w:type="spellStart"/>
      <w:r w:rsidRPr="00490EFC">
        <w:rPr>
          <w:rFonts w:ascii="Times New Roman Cyr" w:hAnsi="Times New Roman Cyr"/>
          <w:color w:val="000000"/>
          <w:sz w:val="28"/>
          <w:szCs w:val="28"/>
        </w:rPr>
        <w:t>иссертации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по </w:t>
      </w:r>
      <w:proofErr w:type="spellStart"/>
      <w:r w:rsidRPr="00490EFC">
        <w:rPr>
          <w:rFonts w:ascii="Times New Roman Cyr" w:hAnsi="Times New Roman Cyr"/>
          <w:color w:val="000000"/>
          <w:sz w:val="28"/>
          <w:szCs w:val="28"/>
        </w:rPr>
        <w:t>гуманитарным</w:t>
      </w:r>
      <w:proofErr w:type="spellEnd"/>
      <w:r w:rsidRPr="00490EFC">
        <w:rPr>
          <w:rFonts w:ascii="Times New Roman Cyr" w:hAnsi="Times New Roman Cyr"/>
          <w:color w:val="000000"/>
          <w:sz w:val="28"/>
          <w:szCs w:val="28"/>
        </w:rPr>
        <w:t xml:space="preserve"> наукам - </w:t>
      </w:r>
      <w:hyperlink r:id="rId6" w:anchor="ixzz42Pp3sdLP" w:history="1">
        <w:r w:rsidRPr="00490EFC">
          <w:rPr>
            <w:rStyle w:val="a4"/>
            <w:rFonts w:ascii="Times New Roman Cyr" w:hAnsi="Times New Roman Cyr"/>
            <w:color w:val="003399"/>
            <w:sz w:val="28"/>
            <w:szCs w:val="28"/>
          </w:rPr>
          <w:t>http://cheloveknauka.com/ontologicheskie-printsipy-kontseptualizatsii-vremeni#ixzz42pp3sdlp</w:t>
        </w:r>
      </w:hyperlink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  <w:lang w:val="ru-RU"/>
        </w:rPr>
        <w:t xml:space="preserve">6. </w:t>
      </w:r>
      <w:proofErr w:type="spellStart"/>
      <w:r>
        <w:rPr>
          <w:rFonts w:ascii="Times New Roman Cyr" w:hAnsi="Times New Roman Cyr"/>
          <w:sz w:val="28"/>
          <w:szCs w:val="28"/>
          <w:lang w:val="ru-RU"/>
        </w:rPr>
        <w:t>С</w:t>
      </w:r>
      <w:r w:rsidRPr="00490EFC">
        <w:rPr>
          <w:rFonts w:ascii="Times New Roman Cyr" w:hAnsi="Times New Roman Cyr"/>
          <w:sz w:val="28"/>
          <w:szCs w:val="28"/>
          <w:lang w:val="ru-RU"/>
        </w:rPr>
        <w:t>онько</w:t>
      </w:r>
      <w:proofErr w:type="spellEnd"/>
      <w:r w:rsidRPr="00490EFC">
        <w:rPr>
          <w:rFonts w:ascii="Times New Roman Cyr" w:hAnsi="Times New Roman Cyr"/>
          <w:sz w:val="28"/>
          <w:szCs w:val="28"/>
          <w:lang w:val="ru-RU"/>
        </w:rPr>
        <w:t xml:space="preserve"> С.П.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 пошуках нових моделей центральних місць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альтера </w:t>
      </w:r>
      <w:proofErr w:type="spellStart"/>
      <w:r>
        <w:rPr>
          <w:rFonts w:ascii="Times New Roman Cyr" w:hAnsi="Times New Roman Cyr"/>
          <w:sz w:val="28"/>
          <w:szCs w:val="28"/>
        </w:rPr>
        <w:t>К</w:t>
      </w:r>
      <w:r w:rsidRPr="00490EFC">
        <w:rPr>
          <w:rFonts w:ascii="Times New Roman Cyr" w:hAnsi="Times New Roman Cyr"/>
          <w:sz w:val="28"/>
          <w:szCs w:val="28"/>
        </w:rPr>
        <w:t>ристаллера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./ </w:t>
      </w:r>
      <w:proofErr w:type="spellStart"/>
      <w:r>
        <w:rPr>
          <w:rFonts w:ascii="Times New Roman Cyr" w:hAnsi="Times New Roman Cyr"/>
          <w:sz w:val="28"/>
          <w:szCs w:val="28"/>
        </w:rPr>
        <w:t>Г</w:t>
      </w:r>
      <w:r w:rsidRPr="00490EFC">
        <w:rPr>
          <w:rFonts w:ascii="Times New Roman Cyr" w:hAnsi="Times New Roman Cyr"/>
          <w:sz w:val="28"/>
          <w:szCs w:val="28"/>
        </w:rPr>
        <w:t>еоінформатика</w:t>
      </w:r>
      <w:proofErr w:type="spellEnd"/>
      <w:r w:rsidRPr="00490EFC">
        <w:rPr>
          <w:rFonts w:ascii="Times New Roman Cyr" w:hAnsi="Times New Roman Cyr"/>
          <w:sz w:val="28"/>
          <w:szCs w:val="28"/>
        </w:rPr>
        <w:t>. науковий журнал. №3, 2004.- с. 84-91.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napToGrid w:val="0"/>
          <w:sz w:val="28"/>
          <w:szCs w:val="28"/>
        </w:rPr>
        <w:t>7. С</w:t>
      </w:r>
      <w:r w:rsidRPr="00490EFC">
        <w:rPr>
          <w:rFonts w:ascii="Times New Roman Cyr" w:hAnsi="Times New Roman Cyr"/>
          <w:snapToGrid w:val="0"/>
          <w:sz w:val="28"/>
          <w:szCs w:val="28"/>
        </w:rPr>
        <w:t xml:space="preserve">онько С.П.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Глобалізаційні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процеси та трансформація факторів розміщення виробництва./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існик </w:t>
      </w:r>
      <w:r>
        <w:rPr>
          <w:rFonts w:ascii="Times New Roman Cyr" w:hAnsi="Times New Roman Cyr"/>
          <w:sz w:val="28"/>
          <w:szCs w:val="28"/>
        </w:rPr>
        <w:t>К</w:t>
      </w:r>
      <w:r w:rsidRPr="00490EFC">
        <w:rPr>
          <w:rFonts w:ascii="Times New Roman Cyr" w:hAnsi="Times New Roman Cyr"/>
          <w:sz w:val="28"/>
          <w:szCs w:val="28"/>
        </w:rPr>
        <w:t>риворізького економічного інституту КНЕУ.- №3(11), 2007.- с.107-114.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8. С</w:t>
      </w:r>
      <w:r w:rsidRPr="00490EFC">
        <w:rPr>
          <w:rFonts w:ascii="Times New Roman Cyr" w:hAnsi="Times New Roman Cyr"/>
          <w:sz w:val="28"/>
          <w:szCs w:val="28"/>
        </w:rPr>
        <w:t xml:space="preserve">онько С.П. Засадничі принципи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ноосферного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природокористування у контексті концепції сталого розвитку. /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існик </w:t>
      </w:r>
      <w:r>
        <w:rPr>
          <w:rFonts w:ascii="Times New Roman Cyr" w:hAnsi="Times New Roman Cyr"/>
          <w:sz w:val="28"/>
          <w:szCs w:val="28"/>
        </w:rPr>
        <w:t>К</w:t>
      </w:r>
      <w:r w:rsidRPr="00490EFC">
        <w:rPr>
          <w:rFonts w:ascii="Times New Roman Cyr" w:hAnsi="Times New Roman Cyr"/>
          <w:sz w:val="28"/>
          <w:szCs w:val="28"/>
        </w:rPr>
        <w:t>риворізького економічного інституту КНЕУ, №8, 2006.- с. 74-87.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9. С</w:t>
      </w:r>
      <w:r w:rsidRPr="00490EFC">
        <w:rPr>
          <w:rFonts w:ascii="Times New Roman Cyr" w:hAnsi="Times New Roman Cyr"/>
          <w:sz w:val="28"/>
          <w:szCs w:val="28"/>
        </w:rPr>
        <w:t xml:space="preserve">онько С.П. Концепція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ноосферних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екосистем як продовження ідей В.І.Вернадського./</w:t>
      </w:r>
      <w:r>
        <w:rPr>
          <w:rFonts w:ascii="Times New Roman Cyr" w:hAnsi="Times New Roman Cyr"/>
          <w:sz w:val="28"/>
          <w:szCs w:val="28"/>
        </w:rPr>
        <w:t>Н</w:t>
      </w:r>
      <w:r w:rsidRPr="00490EFC">
        <w:rPr>
          <w:rFonts w:ascii="Times New Roman Cyr" w:hAnsi="Times New Roman Cyr"/>
          <w:sz w:val="28"/>
          <w:szCs w:val="28"/>
        </w:rPr>
        <w:t xml:space="preserve">оосфера і </w:t>
      </w:r>
      <w:r>
        <w:rPr>
          <w:rFonts w:ascii="Times New Roman Cyr" w:hAnsi="Times New Roman Cyr"/>
          <w:sz w:val="28"/>
          <w:szCs w:val="28"/>
        </w:rPr>
        <w:t>Ц</w:t>
      </w:r>
      <w:r w:rsidRPr="00490EFC">
        <w:rPr>
          <w:rFonts w:ascii="Times New Roman Cyr" w:hAnsi="Times New Roman Cyr"/>
          <w:sz w:val="28"/>
          <w:szCs w:val="28"/>
        </w:rPr>
        <w:t xml:space="preserve">ивілізація. 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 xml:space="preserve">сеукраїнський філософський журнал. вип. 8-9(11). - </w:t>
      </w:r>
      <w:r>
        <w:rPr>
          <w:rFonts w:ascii="Times New Roman Cyr" w:hAnsi="Times New Roman Cyr"/>
          <w:sz w:val="28"/>
          <w:szCs w:val="28"/>
        </w:rPr>
        <w:t>Д</w:t>
      </w:r>
      <w:r w:rsidRPr="00490EFC">
        <w:rPr>
          <w:rFonts w:ascii="Times New Roman Cyr" w:hAnsi="Times New Roman Cyr"/>
          <w:sz w:val="28"/>
          <w:szCs w:val="28"/>
        </w:rPr>
        <w:t xml:space="preserve">онецьк: </w:t>
      </w:r>
      <w:proofErr w:type="spellStart"/>
      <w:r>
        <w:rPr>
          <w:rFonts w:ascii="Times New Roman Cyr" w:hAnsi="Times New Roman Cyr"/>
          <w:sz w:val="28"/>
          <w:szCs w:val="28"/>
        </w:rPr>
        <w:t>Д</w:t>
      </w:r>
      <w:r w:rsidRPr="00490EFC">
        <w:rPr>
          <w:rFonts w:ascii="Times New Roman Cyr" w:hAnsi="Times New Roman Cyr"/>
          <w:sz w:val="28"/>
          <w:szCs w:val="28"/>
        </w:rPr>
        <w:t>онНТУ</w:t>
      </w:r>
      <w:proofErr w:type="spellEnd"/>
      <w:r w:rsidRPr="00490EFC">
        <w:rPr>
          <w:rFonts w:ascii="Times New Roman Cyr" w:hAnsi="Times New Roman Cyr"/>
          <w:sz w:val="28"/>
          <w:szCs w:val="28"/>
        </w:rPr>
        <w:t>, 2010. - с.230-241.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10. С</w:t>
      </w:r>
      <w:r w:rsidRPr="00490EFC">
        <w:rPr>
          <w:rFonts w:ascii="Times New Roman Cyr" w:hAnsi="Times New Roman Cyr"/>
          <w:sz w:val="28"/>
          <w:szCs w:val="28"/>
        </w:rPr>
        <w:t>онько С.П.</w:t>
      </w:r>
      <w:r w:rsidRPr="00490EFC">
        <w:rPr>
          <w:rFonts w:ascii="Times New Roman Cyr" w:hAnsi="Times New Roman Cyr"/>
          <w:sz w:val="28"/>
          <w:szCs w:val="28"/>
          <w:lang w:val="ru-RU"/>
        </w:rPr>
        <w:t xml:space="preserve"> </w:t>
      </w:r>
      <w:r w:rsidRPr="00490EFC">
        <w:rPr>
          <w:rFonts w:ascii="Times New Roman Cyr" w:hAnsi="Times New Roman Cyr"/>
          <w:sz w:val="28"/>
          <w:szCs w:val="28"/>
        </w:rPr>
        <w:t xml:space="preserve">Просторовий розвиток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соціо-природних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систем: шлях до нової парадигми. наукова монографія. </w:t>
      </w:r>
      <w:r>
        <w:rPr>
          <w:rFonts w:ascii="Times New Roman Cyr" w:hAnsi="Times New Roman Cyr"/>
          <w:sz w:val="28"/>
          <w:szCs w:val="28"/>
        </w:rPr>
        <w:t>К</w:t>
      </w:r>
      <w:r w:rsidRPr="00490EFC">
        <w:rPr>
          <w:rFonts w:ascii="Times New Roman Cyr" w:hAnsi="Times New Roman Cyr"/>
          <w:sz w:val="28"/>
          <w:szCs w:val="28"/>
        </w:rPr>
        <w:t xml:space="preserve">иїв: </w:t>
      </w:r>
      <w:r>
        <w:rPr>
          <w:rFonts w:ascii="Times New Roman Cyr" w:hAnsi="Times New Roman Cyr"/>
          <w:sz w:val="28"/>
          <w:szCs w:val="28"/>
        </w:rPr>
        <w:t>Н</w:t>
      </w:r>
      <w:r w:rsidRPr="00490EFC">
        <w:rPr>
          <w:rFonts w:ascii="Times New Roman Cyr" w:hAnsi="Times New Roman Cyr"/>
          <w:sz w:val="28"/>
          <w:szCs w:val="28"/>
        </w:rPr>
        <w:t>іка центр, 2003. – 287 с.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lastRenderedPageBreak/>
        <w:t>11. С</w:t>
      </w:r>
      <w:r w:rsidRPr="00490EFC">
        <w:rPr>
          <w:rFonts w:ascii="Times New Roman Cyr" w:hAnsi="Times New Roman Cyr"/>
          <w:sz w:val="28"/>
          <w:szCs w:val="28"/>
        </w:rPr>
        <w:t xml:space="preserve">онько </w:t>
      </w:r>
      <w:r w:rsidRPr="00490EFC">
        <w:rPr>
          <w:rFonts w:ascii="Times New Roman Cyr" w:hAnsi="Times New Roman Cyr"/>
          <w:sz w:val="28"/>
          <w:szCs w:val="28"/>
          <w:lang w:val="en-US"/>
        </w:rPr>
        <w:t>C</w:t>
      </w:r>
      <w:r w:rsidRPr="00490EFC">
        <w:rPr>
          <w:rFonts w:ascii="Times New Roman Cyr" w:hAnsi="Times New Roman Cyr"/>
          <w:sz w:val="28"/>
          <w:szCs w:val="28"/>
        </w:rPr>
        <w:t xml:space="preserve">.П. Сільська місцевість та новий адміністративно-територіальний устрій </w:t>
      </w:r>
      <w:r>
        <w:rPr>
          <w:rFonts w:ascii="Times New Roman Cyr" w:hAnsi="Times New Roman Cyr"/>
          <w:sz w:val="28"/>
          <w:szCs w:val="28"/>
        </w:rPr>
        <w:t>У</w:t>
      </w:r>
      <w:r w:rsidRPr="00490EFC">
        <w:rPr>
          <w:rFonts w:ascii="Times New Roman Cyr" w:hAnsi="Times New Roman Cyr"/>
          <w:sz w:val="28"/>
          <w:szCs w:val="28"/>
        </w:rPr>
        <w:t xml:space="preserve">країни.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кол.моногр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./ </w:t>
      </w:r>
      <w:r>
        <w:rPr>
          <w:rFonts w:ascii="Times New Roman Cyr" w:hAnsi="Times New Roman Cyr"/>
          <w:sz w:val="28"/>
          <w:szCs w:val="28"/>
        </w:rPr>
        <w:t>С</w:t>
      </w:r>
      <w:r w:rsidRPr="00490EFC">
        <w:rPr>
          <w:rFonts w:ascii="Times New Roman Cyr" w:hAnsi="Times New Roman Cyr"/>
          <w:sz w:val="28"/>
          <w:szCs w:val="28"/>
        </w:rPr>
        <w:t xml:space="preserve">тан та проблеми розвитку національної економіки в умовах перманентних кризових явищ./під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ред.д.е.н</w:t>
      </w:r>
      <w:proofErr w:type="spellEnd"/>
      <w:r w:rsidRPr="00490EFC">
        <w:rPr>
          <w:rFonts w:ascii="Times New Roman Cyr" w:hAnsi="Times New Roman Cyr"/>
          <w:sz w:val="28"/>
          <w:szCs w:val="28"/>
        </w:rPr>
        <w:t>., проф. О.О.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Непочатенко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. – </w:t>
      </w:r>
      <w:r>
        <w:rPr>
          <w:rFonts w:ascii="Times New Roman Cyr" w:hAnsi="Times New Roman Cyr"/>
          <w:sz w:val="28"/>
          <w:szCs w:val="28"/>
        </w:rPr>
        <w:t>У</w:t>
      </w:r>
      <w:r w:rsidRPr="00490EFC">
        <w:rPr>
          <w:rFonts w:ascii="Times New Roman Cyr" w:hAnsi="Times New Roman Cyr"/>
          <w:sz w:val="28"/>
          <w:szCs w:val="28"/>
        </w:rPr>
        <w:t xml:space="preserve">мань: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вид.-поліграф.центр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«</w:t>
      </w:r>
      <w:r>
        <w:rPr>
          <w:rFonts w:ascii="Times New Roman Cyr" w:hAnsi="Times New Roman Cyr"/>
          <w:sz w:val="28"/>
          <w:szCs w:val="28"/>
        </w:rPr>
        <w:t>В</w:t>
      </w:r>
      <w:r w:rsidRPr="00490EFC">
        <w:rPr>
          <w:rFonts w:ascii="Times New Roman Cyr" w:hAnsi="Times New Roman Cyr"/>
          <w:sz w:val="28"/>
          <w:szCs w:val="28"/>
        </w:rPr>
        <w:t>ізаві», 2015.- 424 с. – с.с.71-79.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caps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12. С</w:t>
      </w:r>
      <w:r w:rsidRPr="00490EFC">
        <w:rPr>
          <w:rFonts w:ascii="Times New Roman Cyr" w:hAnsi="Times New Roman Cyr"/>
          <w:sz w:val="28"/>
          <w:szCs w:val="28"/>
        </w:rPr>
        <w:t xml:space="preserve">онько </w:t>
      </w:r>
      <w:r>
        <w:rPr>
          <w:rFonts w:ascii="Times New Roman Cyr" w:hAnsi="Times New Roman Cyr"/>
          <w:sz w:val="28"/>
          <w:szCs w:val="28"/>
        </w:rPr>
        <w:t>С</w:t>
      </w:r>
      <w:r w:rsidRPr="00490EFC">
        <w:rPr>
          <w:rFonts w:ascii="Times New Roman Cyr" w:hAnsi="Times New Roman Cyr"/>
          <w:sz w:val="28"/>
          <w:szCs w:val="28"/>
        </w:rPr>
        <w:t>.</w:t>
      </w:r>
      <w:r>
        <w:rPr>
          <w:rFonts w:ascii="Times New Roman Cyr" w:hAnsi="Times New Roman Cyr"/>
          <w:sz w:val="28"/>
          <w:szCs w:val="28"/>
        </w:rPr>
        <w:t>П</w:t>
      </w:r>
      <w:r w:rsidRPr="00490EFC">
        <w:rPr>
          <w:rFonts w:ascii="Times New Roman Cyr" w:hAnsi="Times New Roman Cyr"/>
          <w:sz w:val="28"/>
          <w:szCs w:val="28"/>
        </w:rPr>
        <w:t xml:space="preserve">. </w:t>
      </w:r>
      <w:r>
        <w:rPr>
          <w:rFonts w:ascii="Times New Roman Cyr" w:hAnsi="Times New Roman Cyr"/>
          <w:sz w:val="28"/>
          <w:szCs w:val="28"/>
        </w:rPr>
        <w:t>С</w:t>
      </w:r>
      <w:r w:rsidRPr="00490EFC">
        <w:rPr>
          <w:rFonts w:ascii="Times New Roman Cyr" w:hAnsi="Times New Roman Cyr"/>
          <w:sz w:val="28"/>
          <w:szCs w:val="28"/>
        </w:rPr>
        <w:t xml:space="preserve">талий розвиток,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, агросфера та агроекологія: протиріччя та точки дотику./ </w:t>
      </w:r>
      <w:r>
        <w:rPr>
          <w:rFonts w:ascii="Times New Roman Cyr" w:hAnsi="Times New Roman Cyr"/>
          <w:sz w:val="28"/>
          <w:szCs w:val="28"/>
        </w:rPr>
        <w:t>З</w:t>
      </w:r>
      <w:r w:rsidRPr="00490EFC">
        <w:rPr>
          <w:rFonts w:ascii="Times New Roman Cyr" w:hAnsi="Times New Roman Cyr"/>
          <w:sz w:val="28"/>
          <w:szCs w:val="28"/>
        </w:rPr>
        <w:t xml:space="preserve">береження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в контексті сталого розвитку: </w:t>
      </w:r>
      <w:r>
        <w:rPr>
          <w:rFonts w:ascii="Times New Roman Cyr" w:hAnsi="Times New Roman Cyr"/>
          <w:sz w:val="28"/>
          <w:szCs w:val="28"/>
        </w:rPr>
        <w:t>М</w:t>
      </w:r>
      <w:r w:rsidRPr="00490EFC">
        <w:rPr>
          <w:rFonts w:ascii="Times New Roman Cyr" w:hAnsi="Times New Roman Cyr"/>
          <w:sz w:val="28"/>
          <w:szCs w:val="28"/>
        </w:rPr>
        <w:t xml:space="preserve">атеріали всеукраїнської наукової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конференції.-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Черкаси: ФОП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Белінська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О.Б.,2015.- С.С. 136-139.</w:t>
      </w:r>
    </w:p>
    <w:p w:rsidR="00B675C4" w:rsidRPr="00490EFC" w:rsidRDefault="00B675C4" w:rsidP="00B675C4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13. </w:t>
      </w:r>
      <w:r w:rsidRPr="00490EFC">
        <w:rPr>
          <w:rFonts w:ascii="Times New Roman Cyr" w:hAnsi="Times New Roman Cyr"/>
          <w:sz w:val="28"/>
          <w:szCs w:val="28"/>
        </w:rPr>
        <w:t xml:space="preserve">http://images.yandex.com/yandsearch 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ource=wiz</w:t>
      </w:r>
      <w:proofErr w:type="spellEnd"/>
      <w:r w:rsidRPr="00490EFC">
        <w:rPr>
          <w:rFonts w:ascii="Times New Roman Cyr" w:hAnsi="Times New Roman Cyr"/>
          <w:sz w:val="28"/>
          <w:szCs w:val="28"/>
        </w:rPr>
        <w:t>&amp;fp=0&amp;</w:t>
      </w:r>
      <w:proofErr w:type="spellStart"/>
      <w:r w:rsidRPr="00490EFC">
        <w:rPr>
          <w:rFonts w:ascii="Times New Roman Cyr" w:hAnsi="Times New Roman Cyr"/>
          <w:sz w:val="28"/>
          <w:szCs w:val="28"/>
        </w:rPr>
        <w:t>text=</w:t>
      </w:r>
      <w:r>
        <w:rPr>
          <w:rFonts w:ascii="Times New Roman Cyr" w:hAnsi="Times New Roman Cyr"/>
          <w:sz w:val="28"/>
          <w:szCs w:val="28"/>
        </w:rPr>
        <w:t>П</w:t>
      </w:r>
      <w:r w:rsidRPr="00490EFC">
        <w:rPr>
          <w:rFonts w:ascii="Times New Roman Cyr" w:hAnsi="Times New Roman Cyr"/>
          <w:sz w:val="28"/>
          <w:szCs w:val="28"/>
        </w:rPr>
        <w:t>аисий</w:t>
      </w:r>
      <w:proofErr w:type="spellEnd"/>
      <w:r w:rsidRPr="00490EFC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П</w:t>
      </w:r>
      <w:r w:rsidRPr="00490EFC">
        <w:rPr>
          <w:rFonts w:ascii="Times New Roman Cyr" w:hAnsi="Times New Roman Cyr"/>
          <w:sz w:val="28"/>
          <w:szCs w:val="28"/>
        </w:rPr>
        <w:t>ротопопов.</w:t>
      </w:r>
    </w:p>
    <w:p w:rsidR="00211904" w:rsidRPr="00B675C4" w:rsidRDefault="00211904" w:rsidP="00B20BE8">
      <w:pPr>
        <w:spacing w:line="360" w:lineRule="auto"/>
        <w:ind w:firstLine="567"/>
        <w:jc w:val="both"/>
        <w:rPr>
          <w:sz w:val="28"/>
          <w:szCs w:val="28"/>
        </w:rPr>
      </w:pPr>
    </w:p>
    <w:p w:rsidR="00211904" w:rsidRPr="00B675C4" w:rsidRDefault="00211904" w:rsidP="00B20BE8">
      <w:pPr>
        <w:spacing w:line="360" w:lineRule="auto"/>
        <w:ind w:firstLine="567"/>
        <w:jc w:val="both"/>
        <w:rPr>
          <w:sz w:val="28"/>
          <w:szCs w:val="28"/>
        </w:rPr>
      </w:pPr>
    </w:p>
    <w:p w:rsidR="00211904" w:rsidRDefault="008F7FD5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0F4D7D">
        <w:rPr>
          <w:b/>
          <w:sz w:val="28"/>
          <w:szCs w:val="28"/>
          <w:lang w:val="en-US"/>
        </w:rPr>
        <w:t>Abstract.</w:t>
      </w:r>
      <w:r w:rsidRPr="008F7FD5">
        <w:rPr>
          <w:sz w:val="28"/>
          <w:szCs w:val="28"/>
          <w:lang w:val="en-US"/>
        </w:rPr>
        <w:t xml:space="preserve"> The article is devoted to the </w:t>
      </w:r>
      <w:r w:rsidR="000F4D7D" w:rsidRPr="008F7FD5">
        <w:rPr>
          <w:sz w:val="28"/>
          <w:szCs w:val="28"/>
          <w:lang w:val="en-US"/>
        </w:rPr>
        <w:t>noospheric</w:t>
      </w:r>
      <w:r w:rsidR="000F4D7D">
        <w:rPr>
          <w:sz w:val="28"/>
          <w:szCs w:val="28"/>
          <w:lang w:val="en-US"/>
        </w:rPr>
        <w:t>al</w:t>
      </w:r>
      <w:r w:rsidR="000F4D7D" w:rsidRPr="008F7FD5">
        <w:rPr>
          <w:sz w:val="28"/>
          <w:szCs w:val="28"/>
          <w:lang w:val="en-US"/>
        </w:rPr>
        <w:t xml:space="preserve"> </w:t>
      </w:r>
      <w:r w:rsidRPr="008F7FD5">
        <w:rPr>
          <w:sz w:val="28"/>
          <w:szCs w:val="28"/>
          <w:lang w:val="en-US"/>
        </w:rPr>
        <w:t>evolution of the spatial organization of society.</w:t>
      </w:r>
    </w:p>
    <w:p w:rsidR="000F4D7D" w:rsidRDefault="000F4D7D" w:rsidP="000F4D7D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7A5731">
        <w:rPr>
          <w:sz w:val="28"/>
          <w:szCs w:val="28"/>
          <w:lang w:val="en-US"/>
        </w:rPr>
        <w:t xml:space="preserve">One of the main noospherical provisions of </w:t>
      </w:r>
      <w:r w:rsidRPr="007A5731">
        <w:rPr>
          <w:i/>
          <w:sz w:val="28"/>
          <w:szCs w:val="28"/>
          <w:lang w:val="en-US"/>
        </w:rPr>
        <w:t>HomoSapiens</w:t>
      </w:r>
      <w:r w:rsidRPr="007A5731">
        <w:rPr>
          <w:sz w:val="28"/>
          <w:szCs w:val="28"/>
          <w:lang w:val="en-US"/>
        </w:rPr>
        <w:t xml:space="preserve"> ecology</w:t>
      </w:r>
      <w:r>
        <w:rPr>
          <w:sz w:val="28"/>
          <w:szCs w:val="28"/>
          <w:lang w:val="en-US"/>
        </w:rPr>
        <w:t xml:space="preserve"> is </w:t>
      </w:r>
      <w:r w:rsidRPr="007A5731">
        <w:rPr>
          <w:sz w:val="28"/>
          <w:szCs w:val="28"/>
          <w:lang w:val="en-US"/>
        </w:rPr>
        <w:t>the fact that this species is an equal participant in th</w:t>
      </w:r>
      <w:r>
        <w:rPr>
          <w:sz w:val="28"/>
          <w:szCs w:val="28"/>
          <w:lang w:val="en-US"/>
        </w:rPr>
        <w:t>e natural material-energy cycle</w:t>
      </w:r>
      <w:r w:rsidRPr="007A573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but it has expanded limits of it</w:t>
      </w:r>
      <w:r w:rsidRPr="007A5731">
        <w:rPr>
          <w:sz w:val="28"/>
          <w:szCs w:val="28"/>
          <w:lang w:val="en-US"/>
        </w:rPr>
        <w:t>s ecological niche by advanc</w:t>
      </w:r>
      <w:r>
        <w:rPr>
          <w:sz w:val="28"/>
          <w:szCs w:val="28"/>
          <w:lang w:val="en-US"/>
        </w:rPr>
        <w:t>ing in time natural processes (“traps for time”</w:t>
      </w:r>
      <w:r w:rsidRPr="007A5731">
        <w:rPr>
          <w:sz w:val="28"/>
          <w:szCs w:val="28"/>
          <w:lang w:val="en-US"/>
        </w:rPr>
        <w:t xml:space="preserve">) and </w:t>
      </w:r>
      <w:r>
        <w:rPr>
          <w:sz w:val="28"/>
          <w:szCs w:val="28"/>
          <w:lang w:val="en-US"/>
        </w:rPr>
        <w:t>the spatial transformation of its ecotope (“traps for space”</w:t>
      </w:r>
      <w:r w:rsidRPr="007A5731">
        <w:rPr>
          <w:sz w:val="28"/>
          <w:szCs w:val="28"/>
          <w:lang w:val="en-US"/>
        </w:rPr>
        <w:t>).</w:t>
      </w:r>
      <w:r>
        <w:rPr>
          <w:sz w:val="28"/>
          <w:szCs w:val="28"/>
          <w:lang w:val="en-US"/>
        </w:rPr>
        <w:t xml:space="preserve"> </w:t>
      </w:r>
      <w:r w:rsidRPr="007A5731">
        <w:rPr>
          <w:sz w:val="28"/>
          <w:szCs w:val="28"/>
          <w:lang w:val="en-US"/>
        </w:rPr>
        <w:t xml:space="preserve">In addition, this space-time transformation significantly increased </w:t>
      </w:r>
      <w:r>
        <w:rPr>
          <w:sz w:val="28"/>
          <w:szCs w:val="28"/>
          <w:lang w:val="en-US"/>
        </w:rPr>
        <w:t>the level of planetary entropy (“trap for information”</w:t>
      </w:r>
      <w:r w:rsidRPr="007A5731">
        <w:rPr>
          <w:sz w:val="28"/>
          <w:szCs w:val="28"/>
          <w:lang w:val="en-US"/>
        </w:rPr>
        <w:t>).</w:t>
      </w:r>
    </w:p>
    <w:p w:rsidR="000F4D7D" w:rsidRDefault="000F4D7D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0F4D7D">
        <w:rPr>
          <w:sz w:val="28"/>
          <w:szCs w:val="28"/>
          <w:lang w:val="en-US"/>
        </w:rPr>
        <w:t>Therefore, spatio-temporal inconsistency nature and society development is considered as one</w:t>
      </w:r>
      <w:r>
        <w:rPr>
          <w:sz w:val="28"/>
          <w:szCs w:val="28"/>
          <w:lang w:val="en-US"/>
        </w:rPr>
        <w:t xml:space="preserve"> of the main causes of increasing</w:t>
      </w:r>
      <w:r w:rsidRPr="000F4D7D">
        <w:rPr>
          <w:sz w:val="28"/>
          <w:szCs w:val="28"/>
          <w:lang w:val="en-US"/>
        </w:rPr>
        <w:t xml:space="preserve"> global environmental problem.</w:t>
      </w:r>
      <w:r w:rsidR="00324D18" w:rsidRPr="00324D18">
        <w:t xml:space="preserve"> </w:t>
      </w:r>
      <w:r w:rsidR="00324D18" w:rsidRPr="004442FA">
        <w:rPr>
          <w:sz w:val="28"/>
          <w:szCs w:val="28"/>
        </w:rPr>
        <w:t>Correct statement and further solution of global environmental problem can be solved within the boundaries o</w:t>
      </w:r>
      <w:r w:rsidR="004442FA">
        <w:rPr>
          <w:sz w:val="28"/>
          <w:szCs w:val="28"/>
        </w:rPr>
        <w:t>f spatial socio-natural systems</w:t>
      </w:r>
      <w:r w:rsidR="00324D18" w:rsidRPr="004442FA">
        <w:rPr>
          <w:sz w:val="28"/>
          <w:szCs w:val="28"/>
        </w:rPr>
        <w:t xml:space="preserve"> which are regarded as a set of three interrelated ecosystems of </w:t>
      </w:r>
      <w:r w:rsidR="004442FA">
        <w:rPr>
          <w:sz w:val="28"/>
          <w:szCs w:val="28"/>
          <w:lang w:val="en-US"/>
        </w:rPr>
        <w:t xml:space="preserve">a </w:t>
      </w:r>
      <w:r w:rsidR="00324D18" w:rsidRPr="004442FA">
        <w:rPr>
          <w:sz w:val="28"/>
          <w:szCs w:val="28"/>
        </w:rPr>
        <w:t xml:space="preserve">Man </w:t>
      </w:r>
      <w:r w:rsidR="004442FA">
        <w:rPr>
          <w:sz w:val="28"/>
          <w:szCs w:val="28"/>
        </w:rPr>
        <w:t>–</w:t>
      </w:r>
      <w:r w:rsidR="00324D18" w:rsidRPr="004442FA">
        <w:rPr>
          <w:sz w:val="28"/>
          <w:szCs w:val="28"/>
        </w:rPr>
        <w:t xml:space="preserve"> agricultural ecosystems, u</w:t>
      </w:r>
      <w:r w:rsidR="004442FA">
        <w:rPr>
          <w:sz w:val="28"/>
          <w:szCs w:val="28"/>
        </w:rPr>
        <w:t>rban ecosystems</w:t>
      </w:r>
      <w:r w:rsidR="004442FA">
        <w:rPr>
          <w:sz w:val="28"/>
          <w:szCs w:val="28"/>
          <w:lang w:val="en-US"/>
        </w:rPr>
        <w:t xml:space="preserve"> and infra</w:t>
      </w:r>
      <w:r w:rsidR="004442FA" w:rsidRPr="004442FA">
        <w:rPr>
          <w:sz w:val="28"/>
          <w:szCs w:val="28"/>
        </w:rPr>
        <w:t>ecosystems</w:t>
      </w:r>
      <w:r w:rsidR="004442FA">
        <w:rPr>
          <w:sz w:val="28"/>
          <w:szCs w:val="28"/>
          <w:lang w:val="en-US"/>
        </w:rPr>
        <w:t>.</w:t>
      </w:r>
    </w:p>
    <w:p w:rsidR="006E6BBD" w:rsidRDefault="004442FA" w:rsidP="006E6BBD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4442FA">
        <w:rPr>
          <w:sz w:val="28"/>
          <w:szCs w:val="28"/>
          <w:lang w:val="en-US"/>
        </w:rPr>
        <w:t xml:space="preserve">Their contemporary interaction describes the modern </w:t>
      </w:r>
      <w:r>
        <w:rPr>
          <w:sz w:val="28"/>
          <w:szCs w:val="28"/>
          <w:lang w:val="en-US"/>
        </w:rPr>
        <w:t>scientific picture of the world</w:t>
      </w:r>
      <w:r w:rsidRPr="004442FA">
        <w:rPr>
          <w:sz w:val="28"/>
          <w:szCs w:val="28"/>
          <w:lang w:val="en-US"/>
        </w:rPr>
        <w:t xml:space="preserve"> within which scenarios of transition to sustainable development </w:t>
      </w:r>
      <w:r>
        <w:rPr>
          <w:sz w:val="28"/>
          <w:szCs w:val="28"/>
          <w:lang w:val="en-US"/>
        </w:rPr>
        <w:t xml:space="preserve">are </w:t>
      </w:r>
      <w:r w:rsidRPr="004442FA">
        <w:rPr>
          <w:sz w:val="28"/>
          <w:szCs w:val="28"/>
          <w:lang w:val="en-US"/>
        </w:rPr>
        <w:t>possible.</w:t>
      </w:r>
      <w:r w:rsidRPr="004442FA">
        <w:t xml:space="preserve"> </w:t>
      </w:r>
      <w:r w:rsidRPr="004442FA">
        <w:rPr>
          <w:sz w:val="28"/>
          <w:szCs w:val="28"/>
          <w:lang w:val="en-US"/>
        </w:rPr>
        <w:t>This approach is proposed to be carried by a system of criteria-indicators for the corresponding typology of countries</w:t>
      </w:r>
      <w:r>
        <w:rPr>
          <w:sz w:val="28"/>
          <w:szCs w:val="28"/>
          <w:lang w:val="en-US"/>
        </w:rPr>
        <w:t xml:space="preserve"> in the world</w:t>
      </w:r>
      <w:r w:rsidRPr="004442FA">
        <w:rPr>
          <w:sz w:val="28"/>
          <w:szCs w:val="28"/>
          <w:lang w:val="en-US"/>
        </w:rPr>
        <w:t>.</w:t>
      </w:r>
      <w:r w:rsidRPr="004442FA">
        <w:t xml:space="preserve"> </w:t>
      </w:r>
      <w:r>
        <w:rPr>
          <w:sz w:val="28"/>
          <w:szCs w:val="28"/>
          <w:lang w:val="en-US"/>
        </w:rPr>
        <w:t>M</w:t>
      </w:r>
      <w:r w:rsidRPr="004442FA">
        <w:rPr>
          <w:sz w:val="28"/>
          <w:szCs w:val="28"/>
          <w:lang w:val="en-US"/>
        </w:rPr>
        <w:t>ethodological approaches to the development of a new administrative-t</w:t>
      </w:r>
      <w:r>
        <w:rPr>
          <w:sz w:val="28"/>
          <w:szCs w:val="28"/>
          <w:lang w:val="en-US"/>
        </w:rPr>
        <w:t>erritorial structure of Ukraine</w:t>
      </w:r>
      <w:r w:rsidRPr="004442FA">
        <w:rPr>
          <w:sz w:val="28"/>
          <w:szCs w:val="28"/>
          <w:lang w:val="en-US"/>
        </w:rPr>
        <w:t xml:space="preserve"> based on sustainable development criteria </w:t>
      </w:r>
      <w:r>
        <w:rPr>
          <w:sz w:val="28"/>
          <w:szCs w:val="28"/>
          <w:lang w:val="en-US"/>
        </w:rPr>
        <w:t xml:space="preserve">are </w:t>
      </w:r>
      <w:r w:rsidRPr="004442FA">
        <w:rPr>
          <w:sz w:val="28"/>
          <w:szCs w:val="28"/>
          <w:lang w:val="en-US"/>
        </w:rPr>
        <w:t>proposed.</w:t>
      </w:r>
      <w:r>
        <w:rPr>
          <w:sz w:val="28"/>
          <w:szCs w:val="28"/>
          <w:lang w:val="en-US"/>
        </w:rPr>
        <w:t xml:space="preserve"> </w:t>
      </w:r>
      <w:r w:rsidR="00CE03EF" w:rsidRPr="00CE03EF">
        <w:rPr>
          <w:sz w:val="28"/>
          <w:szCs w:val="28"/>
          <w:lang w:val="en-US"/>
        </w:rPr>
        <w:t>In particular,</w:t>
      </w:r>
      <w:r w:rsidR="00CE03EF">
        <w:rPr>
          <w:sz w:val="28"/>
          <w:szCs w:val="28"/>
          <w:lang w:val="en-US"/>
        </w:rPr>
        <w:t xml:space="preserve"> striving for</w:t>
      </w:r>
      <w:r w:rsidR="00CE03EF" w:rsidRPr="00DD6F8A">
        <w:rPr>
          <w:sz w:val="28"/>
          <w:szCs w:val="28"/>
          <w:lang w:val="en-US"/>
        </w:rPr>
        <w:t xml:space="preserve"> noosphere (sustainable de</w:t>
      </w:r>
      <w:r w:rsidR="00CE03EF">
        <w:rPr>
          <w:sz w:val="28"/>
          <w:szCs w:val="28"/>
          <w:lang w:val="en-US"/>
        </w:rPr>
        <w:t xml:space="preserve">velopment) in the course of </w:t>
      </w:r>
      <w:r w:rsidR="00CE03EF" w:rsidRPr="00DD6F8A">
        <w:rPr>
          <w:sz w:val="28"/>
          <w:szCs w:val="28"/>
          <w:lang w:val="en-US"/>
        </w:rPr>
        <w:t xml:space="preserve">noospherogenesis process should be </w:t>
      </w:r>
      <w:r w:rsidR="00CE03EF" w:rsidRPr="00DD6F8A">
        <w:rPr>
          <w:sz w:val="28"/>
          <w:szCs w:val="28"/>
          <w:lang w:val="en-US"/>
        </w:rPr>
        <w:lastRenderedPageBreak/>
        <w:t xml:space="preserve">carried out </w:t>
      </w:r>
      <w:r w:rsidR="00CE03EF">
        <w:rPr>
          <w:sz w:val="28"/>
          <w:szCs w:val="28"/>
          <w:lang w:val="en-US"/>
        </w:rPr>
        <w:t xml:space="preserve">by a </w:t>
      </w:r>
      <w:r w:rsidR="00CE03EF" w:rsidRPr="00DD6F8A">
        <w:rPr>
          <w:sz w:val="28"/>
          <w:szCs w:val="28"/>
          <w:lang w:val="en-US"/>
        </w:rPr>
        <w:t>Man in spatial boundaries of socio-natural systems</w:t>
      </w:r>
      <w:r w:rsidR="00CE03EF">
        <w:rPr>
          <w:sz w:val="28"/>
          <w:szCs w:val="28"/>
          <w:lang w:val="en-US"/>
        </w:rPr>
        <w:t xml:space="preserve"> which represent</w:t>
      </w:r>
      <w:r w:rsidR="00CE03EF" w:rsidRPr="00DD6F8A">
        <w:rPr>
          <w:sz w:val="28"/>
          <w:szCs w:val="28"/>
          <w:lang w:val="en-US"/>
        </w:rPr>
        <w:t xml:space="preserve"> ecosystems and have a dual character </w:t>
      </w:r>
      <w:r w:rsidR="00CE03EF">
        <w:rPr>
          <w:sz w:val="28"/>
          <w:szCs w:val="28"/>
          <w:lang w:val="en-US"/>
        </w:rPr>
        <w:t xml:space="preserve">of </w:t>
      </w:r>
      <w:r w:rsidR="00CE03EF" w:rsidRPr="00DD6F8A">
        <w:rPr>
          <w:sz w:val="28"/>
          <w:szCs w:val="28"/>
          <w:lang w:val="en-US"/>
        </w:rPr>
        <w:t>boundaries.</w:t>
      </w:r>
      <w:r w:rsidR="006E6BBD" w:rsidRPr="006E6BBD">
        <w:rPr>
          <w:sz w:val="28"/>
          <w:szCs w:val="28"/>
          <w:lang w:val="en-US"/>
        </w:rPr>
        <w:t xml:space="preserve"> </w:t>
      </w:r>
      <w:r w:rsidR="006E6BBD" w:rsidRPr="00EE22EA">
        <w:rPr>
          <w:sz w:val="28"/>
          <w:szCs w:val="28"/>
          <w:lang w:val="en-US"/>
        </w:rPr>
        <w:t>That is, these are synergistic conjunction</w:t>
      </w:r>
      <w:r w:rsidR="006E6BBD">
        <w:rPr>
          <w:sz w:val="28"/>
          <w:szCs w:val="28"/>
          <w:lang w:val="en-US"/>
        </w:rPr>
        <w:t>s</w:t>
      </w:r>
      <w:r w:rsidR="006E6BBD" w:rsidRPr="00EE22EA">
        <w:rPr>
          <w:sz w:val="28"/>
          <w:szCs w:val="28"/>
          <w:lang w:val="en-US"/>
        </w:rPr>
        <w:t xml:space="preserve"> of natural and social components with each other that have been developing by their own laws.</w:t>
      </w:r>
    </w:p>
    <w:p w:rsidR="004442FA" w:rsidRPr="004442FA" w:rsidRDefault="006E6BBD" w:rsidP="00B20BE8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6E6BBD">
        <w:rPr>
          <w:sz w:val="28"/>
          <w:szCs w:val="28"/>
          <w:lang w:val="en-US"/>
        </w:rPr>
        <w:t>The new awarene</w:t>
      </w:r>
      <w:r>
        <w:rPr>
          <w:sz w:val="28"/>
          <w:szCs w:val="28"/>
          <w:lang w:val="en-US"/>
        </w:rPr>
        <w:t>ss of the ecological content</w:t>
      </w:r>
      <w:r w:rsidRPr="006E6BBD">
        <w:rPr>
          <w:sz w:val="28"/>
          <w:szCs w:val="28"/>
          <w:lang w:val="en-US"/>
        </w:rPr>
        <w:t xml:space="preserve"> of modern spatial organization of </w:t>
      </w:r>
      <w:r>
        <w:rPr>
          <w:sz w:val="28"/>
          <w:szCs w:val="28"/>
          <w:lang w:val="en-US"/>
        </w:rPr>
        <w:t xml:space="preserve">the </w:t>
      </w:r>
      <w:r w:rsidRPr="006E6BBD">
        <w:rPr>
          <w:sz w:val="28"/>
          <w:szCs w:val="28"/>
          <w:lang w:val="en-US"/>
        </w:rPr>
        <w:t>society makes justify</w:t>
      </w:r>
      <w:r>
        <w:rPr>
          <w:sz w:val="28"/>
          <w:szCs w:val="28"/>
          <w:lang w:val="en-US"/>
        </w:rPr>
        <w:t xml:space="preserve">ing </w:t>
      </w:r>
      <w:r w:rsidRPr="006E6BBD">
        <w:rPr>
          <w:sz w:val="28"/>
          <w:szCs w:val="28"/>
          <w:lang w:val="en-US"/>
        </w:rPr>
        <w:t>special space</w:t>
      </w:r>
      <w:r>
        <w:rPr>
          <w:sz w:val="28"/>
          <w:szCs w:val="28"/>
          <w:lang w:val="en-US"/>
        </w:rPr>
        <w:t xml:space="preserve"> and meaningful participation of</w:t>
      </w:r>
      <w:r w:rsidRPr="006E6BBD">
        <w:rPr>
          <w:sz w:val="28"/>
          <w:szCs w:val="28"/>
          <w:lang w:val="en-US"/>
        </w:rPr>
        <w:t xml:space="preserve"> social geography </w:t>
      </w:r>
      <w:r>
        <w:rPr>
          <w:sz w:val="28"/>
          <w:szCs w:val="28"/>
          <w:lang w:val="en-US"/>
        </w:rPr>
        <w:t xml:space="preserve">in </w:t>
      </w:r>
      <w:r w:rsidRPr="006E6BBD">
        <w:rPr>
          <w:sz w:val="28"/>
          <w:szCs w:val="28"/>
          <w:lang w:val="en-US"/>
        </w:rPr>
        <w:t>study</w:t>
      </w:r>
      <w:r>
        <w:rPr>
          <w:sz w:val="28"/>
          <w:szCs w:val="28"/>
          <w:lang w:val="en-US"/>
        </w:rPr>
        <w:t>ing</w:t>
      </w:r>
      <w:r w:rsidRPr="006E6BBD">
        <w:rPr>
          <w:sz w:val="28"/>
          <w:szCs w:val="28"/>
          <w:lang w:val="en-US"/>
        </w:rPr>
        <w:t xml:space="preserve"> noospherogenesis process that is embodied in the development of the most fundamental philosophical</w:t>
      </w:r>
      <w:r>
        <w:rPr>
          <w:sz w:val="28"/>
          <w:szCs w:val="28"/>
          <w:lang w:val="en-US"/>
        </w:rPr>
        <w:t xml:space="preserve"> methodological approaches to </w:t>
      </w:r>
      <w:r w:rsidRPr="006E6BBD">
        <w:rPr>
          <w:sz w:val="28"/>
          <w:szCs w:val="28"/>
          <w:lang w:val="en-US"/>
        </w:rPr>
        <w:t>study</w:t>
      </w:r>
      <w:r>
        <w:rPr>
          <w:sz w:val="28"/>
          <w:szCs w:val="28"/>
          <w:lang w:val="en-US"/>
        </w:rPr>
        <w:t xml:space="preserve">ing </w:t>
      </w:r>
      <w:r w:rsidRPr="006E6BBD">
        <w:rPr>
          <w:sz w:val="28"/>
          <w:szCs w:val="28"/>
          <w:lang w:val="en-US"/>
        </w:rPr>
        <w:t>the relationship of nature and society.</w:t>
      </w:r>
    </w:p>
    <w:sectPr w:rsidR="004442FA" w:rsidRPr="004442FA" w:rsidSect="002B4BD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B4BDD"/>
    <w:rsid w:val="00012FBB"/>
    <w:rsid w:val="00037778"/>
    <w:rsid w:val="00066E6E"/>
    <w:rsid w:val="000F4D7D"/>
    <w:rsid w:val="001103C0"/>
    <w:rsid w:val="00142497"/>
    <w:rsid w:val="00147F74"/>
    <w:rsid w:val="001A1EAD"/>
    <w:rsid w:val="00211904"/>
    <w:rsid w:val="00215945"/>
    <w:rsid w:val="00227939"/>
    <w:rsid w:val="0025042B"/>
    <w:rsid w:val="002525DD"/>
    <w:rsid w:val="002A03BB"/>
    <w:rsid w:val="002B4BDD"/>
    <w:rsid w:val="00324D18"/>
    <w:rsid w:val="003473E4"/>
    <w:rsid w:val="00376B5C"/>
    <w:rsid w:val="003C0FE1"/>
    <w:rsid w:val="00401BF8"/>
    <w:rsid w:val="00405069"/>
    <w:rsid w:val="004110AF"/>
    <w:rsid w:val="004406BC"/>
    <w:rsid w:val="004442FA"/>
    <w:rsid w:val="004D2B66"/>
    <w:rsid w:val="005349F7"/>
    <w:rsid w:val="00567250"/>
    <w:rsid w:val="006966FF"/>
    <w:rsid w:val="006A7425"/>
    <w:rsid w:val="006C79F1"/>
    <w:rsid w:val="006E6BBD"/>
    <w:rsid w:val="00701BF8"/>
    <w:rsid w:val="00794980"/>
    <w:rsid w:val="007A5731"/>
    <w:rsid w:val="007D43E8"/>
    <w:rsid w:val="00805901"/>
    <w:rsid w:val="008F7FD5"/>
    <w:rsid w:val="009D6AFA"/>
    <w:rsid w:val="00A33B16"/>
    <w:rsid w:val="00A95629"/>
    <w:rsid w:val="00AF6DC3"/>
    <w:rsid w:val="00B1388B"/>
    <w:rsid w:val="00B15CEC"/>
    <w:rsid w:val="00B20BE8"/>
    <w:rsid w:val="00B53C21"/>
    <w:rsid w:val="00B675C4"/>
    <w:rsid w:val="00BC6D2D"/>
    <w:rsid w:val="00CD7FAA"/>
    <w:rsid w:val="00CE03EF"/>
    <w:rsid w:val="00D23EE5"/>
    <w:rsid w:val="00D603CD"/>
    <w:rsid w:val="00D879DB"/>
    <w:rsid w:val="00D933DD"/>
    <w:rsid w:val="00DA2155"/>
    <w:rsid w:val="00DC0934"/>
    <w:rsid w:val="00DD6F8A"/>
    <w:rsid w:val="00E6521E"/>
    <w:rsid w:val="00E72074"/>
    <w:rsid w:val="00E76C30"/>
    <w:rsid w:val="00EE22EA"/>
    <w:rsid w:val="00EE36D7"/>
    <w:rsid w:val="00F068CC"/>
    <w:rsid w:val="00F30D3C"/>
    <w:rsid w:val="00F909BD"/>
    <w:rsid w:val="00FB3769"/>
    <w:rsid w:val="00FF3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B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3EE5"/>
    <w:pPr>
      <w:ind w:left="720"/>
      <w:contextualSpacing/>
    </w:pPr>
  </w:style>
  <w:style w:type="character" w:styleId="a4">
    <w:name w:val="Hyperlink"/>
    <w:uiPriority w:val="99"/>
    <w:unhideWhenUsed/>
    <w:rsid w:val="00B675C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cheloveknauka.com/ontologicheskie-printsipy-kontseptualizatsii-vremeni" TargetMode="External"/><Relationship Id="rId5" Type="http://schemas.openxmlformats.org/officeDocument/2006/relationships/hyperlink" Target="http://ezotera.narod.ru/2002/sekackij-01%20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2800</Words>
  <Characters>19662</Characters>
  <Application>Microsoft Office Word</Application>
  <DocSecurity>0</DocSecurity>
  <Lines>351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s-nout</cp:lastModifiedBy>
  <cp:revision>4</cp:revision>
  <dcterms:created xsi:type="dcterms:W3CDTF">2016-03-13T19:38:00Z</dcterms:created>
  <dcterms:modified xsi:type="dcterms:W3CDTF">2016-03-13T20:55:00Z</dcterms:modified>
</cp:coreProperties>
</file>