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DEC" w:rsidRDefault="00F55DEC" w:rsidP="00F115B4">
      <w:pPr>
        <w:spacing w:after="0" w:line="240" w:lineRule="auto"/>
        <w:jc w:val="both"/>
        <w:rPr>
          <w:rFonts w:ascii="Times New Roman" w:hAnsi="Times New Roman" w:cs="Times New Roman"/>
          <w:b/>
          <w:bCs/>
          <w:sz w:val="24"/>
          <w:szCs w:val="24"/>
          <w:lang w:val="uk-UA"/>
        </w:rPr>
      </w:pPr>
      <w:r w:rsidRPr="00136B28">
        <w:rPr>
          <w:rFonts w:ascii="Times New Roman" w:hAnsi="Times New Roman" w:cs="Times New Roman"/>
          <w:b/>
          <w:bCs/>
          <w:sz w:val="24"/>
          <w:szCs w:val="24"/>
          <w:lang w:val="uk-UA"/>
        </w:rPr>
        <w:t>Про сучасну концепцію довкілля</w:t>
      </w:r>
    </w:p>
    <w:p w:rsidR="00F115B4" w:rsidRPr="00136B28" w:rsidRDefault="00F115B4" w:rsidP="00F115B4">
      <w:pPr>
        <w:spacing w:after="0" w:line="240" w:lineRule="auto"/>
        <w:jc w:val="both"/>
        <w:rPr>
          <w:rFonts w:ascii="Times New Roman" w:hAnsi="Times New Roman" w:cs="Times New Roman"/>
          <w:b/>
          <w:bCs/>
          <w:sz w:val="24"/>
          <w:szCs w:val="24"/>
          <w:lang w:val="uk-UA"/>
        </w:rPr>
      </w:pPr>
    </w:p>
    <w:p w:rsidR="00F55DEC" w:rsidRPr="00136B28" w:rsidRDefault="00F55DEC" w:rsidP="005A0340">
      <w:pPr>
        <w:spacing w:after="0" w:line="240" w:lineRule="auto"/>
        <w:jc w:val="both"/>
        <w:rPr>
          <w:rFonts w:ascii="Times New Roman" w:hAnsi="Times New Roman" w:cs="Times New Roman"/>
          <w:i/>
          <w:iCs/>
          <w:lang w:val="uk-UA"/>
        </w:rPr>
      </w:pPr>
      <w:r w:rsidRPr="00136B28">
        <w:rPr>
          <w:rFonts w:ascii="Times New Roman" w:hAnsi="Times New Roman" w:cs="Times New Roman"/>
          <w:lang w:val="uk-UA"/>
        </w:rPr>
        <w:t>С. П. Сонько, Ю. О. Кисельов</w:t>
      </w:r>
      <w:r w:rsidRPr="00136B28">
        <w:rPr>
          <w:rFonts w:ascii="Times New Roman" w:hAnsi="Times New Roman" w:cs="Times New Roman"/>
          <w:i/>
          <w:iCs/>
          <w:lang w:val="uk-UA"/>
        </w:rPr>
        <w:t xml:space="preserve"> </w:t>
      </w:r>
    </w:p>
    <w:p w:rsidR="00F115B4" w:rsidRDefault="00F115B4" w:rsidP="00F115B4">
      <w:pPr>
        <w:spacing w:after="0" w:line="240" w:lineRule="auto"/>
        <w:jc w:val="both"/>
        <w:rPr>
          <w:rFonts w:ascii="Times New Roman" w:hAnsi="Times New Roman" w:cs="Times New Roman"/>
          <w:i/>
          <w:iCs/>
          <w:sz w:val="20"/>
          <w:szCs w:val="20"/>
          <w:lang w:val="uk-UA"/>
        </w:rPr>
      </w:pPr>
    </w:p>
    <w:p w:rsidR="00F115B4" w:rsidRDefault="00F55DEC" w:rsidP="00F115B4">
      <w:pPr>
        <w:spacing w:after="0" w:line="240" w:lineRule="auto"/>
        <w:jc w:val="both"/>
        <w:rPr>
          <w:rFonts w:ascii="Times New Roman" w:hAnsi="Times New Roman" w:cs="Times New Roman"/>
          <w:i/>
          <w:iCs/>
          <w:sz w:val="20"/>
          <w:szCs w:val="20"/>
          <w:lang w:val="uk-UA"/>
        </w:rPr>
      </w:pPr>
      <w:r w:rsidRPr="00136B28">
        <w:rPr>
          <w:rFonts w:ascii="Times New Roman" w:hAnsi="Times New Roman" w:cs="Times New Roman"/>
          <w:i/>
          <w:iCs/>
          <w:sz w:val="20"/>
          <w:szCs w:val="20"/>
          <w:lang w:val="uk-UA"/>
        </w:rPr>
        <w:t>Уманський національний універси</w:t>
      </w:r>
      <w:r w:rsidR="00F115B4">
        <w:rPr>
          <w:rFonts w:ascii="Times New Roman" w:hAnsi="Times New Roman" w:cs="Times New Roman"/>
          <w:i/>
          <w:iCs/>
          <w:sz w:val="20"/>
          <w:szCs w:val="20"/>
          <w:lang w:val="uk-UA"/>
        </w:rPr>
        <w:t>тет садівництва, Умань, Україна</w:t>
      </w:r>
      <w:r w:rsidRPr="00136B28">
        <w:rPr>
          <w:rFonts w:ascii="Times New Roman" w:hAnsi="Times New Roman" w:cs="Times New Roman"/>
          <w:i/>
          <w:iCs/>
          <w:sz w:val="20"/>
          <w:szCs w:val="20"/>
          <w:lang w:val="uk-UA"/>
        </w:rPr>
        <w:t xml:space="preserve"> </w:t>
      </w:r>
    </w:p>
    <w:p w:rsidR="00F55DEC" w:rsidRDefault="00F55DEC" w:rsidP="00F115B4">
      <w:pPr>
        <w:spacing w:after="0" w:line="240" w:lineRule="auto"/>
        <w:jc w:val="both"/>
        <w:rPr>
          <w:rFonts w:ascii="Times New Roman" w:hAnsi="Times New Roman" w:cs="Times New Roman"/>
          <w:i/>
          <w:iCs/>
          <w:sz w:val="20"/>
          <w:szCs w:val="20"/>
          <w:lang w:val="uk-UA"/>
        </w:rPr>
      </w:pPr>
      <w:r w:rsidRPr="00136B28">
        <w:rPr>
          <w:rFonts w:ascii="Times New Roman" w:hAnsi="Times New Roman" w:cs="Times New Roman"/>
          <w:i/>
          <w:iCs/>
          <w:sz w:val="20"/>
          <w:szCs w:val="20"/>
          <w:lang w:val="uk-UA"/>
        </w:rPr>
        <w:t>e-mail</w:t>
      </w:r>
      <w:r w:rsidR="00F115B4">
        <w:rPr>
          <w:rFonts w:ascii="Times New Roman" w:hAnsi="Times New Roman" w:cs="Times New Roman"/>
          <w:i/>
          <w:iCs/>
          <w:sz w:val="20"/>
          <w:szCs w:val="20"/>
          <w:lang w:val="uk-UA"/>
        </w:rPr>
        <w:t>:</w:t>
      </w:r>
      <w:r w:rsidRPr="00136B28">
        <w:rPr>
          <w:rFonts w:ascii="Times New Roman" w:hAnsi="Times New Roman" w:cs="Times New Roman"/>
          <w:i/>
          <w:iCs/>
          <w:sz w:val="20"/>
          <w:szCs w:val="20"/>
          <w:lang w:val="uk-UA"/>
        </w:rPr>
        <w:t xml:space="preserve"> </w:t>
      </w:r>
      <w:hyperlink r:id="rId8" w:history="1">
        <w:r w:rsidR="00F115B4" w:rsidRPr="00132C23">
          <w:rPr>
            <w:rStyle w:val="a3"/>
            <w:rFonts w:ascii="Times New Roman" w:hAnsi="Times New Roman" w:cs="Times New Roman"/>
            <w:i/>
            <w:iCs/>
            <w:sz w:val="20"/>
            <w:szCs w:val="20"/>
            <w:lang w:val="uk-UA"/>
          </w:rPr>
          <w:t>Sp.sonko@gmail.com</w:t>
        </w:r>
      </w:hyperlink>
    </w:p>
    <w:p w:rsidR="00F115B4" w:rsidRPr="00136B28" w:rsidRDefault="00F115B4" w:rsidP="00F115B4">
      <w:pPr>
        <w:spacing w:after="0" w:line="240" w:lineRule="auto"/>
        <w:jc w:val="both"/>
        <w:rPr>
          <w:rFonts w:ascii="Times New Roman" w:hAnsi="Times New Roman" w:cs="Times New Roman"/>
          <w:i/>
          <w:iCs/>
          <w:sz w:val="20"/>
          <w:szCs w:val="20"/>
          <w:lang w:val="uk-UA"/>
        </w:rPr>
      </w:pPr>
    </w:p>
    <w:p w:rsidR="00F55DEC" w:rsidRPr="00136B28" w:rsidRDefault="00F55DEC" w:rsidP="00873EA0">
      <w:pPr>
        <w:spacing w:after="0" w:line="240" w:lineRule="auto"/>
        <w:jc w:val="both"/>
        <w:rPr>
          <w:rFonts w:ascii="Times New Roman" w:hAnsi="Times New Roman" w:cs="Times New Roman"/>
          <w:sz w:val="18"/>
          <w:szCs w:val="18"/>
          <w:lang w:val="uk-UA"/>
        </w:rPr>
      </w:pPr>
      <w:r w:rsidRPr="00136B28">
        <w:rPr>
          <w:rFonts w:ascii="Times New Roman" w:hAnsi="Times New Roman" w:cs="Times New Roman"/>
          <w:b/>
          <w:bCs/>
          <w:sz w:val="18"/>
          <w:szCs w:val="18"/>
          <w:lang w:val="uk-UA"/>
        </w:rPr>
        <w:t xml:space="preserve">Анотація. </w:t>
      </w:r>
      <w:r w:rsidRPr="00136B28">
        <w:rPr>
          <w:rFonts w:ascii="Times New Roman" w:hAnsi="Times New Roman" w:cs="Times New Roman"/>
          <w:sz w:val="18"/>
          <w:szCs w:val="18"/>
          <w:lang w:val="uk-UA"/>
        </w:rPr>
        <w:t>Численні сучасні концепції довкілля часто претендують на інтегральність. Це стосується, зокрема, концепцій «середовищезнавства», «соціогеосистем», «антропогенного ландшафту», «екогеософії» тощо. Знаковим є відродження інтересу до інтегральної сутності географії саме серед антропогеографів, що свідчить про принципову єдність географічної науки. Антропогеографи</w:t>
      </w:r>
      <w:r>
        <w:rPr>
          <w:rFonts w:ascii="Times New Roman" w:hAnsi="Times New Roman" w:cs="Times New Roman"/>
          <w:sz w:val="18"/>
          <w:szCs w:val="18"/>
          <w:lang w:val="uk-UA"/>
        </w:rPr>
        <w:t xml:space="preserve"> поступово</w:t>
      </w:r>
      <w:r w:rsidRPr="00136B28">
        <w:rPr>
          <w:rFonts w:ascii="Times New Roman" w:hAnsi="Times New Roman" w:cs="Times New Roman"/>
          <w:sz w:val="18"/>
          <w:szCs w:val="18"/>
          <w:lang w:val="uk-UA"/>
        </w:rPr>
        <w:t xml:space="preserve"> доходять розуміння того, що земний простір від початку був організований самою Природою. Людство ще з неоліту здійснює на Землі ноосферне природокористування. Якщо до неолітичної революції на денній поверхні планети ще існували природні ландшафти, то з неоліту популяція Ноmо sapiens починає їх активно змінювати. Приблизно тоді ж почались пошуки способів виправдання такого, часто руйнівного, втручання. Така змінена до непізнаваності людиною ландшафтна оболонка спонукала науковців розробляти «інтенціональну парадигму», </w:t>
      </w:r>
      <w:r w:rsidRPr="00136B28">
        <w:rPr>
          <w:rStyle w:val="A11"/>
          <w:rFonts w:ascii="Times New Roman" w:hAnsi="Times New Roman" w:cs="Times New Roman"/>
          <w:sz w:val="18"/>
          <w:szCs w:val="18"/>
          <w:lang w:val="uk-UA"/>
        </w:rPr>
        <w:t>за якою методологія кожної науки намагається врахувати роль людини не лише як складової природи, але як її дослідника</w:t>
      </w:r>
      <w:r w:rsidRPr="00136B28">
        <w:rPr>
          <w:rFonts w:ascii="Times New Roman" w:hAnsi="Times New Roman" w:cs="Times New Roman"/>
          <w:sz w:val="18"/>
          <w:szCs w:val="18"/>
          <w:lang w:val="uk-UA"/>
        </w:rPr>
        <w:t>. Сьогодні саме геогр</w:t>
      </w:r>
      <w:r>
        <w:rPr>
          <w:rFonts w:ascii="Times New Roman" w:hAnsi="Times New Roman" w:cs="Times New Roman"/>
          <w:sz w:val="18"/>
          <w:szCs w:val="18"/>
          <w:lang w:val="uk-UA"/>
        </w:rPr>
        <w:t>а</w:t>
      </w:r>
      <w:r w:rsidRPr="00136B28">
        <w:rPr>
          <w:rFonts w:ascii="Times New Roman" w:hAnsi="Times New Roman" w:cs="Times New Roman"/>
          <w:sz w:val="18"/>
          <w:szCs w:val="18"/>
          <w:lang w:val="uk-UA"/>
        </w:rPr>
        <w:t>фам належить створити адекватну дійсності концепція довкілля, яка в завершеному вигляді поки що не розроблена. Її остаточне оформлення вимагатиме відмови від механістичного сприйняття навколишнього світу, поділеного на об’єкти і предмети дослідження. Саме географам належить позначити в часі й у просторі такі інтегративні системи навколишнього середовища (соціоприродні системи, підсистемами яких можуть бути природні ландшафтні системи</w:t>
      </w:r>
      <w:r>
        <w:rPr>
          <w:rFonts w:ascii="Times New Roman" w:hAnsi="Times New Roman" w:cs="Times New Roman"/>
          <w:sz w:val="18"/>
          <w:szCs w:val="18"/>
          <w:lang w:val="uk-UA"/>
        </w:rPr>
        <w:t xml:space="preserve"> у різному ступені змінені людиною</w:t>
      </w:r>
      <w:r w:rsidRPr="00136B28">
        <w:rPr>
          <w:rFonts w:ascii="Times New Roman" w:hAnsi="Times New Roman" w:cs="Times New Roman"/>
          <w:sz w:val="18"/>
          <w:szCs w:val="18"/>
          <w:lang w:val="uk-UA"/>
        </w:rPr>
        <w:t>), які утворені в результаті спільного розвитку природи і суспільства. Перспективи продуктивного розвитку науки про довкілля</w:t>
      </w:r>
      <w:r>
        <w:rPr>
          <w:rFonts w:ascii="Times New Roman" w:hAnsi="Times New Roman" w:cs="Times New Roman"/>
          <w:sz w:val="18"/>
          <w:szCs w:val="18"/>
          <w:lang w:val="uk-UA"/>
        </w:rPr>
        <w:t xml:space="preserve"> (довкіллєзнавства)</w:t>
      </w:r>
      <w:r w:rsidRPr="00136B28">
        <w:rPr>
          <w:rFonts w:ascii="Times New Roman" w:hAnsi="Times New Roman" w:cs="Times New Roman"/>
          <w:sz w:val="18"/>
          <w:szCs w:val="18"/>
          <w:lang w:val="uk-UA"/>
        </w:rPr>
        <w:t xml:space="preserve"> пов’язані з концепцією ноосферних екосистем.</w:t>
      </w:r>
    </w:p>
    <w:p w:rsidR="00F55DEC" w:rsidRPr="00136B28" w:rsidRDefault="00F55DEC" w:rsidP="00873EA0">
      <w:pPr>
        <w:spacing w:after="0" w:line="240" w:lineRule="auto"/>
        <w:jc w:val="both"/>
        <w:rPr>
          <w:rFonts w:ascii="Times New Roman" w:hAnsi="Times New Roman" w:cs="Times New Roman"/>
          <w:sz w:val="18"/>
          <w:szCs w:val="18"/>
          <w:lang w:val="uk-UA"/>
        </w:rPr>
      </w:pPr>
    </w:p>
    <w:p w:rsidR="00F55DEC" w:rsidRPr="00136B28" w:rsidRDefault="00F55DEC" w:rsidP="00873EA0">
      <w:pPr>
        <w:spacing w:after="0" w:line="240" w:lineRule="auto"/>
        <w:jc w:val="both"/>
        <w:rPr>
          <w:rFonts w:ascii="Times New Roman" w:hAnsi="Times New Roman" w:cs="Times New Roman"/>
          <w:i/>
          <w:iCs/>
          <w:sz w:val="18"/>
          <w:szCs w:val="18"/>
          <w:lang w:val="uk-UA"/>
        </w:rPr>
      </w:pPr>
      <w:r w:rsidRPr="00136B28">
        <w:rPr>
          <w:rFonts w:ascii="Times New Roman" w:hAnsi="Times New Roman" w:cs="Times New Roman"/>
          <w:i/>
          <w:iCs/>
          <w:sz w:val="18"/>
          <w:szCs w:val="18"/>
          <w:lang w:val="uk-UA"/>
        </w:rPr>
        <w:t>Ключові слова: довкілля, ноосфера, антропогенний ландшафт, інтенціональна парадигма, соціоприродні системи.</w:t>
      </w:r>
    </w:p>
    <w:p w:rsidR="00F55DEC" w:rsidRPr="00136B28" w:rsidRDefault="00F55DEC" w:rsidP="00873EA0">
      <w:pPr>
        <w:spacing w:after="0" w:line="240" w:lineRule="auto"/>
        <w:jc w:val="both"/>
        <w:rPr>
          <w:rFonts w:ascii="Times New Roman" w:hAnsi="Times New Roman" w:cs="Times New Roman"/>
          <w:i/>
          <w:iCs/>
          <w:sz w:val="24"/>
          <w:szCs w:val="24"/>
          <w:lang w:val="uk-UA"/>
        </w:rPr>
      </w:pPr>
    </w:p>
    <w:p w:rsidR="00F55DEC" w:rsidRDefault="00F55DEC" w:rsidP="00F115B4">
      <w:pPr>
        <w:spacing w:after="0" w:line="240" w:lineRule="auto"/>
        <w:jc w:val="both"/>
        <w:rPr>
          <w:rFonts w:ascii="Times New Roman" w:hAnsi="Times New Roman" w:cs="Times New Roman"/>
          <w:b/>
          <w:bCs/>
          <w:sz w:val="24"/>
          <w:szCs w:val="24"/>
          <w:lang w:val="uk-UA"/>
        </w:rPr>
      </w:pPr>
      <w:r w:rsidRPr="00136B28">
        <w:rPr>
          <w:rFonts w:ascii="Times New Roman" w:hAnsi="Times New Roman" w:cs="Times New Roman"/>
          <w:b/>
          <w:bCs/>
          <w:sz w:val="24"/>
          <w:szCs w:val="24"/>
          <w:lang w:val="uk-UA"/>
        </w:rPr>
        <w:t>On the modern conception of environment</w:t>
      </w:r>
    </w:p>
    <w:p w:rsidR="00F115B4" w:rsidRPr="00136B28" w:rsidRDefault="00F115B4" w:rsidP="00F115B4">
      <w:pPr>
        <w:spacing w:after="0" w:line="240" w:lineRule="auto"/>
        <w:jc w:val="both"/>
        <w:rPr>
          <w:rFonts w:ascii="Times New Roman" w:hAnsi="Times New Roman" w:cs="Times New Roman"/>
          <w:b/>
          <w:bCs/>
          <w:sz w:val="24"/>
          <w:szCs w:val="24"/>
          <w:lang w:val="uk-UA"/>
        </w:rPr>
      </w:pPr>
    </w:p>
    <w:p w:rsidR="00F55DEC" w:rsidRDefault="00F55DEC" w:rsidP="00873EA0">
      <w:pPr>
        <w:spacing w:after="0" w:line="240" w:lineRule="auto"/>
        <w:jc w:val="both"/>
        <w:rPr>
          <w:rFonts w:ascii="Times New Roman" w:hAnsi="Times New Roman" w:cs="Times New Roman"/>
          <w:lang w:val="uk-UA"/>
        </w:rPr>
      </w:pPr>
      <w:r w:rsidRPr="00136B28">
        <w:rPr>
          <w:rFonts w:ascii="Times New Roman" w:hAnsi="Times New Roman" w:cs="Times New Roman"/>
          <w:lang w:val="uk-UA"/>
        </w:rPr>
        <w:t>S. P. Sonko, Iu. O. Kyselov</w:t>
      </w:r>
    </w:p>
    <w:p w:rsidR="00F115B4" w:rsidRPr="00136B28" w:rsidRDefault="00F115B4" w:rsidP="00873EA0">
      <w:pPr>
        <w:spacing w:after="0" w:line="240" w:lineRule="auto"/>
        <w:jc w:val="both"/>
        <w:rPr>
          <w:rFonts w:ascii="Times New Roman" w:hAnsi="Times New Roman" w:cs="Times New Roman"/>
          <w:lang w:val="uk-UA"/>
        </w:rPr>
      </w:pPr>
    </w:p>
    <w:p w:rsidR="00F55DEC" w:rsidRPr="00F115B4" w:rsidRDefault="00F55DEC" w:rsidP="00873EA0">
      <w:pPr>
        <w:spacing w:after="0" w:line="240" w:lineRule="auto"/>
        <w:jc w:val="both"/>
        <w:rPr>
          <w:rFonts w:ascii="Times New Roman" w:hAnsi="Times New Roman" w:cs="Times New Roman"/>
          <w:i/>
          <w:iCs/>
          <w:sz w:val="20"/>
          <w:szCs w:val="20"/>
          <w:lang w:val="en-US"/>
        </w:rPr>
      </w:pPr>
      <w:r w:rsidRPr="00136B28">
        <w:rPr>
          <w:rFonts w:ascii="Times New Roman" w:hAnsi="Times New Roman" w:cs="Times New Roman"/>
          <w:i/>
          <w:iCs/>
          <w:sz w:val="20"/>
          <w:szCs w:val="20"/>
          <w:lang w:val="uk-UA"/>
        </w:rPr>
        <w:t>Uman National University of Horticulture</w:t>
      </w:r>
      <w:r w:rsidR="00F115B4">
        <w:rPr>
          <w:rFonts w:ascii="Times New Roman" w:hAnsi="Times New Roman" w:cs="Times New Roman"/>
          <w:i/>
          <w:iCs/>
          <w:sz w:val="20"/>
          <w:szCs w:val="20"/>
          <w:lang w:val="en-US"/>
        </w:rPr>
        <w:t>, Uman, Ukraine</w:t>
      </w:r>
    </w:p>
    <w:p w:rsidR="00F55DEC" w:rsidRPr="00F115B4" w:rsidRDefault="00F55DEC" w:rsidP="00873EA0">
      <w:pPr>
        <w:spacing w:after="0" w:line="240" w:lineRule="auto"/>
        <w:jc w:val="both"/>
        <w:rPr>
          <w:rFonts w:ascii="Times New Roman" w:hAnsi="Times New Roman" w:cs="Times New Roman"/>
          <w:i/>
          <w:iCs/>
          <w:sz w:val="20"/>
          <w:szCs w:val="20"/>
          <w:lang w:val="en-US"/>
        </w:rPr>
      </w:pPr>
    </w:p>
    <w:p w:rsidR="00F55DEC" w:rsidRPr="00136B28" w:rsidRDefault="00F55DEC" w:rsidP="00873EA0">
      <w:pPr>
        <w:spacing w:after="0" w:line="240" w:lineRule="auto"/>
        <w:jc w:val="both"/>
        <w:rPr>
          <w:rFonts w:ascii="Times New Roman" w:hAnsi="Times New Roman" w:cs="Times New Roman"/>
          <w:sz w:val="18"/>
          <w:szCs w:val="18"/>
          <w:lang w:val="uk-UA"/>
        </w:rPr>
      </w:pPr>
      <w:r w:rsidRPr="00136B28">
        <w:rPr>
          <w:rFonts w:ascii="Times New Roman" w:hAnsi="Times New Roman" w:cs="Times New Roman"/>
          <w:b/>
          <w:bCs/>
          <w:sz w:val="18"/>
          <w:szCs w:val="18"/>
          <w:lang w:val="uk-UA"/>
        </w:rPr>
        <w:t xml:space="preserve">Abstract. </w:t>
      </w:r>
      <w:r w:rsidRPr="00136B28">
        <w:rPr>
          <w:rFonts w:ascii="Times New Roman" w:hAnsi="Times New Roman" w:cs="Times New Roman"/>
          <w:sz w:val="18"/>
          <w:szCs w:val="18"/>
          <w:lang w:val="uk-UA"/>
        </w:rPr>
        <w:t xml:space="preserve">Nowadays, geographers and representatives of related sciences created quite a few environmental concepts often claim for integrity. This applies, in particular, to the concepts of "environmental science", "sociogeosystems", "anthropogenic landscape", "eco-geosophia", etc. All of them confirm the importance of solving the global environmental problem, and the need to unite around these scholars in all specialties. Significant is the revival of interest in the integral essence of geography, especially among anthropogeographers. This testifies to the fundamental unity of geographical science without its distinct division into natural and social geography, with the provision of each of them specific objects and subjects. Anthropogeographers come to understand that the earth's space was initially organized by Nature itself. Mankind from the Neolithic carries on the Earth noosphere nature use. If before the Neolithic revolution on the surface of the planet there still existed natural landscapes, then the Neolithic population of the Homo sapiens starts to actively change them. Approximately then, the search for ways to justify such, often destructive, intervention began. Such a change in the landscape brough about by human, which unknowingly encouraged scientists to develop an "intentional paradigm", according to which the methodology of each science tries to take into account the role of a human not only as a component of nature, but as its researcher. Even Strabo having realized all the many-sidedness of human existence on our planet, already in ancient times, considered himself "not a geographer, not a historian, but a philosopher." Hettner, with his idea of </w:t>
      </w:r>
      <w:r w:rsidRPr="00136B28">
        <w:rPr>
          <w:rFonts w:ascii="Arial Unicode MS" w:eastAsia="Times New Roman" w:hAnsi="Arial Unicode MS" w:cs="Arial Unicode MS" w:hint="eastAsia"/>
          <w:sz w:val="18"/>
          <w:szCs w:val="18"/>
          <w:lang w:val="uk-UA"/>
        </w:rPr>
        <w:t>​​</w:t>
      </w:r>
      <w:r w:rsidRPr="00136B28">
        <w:rPr>
          <w:rFonts w:ascii="Times New Roman" w:hAnsi="Times New Roman" w:cs="Times New Roman"/>
          <w:sz w:val="18"/>
          <w:szCs w:val="18"/>
          <w:lang w:val="uk-UA"/>
        </w:rPr>
        <w:t xml:space="preserve">"embedding" into the earth's space of all things, considered the object of studying geography this very earthly space with objects and phenomena that filled it and interacted with each other. According to Hettner, the connections between them have a landscape causal nature. To such systems of geobjects, Hettner also related to human society. The idea of </w:t>
      </w:r>
      <w:r w:rsidRPr="00136B28">
        <w:rPr>
          <w:rFonts w:ascii="Arial Unicode MS" w:eastAsia="Arial Unicode MS" w:hAnsi="Arial Unicode MS" w:cs="Arial Unicode MS" w:hint="eastAsia"/>
          <w:sz w:val="18"/>
          <w:szCs w:val="18"/>
          <w:lang w:val="uk-UA"/>
        </w:rPr>
        <w:t>​​</w:t>
      </w:r>
      <w:r w:rsidRPr="00136B28">
        <w:rPr>
          <w:rFonts w:ascii="Times New Roman" w:hAnsi="Times New Roman" w:cs="Times New Roman"/>
          <w:sz w:val="18"/>
          <w:szCs w:val="18"/>
          <w:lang w:val="uk-UA"/>
        </w:rPr>
        <w:t>"through" was found in the works of our contemporary physicist and geographer Aleksey Reteyum, who discovered integral (socio-natural) spatial entities on the surface of the planet ("choriones" and "sphragids"), once again proving the "right to exist" of the noosphere suggested by Volodymyr Vernadsky. At present, it is geographers who must create an adequate concept of environment, which in the completed form is not yet developed. Its final design will require the rejection of the mechanistic perception of the world, divided into objects and subjects of research. It is geographers who should identify in time and space such integrated environmental systems (socio-natural systems, which subsystems can be natural landscape systems and sociogeosystems), which are shaped as a result of the joint development of nature and society. Prospects for the productive development of environmental science are related to the concept of noosphere ecosystems.</w:t>
      </w:r>
    </w:p>
    <w:p w:rsidR="00F55DEC" w:rsidRPr="00136B28" w:rsidRDefault="00F55DEC" w:rsidP="00873EA0">
      <w:pPr>
        <w:spacing w:after="0" w:line="240" w:lineRule="auto"/>
        <w:jc w:val="both"/>
        <w:rPr>
          <w:rFonts w:ascii="Times New Roman" w:hAnsi="Times New Roman" w:cs="Times New Roman"/>
          <w:sz w:val="18"/>
          <w:szCs w:val="18"/>
          <w:lang w:val="uk-UA"/>
        </w:rPr>
      </w:pPr>
    </w:p>
    <w:p w:rsidR="00F55DEC" w:rsidRPr="00136B28" w:rsidRDefault="00F55DEC" w:rsidP="00873EA0">
      <w:pPr>
        <w:spacing w:after="0" w:line="240" w:lineRule="auto"/>
        <w:jc w:val="both"/>
        <w:rPr>
          <w:rFonts w:ascii="Times New Roman" w:hAnsi="Times New Roman" w:cs="Times New Roman"/>
          <w:i/>
          <w:iCs/>
          <w:sz w:val="18"/>
          <w:szCs w:val="18"/>
          <w:lang w:val="uk-UA"/>
        </w:rPr>
      </w:pPr>
      <w:r w:rsidRPr="00136B28">
        <w:rPr>
          <w:rFonts w:ascii="Times New Roman" w:hAnsi="Times New Roman" w:cs="Times New Roman"/>
          <w:i/>
          <w:iCs/>
          <w:sz w:val="18"/>
          <w:szCs w:val="18"/>
          <w:lang w:val="uk-UA"/>
        </w:rPr>
        <w:t>Keywords: environment, noosphere, anthropogenic landscape, intentional paradigm, socio-natural systems.</w:t>
      </w:r>
    </w:p>
    <w:p w:rsidR="00F55DEC" w:rsidRPr="00136B28" w:rsidRDefault="00F55DEC" w:rsidP="00873EA0">
      <w:pPr>
        <w:spacing w:after="0" w:line="240" w:lineRule="auto"/>
        <w:jc w:val="both"/>
        <w:rPr>
          <w:rFonts w:ascii="Times New Roman" w:hAnsi="Times New Roman" w:cs="Times New Roman"/>
          <w:i/>
          <w:iCs/>
          <w:lang w:val="uk-UA"/>
        </w:rPr>
      </w:pPr>
    </w:p>
    <w:p w:rsidR="00F55DEC" w:rsidRPr="00136B28" w:rsidRDefault="00F55DEC" w:rsidP="006A5BC5">
      <w:pPr>
        <w:pStyle w:val="1"/>
        <w:spacing w:before="0" w:beforeAutospacing="0" w:after="0" w:afterAutospacing="0"/>
        <w:ind w:firstLine="567"/>
        <w:jc w:val="both"/>
        <w:rPr>
          <w:rFonts w:ascii="Times New Roman" w:hAnsi="Times New Roman" w:cs="Times New Roman"/>
          <w:b w:val="0"/>
          <w:bCs w:val="0"/>
          <w:sz w:val="22"/>
          <w:szCs w:val="22"/>
          <w:lang w:val="uk-UA"/>
        </w:rPr>
        <w:sectPr w:rsidR="00F55DEC" w:rsidRPr="00136B28" w:rsidSect="005A0340">
          <w:pgSz w:w="11906" w:h="16838"/>
          <w:pgMar w:top="1134" w:right="1134" w:bottom="1134" w:left="1134" w:header="709" w:footer="709" w:gutter="0"/>
          <w:cols w:space="708"/>
          <w:docGrid w:linePitch="360"/>
        </w:sectPr>
      </w:pPr>
    </w:p>
    <w:p w:rsidR="00F55DEC" w:rsidRPr="00136B28" w:rsidRDefault="00F55DEC" w:rsidP="00A165BA">
      <w:pPr>
        <w:pStyle w:val="1"/>
        <w:spacing w:before="0" w:beforeAutospacing="0" w:after="0" w:afterAutospacing="0"/>
        <w:jc w:val="both"/>
        <w:rPr>
          <w:rFonts w:ascii="Times New Roman" w:hAnsi="Times New Roman" w:cs="Times New Roman"/>
          <w:b w:val="0"/>
          <w:bCs w:val="0"/>
          <w:sz w:val="22"/>
          <w:szCs w:val="22"/>
          <w:highlight w:val="yellow"/>
          <w:lang w:val="uk-UA"/>
        </w:rPr>
      </w:pPr>
      <w:r w:rsidRPr="00136B28">
        <w:rPr>
          <w:rFonts w:ascii="Times New Roman" w:hAnsi="Times New Roman" w:cs="Times New Roman"/>
          <w:sz w:val="22"/>
          <w:szCs w:val="22"/>
          <w:lang w:val="uk-UA"/>
        </w:rPr>
        <w:lastRenderedPageBreak/>
        <w:t>Вступ.</w:t>
      </w:r>
      <w:r w:rsidRPr="00136B28">
        <w:rPr>
          <w:rFonts w:ascii="Times New Roman" w:hAnsi="Times New Roman" w:cs="Times New Roman"/>
          <w:b w:val="0"/>
          <w:bCs w:val="0"/>
          <w:sz w:val="22"/>
          <w:szCs w:val="22"/>
          <w:lang w:val="uk-UA"/>
        </w:rPr>
        <w:t xml:space="preserve"> Дана стаття є продовженням обговорення концепції довкілля, яка вже вкотре (після В. О. Ніколаєва </w:t>
      </w:r>
      <w:r w:rsidR="004F759A" w:rsidRPr="004F759A">
        <w:rPr>
          <w:rFonts w:ascii="Times New Roman" w:hAnsi="Times New Roman" w:cs="Times New Roman"/>
          <w:b w:val="0"/>
          <w:bCs w:val="0"/>
          <w:sz w:val="22"/>
          <w:szCs w:val="22"/>
          <w:lang w:val="uk-UA"/>
        </w:rPr>
        <w:t>(</w:t>
      </w:r>
      <w:r w:rsidR="004F759A">
        <w:rPr>
          <w:rFonts w:ascii="Times New Roman" w:hAnsi="Times New Roman" w:cs="Times New Roman"/>
          <w:b w:val="0"/>
          <w:bCs w:val="0"/>
          <w:sz w:val="22"/>
          <w:szCs w:val="22"/>
          <w:lang w:val="en-US"/>
        </w:rPr>
        <w:t>Nikolayev</w:t>
      </w:r>
      <w:r w:rsidRPr="00136B28">
        <w:rPr>
          <w:rFonts w:ascii="Times New Roman" w:hAnsi="Times New Roman" w:cs="Times New Roman"/>
          <w:b w:val="0"/>
          <w:bCs w:val="0"/>
          <w:sz w:val="22"/>
          <w:szCs w:val="22"/>
          <w:lang w:val="uk-UA"/>
        </w:rPr>
        <w:t>,</w:t>
      </w:r>
      <w:r w:rsidR="004F759A" w:rsidRPr="004F759A">
        <w:rPr>
          <w:rFonts w:ascii="Times New Roman" w:hAnsi="Times New Roman" w:cs="Times New Roman"/>
          <w:b w:val="0"/>
          <w:bCs w:val="0"/>
          <w:sz w:val="22"/>
          <w:szCs w:val="22"/>
          <w:lang w:val="uk-UA"/>
        </w:rPr>
        <w:t xml:space="preserve"> 2006),</w:t>
      </w:r>
      <w:r w:rsidRPr="00136B28">
        <w:rPr>
          <w:rFonts w:ascii="Times New Roman" w:hAnsi="Times New Roman" w:cs="Times New Roman"/>
          <w:b w:val="0"/>
          <w:bCs w:val="0"/>
          <w:sz w:val="22"/>
          <w:szCs w:val="22"/>
          <w:lang w:val="uk-UA"/>
        </w:rPr>
        <w:t xml:space="preserve"> В.</w:t>
      </w:r>
      <w:r w:rsidR="006A5BC5">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Ю.</w:t>
      </w:r>
      <w:r w:rsidR="006A5BC5">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Некоса</w:t>
      </w:r>
      <w:r w:rsidR="004F759A" w:rsidRPr="004F759A">
        <w:rPr>
          <w:rFonts w:ascii="Times New Roman" w:hAnsi="Times New Roman" w:cs="Times New Roman"/>
          <w:b w:val="0"/>
          <w:bCs w:val="0"/>
          <w:sz w:val="22"/>
          <w:szCs w:val="22"/>
          <w:lang w:val="uk-UA"/>
        </w:rPr>
        <w:t xml:space="preserve"> (</w:t>
      </w:r>
      <w:r w:rsidR="004F759A">
        <w:rPr>
          <w:rFonts w:ascii="Times New Roman" w:hAnsi="Times New Roman" w:cs="Times New Roman"/>
          <w:b w:val="0"/>
          <w:bCs w:val="0"/>
          <w:sz w:val="22"/>
          <w:szCs w:val="22"/>
          <w:lang w:val="en-US"/>
        </w:rPr>
        <w:t>Nekos</w:t>
      </w:r>
      <w:r w:rsidR="004F759A" w:rsidRPr="004F759A">
        <w:rPr>
          <w:rFonts w:ascii="Times New Roman" w:hAnsi="Times New Roman" w:cs="Times New Roman"/>
          <w:b w:val="0"/>
          <w:bCs w:val="0"/>
          <w:sz w:val="22"/>
          <w:szCs w:val="22"/>
          <w:lang w:val="uk-UA"/>
        </w:rPr>
        <w:t xml:space="preserve">, </w:t>
      </w:r>
      <w:r w:rsidR="004F759A">
        <w:rPr>
          <w:rFonts w:ascii="Times New Roman" w:hAnsi="Times New Roman" w:cs="Times New Roman"/>
          <w:b w:val="0"/>
          <w:bCs w:val="0"/>
          <w:sz w:val="22"/>
          <w:szCs w:val="22"/>
          <w:lang w:val="en-US"/>
        </w:rPr>
        <w:t>Nekos</w:t>
      </w:r>
      <w:r w:rsidR="004F759A" w:rsidRPr="004F759A">
        <w:rPr>
          <w:rFonts w:ascii="Times New Roman" w:hAnsi="Times New Roman" w:cs="Times New Roman"/>
          <w:b w:val="0"/>
          <w:bCs w:val="0"/>
          <w:sz w:val="22"/>
          <w:szCs w:val="22"/>
          <w:lang w:val="uk-UA"/>
        </w:rPr>
        <w:t xml:space="preserve">, </w:t>
      </w:r>
      <w:r w:rsidR="004F759A">
        <w:rPr>
          <w:rFonts w:ascii="Times New Roman" w:hAnsi="Times New Roman" w:cs="Times New Roman"/>
          <w:b w:val="0"/>
          <w:bCs w:val="0"/>
          <w:sz w:val="22"/>
          <w:szCs w:val="22"/>
          <w:lang w:val="en-US"/>
        </w:rPr>
        <w:t>Safranov</w:t>
      </w:r>
      <w:r w:rsidR="004F759A" w:rsidRPr="004F759A">
        <w:rPr>
          <w:rFonts w:ascii="Times New Roman" w:hAnsi="Times New Roman" w:cs="Times New Roman"/>
          <w:b w:val="0"/>
          <w:bCs w:val="0"/>
          <w:sz w:val="22"/>
          <w:szCs w:val="22"/>
          <w:lang w:val="uk-UA"/>
        </w:rPr>
        <w:t>, 2011)</w:t>
      </w:r>
      <w:r w:rsidRPr="00136B28">
        <w:rPr>
          <w:rFonts w:ascii="Times New Roman" w:hAnsi="Times New Roman" w:cs="Times New Roman"/>
          <w:b w:val="0"/>
          <w:bCs w:val="0"/>
          <w:sz w:val="22"/>
          <w:szCs w:val="22"/>
          <w:lang w:val="uk-UA"/>
        </w:rPr>
        <w:t xml:space="preserve">, М. А. Голубця </w:t>
      </w:r>
      <w:r w:rsidR="004F759A" w:rsidRPr="004F759A">
        <w:rPr>
          <w:rFonts w:ascii="Times New Roman" w:hAnsi="Times New Roman" w:cs="Times New Roman"/>
          <w:b w:val="0"/>
          <w:bCs w:val="0"/>
          <w:sz w:val="22"/>
          <w:szCs w:val="22"/>
          <w:lang w:val="uk-UA"/>
        </w:rPr>
        <w:t>(</w:t>
      </w:r>
      <w:r w:rsidR="004F759A">
        <w:rPr>
          <w:rFonts w:ascii="Times New Roman" w:hAnsi="Times New Roman" w:cs="Times New Roman"/>
          <w:b w:val="0"/>
          <w:bCs w:val="0"/>
          <w:sz w:val="22"/>
          <w:szCs w:val="22"/>
          <w:lang w:val="en-US"/>
        </w:rPr>
        <w:t>Holubets</w:t>
      </w:r>
      <w:r w:rsidRPr="00136B28">
        <w:rPr>
          <w:rFonts w:ascii="Times New Roman" w:hAnsi="Times New Roman" w:cs="Times New Roman"/>
          <w:b w:val="0"/>
          <w:bCs w:val="0"/>
          <w:sz w:val="22"/>
          <w:szCs w:val="22"/>
          <w:lang w:val="uk-UA"/>
        </w:rPr>
        <w:t>,</w:t>
      </w:r>
      <w:r w:rsidR="004F759A" w:rsidRPr="004F759A">
        <w:rPr>
          <w:rFonts w:ascii="Times New Roman" w:hAnsi="Times New Roman" w:cs="Times New Roman"/>
          <w:b w:val="0"/>
          <w:bCs w:val="0"/>
          <w:sz w:val="22"/>
          <w:szCs w:val="22"/>
          <w:lang w:val="uk-UA"/>
        </w:rPr>
        <w:t xml:space="preserve"> 2015)</w:t>
      </w:r>
      <w:r w:rsidRPr="00136B28">
        <w:rPr>
          <w:rFonts w:ascii="Times New Roman" w:hAnsi="Times New Roman" w:cs="Times New Roman"/>
          <w:b w:val="0"/>
          <w:bCs w:val="0"/>
          <w:sz w:val="22"/>
          <w:szCs w:val="22"/>
          <w:lang w:val="uk-UA"/>
        </w:rPr>
        <w:t xml:space="preserve"> О.</w:t>
      </w:r>
      <w:r w:rsidR="006A5BC5">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 xml:space="preserve">П. Ковальова </w:t>
      </w:r>
      <w:r w:rsidR="004F759A" w:rsidRPr="004F759A">
        <w:rPr>
          <w:rFonts w:ascii="Times New Roman" w:hAnsi="Times New Roman" w:cs="Times New Roman"/>
          <w:b w:val="0"/>
          <w:bCs w:val="0"/>
          <w:sz w:val="22"/>
          <w:szCs w:val="22"/>
          <w:lang w:val="uk-UA"/>
        </w:rPr>
        <w:t>(</w:t>
      </w:r>
      <w:r w:rsidR="004F759A">
        <w:rPr>
          <w:rFonts w:ascii="Times New Roman" w:hAnsi="Times New Roman" w:cs="Times New Roman"/>
          <w:b w:val="0"/>
          <w:bCs w:val="0"/>
          <w:sz w:val="22"/>
          <w:szCs w:val="22"/>
          <w:lang w:val="en-US"/>
        </w:rPr>
        <w:t>Kovalyov</w:t>
      </w:r>
      <w:r w:rsidRPr="00136B28">
        <w:rPr>
          <w:rFonts w:ascii="Times New Roman" w:hAnsi="Times New Roman" w:cs="Times New Roman"/>
          <w:b w:val="0"/>
          <w:bCs w:val="0"/>
          <w:sz w:val="22"/>
          <w:szCs w:val="22"/>
          <w:lang w:val="uk-UA"/>
        </w:rPr>
        <w:t xml:space="preserve">, </w:t>
      </w:r>
      <w:r w:rsidR="004F759A" w:rsidRPr="004F759A">
        <w:rPr>
          <w:rFonts w:ascii="Times New Roman" w:hAnsi="Times New Roman" w:cs="Times New Roman"/>
          <w:b w:val="0"/>
          <w:bCs w:val="0"/>
          <w:sz w:val="22"/>
          <w:szCs w:val="22"/>
          <w:lang w:val="uk-UA"/>
        </w:rPr>
        <w:t xml:space="preserve">2014), </w:t>
      </w:r>
      <w:r w:rsidRPr="00136B28">
        <w:rPr>
          <w:rFonts w:ascii="Times New Roman" w:hAnsi="Times New Roman" w:cs="Times New Roman"/>
          <w:b w:val="0"/>
          <w:bCs w:val="0"/>
          <w:sz w:val="22"/>
          <w:szCs w:val="22"/>
          <w:lang w:val="uk-UA"/>
        </w:rPr>
        <w:t xml:space="preserve">Г. І. Денисика </w:t>
      </w:r>
      <w:r w:rsidR="004F759A" w:rsidRPr="004F759A">
        <w:rPr>
          <w:rFonts w:ascii="Times New Roman" w:hAnsi="Times New Roman" w:cs="Times New Roman"/>
          <w:b w:val="0"/>
          <w:bCs w:val="0"/>
          <w:sz w:val="22"/>
          <w:szCs w:val="22"/>
          <w:lang w:val="uk-UA"/>
        </w:rPr>
        <w:t>(</w:t>
      </w:r>
      <w:r w:rsidR="004F759A">
        <w:rPr>
          <w:rFonts w:ascii="Times New Roman" w:hAnsi="Times New Roman" w:cs="Times New Roman"/>
          <w:b w:val="0"/>
          <w:bCs w:val="0"/>
          <w:sz w:val="22"/>
          <w:szCs w:val="22"/>
          <w:lang w:val="en-US"/>
        </w:rPr>
        <w:t>Denysyk</w:t>
      </w:r>
      <w:r w:rsidR="004F759A" w:rsidRPr="004F759A">
        <w:rPr>
          <w:rFonts w:ascii="Times New Roman" w:hAnsi="Times New Roman" w:cs="Times New Roman"/>
          <w:b w:val="0"/>
          <w:bCs w:val="0"/>
          <w:sz w:val="22"/>
          <w:szCs w:val="22"/>
          <w:lang w:val="uk-UA"/>
        </w:rPr>
        <w:t>, 2001)</w:t>
      </w:r>
      <w:r w:rsidRPr="00136B28">
        <w:rPr>
          <w:rFonts w:ascii="Times New Roman" w:hAnsi="Times New Roman" w:cs="Times New Roman"/>
          <w:b w:val="0"/>
          <w:bCs w:val="0"/>
          <w:sz w:val="22"/>
          <w:szCs w:val="22"/>
          <w:lang w:val="uk-UA"/>
        </w:rPr>
        <w:t xml:space="preserve"> та інших) була </w:t>
      </w:r>
      <w:r w:rsidRPr="00136B28">
        <w:rPr>
          <w:rFonts w:ascii="Times New Roman" w:hAnsi="Times New Roman" w:cs="Times New Roman"/>
          <w:b w:val="0"/>
          <w:bCs w:val="0"/>
          <w:sz w:val="22"/>
          <w:szCs w:val="22"/>
          <w:lang w:val="uk-UA"/>
        </w:rPr>
        <w:lastRenderedPageBreak/>
        <w:t>знову продовжена у статті О.</w:t>
      </w:r>
      <w:r w:rsidR="00A165BA">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Г.</w:t>
      </w:r>
      <w:r w:rsidR="006A5BC5">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Топчієва, Д. С. Мальчикової, І.</w:t>
      </w:r>
      <w:r w:rsidR="00A165BA">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О.</w:t>
      </w:r>
      <w:r w:rsidR="00A165BA">
        <w:rPr>
          <w:rFonts w:ascii="Times New Roman" w:hAnsi="Times New Roman" w:cs="Times New Roman"/>
          <w:b w:val="0"/>
          <w:bCs w:val="0"/>
          <w:sz w:val="22"/>
          <w:szCs w:val="22"/>
          <w:lang w:val="uk-UA"/>
        </w:rPr>
        <w:t> </w:t>
      </w:r>
      <w:r w:rsidRPr="00136B28">
        <w:rPr>
          <w:rFonts w:ascii="Times New Roman" w:hAnsi="Times New Roman" w:cs="Times New Roman"/>
          <w:b w:val="0"/>
          <w:bCs w:val="0"/>
          <w:sz w:val="22"/>
          <w:szCs w:val="22"/>
          <w:lang w:val="uk-UA"/>
        </w:rPr>
        <w:t xml:space="preserve">Пилипенка, В. В. Яворської </w:t>
      </w:r>
      <w:r w:rsidR="00AD1F9A" w:rsidRPr="00AD1F9A">
        <w:rPr>
          <w:rFonts w:ascii="Times New Roman" w:hAnsi="Times New Roman" w:cs="Times New Roman"/>
          <w:b w:val="0"/>
          <w:bCs w:val="0"/>
          <w:sz w:val="22"/>
          <w:szCs w:val="22"/>
          <w:lang w:val="uk-UA"/>
        </w:rPr>
        <w:t>(</w:t>
      </w:r>
      <w:r w:rsidR="00AD1F9A">
        <w:rPr>
          <w:rFonts w:ascii="Times New Roman" w:hAnsi="Times New Roman" w:cs="Times New Roman"/>
          <w:b w:val="0"/>
          <w:bCs w:val="0"/>
          <w:sz w:val="22"/>
          <w:szCs w:val="22"/>
          <w:lang w:val="en-US"/>
        </w:rPr>
        <w:t>Topchiev</w:t>
      </w:r>
      <w:r w:rsidR="00AD1F9A" w:rsidRPr="00AD1F9A">
        <w:rPr>
          <w:rFonts w:ascii="Times New Roman" w:hAnsi="Times New Roman" w:cs="Times New Roman"/>
          <w:b w:val="0"/>
          <w:bCs w:val="0"/>
          <w:sz w:val="22"/>
          <w:szCs w:val="22"/>
          <w:lang w:val="uk-UA"/>
        </w:rPr>
        <w:t xml:space="preserve">, </w:t>
      </w:r>
      <w:r w:rsidR="00AD1F9A">
        <w:rPr>
          <w:rFonts w:ascii="Times New Roman" w:hAnsi="Times New Roman" w:cs="Times New Roman"/>
          <w:b w:val="0"/>
          <w:bCs w:val="0"/>
          <w:sz w:val="22"/>
          <w:szCs w:val="22"/>
          <w:lang w:val="en-US"/>
        </w:rPr>
        <w:t>Malchykova</w:t>
      </w:r>
      <w:r w:rsidR="00AD1F9A" w:rsidRPr="00AD1F9A">
        <w:rPr>
          <w:rFonts w:ascii="Times New Roman" w:hAnsi="Times New Roman" w:cs="Times New Roman"/>
          <w:b w:val="0"/>
          <w:bCs w:val="0"/>
          <w:sz w:val="22"/>
          <w:szCs w:val="22"/>
          <w:lang w:val="uk-UA"/>
        </w:rPr>
        <w:t xml:space="preserve">, </w:t>
      </w:r>
      <w:r w:rsidR="00AD1F9A">
        <w:rPr>
          <w:rFonts w:ascii="Times New Roman" w:hAnsi="Times New Roman" w:cs="Times New Roman"/>
          <w:b w:val="0"/>
          <w:bCs w:val="0"/>
          <w:sz w:val="22"/>
          <w:szCs w:val="22"/>
          <w:lang w:val="en-US"/>
        </w:rPr>
        <w:t>Pylypenko</w:t>
      </w:r>
      <w:r w:rsidR="00AD1F9A" w:rsidRPr="00AD1F9A">
        <w:rPr>
          <w:rFonts w:ascii="Times New Roman" w:hAnsi="Times New Roman" w:cs="Times New Roman"/>
          <w:b w:val="0"/>
          <w:bCs w:val="0"/>
          <w:sz w:val="22"/>
          <w:szCs w:val="22"/>
          <w:lang w:val="uk-UA"/>
        </w:rPr>
        <w:t xml:space="preserve">, </w:t>
      </w:r>
      <w:r w:rsidR="00AD1F9A">
        <w:rPr>
          <w:rFonts w:ascii="Times New Roman" w:hAnsi="Times New Roman" w:cs="Times New Roman"/>
          <w:b w:val="0"/>
          <w:bCs w:val="0"/>
          <w:sz w:val="22"/>
          <w:szCs w:val="22"/>
          <w:lang w:val="en-US"/>
        </w:rPr>
        <w:t>Yavorska</w:t>
      </w:r>
      <w:r w:rsidR="00AD1F9A" w:rsidRPr="00AD1F9A">
        <w:rPr>
          <w:rFonts w:ascii="Times New Roman" w:hAnsi="Times New Roman" w:cs="Times New Roman"/>
          <w:b w:val="0"/>
          <w:bCs w:val="0"/>
          <w:sz w:val="22"/>
          <w:szCs w:val="22"/>
          <w:lang w:val="uk-UA"/>
        </w:rPr>
        <w:t>, 2017)</w:t>
      </w:r>
      <w:r w:rsidRPr="00136B28">
        <w:rPr>
          <w:rFonts w:ascii="Times New Roman" w:hAnsi="Times New Roman" w:cs="Times New Roman"/>
          <w:b w:val="0"/>
          <w:bCs w:val="0"/>
          <w:sz w:val="22"/>
          <w:szCs w:val="22"/>
          <w:lang w:val="uk-UA"/>
        </w:rPr>
        <w:t>.</w:t>
      </w:r>
      <w:r w:rsidRPr="00136B28">
        <w:rPr>
          <w:rFonts w:ascii="Times New Roman" w:hAnsi="Times New Roman" w:cs="Times New Roman"/>
          <w:sz w:val="22"/>
          <w:szCs w:val="22"/>
          <w:lang w:val="uk-UA"/>
        </w:rPr>
        <w:t xml:space="preserve"> </w:t>
      </w:r>
      <w:r w:rsidRPr="00136B28">
        <w:rPr>
          <w:rFonts w:ascii="Times New Roman" w:hAnsi="Times New Roman" w:cs="Times New Roman"/>
          <w:b w:val="0"/>
          <w:bCs w:val="0"/>
          <w:sz w:val="22"/>
          <w:szCs w:val="22"/>
          <w:lang w:val="uk-UA"/>
        </w:rPr>
        <w:t xml:space="preserve">Уже те, що стаття вийшла в «Українському географічному журналі» в рубриці «Запрошуємо до дискусії», свідчить про надзвичайну </w:t>
      </w:r>
      <w:r w:rsidRPr="00136B28">
        <w:rPr>
          <w:rFonts w:ascii="Times New Roman" w:hAnsi="Times New Roman" w:cs="Times New Roman"/>
          <w:b w:val="0"/>
          <w:bCs w:val="0"/>
          <w:sz w:val="22"/>
          <w:szCs w:val="22"/>
          <w:lang w:val="uk-UA"/>
        </w:rPr>
        <w:lastRenderedPageBreak/>
        <w:t xml:space="preserve">актуальність таких постановок. </w:t>
      </w:r>
      <w:r>
        <w:rPr>
          <w:rFonts w:ascii="Times New Roman" w:hAnsi="Times New Roman" w:cs="Times New Roman"/>
          <w:b w:val="0"/>
          <w:bCs w:val="0"/>
          <w:sz w:val="22"/>
          <w:szCs w:val="22"/>
          <w:lang w:val="uk-UA"/>
        </w:rPr>
        <w:t>Знаменним є те, що цей розділ в УГЖ нагадує старі відшліфовані граблі, на які редакція журналу регулярно наступає, проте</w:t>
      </w:r>
      <w:r w:rsidR="00A165BA">
        <w:rPr>
          <w:rFonts w:ascii="Times New Roman" w:hAnsi="Times New Roman" w:cs="Times New Roman"/>
          <w:b w:val="0"/>
          <w:bCs w:val="0"/>
          <w:sz w:val="22"/>
          <w:szCs w:val="22"/>
          <w:lang w:val="uk-UA"/>
        </w:rPr>
        <w:t xml:space="preserve">, вони </w:t>
      </w:r>
      <w:r>
        <w:rPr>
          <w:rFonts w:ascii="Times New Roman" w:hAnsi="Times New Roman" w:cs="Times New Roman"/>
          <w:b w:val="0"/>
          <w:bCs w:val="0"/>
          <w:sz w:val="22"/>
          <w:szCs w:val="22"/>
          <w:lang w:val="uk-UA"/>
        </w:rPr>
        <w:t>весь час трапляються на шляху. Адже, починаючи з середини 90-х років</w:t>
      </w:r>
      <w:r w:rsidR="00A165BA">
        <w:rPr>
          <w:rFonts w:ascii="Times New Roman" w:hAnsi="Times New Roman" w:cs="Times New Roman"/>
          <w:b w:val="0"/>
          <w:bCs w:val="0"/>
          <w:sz w:val="22"/>
          <w:szCs w:val="22"/>
          <w:lang w:val="uk-UA"/>
        </w:rPr>
        <w:t>,</w:t>
      </w:r>
      <w:r>
        <w:rPr>
          <w:rFonts w:ascii="Times New Roman" w:hAnsi="Times New Roman" w:cs="Times New Roman"/>
          <w:b w:val="0"/>
          <w:bCs w:val="0"/>
          <w:sz w:val="22"/>
          <w:szCs w:val="22"/>
          <w:lang w:val="uk-UA"/>
        </w:rPr>
        <w:t xml:space="preserve"> статей, що  </w:t>
      </w:r>
      <w:r w:rsidR="00A165BA">
        <w:rPr>
          <w:rFonts w:ascii="Times New Roman" w:hAnsi="Times New Roman" w:cs="Times New Roman"/>
          <w:b w:val="0"/>
          <w:bCs w:val="0"/>
          <w:sz w:val="22"/>
          <w:szCs w:val="22"/>
          <w:lang w:val="uk-UA"/>
        </w:rPr>
        <w:t>стосу</w:t>
      </w:r>
      <w:r>
        <w:rPr>
          <w:rFonts w:ascii="Times New Roman" w:hAnsi="Times New Roman" w:cs="Times New Roman"/>
          <w:b w:val="0"/>
          <w:bCs w:val="0"/>
          <w:sz w:val="22"/>
          <w:szCs w:val="22"/>
          <w:lang w:val="uk-UA"/>
        </w:rPr>
        <w:t>ються означеної проблеми</w:t>
      </w:r>
      <w:r w:rsidR="00A165BA">
        <w:rPr>
          <w:rFonts w:ascii="Times New Roman" w:hAnsi="Times New Roman" w:cs="Times New Roman"/>
          <w:b w:val="0"/>
          <w:bCs w:val="0"/>
          <w:sz w:val="22"/>
          <w:szCs w:val="22"/>
          <w:lang w:val="uk-UA"/>
        </w:rPr>
        <w:t>,</w:t>
      </w:r>
      <w:r>
        <w:rPr>
          <w:rFonts w:ascii="Times New Roman" w:hAnsi="Times New Roman" w:cs="Times New Roman"/>
          <w:b w:val="0"/>
          <w:bCs w:val="0"/>
          <w:sz w:val="22"/>
          <w:szCs w:val="22"/>
          <w:lang w:val="uk-UA"/>
        </w:rPr>
        <w:t xml:space="preserve"> у цьому  розділі було понад 10-15 (</w:t>
      </w:r>
      <w:r w:rsidR="00A165BA">
        <w:rPr>
          <w:rFonts w:ascii="Times New Roman" w:hAnsi="Times New Roman" w:cs="Times New Roman"/>
          <w:b w:val="0"/>
          <w:bCs w:val="0"/>
          <w:sz w:val="22"/>
          <w:szCs w:val="22"/>
          <w:lang w:val="uk-UA"/>
        </w:rPr>
        <w:t xml:space="preserve">В. М. </w:t>
      </w:r>
      <w:r>
        <w:rPr>
          <w:rFonts w:ascii="Times New Roman" w:hAnsi="Times New Roman" w:cs="Times New Roman"/>
          <w:b w:val="0"/>
          <w:bCs w:val="0"/>
          <w:sz w:val="22"/>
          <w:szCs w:val="22"/>
          <w:lang w:val="uk-UA"/>
        </w:rPr>
        <w:t xml:space="preserve">Пащенко, </w:t>
      </w:r>
      <w:r w:rsidR="00A165BA">
        <w:rPr>
          <w:rFonts w:ascii="Times New Roman" w:hAnsi="Times New Roman" w:cs="Times New Roman"/>
          <w:b w:val="0"/>
          <w:bCs w:val="0"/>
          <w:sz w:val="22"/>
          <w:szCs w:val="22"/>
          <w:lang w:val="uk-UA"/>
        </w:rPr>
        <w:t xml:space="preserve">І. Г. </w:t>
      </w:r>
      <w:r>
        <w:rPr>
          <w:rFonts w:ascii="Times New Roman" w:hAnsi="Times New Roman" w:cs="Times New Roman"/>
          <w:b w:val="0"/>
          <w:bCs w:val="0"/>
          <w:sz w:val="22"/>
          <w:szCs w:val="22"/>
          <w:lang w:val="uk-UA"/>
        </w:rPr>
        <w:t>Черван</w:t>
      </w:r>
      <w:r w:rsidR="00A165BA">
        <w:rPr>
          <w:rFonts w:ascii="Times New Roman" w:hAnsi="Times New Roman" w:cs="Times New Roman"/>
          <w:b w:val="0"/>
          <w:bCs w:val="0"/>
          <w:sz w:val="22"/>
          <w:szCs w:val="22"/>
          <w:lang w:val="uk-UA"/>
        </w:rPr>
        <w:t>ьо</w:t>
      </w:r>
      <w:r>
        <w:rPr>
          <w:rFonts w:ascii="Times New Roman" w:hAnsi="Times New Roman" w:cs="Times New Roman"/>
          <w:b w:val="0"/>
          <w:bCs w:val="0"/>
          <w:sz w:val="22"/>
          <w:szCs w:val="22"/>
          <w:lang w:val="uk-UA"/>
        </w:rPr>
        <w:t xml:space="preserve">в, </w:t>
      </w:r>
      <w:r w:rsidR="00A165BA">
        <w:rPr>
          <w:rFonts w:ascii="Times New Roman" w:hAnsi="Times New Roman" w:cs="Times New Roman"/>
          <w:b w:val="0"/>
          <w:bCs w:val="0"/>
          <w:sz w:val="22"/>
          <w:szCs w:val="22"/>
          <w:lang w:val="uk-UA"/>
        </w:rPr>
        <w:t xml:space="preserve">О. П. </w:t>
      </w:r>
      <w:r>
        <w:rPr>
          <w:rFonts w:ascii="Times New Roman" w:hAnsi="Times New Roman" w:cs="Times New Roman"/>
          <w:b w:val="0"/>
          <w:bCs w:val="0"/>
          <w:sz w:val="22"/>
          <w:szCs w:val="22"/>
          <w:lang w:val="uk-UA"/>
        </w:rPr>
        <w:t xml:space="preserve">Ковальов, </w:t>
      </w:r>
      <w:r w:rsidR="00A165BA">
        <w:rPr>
          <w:rFonts w:ascii="Times New Roman" w:hAnsi="Times New Roman" w:cs="Times New Roman"/>
          <w:b w:val="0"/>
          <w:bCs w:val="0"/>
          <w:sz w:val="22"/>
          <w:szCs w:val="22"/>
          <w:lang w:val="uk-UA"/>
        </w:rPr>
        <w:t>О. Г. </w:t>
      </w:r>
      <w:r>
        <w:rPr>
          <w:rFonts w:ascii="Times New Roman" w:hAnsi="Times New Roman" w:cs="Times New Roman"/>
          <w:b w:val="0"/>
          <w:bCs w:val="0"/>
          <w:sz w:val="22"/>
          <w:szCs w:val="22"/>
          <w:lang w:val="uk-UA"/>
        </w:rPr>
        <w:t xml:space="preserve">Топчієв, </w:t>
      </w:r>
      <w:r w:rsidR="00A165BA">
        <w:rPr>
          <w:rFonts w:ascii="Times New Roman" w:hAnsi="Times New Roman" w:cs="Times New Roman"/>
          <w:b w:val="0"/>
          <w:bCs w:val="0"/>
          <w:sz w:val="22"/>
          <w:szCs w:val="22"/>
          <w:lang w:val="uk-UA"/>
        </w:rPr>
        <w:t>М.</w:t>
      </w:r>
      <w:r w:rsidR="00AD1F9A">
        <w:rPr>
          <w:rFonts w:ascii="Times New Roman" w:hAnsi="Times New Roman" w:cs="Times New Roman"/>
          <w:b w:val="0"/>
          <w:bCs w:val="0"/>
          <w:sz w:val="22"/>
          <w:szCs w:val="22"/>
          <w:lang w:val="en-US"/>
        </w:rPr>
        <w:t> </w:t>
      </w:r>
      <w:r w:rsidR="00A165BA">
        <w:rPr>
          <w:rFonts w:ascii="Times New Roman" w:hAnsi="Times New Roman" w:cs="Times New Roman"/>
          <w:b w:val="0"/>
          <w:bCs w:val="0"/>
          <w:sz w:val="22"/>
          <w:szCs w:val="22"/>
          <w:lang w:val="uk-UA"/>
        </w:rPr>
        <w:t>А.</w:t>
      </w:r>
      <w:r w:rsidR="00AD1F9A">
        <w:rPr>
          <w:rFonts w:ascii="Times New Roman" w:hAnsi="Times New Roman" w:cs="Times New Roman"/>
          <w:b w:val="0"/>
          <w:bCs w:val="0"/>
          <w:sz w:val="22"/>
          <w:szCs w:val="22"/>
          <w:lang w:val="en-US"/>
        </w:rPr>
        <w:t> </w:t>
      </w:r>
      <w:r>
        <w:rPr>
          <w:rFonts w:ascii="Times New Roman" w:hAnsi="Times New Roman" w:cs="Times New Roman"/>
          <w:b w:val="0"/>
          <w:bCs w:val="0"/>
          <w:sz w:val="22"/>
          <w:szCs w:val="22"/>
          <w:lang w:val="uk-UA"/>
        </w:rPr>
        <w:t xml:space="preserve">Голубець, </w:t>
      </w:r>
      <w:r w:rsidR="00A165BA">
        <w:rPr>
          <w:rFonts w:ascii="Times New Roman" w:hAnsi="Times New Roman" w:cs="Times New Roman"/>
          <w:b w:val="0"/>
          <w:bCs w:val="0"/>
          <w:sz w:val="22"/>
          <w:szCs w:val="22"/>
          <w:lang w:val="uk-UA"/>
        </w:rPr>
        <w:t xml:space="preserve">Л. Г. </w:t>
      </w:r>
      <w:r>
        <w:rPr>
          <w:rFonts w:ascii="Times New Roman" w:hAnsi="Times New Roman" w:cs="Times New Roman"/>
          <w:b w:val="0"/>
          <w:bCs w:val="0"/>
          <w:sz w:val="22"/>
          <w:szCs w:val="22"/>
          <w:lang w:val="uk-UA"/>
        </w:rPr>
        <w:t xml:space="preserve">Руденко, </w:t>
      </w:r>
      <w:r w:rsidR="00A165BA">
        <w:rPr>
          <w:rFonts w:ascii="Times New Roman" w:hAnsi="Times New Roman" w:cs="Times New Roman"/>
          <w:b w:val="0"/>
          <w:bCs w:val="0"/>
          <w:sz w:val="22"/>
          <w:szCs w:val="22"/>
          <w:lang w:val="uk-UA"/>
        </w:rPr>
        <w:t xml:space="preserve">М. В. </w:t>
      </w:r>
      <w:r>
        <w:rPr>
          <w:rFonts w:ascii="Times New Roman" w:hAnsi="Times New Roman" w:cs="Times New Roman"/>
          <w:b w:val="0"/>
          <w:bCs w:val="0"/>
          <w:sz w:val="22"/>
          <w:szCs w:val="22"/>
          <w:lang w:val="uk-UA"/>
        </w:rPr>
        <w:t xml:space="preserve">Багров, </w:t>
      </w:r>
      <w:r w:rsidR="00A165BA">
        <w:rPr>
          <w:rFonts w:ascii="Times New Roman" w:hAnsi="Times New Roman" w:cs="Times New Roman"/>
          <w:b w:val="0"/>
          <w:bCs w:val="0"/>
          <w:sz w:val="22"/>
          <w:szCs w:val="22"/>
          <w:lang w:val="uk-UA"/>
        </w:rPr>
        <w:t xml:space="preserve">С. П. </w:t>
      </w:r>
      <w:r>
        <w:rPr>
          <w:rFonts w:ascii="Times New Roman" w:hAnsi="Times New Roman" w:cs="Times New Roman"/>
          <w:b w:val="0"/>
          <w:bCs w:val="0"/>
          <w:sz w:val="22"/>
          <w:szCs w:val="22"/>
          <w:lang w:val="uk-UA"/>
        </w:rPr>
        <w:t>Сонько та ін.). Попри відверте гребування вітчизняним географічним істеблішментом методологічних проблем географії, вона (методологія) усе ж таки пробивається крізь землю, як паростки, що тягнуться до сонця. Це підтверджується у</w:t>
      </w:r>
      <w:r w:rsidRPr="00136B28">
        <w:rPr>
          <w:rFonts w:ascii="Times New Roman" w:hAnsi="Times New Roman" w:cs="Times New Roman"/>
          <w:b w:val="0"/>
          <w:bCs w:val="0"/>
          <w:sz w:val="22"/>
          <w:szCs w:val="22"/>
          <w:lang w:val="uk-UA"/>
        </w:rPr>
        <w:t>сі</w:t>
      </w:r>
      <w:r>
        <w:rPr>
          <w:rFonts w:ascii="Times New Roman" w:hAnsi="Times New Roman" w:cs="Times New Roman"/>
          <w:b w:val="0"/>
          <w:bCs w:val="0"/>
          <w:sz w:val="22"/>
          <w:szCs w:val="22"/>
          <w:lang w:val="uk-UA"/>
        </w:rPr>
        <w:t>ма</w:t>
      </w:r>
      <w:r w:rsidRPr="00136B28">
        <w:rPr>
          <w:rFonts w:ascii="Times New Roman" w:hAnsi="Times New Roman" w:cs="Times New Roman"/>
          <w:b w:val="0"/>
          <w:bCs w:val="0"/>
          <w:sz w:val="22"/>
          <w:szCs w:val="22"/>
          <w:lang w:val="uk-UA"/>
        </w:rPr>
        <w:t xml:space="preserve"> спроб</w:t>
      </w:r>
      <w:r>
        <w:rPr>
          <w:rFonts w:ascii="Times New Roman" w:hAnsi="Times New Roman" w:cs="Times New Roman"/>
          <w:b w:val="0"/>
          <w:bCs w:val="0"/>
          <w:sz w:val="22"/>
          <w:szCs w:val="22"/>
          <w:lang w:val="uk-UA"/>
        </w:rPr>
        <w:t>ам</w:t>
      </w:r>
      <w:r w:rsidRPr="00136B28">
        <w:rPr>
          <w:rFonts w:ascii="Times New Roman" w:hAnsi="Times New Roman" w:cs="Times New Roman"/>
          <w:b w:val="0"/>
          <w:bCs w:val="0"/>
          <w:sz w:val="22"/>
          <w:szCs w:val="22"/>
          <w:lang w:val="uk-UA"/>
        </w:rPr>
        <w:t>и</w:t>
      </w:r>
      <w:r>
        <w:rPr>
          <w:rFonts w:ascii="Times New Roman" w:hAnsi="Times New Roman" w:cs="Times New Roman"/>
          <w:b w:val="0"/>
          <w:bCs w:val="0"/>
          <w:sz w:val="22"/>
          <w:szCs w:val="22"/>
          <w:lang w:val="uk-UA"/>
        </w:rPr>
        <w:t xml:space="preserve"> розробки єдиної концепції довкілля</w:t>
      </w:r>
      <w:r w:rsidRPr="00136B28">
        <w:rPr>
          <w:rFonts w:ascii="Times New Roman" w:hAnsi="Times New Roman" w:cs="Times New Roman"/>
          <w:b w:val="0"/>
          <w:bCs w:val="0"/>
          <w:sz w:val="22"/>
          <w:szCs w:val="22"/>
          <w:lang w:val="uk-UA"/>
        </w:rPr>
        <w:t>. І всі ці спроби є свідченням того, що ця проблема може поступово відсунути на задній план більшість інших питань у предметній області багатьох наук. Процеси, пов’язані з цим, помічені ще В. І.</w:t>
      </w:r>
      <w:r w:rsidR="00AD1F9A">
        <w:rPr>
          <w:rFonts w:ascii="Times New Roman" w:hAnsi="Times New Roman" w:cs="Times New Roman"/>
          <w:b w:val="0"/>
          <w:bCs w:val="0"/>
          <w:sz w:val="22"/>
          <w:szCs w:val="22"/>
          <w:lang w:val="en-US"/>
        </w:rPr>
        <w:t> </w:t>
      </w:r>
      <w:r w:rsidRPr="00136B28">
        <w:rPr>
          <w:rFonts w:ascii="Times New Roman" w:hAnsi="Times New Roman" w:cs="Times New Roman"/>
          <w:b w:val="0"/>
          <w:bCs w:val="0"/>
          <w:sz w:val="22"/>
          <w:szCs w:val="22"/>
          <w:lang w:val="uk-UA"/>
        </w:rPr>
        <w:t>Вернадським</w:t>
      </w:r>
      <w:r w:rsidRPr="00136B28">
        <w:rPr>
          <w:rStyle w:val="a6"/>
          <w:rFonts w:ascii="Times New Roman" w:hAnsi="Times New Roman" w:cs="Times New Roman"/>
          <w:b w:val="0"/>
          <w:bCs w:val="0"/>
          <w:sz w:val="22"/>
          <w:szCs w:val="22"/>
          <w:lang w:val="uk-UA"/>
        </w:rPr>
        <w:footnoteReference w:id="1"/>
      </w:r>
      <w:r w:rsidRPr="00136B28">
        <w:rPr>
          <w:rFonts w:ascii="Times New Roman" w:hAnsi="Times New Roman" w:cs="Times New Roman"/>
          <w:b w:val="0"/>
          <w:bCs w:val="0"/>
          <w:sz w:val="22"/>
          <w:szCs w:val="22"/>
          <w:lang w:val="uk-UA"/>
        </w:rPr>
        <w:t xml:space="preserve"> і акцентовані одним з авторів уже на початку 2000-х років </w:t>
      </w:r>
      <w:r w:rsidR="00AD1F9A" w:rsidRPr="00AD1F9A">
        <w:rPr>
          <w:rFonts w:ascii="Times New Roman" w:hAnsi="Times New Roman" w:cs="Times New Roman"/>
          <w:b w:val="0"/>
          <w:bCs w:val="0"/>
          <w:sz w:val="22"/>
          <w:szCs w:val="22"/>
        </w:rPr>
        <w:t>(</w:t>
      </w:r>
      <w:r w:rsidR="00AD1F9A">
        <w:rPr>
          <w:rFonts w:ascii="Times New Roman" w:hAnsi="Times New Roman" w:cs="Times New Roman"/>
          <w:b w:val="0"/>
          <w:bCs w:val="0"/>
          <w:sz w:val="22"/>
          <w:szCs w:val="22"/>
          <w:lang w:val="en-US"/>
        </w:rPr>
        <w:t>Sonko</w:t>
      </w:r>
      <w:r w:rsidR="00AD1F9A" w:rsidRPr="00AD1F9A">
        <w:rPr>
          <w:rFonts w:ascii="Times New Roman" w:hAnsi="Times New Roman" w:cs="Times New Roman"/>
          <w:b w:val="0"/>
          <w:bCs w:val="0"/>
          <w:sz w:val="22"/>
          <w:szCs w:val="22"/>
        </w:rPr>
        <w:t>, 200</w:t>
      </w:r>
      <w:r w:rsidRPr="00136B28">
        <w:rPr>
          <w:rFonts w:ascii="Times New Roman" w:hAnsi="Times New Roman" w:cs="Times New Roman"/>
          <w:b w:val="0"/>
          <w:bCs w:val="0"/>
          <w:sz w:val="22"/>
          <w:szCs w:val="22"/>
          <w:lang w:val="uk-UA"/>
        </w:rPr>
        <w:t>3</w:t>
      </w:r>
      <w:r w:rsidR="00AD1F9A" w:rsidRPr="00AD1F9A">
        <w:rPr>
          <w:rFonts w:ascii="Times New Roman" w:hAnsi="Times New Roman" w:cs="Times New Roman"/>
          <w:b w:val="0"/>
          <w:bCs w:val="0"/>
          <w:sz w:val="22"/>
          <w:szCs w:val="22"/>
        </w:rPr>
        <w:t>)</w:t>
      </w:r>
      <w:r w:rsidRPr="00136B28">
        <w:rPr>
          <w:rFonts w:ascii="Times New Roman" w:hAnsi="Times New Roman" w:cs="Times New Roman"/>
          <w:b w:val="0"/>
          <w:bCs w:val="0"/>
          <w:sz w:val="22"/>
          <w:szCs w:val="22"/>
          <w:lang w:val="uk-UA"/>
        </w:rPr>
        <w:t xml:space="preserve">. </w:t>
      </w:r>
    </w:p>
    <w:p w:rsidR="00F55DEC" w:rsidRPr="00136B28" w:rsidRDefault="00F55DEC" w:rsidP="006A5BC5">
      <w:pPr>
        <w:pStyle w:val="a4"/>
        <w:ind w:firstLine="567"/>
        <w:jc w:val="both"/>
        <w:rPr>
          <w:rFonts w:ascii="Times New Roman" w:hAnsi="Times New Roman" w:cs="Times New Roman"/>
          <w:sz w:val="22"/>
          <w:szCs w:val="22"/>
          <w:lang w:val="uk-UA"/>
        </w:rPr>
      </w:pPr>
      <w:r w:rsidRPr="00136B28">
        <w:rPr>
          <w:rFonts w:ascii="Times New Roman" w:hAnsi="Times New Roman" w:cs="Times New Roman"/>
          <w:sz w:val="22"/>
          <w:szCs w:val="22"/>
          <w:lang w:val="uk-UA"/>
        </w:rPr>
        <w:t>Але знаковим є те, що авторами згаданої вище статті є антропогеографи (представники економічної, чи, ширше кажучи, суспільної географії). Напевне, відродження інтересу до інтегральної сутності географії саме серед антропогеографів знаменує перехід цієї науки на якісно новий (старий?</w:t>
      </w:r>
      <w:r w:rsidRPr="00136B28">
        <w:rPr>
          <w:rStyle w:val="a6"/>
          <w:rFonts w:ascii="Times New Roman" w:hAnsi="Times New Roman" w:cs="Times New Roman"/>
          <w:sz w:val="22"/>
          <w:szCs w:val="22"/>
          <w:lang w:val="uk-UA"/>
        </w:rPr>
        <w:footnoteReference w:id="2"/>
      </w:r>
      <w:r w:rsidRPr="00136B28">
        <w:rPr>
          <w:rFonts w:ascii="Times New Roman" w:hAnsi="Times New Roman" w:cs="Times New Roman"/>
          <w:sz w:val="22"/>
          <w:szCs w:val="22"/>
          <w:lang w:val="uk-UA"/>
        </w:rPr>
        <w:t xml:space="preserve">) рівень </w:t>
      </w:r>
      <w:r w:rsidRPr="00136B28">
        <w:rPr>
          <w:rFonts w:ascii="Times New Roman" w:hAnsi="Times New Roman" w:cs="Times New Roman"/>
          <w:sz w:val="22"/>
          <w:szCs w:val="22"/>
          <w:lang w:val="uk-UA"/>
        </w:rPr>
        <w:lastRenderedPageBreak/>
        <w:t xml:space="preserve">інтерпретації дійсності. Значною мірою це зрозуміло, оскільки монографічне дослідження як центро-периферійних відносин </w:t>
      </w:r>
      <w:r w:rsidR="00AD1F9A" w:rsidRPr="00AD1F9A">
        <w:rPr>
          <w:rFonts w:ascii="Times New Roman" w:hAnsi="Times New Roman" w:cs="Times New Roman"/>
          <w:sz w:val="22"/>
          <w:szCs w:val="22"/>
          <w:lang w:val="uk-UA"/>
        </w:rPr>
        <w:t>(</w:t>
      </w:r>
      <w:r w:rsidR="00AD1F9A">
        <w:rPr>
          <w:rFonts w:ascii="Times New Roman" w:hAnsi="Times New Roman" w:cs="Times New Roman"/>
          <w:sz w:val="22"/>
          <w:szCs w:val="22"/>
          <w:lang w:val="en-US"/>
        </w:rPr>
        <w:t>Pylypenko</w:t>
      </w:r>
      <w:r w:rsidR="00AD1F9A">
        <w:rPr>
          <w:rFonts w:ascii="Times New Roman" w:hAnsi="Times New Roman" w:cs="Times New Roman"/>
          <w:sz w:val="22"/>
          <w:szCs w:val="22"/>
          <w:lang w:val="uk-UA"/>
        </w:rPr>
        <w:t>, 2</w:t>
      </w:r>
      <w:r w:rsidR="00AD1F9A" w:rsidRPr="00AD1F9A">
        <w:rPr>
          <w:rFonts w:ascii="Times New Roman" w:hAnsi="Times New Roman" w:cs="Times New Roman"/>
          <w:sz w:val="22"/>
          <w:szCs w:val="22"/>
          <w:lang w:val="uk-UA"/>
        </w:rPr>
        <w:t>015)</w:t>
      </w:r>
      <w:r w:rsidRPr="00136B28">
        <w:rPr>
          <w:rFonts w:ascii="Times New Roman" w:hAnsi="Times New Roman" w:cs="Times New Roman"/>
          <w:sz w:val="22"/>
          <w:szCs w:val="22"/>
          <w:lang w:val="uk-UA"/>
        </w:rPr>
        <w:t xml:space="preserve">, так і основ геопланування </w:t>
      </w:r>
      <w:r w:rsidR="00AD1F9A" w:rsidRPr="00AD1F9A">
        <w:rPr>
          <w:rFonts w:ascii="Times New Roman" w:hAnsi="Times New Roman" w:cs="Times New Roman"/>
          <w:sz w:val="22"/>
          <w:szCs w:val="22"/>
          <w:lang w:val="uk-UA"/>
        </w:rPr>
        <w:t>(</w:t>
      </w:r>
      <w:r w:rsidR="00AD1F9A">
        <w:rPr>
          <w:rFonts w:ascii="Times New Roman" w:hAnsi="Times New Roman" w:cs="Times New Roman"/>
          <w:sz w:val="22"/>
          <w:szCs w:val="22"/>
          <w:lang w:val="en-US"/>
        </w:rPr>
        <w:t>Topchiev</w:t>
      </w:r>
      <w:r w:rsidR="00AD1F9A" w:rsidRPr="00AD1F9A">
        <w:rPr>
          <w:rFonts w:ascii="Times New Roman" w:hAnsi="Times New Roman" w:cs="Times New Roman"/>
          <w:sz w:val="22"/>
          <w:szCs w:val="22"/>
          <w:lang w:val="uk-UA"/>
        </w:rPr>
        <w:t>, 2014)</w:t>
      </w:r>
      <w:r w:rsidRPr="00136B28">
        <w:rPr>
          <w:rFonts w:ascii="Times New Roman" w:hAnsi="Times New Roman" w:cs="Times New Roman"/>
          <w:sz w:val="22"/>
          <w:szCs w:val="22"/>
          <w:lang w:val="uk-UA"/>
        </w:rPr>
        <w:t xml:space="preserve"> колись обов’язково привело б авторів до усвідомлення інтегральних властивостей земного простору – без поділу його на «об’єкти дослідження» географів-природничників та антропогеографів </w:t>
      </w:r>
      <w:r w:rsidR="004E0530" w:rsidRPr="004E0530">
        <w:rPr>
          <w:rFonts w:ascii="Times New Roman" w:hAnsi="Times New Roman" w:cs="Times New Roman"/>
          <w:sz w:val="22"/>
          <w:szCs w:val="22"/>
          <w:lang w:val="uk-UA"/>
        </w:rPr>
        <w:t>–</w:t>
      </w:r>
      <w:r w:rsidRPr="00136B28">
        <w:rPr>
          <w:rFonts w:ascii="Times New Roman" w:hAnsi="Times New Roman" w:cs="Times New Roman"/>
          <w:sz w:val="22"/>
          <w:szCs w:val="22"/>
          <w:lang w:val="uk-UA"/>
        </w:rPr>
        <w:t xml:space="preserve">геосфер </w:t>
      </w:r>
      <w:r w:rsidR="00AD1F9A" w:rsidRPr="00AD1F9A">
        <w:rPr>
          <w:rFonts w:ascii="Times New Roman" w:hAnsi="Times New Roman" w:cs="Times New Roman"/>
          <w:sz w:val="22"/>
          <w:szCs w:val="22"/>
          <w:lang w:val="uk-UA"/>
        </w:rPr>
        <w:t>(</w:t>
      </w:r>
      <w:r w:rsidR="00AD1F9A" w:rsidRPr="00AD1F9A">
        <w:rPr>
          <w:rFonts w:ascii="Times New Roman" w:hAnsi="Times New Roman" w:cs="Times New Roman"/>
          <w:sz w:val="22"/>
          <w:szCs w:val="22"/>
          <w:lang w:val="en-US"/>
        </w:rPr>
        <w:t>Topchiev</w:t>
      </w:r>
      <w:r w:rsidR="00AD1F9A" w:rsidRPr="00AD1F9A">
        <w:rPr>
          <w:rFonts w:ascii="Times New Roman" w:hAnsi="Times New Roman" w:cs="Times New Roman"/>
          <w:sz w:val="22"/>
          <w:szCs w:val="22"/>
          <w:lang w:val="uk-UA"/>
        </w:rPr>
        <w:t xml:space="preserve">, </w:t>
      </w:r>
      <w:r w:rsidR="00AD1F9A" w:rsidRPr="00AD1F9A">
        <w:rPr>
          <w:rFonts w:ascii="Times New Roman" w:hAnsi="Times New Roman" w:cs="Times New Roman"/>
          <w:sz w:val="22"/>
          <w:szCs w:val="22"/>
          <w:lang w:val="en-US"/>
        </w:rPr>
        <w:t>Malchykova</w:t>
      </w:r>
      <w:r w:rsidR="00AD1F9A" w:rsidRPr="00AD1F9A">
        <w:rPr>
          <w:rFonts w:ascii="Times New Roman" w:hAnsi="Times New Roman" w:cs="Times New Roman"/>
          <w:sz w:val="22"/>
          <w:szCs w:val="22"/>
          <w:lang w:val="uk-UA"/>
        </w:rPr>
        <w:t xml:space="preserve">, </w:t>
      </w:r>
      <w:r w:rsidR="00AD1F9A" w:rsidRPr="00AD1F9A">
        <w:rPr>
          <w:rFonts w:ascii="Times New Roman" w:hAnsi="Times New Roman" w:cs="Times New Roman"/>
          <w:sz w:val="22"/>
          <w:szCs w:val="22"/>
          <w:lang w:val="en-US"/>
        </w:rPr>
        <w:t>Pylypenko</w:t>
      </w:r>
      <w:r w:rsidR="00AD1F9A" w:rsidRPr="00AD1F9A">
        <w:rPr>
          <w:rFonts w:ascii="Times New Roman" w:hAnsi="Times New Roman" w:cs="Times New Roman"/>
          <w:sz w:val="22"/>
          <w:szCs w:val="22"/>
          <w:lang w:val="uk-UA"/>
        </w:rPr>
        <w:t xml:space="preserve">, </w:t>
      </w:r>
      <w:r w:rsidR="00AD1F9A" w:rsidRPr="00AD1F9A">
        <w:rPr>
          <w:rFonts w:ascii="Times New Roman" w:hAnsi="Times New Roman" w:cs="Times New Roman"/>
          <w:sz w:val="22"/>
          <w:szCs w:val="22"/>
          <w:lang w:val="en-US"/>
        </w:rPr>
        <w:t>Yavorska</w:t>
      </w:r>
      <w:r w:rsidR="00AD1F9A" w:rsidRPr="00AD1F9A">
        <w:rPr>
          <w:rFonts w:ascii="Times New Roman" w:hAnsi="Times New Roman" w:cs="Times New Roman"/>
          <w:sz w:val="22"/>
          <w:szCs w:val="22"/>
          <w:lang w:val="uk-UA"/>
        </w:rPr>
        <w:t>, 2017)</w:t>
      </w:r>
      <w:r w:rsidRPr="00136B28">
        <w:rPr>
          <w:rFonts w:ascii="Times New Roman" w:hAnsi="Times New Roman" w:cs="Times New Roman"/>
          <w:sz w:val="22"/>
          <w:szCs w:val="22"/>
          <w:lang w:val="uk-UA"/>
        </w:rPr>
        <w:t xml:space="preserve">, без нечіткого його віднесення до «предметної області» чи то суспільної, чи то природничої географії </w:t>
      </w:r>
      <w:r w:rsidR="004E0530" w:rsidRPr="004E0530">
        <w:rPr>
          <w:rFonts w:ascii="Times New Roman" w:hAnsi="Times New Roman" w:cs="Times New Roman"/>
          <w:sz w:val="22"/>
          <w:szCs w:val="22"/>
          <w:lang w:val="uk-UA"/>
        </w:rPr>
        <w:t>(</w:t>
      </w:r>
      <w:r w:rsidR="004E0530">
        <w:rPr>
          <w:rFonts w:ascii="Times New Roman" w:hAnsi="Times New Roman" w:cs="Times New Roman"/>
          <w:sz w:val="22"/>
          <w:szCs w:val="22"/>
          <w:lang w:val="en-US"/>
        </w:rPr>
        <w:t>Topchiev</w:t>
      </w:r>
      <w:r w:rsidR="004E0530" w:rsidRPr="004E0530">
        <w:rPr>
          <w:rFonts w:ascii="Times New Roman" w:hAnsi="Times New Roman" w:cs="Times New Roman"/>
          <w:sz w:val="22"/>
          <w:szCs w:val="22"/>
          <w:lang w:val="uk-UA"/>
        </w:rPr>
        <w:t>, 2004)</w:t>
      </w:r>
      <w:r w:rsidRPr="00136B28">
        <w:rPr>
          <w:rFonts w:ascii="Times New Roman" w:hAnsi="Times New Roman" w:cs="Times New Roman"/>
          <w:sz w:val="22"/>
          <w:szCs w:val="22"/>
          <w:lang w:val="uk-UA"/>
        </w:rPr>
        <w:t>. Сучасне «дробління» колись єдиної географії доходить сьогодні до абсурду. Варто лише зайти на сайт «Бібліометрика української науки». У рубриці «Науки про Землю» лише у фізико-географів (Т. В. Бобра, М. Д. Гродзинський, Г. І. Денисик</w:t>
      </w:r>
      <w:r w:rsidR="00A165BA">
        <w:rPr>
          <w:rFonts w:ascii="Times New Roman" w:hAnsi="Times New Roman" w:cs="Times New Roman"/>
          <w:sz w:val="22"/>
          <w:szCs w:val="22"/>
          <w:lang w:val="uk-UA"/>
        </w:rPr>
        <w:t>, І. П. Ковальчук та ін.) більш-</w:t>
      </w:r>
      <w:r w:rsidRPr="00136B28">
        <w:rPr>
          <w:rFonts w:ascii="Times New Roman" w:hAnsi="Times New Roman" w:cs="Times New Roman"/>
          <w:sz w:val="22"/>
          <w:szCs w:val="22"/>
          <w:lang w:val="uk-UA"/>
        </w:rPr>
        <w:t>менш адекватно відбиті наукові уподобання цих учених (переважно, географія і картографія, або ж навколишнє середовище). Що ж стосується економіко-географів, напевне, лише О. Г. Топчієв «потрапив» у розділ «географія і картографія» у напрямок «суспільні науки». У решти ж представників цієї гілки сучасної географії в найкращому випадку позначено «географія і картографія». Більшість же учених віднесені до суто природничих «наук про Землю», «наук про довкілля», «екології». Саме після цього виникає враження про штучність «виокремлення» як соціальної</w:t>
      </w:r>
      <w:r w:rsidR="0087153A">
        <w:rPr>
          <w:rFonts w:ascii="Times New Roman" w:hAnsi="Times New Roman" w:cs="Times New Roman"/>
          <w:sz w:val="22"/>
          <w:szCs w:val="22"/>
          <w:lang w:val="uk-UA"/>
        </w:rPr>
        <w:t>,</w:t>
      </w:r>
      <w:r w:rsidRPr="00136B28">
        <w:rPr>
          <w:rFonts w:ascii="Times New Roman" w:hAnsi="Times New Roman" w:cs="Times New Roman"/>
          <w:sz w:val="22"/>
          <w:szCs w:val="22"/>
          <w:lang w:val="uk-UA"/>
        </w:rPr>
        <w:t xml:space="preserve"> так і суспільної географії.</w:t>
      </w:r>
    </w:p>
    <w:p w:rsidR="00F55DEC" w:rsidRPr="003C3139"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Ми переконані, що саме антропогеографів проблема інтегральної сутності земного простору має бентежити найбільше. Науковці цього профілю рано чи пізно усвідомлять, що земний простір від </w:t>
      </w:r>
      <w:r w:rsidRPr="00C20A53">
        <w:rPr>
          <w:rFonts w:ascii="Times New Roman" w:hAnsi="Times New Roman" w:cs="Times New Roman"/>
          <w:lang w:val="uk-UA"/>
        </w:rPr>
        <w:t xml:space="preserve">початку відповідним чином був організований самою Природою. Пропонувалися різні терміни як для </w:t>
      </w:r>
      <w:r w:rsidRPr="00136B28">
        <w:rPr>
          <w:rFonts w:ascii="Times New Roman" w:hAnsi="Times New Roman" w:cs="Times New Roman"/>
          <w:lang w:val="uk-UA"/>
        </w:rPr>
        <w:t>т</w:t>
      </w:r>
      <w:r>
        <w:rPr>
          <w:rFonts w:ascii="Times New Roman" w:hAnsi="Times New Roman" w:cs="Times New Roman"/>
          <w:lang w:val="uk-UA"/>
        </w:rPr>
        <w:t>лумачення</w:t>
      </w:r>
      <w:r w:rsidRPr="00136B28">
        <w:rPr>
          <w:rFonts w:ascii="Times New Roman" w:hAnsi="Times New Roman" w:cs="Times New Roman"/>
          <w:lang w:val="uk-UA"/>
        </w:rPr>
        <w:t xml:space="preserve"> самого земного простору й окремих його фрагментів, так і для позначення науки, яка б провадила його інтегральне вивчення. Зокрема, різні аспекти буття земного простору сьогодні досліджуються в контексті концепцій соціогеосистем </w:t>
      </w:r>
      <w:r w:rsidR="004E0530" w:rsidRPr="004E0530">
        <w:rPr>
          <w:rFonts w:ascii="Times New Roman" w:hAnsi="Times New Roman" w:cs="Times New Roman"/>
          <w:lang w:val="uk-UA"/>
        </w:rPr>
        <w:t>(</w:t>
      </w:r>
      <w:r w:rsidR="004E0530">
        <w:rPr>
          <w:rFonts w:ascii="Times New Roman" w:hAnsi="Times New Roman" w:cs="Times New Roman"/>
          <w:lang w:val="en-US"/>
        </w:rPr>
        <w:t>Nemets</w:t>
      </w:r>
      <w:r w:rsidR="004E0530" w:rsidRPr="004E0530">
        <w:rPr>
          <w:rFonts w:ascii="Times New Roman" w:hAnsi="Times New Roman" w:cs="Times New Roman"/>
          <w:lang w:val="uk-UA"/>
        </w:rPr>
        <w:t xml:space="preserve">, </w:t>
      </w:r>
      <w:r w:rsidR="004E0530">
        <w:rPr>
          <w:rFonts w:ascii="Times New Roman" w:hAnsi="Times New Roman" w:cs="Times New Roman"/>
          <w:lang w:val="en-US"/>
        </w:rPr>
        <w:t>Nemets</w:t>
      </w:r>
      <w:r w:rsidRPr="00136B28">
        <w:rPr>
          <w:rFonts w:ascii="Times New Roman" w:hAnsi="Times New Roman" w:cs="Times New Roman"/>
          <w:lang w:val="uk-UA"/>
        </w:rPr>
        <w:t xml:space="preserve">, </w:t>
      </w:r>
      <w:r w:rsidR="004E0530" w:rsidRPr="004E0530">
        <w:rPr>
          <w:rFonts w:ascii="Times New Roman" w:hAnsi="Times New Roman" w:cs="Times New Roman"/>
          <w:lang w:val="uk-UA"/>
        </w:rPr>
        <w:t xml:space="preserve">2014), </w:t>
      </w:r>
      <w:r w:rsidRPr="00136B28">
        <w:rPr>
          <w:rFonts w:ascii="Times New Roman" w:hAnsi="Times New Roman" w:cs="Times New Roman"/>
          <w:lang w:val="uk-UA"/>
        </w:rPr>
        <w:t xml:space="preserve">середовищезнавства </w:t>
      </w:r>
      <w:r w:rsidR="004E0530" w:rsidRPr="004E0530">
        <w:rPr>
          <w:rFonts w:ascii="Times New Roman" w:hAnsi="Times New Roman" w:cs="Times New Roman"/>
          <w:lang w:val="uk-UA"/>
        </w:rPr>
        <w:t>(</w:t>
      </w:r>
      <w:r w:rsidR="004E0530">
        <w:rPr>
          <w:rFonts w:ascii="Times New Roman" w:hAnsi="Times New Roman" w:cs="Times New Roman"/>
          <w:lang w:val="en-US"/>
        </w:rPr>
        <w:t>Holubets</w:t>
      </w:r>
      <w:r w:rsidR="004E0530" w:rsidRPr="004E0530">
        <w:rPr>
          <w:rFonts w:ascii="Times New Roman" w:hAnsi="Times New Roman" w:cs="Times New Roman"/>
          <w:lang w:val="uk-UA"/>
        </w:rPr>
        <w:t>, 2015)</w:t>
      </w:r>
      <w:r w:rsidRPr="00136B28">
        <w:rPr>
          <w:rFonts w:ascii="Times New Roman" w:hAnsi="Times New Roman" w:cs="Times New Roman"/>
          <w:lang w:val="uk-UA"/>
        </w:rPr>
        <w:t xml:space="preserve">, неоекології </w:t>
      </w:r>
      <w:r w:rsidR="004E0530" w:rsidRPr="004E0530">
        <w:rPr>
          <w:rFonts w:ascii="Times New Roman" w:hAnsi="Times New Roman" w:cs="Times New Roman"/>
          <w:lang w:val="uk-UA"/>
        </w:rPr>
        <w:t>(</w:t>
      </w:r>
      <w:r w:rsidR="004E0530">
        <w:rPr>
          <w:rFonts w:ascii="Times New Roman" w:hAnsi="Times New Roman" w:cs="Times New Roman"/>
          <w:lang w:val="en-US"/>
        </w:rPr>
        <w:t>Nekos</w:t>
      </w:r>
      <w:r w:rsidR="004E0530" w:rsidRPr="004E0530">
        <w:rPr>
          <w:rFonts w:ascii="Times New Roman" w:hAnsi="Times New Roman" w:cs="Times New Roman"/>
          <w:lang w:val="uk-UA"/>
        </w:rPr>
        <w:t xml:space="preserve">, </w:t>
      </w:r>
      <w:r w:rsidR="004E0530">
        <w:rPr>
          <w:rFonts w:ascii="Times New Roman" w:hAnsi="Times New Roman" w:cs="Times New Roman"/>
          <w:lang w:val="en-US"/>
        </w:rPr>
        <w:t>Nekos</w:t>
      </w:r>
      <w:r w:rsidR="004E0530" w:rsidRPr="004E0530">
        <w:rPr>
          <w:rFonts w:ascii="Times New Roman" w:hAnsi="Times New Roman" w:cs="Times New Roman"/>
          <w:lang w:val="uk-UA"/>
        </w:rPr>
        <w:t xml:space="preserve">, </w:t>
      </w:r>
      <w:r w:rsidR="004E0530">
        <w:rPr>
          <w:rFonts w:ascii="Times New Roman" w:hAnsi="Times New Roman" w:cs="Times New Roman"/>
          <w:lang w:val="en-US"/>
        </w:rPr>
        <w:t>Safranov</w:t>
      </w:r>
      <w:r w:rsidR="004E0530" w:rsidRPr="004E0530">
        <w:rPr>
          <w:rFonts w:ascii="Times New Roman" w:hAnsi="Times New Roman" w:cs="Times New Roman"/>
          <w:lang w:val="uk-UA"/>
        </w:rPr>
        <w:t>, 2011)</w:t>
      </w:r>
      <w:r w:rsidRPr="00136B28">
        <w:rPr>
          <w:rFonts w:ascii="Times New Roman" w:hAnsi="Times New Roman" w:cs="Times New Roman"/>
          <w:lang w:val="uk-UA"/>
        </w:rPr>
        <w:t xml:space="preserve">, антропогенного ландшафту </w:t>
      </w:r>
      <w:r w:rsidR="004E0530" w:rsidRPr="004E0530">
        <w:rPr>
          <w:rFonts w:ascii="Times New Roman" w:hAnsi="Times New Roman" w:cs="Times New Roman"/>
          <w:lang w:val="uk-UA"/>
        </w:rPr>
        <w:t>(</w:t>
      </w:r>
      <w:r w:rsidR="004E0530">
        <w:rPr>
          <w:rFonts w:ascii="Times New Roman" w:hAnsi="Times New Roman" w:cs="Times New Roman"/>
          <w:lang w:val="en-US"/>
        </w:rPr>
        <w:t>Denysyk</w:t>
      </w:r>
      <w:r w:rsidR="004E0530" w:rsidRPr="004E0530">
        <w:rPr>
          <w:rFonts w:ascii="Times New Roman" w:hAnsi="Times New Roman" w:cs="Times New Roman"/>
          <w:lang w:val="uk-UA"/>
        </w:rPr>
        <w:t>, 2001)</w:t>
      </w:r>
      <w:r w:rsidRPr="00136B28">
        <w:rPr>
          <w:rFonts w:ascii="Times New Roman" w:hAnsi="Times New Roman" w:cs="Times New Roman"/>
          <w:lang w:val="uk-UA"/>
        </w:rPr>
        <w:t xml:space="preserve">, інтенціональної парадигми </w:t>
      </w:r>
      <w:r w:rsidR="004E0530" w:rsidRPr="004E0530">
        <w:rPr>
          <w:rFonts w:ascii="Times New Roman" w:hAnsi="Times New Roman" w:cs="Times New Roman"/>
          <w:lang w:val="uk-UA"/>
        </w:rPr>
        <w:t>(</w:t>
      </w:r>
      <w:r w:rsidR="004E0530">
        <w:rPr>
          <w:rFonts w:ascii="Times New Roman" w:hAnsi="Times New Roman" w:cs="Times New Roman"/>
          <w:lang w:val="en-US"/>
        </w:rPr>
        <w:t>Topchiev</w:t>
      </w:r>
      <w:r w:rsidR="004E0530" w:rsidRPr="004E0530">
        <w:rPr>
          <w:rFonts w:ascii="Times New Roman" w:hAnsi="Times New Roman" w:cs="Times New Roman"/>
          <w:lang w:val="uk-UA"/>
        </w:rPr>
        <w:t xml:space="preserve">, </w:t>
      </w:r>
      <w:r w:rsidR="004E0530">
        <w:rPr>
          <w:rFonts w:ascii="Times New Roman" w:hAnsi="Times New Roman" w:cs="Times New Roman"/>
          <w:lang w:val="en-US"/>
        </w:rPr>
        <w:t>Nudelman</w:t>
      </w:r>
      <w:r w:rsidR="004E0530" w:rsidRPr="004E0530">
        <w:rPr>
          <w:rFonts w:ascii="Times New Roman" w:hAnsi="Times New Roman" w:cs="Times New Roman"/>
          <w:lang w:val="uk-UA"/>
        </w:rPr>
        <w:t xml:space="preserve">, </w:t>
      </w:r>
      <w:r w:rsidR="004E0530">
        <w:rPr>
          <w:rFonts w:ascii="Times New Roman" w:hAnsi="Times New Roman" w:cs="Times New Roman"/>
          <w:lang w:val="en-US"/>
        </w:rPr>
        <w:t>Rudenko</w:t>
      </w:r>
      <w:r w:rsidRPr="00136B28">
        <w:rPr>
          <w:rFonts w:ascii="Times New Roman" w:hAnsi="Times New Roman" w:cs="Times New Roman"/>
          <w:lang w:val="uk-UA"/>
        </w:rPr>
        <w:t xml:space="preserve">, </w:t>
      </w:r>
      <w:r w:rsidR="004E0530" w:rsidRPr="004E0530">
        <w:rPr>
          <w:rFonts w:ascii="Times New Roman" w:hAnsi="Times New Roman" w:cs="Times New Roman"/>
          <w:lang w:val="uk-UA"/>
        </w:rPr>
        <w:t xml:space="preserve">2012), </w:t>
      </w:r>
      <w:r w:rsidRPr="003C3139">
        <w:rPr>
          <w:rFonts w:ascii="Times New Roman" w:hAnsi="Times New Roman" w:cs="Times New Roman"/>
          <w:lang w:val="uk-UA"/>
        </w:rPr>
        <w:t xml:space="preserve">екогеософії </w:t>
      </w:r>
      <w:r w:rsidR="004E0530" w:rsidRPr="004E0530">
        <w:rPr>
          <w:rFonts w:ascii="Times New Roman" w:hAnsi="Times New Roman" w:cs="Times New Roman"/>
          <w:lang w:val="uk-UA"/>
        </w:rPr>
        <w:t>(</w:t>
      </w:r>
      <w:r w:rsidR="004E0530">
        <w:rPr>
          <w:rFonts w:ascii="Times New Roman" w:hAnsi="Times New Roman" w:cs="Times New Roman"/>
          <w:lang w:val="en-US"/>
        </w:rPr>
        <w:t>Kyselov</w:t>
      </w:r>
      <w:r w:rsidR="004E0530" w:rsidRPr="004E0530">
        <w:rPr>
          <w:rFonts w:ascii="Times New Roman" w:hAnsi="Times New Roman" w:cs="Times New Roman"/>
          <w:lang w:val="uk-UA"/>
        </w:rPr>
        <w:t>, 2015)</w:t>
      </w:r>
      <w:r w:rsidRPr="003C3139">
        <w:rPr>
          <w:rFonts w:ascii="Times New Roman" w:hAnsi="Times New Roman" w:cs="Times New Roman"/>
          <w:lang w:val="uk-UA"/>
        </w:rPr>
        <w:t xml:space="preserve"> тощо. </w:t>
      </w:r>
    </w:p>
    <w:p w:rsidR="00F55DEC" w:rsidRPr="003C3139" w:rsidRDefault="00F55DEC" w:rsidP="003A5023">
      <w:pPr>
        <w:pStyle w:val="1"/>
        <w:spacing w:before="0" w:beforeAutospacing="0" w:after="0" w:afterAutospacing="0"/>
        <w:ind w:firstLine="567"/>
        <w:jc w:val="both"/>
        <w:rPr>
          <w:rFonts w:ascii="Times New Roman" w:hAnsi="Times New Roman" w:cs="Times New Roman"/>
          <w:b w:val="0"/>
          <w:bCs w:val="0"/>
          <w:sz w:val="22"/>
          <w:szCs w:val="22"/>
          <w:lang w:val="uk-UA"/>
        </w:rPr>
      </w:pPr>
      <w:r w:rsidRPr="003C3139">
        <w:rPr>
          <w:rFonts w:ascii="Times New Roman" w:hAnsi="Times New Roman" w:cs="Times New Roman"/>
          <w:b w:val="0"/>
          <w:bCs w:val="0"/>
          <w:sz w:val="22"/>
          <w:szCs w:val="22"/>
          <w:lang w:val="uk-UA"/>
        </w:rPr>
        <w:lastRenderedPageBreak/>
        <w:t>Насправді, посилення останнім часом інтенсивності у обговоренні довкіллєзнавчої проблематики має і інше – цивілізаційне коріння. Перед географами антропогенно-ландшафтного спрямування сьогодні</w:t>
      </w:r>
      <w:r>
        <w:rPr>
          <w:rFonts w:ascii="Times New Roman" w:hAnsi="Times New Roman" w:cs="Times New Roman"/>
          <w:b w:val="0"/>
          <w:bCs w:val="0"/>
          <w:sz w:val="22"/>
          <w:szCs w:val="22"/>
          <w:lang w:val="uk-UA"/>
        </w:rPr>
        <w:t>,</w:t>
      </w:r>
      <w:r w:rsidRPr="003C3139">
        <w:rPr>
          <w:rFonts w:ascii="Times New Roman" w:hAnsi="Times New Roman" w:cs="Times New Roman"/>
          <w:b w:val="0"/>
          <w:bCs w:val="0"/>
          <w:sz w:val="22"/>
          <w:szCs w:val="22"/>
          <w:lang w:val="uk-UA"/>
        </w:rPr>
        <w:t xml:space="preserve"> в добу докорінних змін біосфери людиною (</w:t>
      </w:r>
      <w:r w:rsidR="004E0530">
        <w:rPr>
          <w:rFonts w:ascii="Times New Roman" w:hAnsi="Times New Roman" w:cs="Times New Roman"/>
          <w:b w:val="0"/>
          <w:bCs w:val="0"/>
          <w:sz w:val="22"/>
          <w:szCs w:val="22"/>
          <w:lang w:val="en-US"/>
        </w:rPr>
        <w:t>Yablokov</w:t>
      </w:r>
      <w:r w:rsidR="004E0530" w:rsidRPr="004E0530">
        <w:rPr>
          <w:rFonts w:ascii="Times New Roman" w:hAnsi="Times New Roman" w:cs="Times New Roman"/>
          <w:b w:val="0"/>
          <w:bCs w:val="0"/>
          <w:sz w:val="22"/>
          <w:szCs w:val="22"/>
          <w:lang w:val="uk-UA"/>
        </w:rPr>
        <w:t xml:space="preserve">, </w:t>
      </w:r>
      <w:r w:rsidR="004E0530">
        <w:rPr>
          <w:rFonts w:ascii="Times New Roman" w:hAnsi="Times New Roman" w:cs="Times New Roman"/>
          <w:b w:val="0"/>
          <w:bCs w:val="0"/>
          <w:sz w:val="22"/>
          <w:szCs w:val="22"/>
          <w:lang w:val="en-US"/>
        </w:rPr>
        <w:t>Levchenko</w:t>
      </w:r>
      <w:r w:rsidR="004E0530" w:rsidRPr="004E0530">
        <w:rPr>
          <w:rFonts w:ascii="Times New Roman" w:hAnsi="Times New Roman" w:cs="Times New Roman"/>
          <w:b w:val="0"/>
          <w:bCs w:val="0"/>
          <w:sz w:val="22"/>
          <w:szCs w:val="22"/>
          <w:lang w:val="uk-UA"/>
        </w:rPr>
        <w:t>, 2015</w:t>
      </w:r>
      <w:r w:rsidRPr="003C3139">
        <w:rPr>
          <w:rFonts w:ascii="Times New Roman" w:hAnsi="Times New Roman" w:cs="Times New Roman"/>
          <w:b w:val="0"/>
          <w:bCs w:val="0"/>
          <w:sz w:val="22"/>
          <w:szCs w:val="22"/>
          <w:lang w:val="uk-UA"/>
        </w:rPr>
        <w:t xml:space="preserve">) із всією невідворотністю постало питання – а чи безпечно і надалі «науково обґрунтовувати» зміни природних ландшафтів людиною? Бо таке «наукове обґрунтування» дає потужний інструмент у руки </w:t>
      </w:r>
      <w:r>
        <w:rPr>
          <w:rFonts w:ascii="Times New Roman" w:hAnsi="Times New Roman" w:cs="Times New Roman"/>
          <w:b w:val="0"/>
          <w:bCs w:val="0"/>
          <w:sz w:val="22"/>
          <w:szCs w:val="22"/>
          <w:lang w:val="uk-UA"/>
        </w:rPr>
        <w:t>«</w:t>
      </w:r>
      <w:r w:rsidRPr="003C3139">
        <w:rPr>
          <w:rFonts w:ascii="Times New Roman" w:hAnsi="Times New Roman" w:cs="Times New Roman"/>
          <w:b w:val="0"/>
          <w:bCs w:val="0"/>
          <w:sz w:val="22"/>
          <w:szCs w:val="22"/>
          <w:lang w:val="uk-UA"/>
        </w:rPr>
        <w:t>конструкторів</w:t>
      </w:r>
      <w:r>
        <w:rPr>
          <w:rFonts w:ascii="Times New Roman" w:hAnsi="Times New Roman" w:cs="Times New Roman"/>
          <w:b w:val="0"/>
          <w:bCs w:val="0"/>
          <w:sz w:val="22"/>
          <w:szCs w:val="22"/>
          <w:lang w:val="uk-UA"/>
        </w:rPr>
        <w:t>»</w:t>
      </w:r>
      <w:r w:rsidRPr="003C3139">
        <w:rPr>
          <w:rFonts w:ascii="Times New Roman" w:hAnsi="Times New Roman" w:cs="Times New Roman"/>
          <w:b w:val="0"/>
          <w:bCs w:val="0"/>
          <w:sz w:val="22"/>
          <w:szCs w:val="22"/>
          <w:lang w:val="uk-UA"/>
        </w:rPr>
        <w:t xml:space="preserve"> «</w:t>
      </w:r>
      <w:r w:rsidR="0087153A" w:rsidRPr="003C3139">
        <w:rPr>
          <w:rFonts w:ascii="Times New Roman" w:hAnsi="Times New Roman" w:cs="Times New Roman"/>
          <w:b w:val="0"/>
          <w:bCs w:val="0"/>
          <w:sz w:val="22"/>
          <w:szCs w:val="22"/>
          <w:lang w:val="uk-UA"/>
        </w:rPr>
        <w:t>гірничорудних</w:t>
      </w:r>
      <w:r w:rsidRPr="003C3139">
        <w:rPr>
          <w:rFonts w:ascii="Times New Roman" w:hAnsi="Times New Roman" w:cs="Times New Roman"/>
          <w:b w:val="0"/>
          <w:bCs w:val="0"/>
          <w:sz w:val="22"/>
          <w:szCs w:val="22"/>
          <w:lang w:val="uk-UA"/>
        </w:rPr>
        <w:t xml:space="preserve">», «уранових» </w:t>
      </w:r>
      <w:r w:rsidR="0087153A">
        <w:rPr>
          <w:rFonts w:ascii="Times New Roman" w:hAnsi="Times New Roman" w:cs="Times New Roman"/>
          <w:b w:val="0"/>
          <w:bCs w:val="0"/>
          <w:sz w:val="22"/>
          <w:szCs w:val="22"/>
          <w:lang w:val="uk-UA"/>
        </w:rPr>
        <w:t>тощо</w:t>
      </w:r>
      <w:r w:rsidRPr="003C3139">
        <w:rPr>
          <w:rFonts w:ascii="Times New Roman" w:hAnsi="Times New Roman" w:cs="Times New Roman"/>
          <w:b w:val="0"/>
          <w:bCs w:val="0"/>
          <w:sz w:val="22"/>
          <w:szCs w:val="22"/>
          <w:lang w:val="uk-UA"/>
        </w:rPr>
        <w:t xml:space="preserve"> ландшафтів для подальшого наступу людини на природу (</w:t>
      </w:r>
      <w:r w:rsidR="004E0530">
        <w:rPr>
          <w:rFonts w:ascii="Times New Roman" w:hAnsi="Times New Roman" w:cs="Times New Roman"/>
          <w:b w:val="0"/>
          <w:bCs w:val="0"/>
          <w:sz w:val="22"/>
          <w:szCs w:val="22"/>
          <w:lang w:val="en-US"/>
        </w:rPr>
        <w:t>Sonko</w:t>
      </w:r>
      <w:r w:rsidR="004E0530" w:rsidRPr="004E0530">
        <w:rPr>
          <w:rFonts w:ascii="Times New Roman" w:hAnsi="Times New Roman" w:cs="Times New Roman"/>
          <w:b w:val="0"/>
          <w:bCs w:val="0"/>
          <w:sz w:val="22"/>
          <w:szCs w:val="22"/>
        </w:rPr>
        <w:t xml:space="preserve">, </w:t>
      </w:r>
      <w:r w:rsidR="004E0530">
        <w:rPr>
          <w:rFonts w:ascii="Times New Roman" w:hAnsi="Times New Roman" w:cs="Times New Roman"/>
          <w:b w:val="0"/>
          <w:bCs w:val="0"/>
          <w:sz w:val="22"/>
          <w:szCs w:val="22"/>
          <w:lang w:val="en-US"/>
        </w:rPr>
        <w:t>Maksymenko</w:t>
      </w:r>
      <w:r w:rsidR="004E0530" w:rsidRPr="004E0530">
        <w:rPr>
          <w:rFonts w:ascii="Times New Roman" w:hAnsi="Times New Roman" w:cs="Times New Roman"/>
          <w:b w:val="0"/>
          <w:bCs w:val="0"/>
          <w:sz w:val="22"/>
          <w:szCs w:val="22"/>
        </w:rPr>
        <w:t>, 2016</w:t>
      </w:r>
      <w:r w:rsidRPr="003C3139">
        <w:rPr>
          <w:rFonts w:ascii="Times New Roman" w:hAnsi="Times New Roman" w:cs="Times New Roman"/>
          <w:b w:val="0"/>
          <w:bCs w:val="0"/>
          <w:sz w:val="22"/>
          <w:szCs w:val="22"/>
          <w:lang w:val="uk-UA"/>
        </w:rPr>
        <w:t>).</w:t>
      </w:r>
    </w:p>
    <w:p w:rsidR="00F55DEC" w:rsidRPr="00136B28" w:rsidRDefault="00F55DEC" w:rsidP="003A5023">
      <w:pPr>
        <w:spacing w:after="0" w:line="240" w:lineRule="auto"/>
        <w:jc w:val="both"/>
        <w:rPr>
          <w:rFonts w:ascii="Times New Roman" w:hAnsi="Times New Roman" w:cs="Times New Roman"/>
          <w:lang w:val="uk-UA"/>
        </w:rPr>
      </w:pPr>
      <w:r w:rsidRPr="00136B28">
        <w:rPr>
          <w:rFonts w:ascii="Times New Roman" w:hAnsi="Times New Roman" w:cs="Times New Roman"/>
          <w:b/>
          <w:bCs/>
          <w:lang w:val="uk-UA"/>
        </w:rPr>
        <w:t>Матеріал і методи дослідження.</w:t>
      </w:r>
      <w:r w:rsidRPr="00136B28">
        <w:rPr>
          <w:rFonts w:ascii="Times New Roman" w:hAnsi="Times New Roman" w:cs="Times New Roman"/>
          <w:lang w:val="uk-UA"/>
        </w:rPr>
        <w:t xml:space="preserve"> Дослідження базується на висвітленні основних положень наявних довкіллєзнавчих концепцій, що мають ознаки інтегративності щодо природничих наук, теоретичні побудови яких лежать у їх основі.</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При проведенні дослідження використовувалися переважно філософські й загальнонаукові методи, в тому числі логічні (аналіз, синтез, порівняння, дедукція, індукція), а також діалектика.</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Аналіз проходить наскрізно через усе дослідження. При розгляді різних концепцій визначалися їхні об’єкти й характеризувався зміст, зіставлялися географічна й екологічна складові. Синтез, що є діалектичною протилежністю аналізу та логічно застосовується після останнього, полягає у виділенні спільних рис різних концепцій довкілля, що можуть увійти в основу інтегрованої довкіллєзнавчої концепції. Порівняння аналізованих наукових побудов є неодмінним засобом вичленовування їхніх спільних або схожих рис. </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У дослідженні застосовані дедуктивний та індуктивний методи. Зокрема, дедукція проявляється у взятті за вихідний пункт ідеї створення інтегрованої довкіллєзнавчої концепції, а кожне положення окремо взятих природничонаукових концепцій характеризувалося на предмет його відповідності загальній меті нашого дослідження. Індукція виражена у виокремленні таких положень кожної наукової побудови, які можуть правити за «будівельний матеріал» для створення інтегрованої концепції довкілля.</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Діалектика як філософський метод присутня в дослідженні завдяки застосуванню законів єдності й боротьби протилежностей (через поєднання аналізу й синтезу, дедукції та індукції) та переходу </w:t>
      </w:r>
      <w:r w:rsidRPr="00136B28">
        <w:rPr>
          <w:rFonts w:ascii="Times New Roman" w:hAnsi="Times New Roman" w:cs="Times New Roman"/>
          <w:lang w:val="uk-UA"/>
        </w:rPr>
        <w:lastRenderedPageBreak/>
        <w:t>кількісних змін у якісні (через поступове накопичення окремих концепцій у природознавстві, що, разом узяті, кінець-кінцем дають необхідні факти й наукові положення для побудови інтегрованої географо-екологічної довкіллєзнавчої концепції.</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У дослідженні використаний історичний метод, зокрема, при аналізі розвитку довкіллєзнавчих ідей у часі (від ноосфери В. І. Вернадського до середовищезнавства М. А. Голубця).</w:t>
      </w:r>
    </w:p>
    <w:p w:rsidR="00F55DEC" w:rsidRPr="00136B28" w:rsidRDefault="00F55DEC" w:rsidP="003A5023">
      <w:pPr>
        <w:spacing w:after="0" w:line="240" w:lineRule="auto"/>
        <w:jc w:val="both"/>
        <w:rPr>
          <w:rFonts w:ascii="Times New Roman" w:hAnsi="Times New Roman" w:cs="Times New Roman"/>
          <w:lang w:val="uk-UA"/>
        </w:rPr>
      </w:pPr>
      <w:r w:rsidRPr="00136B28">
        <w:rPr>
          <w:rFonts w:ascii="Times New Roman" w:hAnsi="Times New Roman" w:cs="Times New Roman"/>
          <w:b/>
          <w:bCs/>
          <w:lang w:val="uk-UA"/>
        </w:rPr>
        <w:t xml:space="preserve">Результати та їх аналіз. </w:t>
      </w:r>
      <w:r w:rsidRPr="00136B28">
        <w:rPr>
          <w:rFonts w:ascii="Times New Roman" w:hAnsi="Times New Roman" w:cs="Times New Roman"/>
          <w:lang w:val="uk-UA"/>
        </w:rPr>
        <w:t xml:space="preserve">Зважаючи на не зовсім вдалі, на наш думку, спроби негеографів вирішити суто географічну проблему (концепція «середовищезнавства» М. А. Голубця), один з авторів, вважаючи себе саме економіко-географом (навіть не соціо- і не суспільним географом), особисто для себе цю проблему розв’язав ще 15 років тому </w:t>
      </w:r>
      <w:r w:rsidR="00F42895" w:rsidRPr="00F42895">
        <w:rPr>
          <w:rFonts w:ascii="Times New Roman" w:hAnsi="Times New Roman" w:cs="Times New Roman"/>
          <w:lang w:val="uk-UA"/>
        </w:rPr>
        <w:t>(</w:t>
      </w:r>
      <w:r w:rsidR="00F42895">
        <w:rPr>
          <w:rFonts w:ascii="Times New Roman" w:hAnsi="Times New Roman" w:cs="Times New Roman"/>
          <w:lang w:val="en-US"/>
        </w:rPr>
        <w:t>Sonko</w:t>
      </w:r>
      <w:r w:rsidR="00F42895" w:rsidRPr="00F42895">
        <w:rPr>
          <w:rFonts w:ascii="Times New Roman" w:hAnsi="Times New Roman" w:cs="Times New Roman"/>
          <w:lang w:val="uk-UA"/>
        </w:rPr>
        <w:t>, 2003)</w:t>
      </w:r>
      <w:r w:rsidRPr="00136B28">
        <w:rPr>
          <w:rFonts w:ascii="Times New Roman" w:hAnsi="Times New Roman" w:cs="Times New Roman"/>
          <w:lang w:val="uk-UA"/>
        </w:rPr>
        <w:t>.</w:t>
      </w:r>
    </w:p>
    <w:p w:rsidR="00F55DEC" w:rsidRPr="00136B28" w:rsidRDefault="00F55DEC" w:rsidP="006A5BC5">
      <w:pPr>
        <w:pStyle w:val="Default"/>
        <w:ind w:firstLine="567"/>
        <w:jc w:val="both"/>
        <w:rPr>
          <w:rFonts w:ascii="Times New Roman" w:hAnsi="Times New Roman" w:cs="Times New Roman"/>
          <w:color w:val="auto"/>
          <w:sz w:val="22"/>
          <w:szCs w:val="22"/>
          <w:lang w:val="uk-UA"/>
        </w:rPr>
      </w:pPr>
      <w:r w:rsidRPr="00136B28">
        <w:rPr>
          <w:rFonts w:ascii="Times New Roman" w:hAnsi="Times New Roman" w:cs="Times New Roman"/>
          <w:color w:val="auto"/>
          <w:sz w:val="22"/>
          <w:szCs w:val="22"/>
          <w:lang w:val="uk-UA"/>
        </w:rPr>
        <w:t xml:space="preserve">Насправді людство вже давно (приблизно з неоліту) здійснює на нашій планеті </w:t>
      </w:r>
      <w:r w:rsidRPr="00136B28">
        <w:rPr>
          <w:rFonts w:ascii="Times New Roman" w:hAnsi="Times New Roman" w:cs="Times New Roman"/>
          <w:i/>
          <w:iCs/>
          <w:color w:val="auto"/>
          <w:sz w:val="22"/>
          <w:szCs w:val="22"/>
          <w:lang w:val="uk-UA"/>
        </w:rPr>
        <w:t>ноосферне природокористування</w:t>
      </w:r>
      <w:r w:rsidRPr="00136B28">
        <w:rPr>
          <w:rFonts w:ascii="Times New Roman" w:hAnsi="Times New Roman" w:cs="Times New Roman"/>
          <w:color w:val="auto"/>
          <w:sz w:val="22"/>
          <w:szCs w:val="22"/>
          <w:lang w:val="uk-UA"/>
        </w:rPr>
        <w:t xml:space="preserve">. Але якщо до неолітичної революції на її денній поверхні ще зустрічались природні ландшафти, то з неоліту популяція Ноmо sapiens починає їх активно змінювати, «вбудовуючись» у ландшафтну оболонку й утворюючи антропогенізовані ландшафтні смуги на кшталт «лісополя» </w:t>
      </w:r>
      <w:r w:rsidR="00F42895" w:rsidRPr="00F42895">
        <w:rPr>
          <w:rFonts w:ascii="Times New Roman" w:hAnsi="Times New Roman" w:cs="Times New Roman"/>
          <w:color w:val="auto"/>
          <w:sz w:val="22"/>
          <w:szCs w:val="22"/>
          <w:lang w:val="uk-UA"/>
        </w:rPr>
        <w:t>(</w:t>
      </w:r>
      <w:r w:rsidR="00F42895">
        <w:rPr>
          <w:rFonts w:ascii="Times New Roman" w:hAnsi="Times New Roman" w:cs="Times New Roman"/>
          <w:color w:val="auto"/>
          <w:sz w:val="22"/>
          <w:szCs w:val="22"/>
          <w:lang w:val="en-US"/>
        </w:rPr>
        <w:t>Denysyk</w:t>
      </w:r>
      <w:r w:rsidR="00F42895" w:rsidRPr="00F42895">
        <w:rPr>
          <w:rFonts w:ascii="Times New Roman" w:hAnsi="Times New Roman" w:cs="Times New Roman"/>
          <w:color w:val="auto"/>
          <w:sz w:val="22"/>
          <w:szCs w:val="22"/>
          <w:lang w:val="uk-UA"/>
        </w:rPr>
        <w:t>, 2001)</w:t>
      </w:r>
      <w:r w:rsidRPr="00136B28">
        <w:rPr>
          <w:rFonts w:ascii="Times New Roman" w:hAnsi="Times New Roman" w:cs="Times New Roman"/>
          <w:color w:val="auto"/>
          <w:sz w:val="22"/>
          <w:szCs w:val="22"/>
          <w:lang w:val="uk-UA"/>
        </w:rPr>
        <w:t xml:space="preserve"> з екотонами – без явних меж природних зон. Приблизно тоді ж почались пошуки способів виправдання такого, часто руйнівного, втручання. Так, останні роки ландшафтна оболонка, змінена до непізнаваності людиною, спонукала науковців розробляти </w:t>
      </w:r>
      <w:r w:rsidRPr="00136B28">
        <w:rPr>
          <w:rFonts w:ascii="Times New Roman" w:hAnsi="Times New Roman" w:cs="Times New Roman"/>
          <w:i/>
          <w:iCs/>
          <w:color w:val="auto"/>
          <w:sz w:val="22"/>
          <w:szCs w:val="22"/>
          <w:lang w:val="uk-UA"/>
        </w:rPr>
        <w:t>«інтенціональну парадигму»</w:t>
      </w:r>
      <w:r w:rsidRPr="00136B28">
        <w:rPr>
          <w:rFonts w:ascii="Times New Roman" w:hAnsi="Times New Roman" w:cs="Times New Roman"/>
          <w:color w:val="auto"/>
          <w:sz w:val="22"/>
          <w:szCs w:val="22"/>
          <w:lang w:val="uk-UA"/>
        </w:rPr>
        <w:t xml:space="preserve">, </w:t>
      </w:r>
      <w:r w:rsidRPr="00136B28">
        <w:rPr>
          <w:rStyle w:val="A11"/>
          <w:rFonts w:ascii="Times New Roman" w:hAnsi="Times New Roman" w:cs="Times New Roman"/>
          <w:color w:val="auto"/>
          <w:lang w:val="uk-UA"/>
        </w:rPr>
        <w:t xml:space="preserve">за якою методологія кожної науки намагається врахувати роль людини не лише як складової природи, але як дослідника, який створює різні галузі пізнання і задає для них відповідні суб’єктивні цільові настанови </w:t>
      </w:r>
      <w:r w:rsidR="00F42895" w:rsidRPr="00F42895">
        <w:rPr>
          <w:rStyle w:val="A11"/>
          <w:rFonts w:ascii="Times New Roman" w:hAnsi="Times New Roman" w:cs="Times New Roman"/>
          <w:color w:val="auto"/>
          <w:lang w:val="uk-UA"/>
        </w:rPr>
        <w:t>(</w:t>
      </w:r>
      <w:r w:rsidR="00F42895">
        <w:rPr>
          <w:rStyle w:val="A11"/>
          <w:rFonts w:ascii="Times New Roman" w:hAnsi="Times New Roman" w:cs="Times New Roman"/>
          <w:color w:val="auto"/>
          <w:lang w:val="en-US"/>
        </w:rPr>
        <w:t>Topchiev</w:t>
      </w:r>
      <w:r w:rsidR="00F42895" w:rsidRPr="00F42895">
        <w:rPr>
          <w:rStyle w:val="A11"/>
          <w:rFonts w:ascii="Times New Roman" w:hAnsi="Times New Roman" w:cs="Times New Roman"/>
          <w:color w:val="auto"/>
          <w:lang w:val="uk-UA"/>
        </w:rPr>
        <w:t xml:space="preserve">, </w:t>
      </w:r>
      <w:r w:rsidR="00F42895">
        <w:rPr>
          <w:rStyle w:val="A11"/>
          <w:rFonts w:ascii="Times New Roman" w:hAnsi="Times New Roman" w:cs="Times New Roman"/>
          <w:color w:val="auto"/>
          <w:lang w:val="en-US"/>
        </w:rPr>
        <w:t>Nudelman</w:t>
      </w:r>
      <w:r w:rsidR="00F42895" w:rsidRPr="00F42895">
        <w:rPr>
          <w:rStyle w:val="A11"/>
          <w:rFonts w:ascii="Times New Roman" w:hAnsi="Times New Roman" w:cs="Times New Roman"/>
          <w:color w:val="auto"/>
          <w:lang w:val="uk-UA"/>
        </w:rPr>
        <w:t xml:space="preserve">, </w:t>
      </w:r>
      <w:r w:rsidR="00F42895">
        <w:rPr>
          <w:rStyle w:val="A11"/>
          <w:rFonts w:ascii="Times New Roman" w:hAnsi="Times New Roman" w:cs="Times New Roman"/>
          <w:color w:val="auto"/>
          <w:lang w:val="en-US"/>
        </w:rPr>
        <w:t>Rudenko</w:t>
      </w:r>
      <w:r w:rsidR="00F42895" w:rsidRPr="00F42895">
        <w:rPr>
          <w:rStyle w:val="A11"/>
          <w:rFonts w:ascii="Times New Roman" w:hAnsi="Times New Roman" w:cs="Times New Roman"/>
          <w:color w:val="auto"/>
          <w:lang w:val="uk-UA"/>
        </w:rPr>
        <w:t>, 2012)</w:t>
      </w:r>
      <w:r w:rsidR="006711B0">
        <w:rPr>
          <w:rFonts w:ascii="Times New Roman" w:hAnsi="Times New Roman" w:cs="Times New Roman"/>
          <w:color w:val="auto"/>
          <w:sz w:val="22"/>
          <w:szCs w:val="22"/>
          <w:lang w:val="uk-UA"/>
        </w:rPr>
        <w:t xml:space="preserve">. На нашу думку, </w:t>
      </w:r>
      <w:r w:rsidRPr="00136B28">
        <w:rPr>
          <w:rFonts w:ascii="Times New Roman" w:hAnsi="Times New Roman" w:cs="Times New Roman"/>
          <w:color w:val="auto"/>
          <w:sz w:val="22"/>
          <w:szCs w:val="22"/>
          <w:lang w:val="uk-UA"/>
        </w:rPr>
        <w:t>це</w:t>
      </w:r>
      <w:r w:rsidR="006711B0">
        <w:rPr>
          <w:rFonts w:ascii="Times New Roman" w:hAnsi="Times New Roman" w:cs="Times New Roman"/>
          <w:color w:val="auto"/>
          <w:sz w:val="22"/>
          <w:szCs w:val="22"/>
          <w:lang w:val="uk-UA"/>
        </w:rPr>
        <w:t xml:space="preserve"> –</w:t>
      </w:r>
      <w:r w:rsidRPr="00136B28">
        <w:rPr>
          <w:rFonts w:ascii="Times New Roman" w:hAnsi="Times New Roman" w:cs="Times New Roman"/>
          <w:color w:val="auto"/>
          <w:sz w:val="22"/>
          <w:szCs w:val="22"/>
          <w:lang w:val="uk-UA"/>
        </w:rPr>
        <w:t xml:space="preserve"> явний крок назад, оскільки цим наголошу</w:t>
      </w:r>
      <w:r>
        <w:rPr>
          <w:rFonts w:ascii="Times New Roman" w:hAnsi="Times New Roman" w:cs="Times New Roman"/>
          <w:color w:val="auto"/>
          <w:sz w:val="22"/>
          <w:szCs w:val="22"/>
          <w:lang w:val="uk-UA"/>
        </w:rPr>
        <w:t>є</w:t>
      </w:r>
      <w:r w:rsidRPr="00136B28">
        <w:rPr>
          <w:rFonts w:ascii="Times New Roman" w:hAnsi="Times New Roman" w:cs="Times New Roman"/>
          <w:color w:val="auto"/>
          <w:sz w:val="22"/>
          <w:szCs w:val="22"/>
          <w:lang w:val="uk-UA"/>
        </w:rPr>
        <w:t>ться</w:t>
      </w:r>
      <w:r>
        <w:rPr>
          <w:rFonts w:ascii="Times New Roman" w:hAnsi="Times New Roman" w:cs="Times New Roman"/>
          <w:color w:val="auto"/>
          <w:sz w:val="22"/>
          <w:szCs w:val="22"/>
          <w:lang w:val="uk-UA"/>
        </w:rPr>
        <w:t xml:space="preserve"> повернення до</w:t>
      </w:r>
      <w:r w:rsidRPr="00136B28">
        <w:rPr>
          <w:rFonts w:ascii="Times New Roman" w:hAnsi="Times New Roman" w:cs="Times New Roman"/>
          <w:color w:val="auto"/>
          <w:sz w:val="22"/>
          <w:szCs w:val="22"/>
          <w:lang w:val="uk-UA"/>
        </w:rPr>
        <w:t xml:space="preserve"> суб’єкт-об’єктн</w:t>
      </w:r>
      <w:r>
        <w:rPr>
          <w:rFonts w:ascii="Times New Roman" w:hAnsi="Times New Roman" w:cs="Times New Roman"/>
          <w:color w:val="auto"/>
          <w:sz w:val="22"/>
          <w:szCs w:val="22"/>
          <w:lang w:val="uk-UA"/>
        </w:rPr>
        <w:t>их</w:t>
      </w:r>
      <w:r w:rsidRPr="00136B28">
        <w:rPr>
          <w:rFonts w:ascii="Times New Roman" w:hAnsi="Times New Roman" w:cs="Times New Roman"/>
          <w:color w:val="auto"/>
          <w:sz w:val="22"/>
          <w:szCs w:val="22"/>
          <w:lang w:val="uk-UA"/>
        </w:rPr>
        <w:t xml:space="preserve"> відносин між людиною і природою, від яких найбільш модернові ландшафтознавці (М.</w:t>
      </w:r>
      <w:r w:rsidR="006711B0">
        <w:rPr>
          <w:rFonts w:ascii="Times New Roman" w:hAnsi="Times New Roman" w:cs="Times New Roman"/>
          <w:color w:val="auto"/>
          <w:sz w:val="22"/>
          <w:szCs w:val="22"/>
          <w:lang w:val="uk-UA"/>
        </w:rPr>
        <w:t xml:space="preserve"> </w:t>
      </w:r>
      <w:r w:rsidRPr="00136B28">
        <w:rPr>
          <w:rFonts w:ascii="Times New Roman" w:hAnsi="Times New Roman" w:cs="Times New Roman"/>
          <w:color w:val="auto"/>
          <w:sz w:val="22"/>
          <w:szCs w:val="22"/>
          <w:lang w:val="uk-UA"/>
        </w:rPr>
        <w:t>Д.</w:t>
      </w:r>
      <w:r w:rsidR="006711B0">
        <w:rPr>
          <w:rFonts w:ascii="Times New Roman" w:hAnsi="Times New Roman" w:cs="Times New Roman"/>
          <w:color w:val="auto"/>
          <w:sz w:val="22"/>
          <w:szCs w:val="22"/>
          <w:lang w:val="uk-UA"/>
        </w:rPr>
        <w:t xml:space="preserve"> </w:t>
      </w:r>
      <w:r w:rsidRPr="00136B28">
        <w:rPr>
          <w:rFonts w:ascii="Times New Roman" w:hAnsi="Times New Roman" w:cs="Times New Roman"/>
          <w:color w:val="auto"/>
          <w:sz w:val="22"/>
          <w:szCs w:val="22"/>
          <w:lang w:val="uk-UA"/>
        </w:rPr>
        <w:t>Гродзинський) давно відмовились на користь постнекласичних суб’єкт-суб</w:t>
      </w:r>
      <w:r w:rsidR="006711B0">
        <w:rPr>
          <w:rFonts w:ascii="Times New Roman" w:hAnsi="Times New Roman" w:cs="Times New Roman"/>
          <w:color w:val="auto"/>
          <w:sz w:val="22"/>
          <w:szCs w:val="22"/>
          <w:lang w:val="uk-UA"/>
        </w:rPr>
        <w:t>’</w:t>
      </w:r>
      <w:r w:rsidRPr="00136B28">
        <w:rPr>
          <w:rFonts w:ascii="Times New Roman" w:hAnsi="Times New Roman" w:cs="Times New Roman"/>
          <w:color w:val="auto"/>
          <w:sz w:val="22"/>
          <w:szCs w:val="22"/>
          <w:lang w:val="uk-UA"/>
        </w:rPr>
        <w:t xml:space="preserve">єктних </w:t>
      </w:r>
      <w:r w:rsidR="00F42895" w:rsidRPr="00F42895">
        <w:rPr>
          <w:rFonts w:ascii="Times New Roman" w:hAnsi="Times New Roman" w:cs="Times New Roman"/>
          <w:color w:val="auto"/>
          <w:sz w:val="22"/>
          <w:szCs w:val="22"/>
          <w:lang w:val="uk-UA"/>
        </w:rPr>
        <w:t>(</w:t>
      </w:r>
      <w:r w:rsidR="006711B0">
        <w:rPr>
          <w:rFonts w:ascii="Times New Roman" w:hAnsi="Times New Roman" w:cs="Times New Roman"/>
          <w:color w:val="auto"/>
          <w:sz w:val="22"/>
          <w:szCs w:val="22"/>
          <w:lang w:val="uk-UA"/>
        </w:rPr>
        <w:t>М</w:t>
      </w:r>
      <w:r w:rsidR="00F42895">
        <w:rPr>
          <w:rFonts w:ascii="Times New Roman" w:hAnsi="Times New Roman" w:cs="Times New Roman"/>
          <w:color w:val="auto"/>
          <w:sz w:val="22"/>
          <w:szCs w:val="22"/>
          <w:lang w:val="en-US"/>
        </w:rPr>
        <w:t>aksymenk</w:t>
      </w:r>
      <w:r w:rsidR="006711B0">
        <w:rPr>
          <w:rFonts w:ascii="Times New Roman" w:hAnsi="Times New Roman" w:cs="Times New Roman"/>
          <w:color w:val="auto"/>
          <w:sz w:val="22"/>
          <w:szCs w:val="22"/>
          <w:lang w:val="uk-UA"/>
        </w:rPr>
        <w:t>о, 2018</w:t>
      </w:r>
      <w:r w:rsidR="00F42895" w:rsidRPr="00F42895">
        <w:rPr>
          <w:rFonts w:ascii="Times New Roman" w:hAnsi="Times New Roman" w:cs="Times New Roman"/>
          <w:color w:val="auto"/>
          <w:sz w:val="22"/>
          <w:szCs w:val="22"/>
          <w:lang w:val="uk-UA"/>
        </w:rPr>
        <w:t>)</w:t>
      </w:r>
      <w:r w:rsidR="006711B0">
        <w:rPr>
          <w:rFonts w:ascii="Times New Roman" w:hAnsi="Times New Roman" w:cs="Times New Roman"/>
          <w:color w:val="auto"/>
          <w:sz w:val="22"/>
          <w:szCs w:val="22"/>
          <w:lang w:val="uk-UA"/>
        </w:rPr>
        <w:t>.</w:t>
      </w:r>
    </w:p>
    <w:p w:rsidR="00F55DEC" w:rsidRPr="00C34210" w:rsidRDefault="00F55DEC" w:rsidP="006A5BC5">
      <w:pPr>
        <w:pStyle w:val="a7"/>
        <w:spacing w:before="0" w:beforeAutospacing="0" w:after="0" w:afterAutospacing="0"/>
        <w:ind w:firstLine="567"/>
        <w:jc w:val="both"/>
        <w:rPr>
          <w:rFonts w:ascii="Times New Roman" w:hAnsi="Times New Roman" w:cs="Times New Roman"/>
          <w:sz w:val="22"/>
          <w:szCs w:val="22"/>
          <w:lang w:val="uk-UA"/>
        </w:rPr>
      </w:pPr>
      <w:r w:rsidRPr="00136B28">
        <w:rPr>
          <w:rFonts w:ascii="Times New Roman" w:hAnsi="Times New Roman" w:cs="Times New Roman"/>
          <w:sz w:val="22"/>
          <w:szCs w:val="22"/>
          <w:lang w:val="uk-UA"/>
        </w:rPr>
        <w:t xml:space="preserve">Відтак, ідея ноосфери (майже за дві тисячі років до появи цього терміна), «вкладеної» в земний простір, бентежила географів, по суті, від самого початку існування цієї науки. Так, Страбон – автор </w:t>
      </w:r>
      <w:r w:rsidRPr="00136B28">
        <w:rPr>
          <w:rFonts w:ascii="Times New Roman" w:hAnsi="Times New Roman" w:cs="Times New Roman"/>
          <w:sz w:val="22"/>
          <w:szCs w:val="22"/>
          <w:lang w:val="uk-UA"/>
        </w:rPr>
        <w:lastRenderedPageBreak/>
        <w:t xml:space="preserve">всесвітньовідомої «Географії», розуміючи усю багатогранність існування людини на нашій планеті, вже в античні часи вважав себе «не географом, не істориком, а філософом» </w:t>
      </w:r>
      <w:r w:rsidR="00F42895" w:rsidRPr="00F42895">
        <w:rPr>
          <w:rFonts w:ascii="Times New Roman" w:hAnsi="Times New Roman" w:cs="Times New Roman"/>
          <w:sz w:val="22"/>
          <w:szCs w:val="22"/>
          <w:lang w:val="uk-UA"/>
        </w:rPr>
        <w:t>(</w:t>
      </w:r>
      <w:r w:rsidR="00F42895">
        <w:rPr>
          <w:rFonts w:ascii="Times New Roman" w:hAnsi="Times New Roman" w:cs="Times New Roman"/>
          <w:sz w:val="22"/>
          <w:szCs w:val="22"/>
          <w:lang w:val="en-US"/>
        </w:rPr>
        <w:t>Arsky</w:t>
      </w:r>
      <w:r w:rsidR="00F42895" w:rsidRPr="00F42895">
        <w:rPr>
          <w:rFonts w:ascii="Times New Roman" w:hAnsi="Times New Roman" w:cs="Times New Roman"/>
          <w:sz w:val="22"/>
          <w:szCs w:val="22"/>
          <w:lang w:val="uk-UA"/>
        </w:rPr>
        <w:t>, 2015)</w:t>
      </w:r>
      <w:r w:rsidRPr="00136B28">
        <w:rPr>
          <w:rFonts w:ascii="Times New Roman" w:hAnsi="Times New Roman" w:cs="Times New Roman"/>
          <w:sz w:val="22"/>
          <w:szCs w:val="22"/>
          <w:lang w:val="uk-UA"/>
        </w:rPr>
        <w:t>. А. Геттнер з його ідеєю «вкладеності» у земний простір усього сущого, вважав об’єктом вивчення географії цей самий земний простір із предметами і явищами, що заповнювали його і взаємодіяли між собою. Зв’язки між ними, за А.</w:t>
      </w:r>
      <w:r w:rsidR="006711B0">
        <w:rPr>
          <w:rFonts w:ascii="Times New Roman" w:hAnsi="Times New Roman" w:cs="Times New Roman"/>
          <w:sz w:val="22"/>
          <w:szCs w:val="22"/>
          <w:lang w:val="uk-UA"/>
        </w:rPr>
        <w:t> </w:t>
      </w:r>
      <w:r w:rsidRPr="00136B28">
        <w:rPr>
          <w:rFonts w:ascii="Times New Roman" w:hAnsi="Times New Roman" w:cs="Times New Roman"/>
          <w:sz w:val="22"/>
          <w:szCs w:val="22"/>
          <w:lang w:val="uk-UA"/>
        </w:rPr>
        <w:t>Геттнером, мають ландшафтну, причинно-наслідкову природу. До подібних систем геооб’єктів А. Геттнер відносив і людське суспільство. Окремі унікальні поєднання тих чи інших об’єктів і явищ на певній території призводять до появи географічних країн (</w:t>
      </w:r>
      <w:r w:rsidRPr="00136B28">
        <w:rPr>
          <w:rFonts w:ascii="Times New Roman" w:hAnsi="Times New Roman" w:cs="Times New Roman"/>
          <w:i/>
          <w:iCs/>
          <w:sz w:val="22"/>
          <w:szCs w:val="22"/>
          <w:lang w:val="uk-UA"/>
        </w:rPr>
        <w:t>хоросів</w:t>
      </w:r>
      <w:r w:rsidRPr="00136B28">
        <w:rPr>
          <w:rFonts w:ascii="Times New Roman" w:hAnsi="Times New Roman" w:cs="Times New Roman"/>
          <w:sz w:val="22"/>
          <w:szCs w:val="22"/>
          <w:lang w:val="uk-UA"/>
        </w:rPr>
        <w:t xml:space="preserve">, просторів) </w:t>
      </w:r>
      <w:r w:rsidR="00C34210" w:rsidRPr="00C34210">
        <w:rPr>
          <w:rFonts w:ascii="Times New Roman" w:hAnsi="Times New Roman" w:cs="Times New Roman"/>
          <w:sz w:val="22"/>
          <w:szCs w:val="22"/>
          <w:lang w:val="uk-UA"/>
        </w:rPr>
        <w:t>(</w:t>
      </w:r>
      <w:r w:rsidR="00C34210" w:rsidRPr="00C34210">
        <w:rPr>
          <w:rFonts w:ascii="Times New Roman CYR" w:eastAsia="MS Mincho" w:hAnsi="Times New Roman CYR" w:cs="Times New Roman CYR"/>
          <w:sz w:val="22"/>
          <w:szCs w:val="22"/>
          <w:lang w:val="uk-UA"/>
        </w:rPr>
        <w:t>Hettner, 1927).</w:t>
      </w:r>
    </w:p>
    <w:p w:rsidR="00F55DEC" w:rsidRPr="007739AA" w:rsidRDefault="00F55DEC" w:rsidP="006A5BC5">
      <w:pPr>
        <w:pStyle w:val="Default"/>
        <w:ind w:firstLine="567"/>
        <w:jc w:val="both"/>
        <w:rPr>
          <w:rFonts w:ascii="Times New Roman" w:hAnsi="Times New Roman" w:cs="Times New Roman"/>
          <w:color w:val="auto"/>
          <w:sz w:val="22"/>
          <w:szCs w:val="22"/>
          <w:lang w:val="uk-UA"/>
        </w:rPr>
      </w:pPr>
      <w:r w:rsidRPr="007739AA">
        <w:rPr>
          <w:rFonts w:ascii="Times New Roman" w:hAnsi="Times New Roman" w:cs="Times New Roman"/>
          <w:color w:val="auto"/>
          <w:sz w:val="22"/>
          <w:szCs w:val="22"/>
          <w:lang w:val="uk-UA"/>
        </w:rPr>
        <w:t xml:space="preserve">Але найбільше ідея «наскрізності» знайшла відбиток у книзі нашого сучасника А. Ю. Ретеюма «Земные миры», який, «знайшовши» на денній поверхні планети (термін О. П. Ковальова) інтегративні (соціоприродні) просторові утворення («хоріони» та «сфрагіди»), вкотре довів «право на існування» ноосфери В. І. Вернадського. При цьому, як фізико-географ, А. Ю. Ретеюм цю ідею постійно підсилює прикладами консорційних відносин у «чистій» (без людини) природі </w:t>
      </w:r>
      <w:r w:rsidR="00C34210" w:rsidRPr="00C34210">
        <w:rPr>
          <w:rFonts w:ascii="Times New Roman" w:hAnsi="Times New Roman" w:cs="Times New Roman"/>
          <w:color w:val="auto"/>
          <w:sz w:val="22"/>
          <w:szCs w:val="22"/>
          <w:lang w:val="uk-UA"/>
        </w:rPr>
        <w:t>(</w:t>
      </w:r>
      <w:r w:rsidR="00C34210">
        <w:rPr>
          <w:rFonts w:ascii="Times New Roman" w:hAnsi="Times New Roman" w:cs="Times New Roman"/>
          <w:color w:val="auto"/>
          <w:sz w:val="22"/>
          <w:szCs w:val="22"/>
          <w:lang w:val="en-US"/>
        </w:rPr>
        <w:t>Reteyum</w:t>
      </w:r>
      <w:r w:rsidR="00C34210" w:rsidRPr="00C34210">
        <w:rPr>
          <w:rFonts w:ascii="Times New Roman" w:hAnsi="Times New Roman" w:cs="Times New Roman"/>
          <w:color w:val="auto"/>
          <w:sz w:val="22"/>
          <w:szCs w:val="22"/>
          <w:lang w:val="uk-UA"/>
        </w:rPr>
        <w:t>, 1988)</w:t>
      </w:r>
      <w:r w:rsidRPr="007739AA">
        <w:rPr>
          <w:rFonts w:ascii="Times New Roman" w:hAnsi="Times New Roman" w:cs="Times New Roman"/>
          <w:color w:val="auto"/>
          <w:sz w:val="22"/>
          <w:szCs w:val="22"/>
          <w:lang w:val="uk-UA"/>
        </w:rPr>
        <w:t xml:space="preserve">. </w:t>
      </w:r>
    </w:p>
    <w:p w:rsidR="00F55DEC" w:rsidRPr="007739AA" w:rsidRDefault="00F55DEC" w:rsidP="006A5BC5">
      <w:pPr>
        <w:spacing w:after="0" w:line="240" w:lineRule="auto"/>
        <w:ind w:firstLine="567"/>
        <w:jc w:val="both"/>
        <w:rPr>
          <w:rFonts w:ascii="Times New Roman" w:hAnsi="Times New Roman" w:cs="Times New Roman"/>
          <w:lang w:val="uk-UA"/>
        </w:rPr>
      </w:pPr>
      <w:r w:rsidRPr="007739AA">
        <w:rPr>
          <w:rFonts w:ascii="Times New Roman" w:hAnsi="Times New Roman" w:cs="Times New Roman"/>
          <w:lang w:val="uk-UA"/>
        </w:rPr>
        <w:t xml:space="preserve">До списку учених (не лише географів), яких відвідала ідея цілісності планетарної будови, можна віднести ще десятки (а то й сотні) особистостей (Дж. Лавлок, Л. Маргуліс, В. Г. Горшков та ін.). Ця ідея виявилась наскільки очевидною, що до її популяризації вдались навіть відомі кіномитці (Джеймс Камерон. «Аватар»). Але реальне впровадження її у життя, яке породило «стратегію сталого розвитку», вже на її другому десятку (Йоганнесбурґ, 2002) подало ознаки кульгавості, про що неодноразово писалось </w:t>
      </w:r>
      <w:r w:rsidR="00C34210" w:rsidRPr="00C34210">
        <w:rPr>
          <w:rFonts w:ascii="Times New Roman" w:hAnsi="Times New Roman" w:cs="Times New Roman"/>
        </w:rPr>
        <w:t>(</w:t>
      </w:r>
      <w:r w:rsidR="00C34210">
        <w:rPr>
          <w:rFonts w:ascii="Times New Roman" w:hAnsi="Times New Roman" w:cs="Times New Roman"/>
          <w:lang w:val="en-US"/>
        </w:rPr>
        <w:t>Sonko</w:t>
      </w:r>
      <w:r w:rsidR="00C34210" w:rsidRPr="00C34210">
        <w:rPr>
          <w:rFonts w:ascii="Times New Roman" w:hAnsi="Times New Roman" w:cs="Times New Roman"/>
        </w:rPr>
        <w:t>, 2018)</w:t>
      </w:r>
      <w:r w:rsidRPr="007739AA">
        <w:rPr>
          <w:rFonts w:ascii="Times New Roman" w:hAnsi="Times New Roman" w:cs="Times New Roman"/>
          <w:lang w:val="uk-UA"/>
        </w:rPr>
        <w:t>.</w:t>
      </w:r>
    </w:p>
    <w:p w:rsidR="00F55DEC" w:rsidRPr="00136B28" w:rsidRDefault="00F55DEC" w:rsidP="006A5BC5">
      <w:pPr>
        <w:spacing w:after="0" w:line="240" w:lineRule="auto"/>
        <w:ind w:firstLine="567"/>
        <w:jc w:val="both"/>
        <w:rPr>
          <w:rFonts w:ascii="Times New Roman" w:hAnsi="Times New Roman" w:cs="Times New Roman"/>
          <w:lang w:val="uk-UA"/>
        </w:rPr>
      </w:pPr>
      <w:r w:rsidRPr="007739AA">
        <w:rPr>
          <w:rFonts w:ascii="Times New Roman" w:hAnsi="Times New Roman" w:cs="Times New Roman"/>
          <w:lang w:val="uk-UA"/>
        </w:rPr>
        <w:t>Осмислення освоєного</w:t>
      </w:r>
      <w:r w:rsidRPr="00136B28">
        <w:rPr>
          <w:rFonts w:ascii="Times New Roman" w:hAnsi="Times New Roman" w:cs="Times New Roman"/>
          <w:lang w:val="uk-UA"/>
        </w:rPr>
        <w:t xml:space="preserve"> та суттєво перетвореного різнобічною діяльністю людини земного простору (на різних рівнях – від планетарного до локального) здійснює також екогеософія. Джерелами екогеософії, формулювання основ якої започатковано наприкінці ХХ ст., є «класична» геософія та сучасна екологія. </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Епітет «класична» щодо геософії ми взяли в лапки не випадково, оскільки історія навіть цієї дисципліни – не тільки екогеософії – ще не сягає й одного сторіччя. Геософія – це філософія людського простору, що досліджує духовні аспекти впливу </w:t>
      </w:r>
      <w:r w:rsidRPr="00136B28">
        <w:rPr>
          <w:rFonts w:ascii="Times New Roman" w:hAnsi="Times New Roman" w:cs="Times New Roman"/>
          <w:lang w:val="uk-UA"/>
        </w:rPr>
        <w:lastRenderedPageBreak/>
        <w:t xml:space="preserve">природного ландшафту (умовно не зміненого людиною) на людські спільноти, передовсім етноси. Л.М. Ґумільов вважав етнос феноменом географічним, ландшафтним, а сам ландшафт – його вмістилищем і живильним середовищем </w:t>
      </w:r>
      <w:r w:rsidR="00C34210" w:rsidRPr="00C34210">
        <w:rPr>
          <w:rFonts w:ascii="Times New Roman" w:hAnsi="Times New Roman" w:cs="Times New Roman"/>
          <w:lang w:val="uk-UA"/>
        </w:rPr>
        <w:t>(</w:t>
      </w:r>
      <w:r w:rsidR="00C34210">
        <w:rPr>
          <w:rFonts w:ascii="Times New Roman" w:hAnsi="Times New Roman" w:cs="Times New Roman"/>
          <w:lang w:val="en-US"/>
        </w:rPr>
        <w:t>Gumilev</w:t>
      </w:r>
      <w:r w:rsidRPr="00136B28">
        <w:rPr>
          <w:rFonts w:ascii="Times New Roman" w:hAnsi="Times New Roman" w:cs="Times New Roman"/>
          <w:lang w:val="uk-UA"/>
        </w:rPr>
        <w:t>, 2006</w:t>
      </w:r>
      <w:r w:rsidR="00C34210" w:rsidRPr="00C34210">
        <w:rPr>
          <w:rFonts w:ascii="Times New Roman" w:hAnsi="Times New Roman" w:cs="Times New Roman"/>
          <w:lang w:val="uk-UA"/>
        </w:rPr>
        <w:t>)</w:t>
      </w:r>
      <w:r w:rsidRPr="00136B28">
        <w:rPr>
          <w:rFonts w:ascii="Times New Roman" w:hAnsi="Times New Roman" w:cs="Times New Roman"/>
          <w:lang w:val="uk-UA"/>
        </w:rPr>
        <w:t>. Отже, геософія – це, по суті, наука про ландшафтно-етнічну взаємодію.</w:t>
      </w:r>
    </w:p>
    <w:p w:rsidR="00F55DEC"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Синтезом геософії із сучасною екологією, яка давно розвинулася з колишнього становища розділу біології, ставши самостійною наукою й, більше того, розгалуженою системою багатьох біо-, гео-, соціо- та техноекологічних дисциплін, і є екогеософія. Якщо логічним підсумком нашого геософічного дослідження стала схема геософічної реґіоналізації земного простору (Землесвіту), базована на характері ландшафтно-етнічної взаємодії </w:t>
      </w:r>
      <w:r w:rsidR="00C34210" w:rsidRPr="00C34210">
        <w:rPr>
          <w:rFonts w:ascii="Times New Roman" w:hAnsi="Times New Roman" w:cs="Times New Roman"/>
          <w:lang w:val="uk-UA"/>
        </w:rPr>
        <w:t>(</w:t>
      </w:r>
      <w:r w:rsidR="00C34210">
        <w:rPr>
          <w:rFonts w:ascii="Times New Roman" w:hAnsi="Times New Roman" w:cs="Times New Roman"/>
          <w:lang w:val="en-US"/>
        </w:rPr>
        <w:t>Kyselov</w:t>
      </w:r>
      <w:r w:rsidRPr="00136B28">
        <w:rPr>
          <w:rFonts w:ascii="Times New Roman" w:hAnsi="Times New Roman" w:cs="Times New Roman"/>
          <w:lang w:val="uk-UA"/>
        </w:rPr>
        <w:t>, 2011</w:t>
      </w:r>
      <w:r w:rsidR="00C34210" w:rsidRPr="00C34210">
        <w:rPr>
          <w:rFonts w:ascii="Times New Roman" w:hAnsi="Times New Roman" w:cs="Times New Roman"/>
          <w:lang w:val="uk-UA"/>
        </w:rPr>
        <w:t>)</w:t>
      </w:r>
      <w:r w:rsidRPr="00136B28">
        <w:rPr>
          <w:rFonts w:ascii="Times New Roman" w:hAnsi="Times New Roman" w:cs="Times New Roman"/>
          <w:lang w:val="uk-UA"/>
        </w:rPr>
        <w:t xml:space="preserve">, то при здійсненні екогеософічного дослідження мають враховуватися особливості людського простору, викликані більш чи менш істотними змінами ландшафтів господарською та іншою діяльністю людини. Зокрема, з екогеософічних позицій для території України Донбас постає вже не тільки й не стільки Придінцевим краєм, фрагментом степової ландшафтної смуги та екстразональним острівцем лісостепу в степу, а й, передовсім, реґіоном із переважанням «власне антропогенних» (за термінологією одного з авторів </w:t>
      </w:r>
      <w:r w:rsidR="00B70756" w:rsidRPr="00B70756">
        <w:rPr>
          <w:rFonts w:ascii="Times New Roman" w:hAnsi="Times New Roman" w:cs="Times New Roman"/>
          <w:lang w:val="uk-UA"/>
        </w:rPr>
        <w:t>(</w:t>
      </w:r>
      <w:r w:rsidR="00B70756">
        <w:rPr>
          <w:rFonts w:ascii="Times New Roman" w:hAnsi="Times New Roman" w:cs="Times New Roman"/>
          <w:lang w:val="en-US"/>
        </w:rPr>
        <w:t>Kyselov</w:t>
      </w:r>
      <w:r w:rsidRPr="00136B28">
        <w:rPr>
          <w:rFonts w:ascii="Times New Roman" w:hAnsi="Times New Roman" w:cs="Times New Roman"/>
          <w:lang w:val="uk-UA"/>
        </w:rPr>
        <w:t>, 2017) ландшафтів. Отже, цей реґіон ніби вилучається з людського простору, стаючи практично непридатним середовищем для життя ландшафтно зумовлених людських спільнот – етносів. Приклад Донбасу ілюструє невідповідність екогеософічних реалій, прояви яких ми в перспективі зобразимо у вигляді картосхем, уже закартографованим геософічним землепросторовим утворенням.</w:t>
      </w:r>
    </w:p>
    <w:p w:rsidR="00F55DEC" w:rsidRPr="004A577B" w:rsidRDefault="00F55DEC" w:rsidP="006A5BC5">
      <w:pPr>
        <w:spacing w:after="0" w:line="240" w:lineRule="auto"/>
        <w:ind w:firstLine="567"/>
        <w:jc w:val="both"/>
        <w:rPr>
          <w:rFonts w:ascii="Times New Roman" w:hAnsi="Times New Roman" w:cs="Times New Roman"/>
          <w:lang w:val="uk-UA"/>
        </w:rPr>
      </w:pPr>
      <w:r>
        <w:rPr>
          <w:rFonts w:ascii="Times New Roman" w:hAnsi="Times New Roman" w:cs="Times New Roman"/>
          <w:lang w:val="uk-UA"/>
        </w:rPr>
        <w:t xml:space="preserve">Підтвердженням антропогенної складової ландшафтотворення (особливо для регіонів старого промислового освоєння) може бути постнекласичний підхід до формування екомережі, згідно </w:t>
      </w:r>
      <w:r w:rsidR="006711B0">
        <w:rPr>
          <w:rFonts w:ascii="Times New Roman" w:hAnsi="Times New Roman" w:cs="Times New Roman"/>
          <w:lang w:val="uk-UA"/>
        </w:rPr>
        <w:t>з яким</w:t>
      </w:r>
      <w:r>
        <w:rPr>
          <w:rFonts w:ascii="Times New Roman" w:hAnsi="Times New Roman" w:cs="Times New Roman"/>
          <w:lang w:val="uk-UA"/>
        </w:rPr>
        <w:t xml:space="preserve"> сьогодні заповідати треба не лише природні об’єкти, а й техногенні (</w:t>
      </w:r>
      <w:r w:rsidR="00795981">
        <w:rPr>
          <w:rFonts w:ascii="Times New Roman" w:hAnsi="Times New Roman" w:cs="Times New Roman"/>
          <w:lang w:val="en-US"/>
        </w:rPr>
        <w:t>Sonko</w:t>
      </w:r>
      <w:r w:rsidR="00795981" w:rsidRPr="00795981">
        <w:rPr>
          <w:rFonts w:ascii="Times New Roman" w:hAnsi="Times New Roman" w:cs="Times New Roman"/>
          <w:lang w:val="uk-UA"/>
        </w:rPr>
        <w:t xml:space="preserve">, </w:t>
      </w:r>
      <w:r w:rsidR="00795981">
        <w:rPr>
          <w:rFonts w:ascii="Times New Roman" w:hAnsi="Times New Roman" w:cs="Times New Roman"/>
          <w:lang w:val="en-US"/>
        </w:rPr>
        <w:t>Kazakova</w:t>
      </w:r>
      <w:r w:rsidR="00795981" w:rsidRPr="00795981">
        <w:rPr>
          <w:rFonts w:ascii="Times New Roman" w:hAnsi="Times New Roman" w:cs="Times New Roman"/>
          <w:lang w:val="uk-UA"/>
        </w:rPr>
        <w:t>, 2016</w:t>
      </w:r>
      <w:r w:rsidRPr="004A577B">
        <w:rPr>
          <w:rFonts w:ascii="Times New Roman" w:hAnsi="Times New Roman" w:cs="Times New Roman"/>
          <w:color w:val="333333"/>
          <w:lang w:val="uk-UA"/>
        </w:rPr>
        <w:t>)</w:t>
      </w:r>
      <w:r>
        <w:rPr>
          <w:rFonts w:ascii="Times New Roman" w:hAnsi="Times New Roman" w:cs="Times New Roman"/>
          <w:color w:val="333333"/>
          <w:lang w:val="uk-UA"/>
        </w:rPr>
        <w:t>.</w:t>
      </w:r>
    </w:p>
    <w:p w:rsidR="00F55DEC" w:rsidRPr="00136B28" w:rsidRDefault="00F55DEC" w:rsidP="006A5BC5">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Аналіз згаданих вище сучасних концепцій довкілля, що більшою чи меншою мірою претендують на інтегральність, ми наводимо в табл. 1.</w:t>
      </w:r>
    </w:p>
    <w:p w:rsidR="00F55DEC" w:rsidRPr="00136B28" w:rsidRDefault="00F55DEC" w:rsidP="006A5BC5">
      <w:pPr>
        <w:spacing w:after="0" w:line="240" w:lineRule="auto"/>
        <w:ind w:firstLine="567"/>
        <w:jc w:val="both"/>
        <w:rPr>
          <w:rFonts w:ascii="Times New Roman" w:hAnsi="Times New Roman" w:cs="Times New Roman"/>
          <w:lang w:val="uk-UA"/>
        </w:rPr>
      </w:pPr>
    </w:p>
    <w:p w:rsidR="00F55DEC" w:rsidRPr="00136B28" w:rsidRDefault="00F55DEC" w:rsidP="006A502F">
      <w:pPr>
        <w:spacing w:after="0" w:line="240" w:lineRule="auto"/>
        <w:ind w:firstLine="567"/>
        <w:jc w:val="both"/>
        <w:rPr>
          <w:rFonts w:ascii="Times New Roman" w:hAnsi="Times New Roman" w:cs="Times New Roman"/>
          <w:lang w:val="uk-UA"/>
        </w:rPr>
        <w:sectPr w:rsidR="00F55DEC" w:rsidRPr="00136B28" w:rsidSect="006A502F">
          <w:type w:val="continuous"/>
          <w:pgSz w:w="11906" w:h="16838"/>
          <w:pgMar w:top="1134" w:right="850" w:bottom="1134" w:left="1701" w:header="708" w:footer="708" w:gutter="0"/>
          <w:cols w:num="2" w:space="709"/>
          <w:docGrid w:linePitch="360"/>
        </w:sectPr>
      </w:pPr>
    </w:p>
    <w:p w:rsidR="00F55DEC" w:rsidRPr="00136B28" w:rsidRDefault="00F55DEC" w:rsidP="006A502F">
      <w:pPr>
        <w:spacing w:after="0" w:line="240" w:lineRule="auto"/>
        <w:ind w:firstLine="567"/>
        <w:jc w:val="both"/>
        <w:rPr>
          <w:rFonts w:ascii="Times New Roman" w:hAnsi="Times New Roman" w:cs="Times New Roman"/>
          <w:b/>
          <w:bCs/>
          <w:lang w:val="uk-UA"/>
        </w:rPr>
      </w:pPr>
    </w:p>
    <w:p w:rsidR="00F55DEC" w:rsidRPr="00136B28" w:rsidRDefault="00F55DEC" w:rsidP="003A5023">
      <w:pPr>
        <w:spacing w:after="0" w:line="240" w:lineRule="auto"/>
        <w:ind w:hanging="17"/>
        <w:jc w:val="both"/>
        <w:rPr>
          <w:rFonts w:ascii="Times New Roman" w:hAnsi="Times New Roman" w:cs="Times New Roman"/>
          <w:lang w:val="uk-UA"/>
        </w:rPr>
      </w:pPr>
      <w:r w:rsidRPr="00136B28">
        <w:rPr>
          <w:rFonts w:ascii="Times New Roman" w:hAnsi="Times New Roman" w:cs="Times New Roman"/>
          <w:b/>
          <w:bCs/>
          <w:lang w:val="uk-UA"/>
        </w:rPr>
        <w:t>Таблиця 1</w:t>
      </w:r>
      <w:r w:rsidR="00B2109D">
        <w:rPr>
          <w:rFonts w:ascii="Times New Roman" w:hAnsi="Times New Roman" w:cs="Times New Roman"/>
          <w:b/>
          <w:bCs/>
          <w:lang w:val="uk-UA"/>
        </w:rPr>
        <w:t xml:space="preserve">. </w:t>
      </w:r>
      <w:r w:rsidRPr="00136B28">
        <w:rPr>
          <w:rFonts w:ascii="Times New Roman" w:hAnsi="Times New Roman" w:cs="Times New Roman"/>
          <w:lang w:val="uk-UA"/>
        </w:rPr>
        <w:t xml:space="preserve">Порівняльна характеристика сучасних довкіллєзнавчих концепцій </w:t>
      </w:r>
    </w:p>
    <w:p w:rsidR="00F55DEC" w:rsidRPr="00136B28" w:rsidRDefault="00F55DEC" w:rsidP="003A5023">
      <w:pPr>
        <w:spacing w:after="0" w:line="240" w:lineRule="auto"/>
        <w:ind w:hanging="17"/>
        <w:jc w:val="both"/>
        <w:rPr>
          <w:rFonts w:ascii="Times New Roman" w:hAnsi="Times New Roman" w:cs="Times New Roman"/>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3"/>
        <w:gridCol w:w="2433"/>
        <w:gridCol w:w="4687"/>
      </w:tblGrid>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Автори концепцій </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Назви концепцій</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Основний зміст</w:t>
            </w:r>
          </w:p>
        </w:tc>
      </w:tr>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М.А. Голубець</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К. геосоціосистем, середовищезнавство </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Необхідність інтеграції природничих наук навколо актуальних екологічних проблем, розгляд людини поза біосферою (яка для людини є середовищем), наскрізний характер наук, що вивчають взаємодію людини і біосфери на теоретичному рівні (геосоціосистемології) та прикладному (середовищезнавства)</w:t>
            </w:r>
          </w:p>
        </w:tc>
      </w:tr>
      <w:tr w:rsidR="006A5BC5" w:rsidRPr="00F115B4">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Г.І. Денисик</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Антропогенне ландшафтознавство </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Практична відсутність у наш час природних ландшафтів у межах освоєного суходолу Землі, набуття ландшафтами якісно нового змісту у зв’язку з антропогенним їх перетворенням, необхідність їх дослідження як антропогенних геопросторових систем </w:t>
            </w:r>
          </w:p>
        </w:tc>
      </w:tr>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В.Ю. Некос, </w:t>
            </w:r>
          </w:p>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А.Н. Некос</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Неоекологія </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Нетрадиційний підхід до екології з позицій провідної ролі перетворювальної дії людини на екосистеми </w:t>
            </w:r>
          </w:p>
        </w:tc>
      </w:tr>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К.А. Нємець, </w:t>
            </w:r>
          </w:p>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Л.М. Нємець</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К. соціогеосистем</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Антропоцентрична ідея соціогеосистем як різнорангових геопросторових соціальних утворень </w:t>
            </w:r>
          </w:p>
        </w:tc>
      </w:tr>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О.Г. Топчієв</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К.просторової організації природи, населення, господарства,</w:t>
            </w:r>
          </w:p>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Інтенціональна парадигма</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Style w:val="A11"/>
                <w:rFonts w:ascii="Times New Roman" w:hAnsi="Times New Roman" w:cs="Times New Roman"/>
                <w:lang w:val="uk-UA"/>
              </w:rPr>
              <w:t>Розгляд людини як компоненту природи й водночас дослідника, який пізнавальною діяльністю ставить їй суб’єктивні цільові настанови</w:t>
            </w:r>
          </w:p>
        </w:tc>
      </w:tr>
      <w:tr w:rsidR="006A5BC5" w:rsidRPr="00F115B4">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С.П. Сонько</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К. ноосферних екосистем</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Розгляд виду </w:t>
            </w:r>
            <w:r w:rsidRPr="0094693A">
              <w:rPr>
                <w:rFonts w:ascii="Times New Roman" w:eastAsia="TimesNewRomanPSMT" w:hAnsi="Times New Roman" w:cs="Times New Roman"/>
                <w:i/>
                <w:iCs/>
                <w:lang w:val="uk-UA"/>
              </w:rPr>
              <w:t>«</w:t>
            </w:r>
            <w:r w:rsidRPr="0094693A">
              <w:rPr>
                <w:rFonts w:ascii="Times New Roman" w:hAnsi="Times New Roman" w:cs="Times New Roman"/>
                <w:i/>
                <w:iCs/>
              </w:rPr>
              <w:t>Homo</w:t>
            </w:r>
            <w:r w:rsidRPr="0094693A">
              <w:rPr>
                <w:rFonts w:ascii="Times New Roman" w:hAnsi="Times New Roman" w:cs="Times New Roman"/>
                <w:i/>
                <w:iCs/>
                <w:lang w:val="uk-UA"/>
              </w:rPr>
              <w:t xml:space="preserve"> </w:t>
            </w:r>
            <w:r w:rsidRPr="0094693A">
              <w:rPr>
                <w:rFonts w:ascii="Times New Roman" w:hAnsi="Times New Roman" w:cs="Times New Roman"/>
                <w:i/>
                <w:iCs/>
              </w:rPr>
              <w:t>Sapiens</w:t>
            </w:r>
            <w:r w:rsidRPr="0094693A">
              <w:rPr>
                <w:rFonts w:ascii="Times New Roman" w:hAnsi="Times New Roman" w:cs="Times New Roman"/>
                <w:i/>
                <w:iCs/>
                <w:lang w:val="uk-UA"/>
              </w:rPr>
              <w:t xml:space="preserve">», </w:t>
            </w:r>
            <w:r w:rsidRPr="0094693A">
              <w:rPr>
                <w:rFonts w:ascii="Times New Roman" w:hAnsi="Times New Roman" w:cs="Times New Roman"/>
                <w:lang w:val="uk-UA"/>
              </w:rPr>
              <w:t xml:space="preserve">як рівноправного з іншими у здійсненні ним речовинно-енергетичного обміну </w:t>
            </w:r>
            <w:r w:rsidR="003A5023">
              <w:rPr>
                <w:rFonts w:ascii="Times New Roman" w:hAnsi="Times New Roman" w:cs="Times New Roman"/>
                <w:lang w:val="uk-UA"/>
              </w:rPr>
              <w:t>в</w:t>
            </w:r>
            <w:r w:rsidRPr="0094693A">
              <w:rPr>
                <w:rFonts w:ascii="Times New Roman" w:hAnsi="Times New Roman" w:cs="Times New Roman"/>
                <w:lang w:val="uk-UA"/>
              </w:rPr>
              <w:t xml:space="preserve"> біосфер</w:t>
            </w:r>
            <w:r w:rsidR="003A5023">
              <w:rPr>
                <w:rFonts w:ascii="Times New Roman" w:hAnsi="Times New Roman" w:cs="Times New Roman"/>
                <w:lang w:val="uk-UA"/>
              </w:rPr>
              <w:t>і</w:t>
            </w:r>
          </w:p>
        </w:tc>
      </w:tr>
      <w:tr w:rsidR="00F55DEC" w:rsidRPr="003C3139">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Ю.О. Кисельов</w:t>
            </w:r>
          </w:p>
        </w:tc>
        <w:tc>
          <w:tcPr>
            <w:tcW w:w="2463"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Екогеософія</w:t>
            </w:r>
          </w:p>
        </w:tc>
        <w:tc>
          <w:tcPr>
            <w:tcW w:w="4928" w:type="dxa"/>
          </w:tcPr>
          <w:p w:rsidR="00F55DEC" w:rsidRPr="0094693A" w:rsidRDefault="00F55DEC" w:rsidP="0094693A">
            <w:pPr>
              <w:spacing w:after="0" w:line="240" w:lineRule="auto"/>
              <w:jc w:val="both"/>
              <w:rPr>
                <w:rFonts w:ascii="Times New Roman" w:hAnsi="Times New Roman" w:cs="Times New Roman"/>
                <w:lang w:val="uk-UA"/>
              </w:rPr>
            </w:pPr>
            <w:r w:rsidRPr="0094693A">
              <w:rPr>
                <w:rFonts w:ascii="Times New Roman" w:hAnsi="Times New Roman" w:cs="Times New Roman"/>
                <w:lang w:val="uk-UA"/>
              </w:rPr>
              <w:t xml:space="preserve">Розгляд геопросторових структур Землесвіту з урахуванням не лише ландшафтно-етнічної взаємодії у природному середовищі, а й </w:t>
            </w:r>
            <w:r w:rsidR="006A5BC5">
              <w:rPr>
                <w:rFonts w:ascii="Times New Roman" w:hAnsi="Times New Roman" w:cs="Times New Roman"/>
                <w:lang w:val="uk-UA"/>
              </w:rPr>
              <w:t xml:space="preserve">характеру природокористування й викликаного ним </w:t>
            </w:r>
            <w:r w:rsidRPr="0094693A">
              <w:rPr>
                <w:rFonts w:ascii="Times New Roman" w:hAnsi="Times New Roman" w:cs="Times New Roman"/>
                <w:lang w:val="uk-UA"/>
              </w:rPr>
              <w:t>антропогенного перетворення ландшафтів; геософія освоєного простору</w:t>
            </w:r>
          </w:p>
        </w:tc>
      </w:tr>
    </w:tbl>
    <w:p w:rsidR="00F55DEC" w:rsidRPr="00136B28" w:rsidRDefault="00F55DEC" w:rsidP="006A502F">
      <w:pPr>
        <w:spacing w:after="0" w:line="240" w:lineRule="auto"/>
        <w:jc w:val="both"/>
        <w:rPr>
          <w:rFonts w:ascii="Times New Roman" w:hAnsi="Times New Roman" w:cs="Times New Roman"/>
          <w:lang w:val="uk-UA"/>
        </w:rPr>
      </w:pPr>
    </w:p>
    <w:p w:rsidR="00F55DEC" w:rsidRDefault="00F55DEC" w:rsidP="006A502F">
      <w:pPr>
        <w:spacing w:after="0" w:line="240" w:lineRule="auto"/>
        <w:jc w:val="both"/>
        <w:rPr>
          <w:rFonts w:ascii="Times New Roman" w:hAnsi="Times New Roman" w:cs="Times New Roman"/>
          <w:lang w:val="uk-UA"/>
        </w:rPr>
      </w:pPr>
    </w:p>
    <w:p w:rsidR="00F55DEC" w:rsidRPr="00136B28" w:rsidRDefault="00F55DEC" w:rsidP="006A502F">
      <w:pPr>
        <w:spacing w:after="0" w:line="240" w:lineRule="auto"/>
        <w:jc w:val="both"/>
        <w:rPr>
          <w:rFonts w:ascii="Times New Roman" w:hAnsi="Times New Roman" w:cs="Times New Roman"/>
          <w:lang w:val="uk-UA"/>
        </w:rPr>
        <w:sectPr w:rsidR="00F55DEC" w:rsidRPr="00136B28" w:rsidSect="00C75826">
          <w:type w:val="continuous"/>
          <w:pgSz w:w="11906" w:h="16838"/>
          <w:pgMar w:top="1134" w:right="850" w:bottom="1134" w:left="1701" w:header="708" w:footer="708" w:gutter="0"/>
          <w:cols w:space="709"/>
          <w:docGrid w:linePitch="360"/>
        </w:sectPr>
      </w:pPr>
    </w:p>
    <w:p w:rsidR="003A5023" w:rsidRPr="00136B28" w:rsidRDefault="003A5023" w:rsidP="003A5023">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lastRenderedPageBreak/>
        <w:t xml:space="preserve">На нашу думку, головною рисою всіх аналізованих концепцій довкілля є їхня міждисциплінарність. Переважно простежуються тенденції до інтеграції між географією та екологією (зокрема, в рамках геосоціосистемології, середовищезнавства, антропогенного ландшафтознавства, неоекології), а також між екологією та ноосферологією (у концепції ноосферних екосистем), між географією, екологією та філософією (стосовно екогеософії). </w:t>
      </w:r>
    </w:p>
    <w:p w:rsidR="003A5023" w:rsidRPr="00136B28" w:rsidRDefault="003A5023" w:rsidP="003A5023">
      <w:pPr>
        <w:spacing w:after="0" w:line="240" w:lineRule="auto"/>
        <w:ind w:firstLine="567"/>
        <w:jc w:val="both"/>
        <w:rPr>
          <w:rFonts w:ascii="Times New Roman" w:hAnsi="Times New Roman" w:cs="Times New Roman"/>
          <w:lang w:val="uk-UA"/>
        </w:rPr>
      </w:pPr>
      <w:r w:rsidRPr="00136B28">
        <w:rPr>
          <w:rFonts w:ascii="Times New Roman" w:hAnsi="Times New Roman" w:cs="Times New Roman"/>
          <w:lang w:val="uk-UA"/>
        </w:rPr>
        <w:t xml:space="preserve">Отже, головний фокус зосередження сучасної довкіллєзнавчої думки та найбільша точка росту інтегрованої концепції довкілля лежать на лінії перетину географії та екології. </w:t>
      </w:r>
      <w:r w:rsidRPr="00136B28">
        <w:rPr>
          <w:rFonts w:ascii="Times New Roman" w:hAnsi="Times New Roman" w:cs="Times New Roman"/>
          <w:lang w:val="uk-UA"/>
        </w:rPr>
        <w:lastRenderedPageBreak/>
        <w:t xml:space="preserve">Варто наголосити, що йдеться саме про єдину географію без традиційного поділу її на фізичну й соціально-економічну, оскільки практично всі гілки сучасної географії мають екологічний зміст: фізична (природнича) географія досліджує природні ландшафти, що послугували вихідним матеріалом для людини в її різноманітній господарській діяльності; конструктивна географія розробляє ймовірні шляхи формування на основі антропогенно перетворених ландшафтів екологічно рівноважних природно-антропогенних геосистем; соціально-економічна (суспільна) географія споріднена з екологією через учення про природні ресурси й територіальну </w:t>
      </w:r>
      <w:r w:rsidRPr="00136B28">
        <w:rPr>
          <w:rFonts w:ascii="Times New Roman" w:hAnsi="Times New Roman" w:cs="Times New Roman"/>
          <w:lang w:val="uk-UA"/>
        </w:rPr>
        <w:lastRenderedPageBreak/>
        <w:t xml:space="preserve">організацію господарства. Адже більшість галузей господарської діяльності здійснюють більший чи менший негативний вплив на довкілля: підприємства й виробництва важкої промисловості, особливо гірничодобувної, а також автотранспорт, забруднюють повітряне та водне середовище; сільськогосподарське виробництво, проваджене без урахування екологічних вимог і критеріїв, зумовлює антропогенне прискорення ерозійних процесів (як площинного змиву, так і лінійного розмиву) та забруднення ґрунтів надмірним внесенням мінеральних добрив і отрутохімікатів. </w:t>
      </w:r>
    </w:p>
    <w:p w:rsidR="00393F9F" w:rsidRDefault="003A5023" w:rsidP="003A5023">
      <w:pPr>
        <w:pStyle w:val="1"/>
        <w:tabs>
          <w:tab w:val="left" w:pos="4395"/>
        </w:tabs>
        <w:spacing w:before="0" w:beforeAutospacing="0" w:after="0" w:afterAutospacing="0"/>
        <w:ind w:right="70" w:firstLine="567"/>
        <w:jc w:val="both"/>
        <w:rPr>
          <w:rFonts w:ascii="Times New Roman" w:hAnsi="Times New Roman" w:cs="Times New Roman"/>
          <w:b w:val="0"/>
          <w:bCs w:val="0"/>
          <w:sz w:val="22"/>
          <w:szCs w:val="22"/>
          <w:lang w:val="uk-UA"/>
        </w:rPr>
      </w:pPr>
      <w:r w:rsidRPr="003A5023">
        <w:rPr>
          <w:rFonts w:ascii="Times New Roman" w:hAnsi="Times New Roman" w:cs="Times New Roman"/>
          <w:b w:val="0"/>
          <w:bCs w:val="0"/>
          <w:sz w:val="22"/>
          <w:szCs w:val="22"/>
          <w:lang w:val="uk-UA"/>
        </w:rPr>
        <w:t>Вважаємо за потрібне відзначити, що частина наведених вище концепцій мають загальногеографічний зміст (зокрема, антропогенне ландшафтознавство, неоекологія, концепція ноосферних екосистем, екогеософія), що дає підстави розглядати досліджувані з їх застосуванням складні об’єкти як цілісні системи різних геопросторових рангів. Водночас концепція соціогеосистем має суто суспільно-географічний зміст, що робить і об’єкти, які вивчаються в рамках цієї концепції (соціогеосистеми різних просторових рангів), підсистемами цілісних систем (таких, як ноосферні екосистеми).</w:t>
      </w:r>
    </w:p>
    <w:p w:rsidR="00F55DEC" w:rsidRPr="008C102D" w:rsidRDefault="00F55DEC" w:rsidP="003A5023">
      <w:pPr>
        <w:pStyle w:val="1"/>
        <w:tabs>
          <w:tab w:val="left" w:pos="4395"/>
        </w:tabs>
        <w:spacing w:before="0" w:beforeAutospacing="0" w:after="0" w:afterAutospacing="0"/>
        <w:ind w:right="70" w:firstLine="567"/>
        <w:jc w:val="both"/>
        <w:rPr>
          <w:rFonts w:ascii="Times New Roman" w:hAnsi="Times New Roman" w:cs="Times New Roman"/>
          <w:b w:val="0"/>
          <w:bCs w:val="0"/>
          <w:sz w:val="22"/>
          <w:szCs w:val="22"/>
          <w:lang w:val="uk-UA"/>
        </w:rPr>
      </w:pPr>
      <w:r w:rsidRPr="008C102D">
        <w:rPr>
          <w:rFonts w:ascii="Times New Roman" w:hAnsi="Times New Roman" w:cs="Times New Roman"/>
          <w:b w:val="0"/>
          <w:bCs w:val="0"/>
          <w:sz w:val="22"/>
          <w:szCs w:val="22"/>
          <w:lang w:val="uk-UA"/>
        </w:rPr>
        <w:t>Після аналізу викладених</w:t>
      </w:r>
      <w:r w:rsidR="00393F9F">
        <w:rPr>
          <w:rFonts w:ascii="Times New Roman" w:hAnsi="Times New Roman" w:cs="Times New Roman"/>
          <w:b w:val="0"/>
          <w:bCs w:val="0"/>
          <w:sz w:val="22"/>
          <w:szCs w:val="22"/>
          <w:lang w:val="uk-UA"/>
        </w:rPr>
        <w:t xml:space="preserve"> –</w:t>
      </w:r>
      <w:r w:rsidRPr="008C102D">
        <w:rPr>
          <w:rFonts w:ascii="Times New Roman" w:hAnsi="Times New Roman" w:cs="Times New Roman"/>
          <w:b w:val="0"/>
          <w:bCs w:val="0"/>
          <w:sz w:val="22"/>
          <w:szCs w:val="22"/>
          <w:lang w:val="uk-UA"/>
        </w:rPr>
        <w:t xml:space="preserve"> без сумніву</w:t>
      </w:r>
      <w:r w:rsidR="00393F9F">
        <w:rPr>
          <w:rFonts w:ascii="Times New Roman" w:hAnsi="Times New Roman" w:cs="Times New Roman"/>
          <w:b w:val="0"/>
          <w:bCs w:val="0"/>
          <w:sz w:val="22"/>
          <w:szCs w:val="22"/>
          <w:lang w:val="uk-UA"/>
        </w:rPr>
        <w:t>,</w:t>
      </w:r>
      <w:r w:rsidRPr="008C102D">
        <w:rPr>
          <w:rFonts w:ascii="Times New Roman" w:hAnsi="Times New Roman" w:cs="Times New Roman"/>
          <w:b w:val="0"/>
          <w:bCs w:val="0"/>
          <w:sz w:val="22"/>
          <w:szCs w:val="22"/>
          <w:lang w:val="uk-UA"/>
        </w:rPr>
        <w:t xml:space="preserve"> важливих </w:t>
      </w:r>
      <w:r w:rsidR="00393F9F">
        <w:rPr>
          <w:rFonts w:ascii="Times New Roman" w:hAnsi="Times New Roman" w:cs="Times New Roman"/>
          <w:b w:val="0"/>
          <w:bCs w:val="0"/>
          <w:sz w:val="22"/>
          <w:szCs w:val="22"/>
          <w:lang w:val="uk-UA"/>
        </w:rPr>
        <w:t xml:space="preserve">– концепцій довкіллєзнавства </w:t>
      </w:r>
      <w:r w:rsidRPr="008C102D">
        <w:rPr>
          <w:rFonts w:ascii="Times New Roman" w:hAnsi="Times New Roman" w:cs="Times New Roman"/>
          <w:b w:val="0"/>
          <w:bCs w:val="0"/>
          <w:sz w:val="22"/>
          <w:szCs w:val="22"/>
          <w:lang w:val="uk-UA"/>
        </w:rPr>
        <w:t xml:space="preserve">головне запитання природокористування </w:t>
      </w:r>
      <w:r w:rsidR="00393F9F">
        <w:rPr>
          <w:rFonts w:ascii="Times New Roman" w:hAnsi="Times New Roman" w:cs="Times New Roman"/>
          <w:b w:val="0"/>
          <w:bCs w:val="0"/>
          <w:sz w:val="22"/>
          <w:szCs w:val="22"/>
          <w:lang w:val="uk-UA"/>
        </w:rPr>
        <w:t>–</w:t>
      </w:r>
      <w:r w:rsidRPr="008C102D">
        <w:rPr>
          <w:rFonts w:ascii="Times New Roman" w:hAnsi="Times New Roman" w:cs="Times New Roman"/>
          <w:b w:val="0"/>
          <w:bCs w:val="0"/>
          <w:sz w:val="22"/>
          <w:szCs w:val="22"/>
          <w:lang w:val="uk-UA"/>
        </w:rPr>
        <w:t xml:space="preserve">«Чому глобальна екологічна проблема продовжує загострюватись?» </w:t>
      </w:r>
      <w:r w:rsidR="00393F9F">
        <w:rPr>
          <w:rFonts w:ascii="Times New Roman" w:hAnsi="Times New Roman" w:cs="Times New Roman"/>
          <w:b w:val="0"/>
          <w:bCs w:val="0"/>
          <w:sz w:val="22"/>
          <w:szCs w:val="22"/>
          <w:lang w:val="uk-UA"/>
        </w:rPr>
        <w:t xml:space="preserve">– </w:t>
      </w:r>
      <w:r w:rsidRPr="008C102D">
        <w:rPr>
          <w:rFonts w:ascii="Times New Roman" w:hAnsi="Times New Roman" w:cs="Times New Roman"/>
          <w:b w:val="0"/>
          <w:bCs w:val="0"/>
          <w:sz w:val="22"/>
          <w:szCs w:val="22"/>
          <w:lang w:val="uk-UA"/>
        </w:rPr>
        <w:t>все ж таки залишається без відповіді. Навіть нещодавні фундаментальні роботи з цієї проблеми (</w:t>
      </w:r>
      <w:r w:rsidRPr="008C102D">
        <w:rPr>
          <w:rFonts w:ascii="Times New Roman" w:hAnsi="Times New Roman" w:cs="Times New Roman"/>
          <w:b w:val="0"/>
          <w:bCs w:val="0"/>
          <w:sz w:val="22"/>
          <w:szCs w:val="22"/>
          <w:lang w:val="en-US"/>
        </w:rPr>
        <w:t>Yablokov</w:t>
      </w:r>
      <w:r w:rsidRPr="003C3139">
        <w:rPr>
          <w:rFonts w:ascii="Times New Roman" w:hAnsi="Times New Roman" w:cs="Times New Roman"/>
          <w:b w:val="0"/>
          <w:bCs w:val="0"/>
          <w:sz w:val="22"/>
          <w:szCs w:val="22"/>
          <w:lang w:val="uk-UA"/>
        </w:rPr>
        <w:t xml:space="preserve">, </w:t>
      </w:r>
      <w:r w:rsidRPr="008C102D">
        <w:rPr>
          <w:rFonts w:ascii="Times New Roman" w:hAnsi="Times New Roman" w:cs="Times New Roman"/>
          <w:b w:val="0"/>
          <w:bCs w:val="0"/>
          <w:sz w:val="22"/>
          <w:szCs w:val="22"/>
          <w:lang w:val="en-US"/>
        </w:rPr>
        <w:t>Levchenko</w:t>
      </w:r>
      <w:r w:rsidR="003A4CF3" w:rsidRPr="003A4CF3">
        <w:rPr>
          <w:rFonts w:ascii="Times New Roman" w:hAnsi="Times New Roman" w:cs="Times New Roman"/>
          <w:b w:val="0"/>
          <w:bCs w:val="0"/>
          <w:sz w:val="22"/>
          <w:szCs w:val="22"/>
          <w:lang w:val="uk-UA"/>
        </w:rPr>
        <w:t xml:space="preserve">, </w:t>
      </w:r>
      <w:r w:rsidRPr="003A4CF3">
        <w:rPr>
          <w:rFonts w:ascii="Times New Roman" w:hAnsi="Times New Roman" w:cs="Times New Roman"/>
          <w:b w:val="0"/>
          <w:bCs w:val="0"/>
          <w:color w:val="000000"/>
          <w:sz w:val="22"/>
          <w:szCs w:val="22"/>
          <w:lang w:val="uk-UA"/>
        </w:rPr>
        <w:t>2015</w:t>
      </w:r>
      <w:r>
        <w:rPr>
          <w:rFonts w:ascii="Times New Roman" w:hAnsi="Times New Roman" w:cs="Times New Roman"/>
          <w:b w:val="0"/>
          <w:bCs w:val="0"/>
          <w:color w:val="000000"/>
          <w:sz w:val="22"/>
          <w:szCs w:val="22"/>
          <w:lang w:val="uk-UA"/>
        </w:rPr>
        <w:t>;</w:t>
      </w:r>
      <w:r w:rsidRPr="008C102D">
        <w:rPr>
          <w:rFonts w:ascii="Times New Roman" w:hAnsi="Times New Roman" w:cs="Times New Roman"/>
          <w:b w:val="0"/>
          <w:bCs w:val="0"/>
          <w:sz w:val="22"/>
          <w:szCs w:val="22"/>
          <w:lang w:val="uk-UA"/>
        </w:rPr>
        <w:t xml:space="preserve"> </w:t>
      </w:r>
      <w:r w:rsidRPr="003A4CF3">
        <w:rPr>
          <w:rFonts w:ascii="Times New Roman" w:hAnsi="Times New Roman" w:cs="Times New Roman"/>
          <w:b w:val="0"/>
          <w:bCs w:val="0"/>
          <w:color w:val="000000"/>
          <w:sz w:val="22"/>
          <w:szCs w:val="22"/>
          <w:lang w:val="uk-UA"/>
        </w:rPr>
        <w:t>2016</w:t>
      </w:r>
      <w:r>
        <w:rPr>
          <w:rFonts w:ascii="Times New Roman" w:hAnsi="Times New Roman" w:cs="Times New Roman"/>
          <w:b w:val="0"/>
          <w:bCs w:val="0"/>
          <w:color w:val="000000"/>
          <w:sz w:val="22"/>
          <w:szCs w:val="22"/>
          <w:lang w:val="uk-UA"/>
        </w:rPr>
        <w:t xml:space="preserve">; </w:t>
      </w:r>
      <w:r w:rsidRPr="003A4CF3">
        <w:rPr>
          <w:rFonts w:ascii="Times New Roman" w:hAnsi="Times New Roman" w:cs="Times New Roman"/>
          <w:b w:val="0"/>
          <w:bCs w:val="0"/>
          <w:color w:val="000000"/>
          <w:sz w:val="22"/>
          <w:szCs w:val="22"/>
          <w:lang w:val="uk-UA"/>
        </w:rPr>
        <w:t>2017</w:t>
      </w:r>
      <w:r w:rsidRPr="008C102D">
        <w:rPr>
          <w:rFonts w:ascii="Times New Roman" w:hAnsi="Times New Roman" w:cs="Times New Roman"/>
          <w:b w:val="0"/>
          <w:bCs w:val="0"/>
          <w:sz w:val="22"/>
          <w:szCs w:val="22"/>
          <w:lang w:val="uk-UA"/>
        </w:rPr>
        <w:t xml:space="preserve">) не дають жодної надії на конструктивне </w:t>
      </w:r>
      <w:r>
        <w:rPr>
          <w:rFonts w:ascii="Times New Roman" w:hAnsi="Times New Roman" w:cs="Times New Roman"/>
          <w:b w:val="0"/>
          <w:bCs w:val="0"/>
          <w:sz w:val="22"/>
          <w:szCs w:val="22"/>
          <w:lang w:val="uk-UA"/>
        </w:rPr>
        <w:t xml:space="preserve">її </w:t>
      </w:r>
      <w:r w:rsidRPr="008C102D">
        <w:rPr>
          <w:rFonts w:ascii="Times New Roman" w:hAnsi="Times New Roman" w:cs="Times New Roman"/>
          <w:b w:val="0"/>
          <w:bCs w:val="0"/>
          <w:sz w:val="22"/>
          <w:szCs w:val="22"/>
          <w:lang w:val="uk-UA"/>
        </w:rPr>
        <w:t>вирішення. Так, автори у першій статті циклу дають відповідь на запитання «Що відбувається?» (</w:t>
      </w:r>
      <w:r w:rsidRPr="008C102D">
        <w:rPr>
          <w:rFonts w:ascii="Times New Roman" w:hAnsi="Times New Roman" w:cs="Times New Roman"/>
          <w:b w:val="0"/>
          <w:bCs w:val="0"/>
          <w:sz w:val="22"/>
          <w:szCs w:val="22"/>
          <w:lang w:val="en-US"/>
        </w:rPr>
        <w:t>Yablokov</w:t>
      </w:r>
      <w:r w:rsidRPr="003C3139">
        <w:rPr>
          <w:rFonts w:ascii="Times New Roman" w:hAnsi="Times New Roman" w:cs="Times New Roman"/>
          <w:b w:val="0"/>
          <w:bCs w:val="0"/>
          <w:sz w:val="22"/>
          <w:szCs w:val="22"/>
          <w:lang w:val="uk-UA"/>
        </w:rPr>
        <w:t xml:space="preserve">, </w:t>
      </w:r>
      <w:r w:rsidRPr="008C102D">
        <w:rPr>
          <w:rFonts w:ascii="Times New Roman" w:hAnsi="Times New Roman" w:cs="Times New Roman"/>
          <w:b w:val="0"/>
          <w:bCs w:val="0"/>
          <w:sz w:val="22"/>
          <w:szCs w:val="22"/>
          <w:lang w:val="en-US"/>
        </w:rPr>
        <w:t>Levchenko</w:t>
      </w:r>
      <w:r w:rsidR="00481199" w:rsidRPr="0009112F">
        <w:rPr>
          <w:rFonts w:ascii="Times New Roman" w:hAnsi="Times New Roman" w:cs="Times New Roman"/>
          <w:b w:val="0"/>
          <w:bCs w:val="0"/>
          <w:sz w:val="22"/>
          <w:szCs w:val="22"/>
        </w:rPr>
        <w:t xml:space="preserve">, </w:t>
      </w:r>
      <w:r w:rsidRPr="0009112F">
        <w:rPr>
          <w:rFonts w:ascii="Times New Roman" w:hAnsi="Times New Roman" w:cs="Times New Roman"/>
          <w:b w:val="0"/>
          <w:bCs w:val="0"/>
          <w:color w:val="000000"/>
          <w:sz w:val="22"/>
          <w:szCs w:val="22"/>
        </w:rPr>
        <w:t>2015</w:t>
      </w:r>
      <w:r w:rsidRPr="008C102D">
        <w:rPr>
          <w:rFonts w:ascii="Times New Roman" w:hAnsi="Times New Roman" w:cs="Times New Roman"/>
          <w:b w:val="0"/>
          <w:bCs w:val="0"/>
          <w:sz w:val="22"/>
          <w:szCs w:val="22"/>
          <w:lang w:val="uk-UA"/>
        </w:rPr>
        <w:t>). У другій статті дається однозначна відповідь на запитання «Хто винний?». Звісно ж</w:t>
      </w:r>
      <w:r w:rsidR="00393F9F">
        <w:rPr>
          <w:rFonts w:ascii="Times New Roman" w:hAnsi="Times New Roman" w:cs="Times New Roman"/>
          <w:b w:val="0"/>
          <w:bCs w:val="0"/>
          <w:sz w:val="22"/>
          <w:szCs w:val="22"/>
          <w:lang w:val="uk-UA"/>
        </w:rPr>
        <w:t>,</w:t>
      </w:r>
      <w:r w:rsidRPr="008C102D">
        <w:rPr>
          <w:rFonts w:ascii="Times New Roman" w:hAnsi="Times New Roman" w:cs="Times New Roman"/>
          <w:b w:val="0"/>
          <w:bCs w:val="0"/>
          <w:sz w:val="22"/>
          <w:szCs w:val="22"/>
          <w:lang w:val="uk-UA"/>
        </w:rPr>
        <w:t xml:space="preserve"> людина </w:t>
      </w:r>
      <w:r w:rsidRPr="005B26DC">
        <w:rPr>
          <w:rFonts w:ascii="Times New Roman" w:hAnsi="Times New Roman" w:cs="Times New Roman"/>
          <w:b w:val="0"/>
          <w:bCs w:val="0"/>
          <w:sz w:val="22"/>
          <w:szCs w:val="22"/>
          <w:lang w:val="uk-UA"/>
        </w:rPr>
        <w:t>(</w:t>
      </w:r>
      <w:r w:rsidRPr="005B26DC">
        <w:rPr>
          <w:rFonts w:ascii="Times New Roman" w:hAnsi="Times New Roman" w:cs="Times New Roman"/>
          <w:b w:val="0"/>
          <w:bCs w:val="0"/>
          <w:sz w:val="22"/>
          <w:szCs w:val="22"/>
          <w:lang w:val="en-US"/>
        </w:rPr>
        <w:t>Yablokov</w:t>
      </w:r>
      <w:r w:rsidRPr="0009112F">
        <w:rPr>
          <w:rFonts w:ascii="Times New Roman" w:hAnsi="Times New Roman" w:cs="Times New Roman"/>
          <w:b w:val="0"/>
          <w:bCs w:val="0"/>
          <w:sz w:val="22"/>
          <w:szCs w:val="22"/>
        </w:rPr>
        <w:t xml:space="preserve">, </w:t>
      </w:r>
      <w:r w:rsidRPr="005B26DC">
        <w:rPr>
          <w:rFonts w:ascii="Times New Roman" w:hAnsi="Times New Roman" w:cs="Times New Roman"/>
          <w:b w:val="0"/>
          <w:bCs w:val="0"/>
          <w:sz w:val="22"/>
          <w:szCs w:val="22"/>
          <w:lang w:val="en-US"/>
        </w:rPr>
        <w:t>Levchenko</w:t>
      </w:r>
      <w:r w:rsidR="00481199" w:rsidRPr="0009112F">
        <w:rPr>
          <w:rFonts w:ascii="Times New Roman" w:hAnsi="Times New Roman" w:cs="Times New Roman"/>
          <w:b w:val="0"/>
          <w:bCs w:val="0"/>
          <w:sz w:val="22"/>
          <w:szCs w:val="22"/>
        </w:rPr>
        <w:t>,</w:t>
      </w:r>
      <w:r w:rsidRPr="0009112F">
        <w:rPr>
          <w:rFonts w:ascii="Times New Roman" w:hAnsi="Times New Roman" w:cs="Times New Roman"/>
          <w:b w:val="0"/>
          <w:bCs w:val="0"/>
          <w:color w:val="000000"/>
          <w:sz w:val="22"/>
          <w:szCs w:val="22"/>
        </w:rPr>
        <w:t xml:space="preserve"> 2016</w:t>
      </w:r>
      <w:r w:rsidRPr="005B26DC">
        <w:rPr>
          <w:rFonts w:ascii="Times New Roman" w:hAnsi="Times New Roman" w:cs="Times New Roman"/>
          <w:b w:val="0"/>
          <w:bCs w:val="0"/>
          <w:sz w:val="22"/>
          <w:szCs w:val="22"/>
          <w:lang w:val="uk-UA"/>
        </w:rPr>
        <w:t>).</w:t>
      </w:r>
      <w:r w:rsidRPr="008C102D">
        <w:rPr>
          <w:rFonts w:ascii="Times New Roman" w:hAnsi="Times New Roman" w:cs="Times New Roman"/>
          <w:b w:val="0"/>
          <w:bCs w:val="0"/>
          <w:sz w:val="22"/>
          <w:szCs w:val="22"/>
          <w:lang w:val="uk-UA"/>
        </w:rPr>
        <w:t xml:space="preserve"> А ось у третій статті циклу пошук відповіді на запитання «Що ж робити?» результатів не дав. Автори констатують, що «</w:t>
      </w:r>
      <w:r w:rsidR="00481199">
        <w:rPr>
          <w:rFonts w:ascii="Times New Roman" w:hAnsi="Times New Roman" w:cs="Times New Roman"/>
          <w:b w:val="0"/>
          <w:bCs w:val="0"/>
          <w:sz w:val="22"/>
          <w:szCs w:val="22"/>
          <w:lang w:val="en-US"/>
        </w:rPr>
        <w:t>c</w:t>
      </w:r>
      <w:r w:rsidRPr="008C102D">
        <w:rPr>
          <w:rFonts w:ascii="Times New Roman" w:hAnsi="Times New Roman" w:cs="Times New Roman"/>
          <w:b w:val="0"/>
          <w:bCs w:val="0"/>
          <w:sz w:val="22"/>
          <w:szCs w:val="22"/>
        </w:rPr>
        <w:t>овременный дискурс социальной эволюции, несмотря на попытки объединения колоссального количества фактов и идей в области развития человеческого общества, пока находится на стадии обоснования гипотез и выделения тенденций. Все эти усилия не привели еще к созданию какой-либо полноценной концепции, не говоря уже о законченной теории</w:t>
      </w:r>
      <w:r w:rsidRPr="008C102D">
        <w:rPr>
          <w:rFonts w:ascii="Times New Roman" w:hAnsi="Times New Roman" w:cs="Times New Roman"/>
          <w:b w:val="0"/>
          <w:bCs w:val="0"/>
          <w:sz w:val="22"/>
          <w:szCs w:val="22"/>
          <w:lang w:val="uk-UA"/>
        </w:rPr>
        <w:t xml:space="preserve"> (</w:t>
      </w:r>
      <w:r w:rsidRPr="008C102D">
        <w:rPr>
          <w:rFonts w:ascii="Times New Roman" w:hAnsi="Times New Roman" w:cs="Times New Roman"/>
          <w:b w:val="0"/>
          <w:bCs w:val="0"/>
          <w:sz w:val="22"/>
          <w:szCs w:val="22"/>
        </w:rPr>
        <w:t>Yablokov, Levchenko</w:t>
      </w:r>
      <w:r w:rsidR="00481199" w:rsidRPr="00481199">
        <w:rPr>
          <w:rFonts w:ascii="Times New Roman" w:hAnsi="Times New Roman" w:cs="Times New Roman"/>
          <w:b w:val="0"/>
          <w:bCs w:val="0"/>
          <w:sz w:val="22"/>
          <w:szCs w:val="22"/>
        </w:rPr>
        <w:t>,</w:t>
      </w:r>
      <w:r w:rsidRPr="00481199">
        <w:rPr>
          <w:rFonts w:ascii="Times New Roman" w:hAnsi="Times New Roman" w:cs="Times New Roman"/>
          <w:b w:val="0"/>
          <w:bCs w:val="0"/>
          <w:color w:val="000000"/>
          <w:sz w:val="22"/>
          <w:szCs w:val="22"/>
        </w:rPr>
        <w:t xml:space="preserve"> 2017</w:t>
      </w:r>
      <w:r w:rsidRPr="008C102D">
        <w:rPr>
          <w:rFonts w:ascii="Times New Roman" w:hAnsi="Times New Roman" w:cs="Times New Roman"/>
          <w:b w:val="0"/>
          <w:bCs w:val="0"/>
          <w:sz w:val="22"/>
          <w:szCs w:val="22"/>
          <w:lang w:val="uk-UA"/>
        </w:rPr>
        <w:t>)</w:t>
      </w:r>
      <w:r w:rsidRPr="00481199">
        <w:rPr>
          <w:rFonts w:ascii="Times New Roman" w:hAnsi="Times New Roman" w:cs="Times New Roman"/>
          <w:b w:val="0"/>
          <w:bCs w:val="0"/>
          <w:sz w:val="22"/>
          <w:szCs w:val="22"/>
        </w:rPr>
        <w:t xml:space="preserve">. </w:t>
      </w:r>
    </w:p>
    <w:p w:rsidR="00393F9F" w:rsidRDefault="00F55DEC" w:rsidP="005B26DC">
      <w:pPr>
        <w:spacing w:after="0" w:line="240" w:lineRule="auto"/>
        <w:ind w:firstLine="567"/>
        <w:jc w:val="both"/>
        <w:rPr>
          <w:rFonts w:ascii="Times New Roman" w:hAnsi="Times New Roman" w:cs="Times New Roman"/>
          <w:lang w:val="uk-UA"/>
        </w:rPr>
      </w:pPr>
      <w:r w:rsidRPr="005B26DC">
        <w:rPr>
          <w:rFonts w:ascii="Times New Roman" w:hAnsi="Times New Roman" w:cs="Times New Roman"/>
          <w:lang w:val="uk-UA"/>
        </w:rPr>
        <w:lastRenderedPageBreak/>
        <w:t>Ми ризикуємо стверджувати</w:t>
      </w:r>
      <w:r w:rsidR="00393F9F">
        <w:rPr>
          <w:rFonts w:ascii="Times New Roman" w:hAnsi="Times New Roman" w:cs="Times New Roman"/>
          <w:lang w:val="uk-UA"/>
        </w:rPr>
        <w:t>,</w:t>
      </w:r>
      <w:r w:rsidRPr="005B26DC">
        <w:rPr>
          <w:rFonts w:ascii="Times New Roman" w:hAnsi="Times New Roman" w:cs="Times New Roman"/>
          <w:lang w:val="uk-UA"/>
        </w:rPr>
        <w:t xml:space="preserve"> що така концепція (ноосферних екосистем) була розроблена одним з авторів 15 років тому (</w:t>
      </w:r>
      <w:r w:rsidR="00481199">
        <w:rPr>
          <w:rFonts w:ascii="Times New Roman" w:hAnsi="Times New Roman" w:cs="Times New Roman"/>
          <w:lang w:val="en-US"/>
        </w:rPr>
        <w:t>Sonko</w:t>
      </w:r>
      <w:r w:rsidRPr="005B26DC">
        <w:rPr>
          <w:rFonts w:ascii="Times New Roman" w:hAnsi="Times New Roman" w:cs="Times New Roman"/>
          <w:lang w:val="uk-UA"/>
        </w:rPr>
        <w:t>, 2003</w:t>
      </w:r>
      <w:r>
        <w:rPr>
          <w:rStyle w:val="HTML"/>
          <w:rFonts w:ascii="Times New Roman" w:hAnsi="Times New Roman" w:cs="Times New Roman"/>
          <w:sz w:val="22"/>
          <w:szCs w:val="22"/>
          <w:lang w:val="uk-UA"/>
        </w:rPr>
        <w:t>)</w:t>
      </w:r>
      <w:r w:rsidRPr="005B26DC">
        <w:rPr>
          <w:rFonts w:ascii="Times New Roman" w:hAnsi="Times New Roman" w:cs="Times New Roman"/>
          <w:lang w:val="uk-UA"/>
        </w:rPr>
        <w:t xml:space="preserve">. </w:t>
      </w:r>
    </w:p>
    <w:p w:rsidR="00F55DEC" w:rsidRDefault="00F55DEC" w:rsidP="005B26DC">
      <w:pPr>
        <w:spacing w:after="0" w:line="240" w:lineRule="auto"/>
        <w:ind w:firstLine="567"/>
        <w:jc w:val="both"/>
        <w:rPr>
          <w:rFonts w:ascii="Times New Roman" w:hAnsi="Times New Roman" w:cs="Times New Roman"/>
          <w:lang w:val="uk-UA"/>
        </w:rPr>
      </w:pPr>
      <w:r>
        <w:rPr>
          <w:rFonts w:ascii="Times New Roman" w:hAnsi="Times New Roman" w:cs="Times New Roman"/>
          <w:lang w:val="uk-UA"/>
        </w:rPr>
        <w:t>С</w:t>
      </w:r>
      <w:r w:rsidRPr="005B26DC">
        <w:rPr>
          <w:rFonts w:ascii="Times New Roman" w:hAnsi="Times New Roman" w:cs="Times New Roman"/>
          <w:lang w:val="uk-UA"/>
        </w:rPr>
        <w:t>уть концепції ноосферних екосистем полягає у наступному</w:t>
      </w:r>
      <w:r>
        <w:rPr>
          <w:rFonts w:ascii="Times New Roman" w:hAnsi="Times New Roman" w:cs="Times New Roman"/>
          <w:lang w:val="uk-UA"/>
        </w:rPr>
        <w:t xml:space="preserve"> (</w:t>
      </w:r>
      <w:r w:rsidR="00004EB9">
        <w:rPr>
          <w:rFonts w:ascii="Times New Roman" w:hAnsi="Times New Roman" w:cs="Times New Roman"/>
          <w:lang w:val="en-US"/>
        </w:rPr>
        <w:t>Sonko</w:t>
      </w:r>
      <w:r w:rsidR="00004EB9" w:rsidRPr="00004EB9">
        <w:rPr>
          <w:rFonts w:ascii="Times New Roman" w:hAnsi="Times New Roman" w:cs="Times New Roman"/>
        </w:rPr>
        <w:t>, 2010</w:t>
      </w:r>
      <w:r w:rsidRPr="005B26DC">
        <w:rPr>
          <w:rFonts w:ascii="Times New Roman" w:hAnsi="Times New Roman" w:cs="Times New Roman"/>
          <w:lang w:val="uk-UA"/>
        </w:rPr>
        <w:t>)</w:t>
      </w:r>
      <w:r>
        <w:rPr>
          <w:rFonts w:ascii="Times New Roman" w:hAnsi="Times New Roman" w:cs="Times New Roman"/>
          <w:lang w:val="uk-UA"/>
        </w:rPr>
        <w:t>:</w:t>
      </w:r>
    </w:p>
    <w:p w:rsidR="00F55DEC" w:rsidRPr="00F115B4" w:rsidRDefault="00F55DEC" w:rsidP="00710DC2">
      <w:pPr>
        <w:autoSpaceDE w:val="0"/>
        <w:autoSpaceDN w:val="0"/>
        <w:adjustRightInd w:val="0"/>
        <w:spacing w:after="0" w:line="240" w:lineRule="auto"/>
        <w:ind w:firstLine="567"/>
        <w:jc w:val="both"/>
        <w:rPr>
          <w:rFonts w:ascii="Times New Roman" w:eastAsia="TimesNewRomanPSMT" w:hAnsi="Times New Roman" w:cs="Times New Roman"/>
          <w:lang w:val="uk-UA"/>
        </w:rPr>
      </w:pPr>
      <w:r w:rsidRPr="00F115B4">
        <w:rPr>
          <w:rFonts w:ascii="Times New Roman" w:hAnsi="Times New Roman" w:cs="Times New Roman"/>
          <w:lang w:val="uk-UA"/>
        </w:rPr>
        <w:t xml:space="preserve">1. </w:t>
      </w:r>
      <w:r w:rsidRPr="00F115B4">
        <w:rPr>
          <w:rFonts w:ascii="Times New Roman" w:eastAsia="TimesNewRomanPSMT" w:hAnsi="Times New Roman" w:cs="Times New Roman"/>
          <w:lang w:val="uk-UA"/>
        </w:rPr>
        <w:t>Г</w:t>
      </w:r>
      <w:r>
        <w:rPr>
          <w:rFonts w:ascii="Times New Roman" w:eastAsia="TimesNewRomanPSMT" w:hAnsi="Times New Roman" w:cs="Times New Roman"/>
          <w:lang w:val="uk-UA"/>
        </w:rPr>
        <w:t xml:space="preserve">оловна </w:t>
      </w:r>
      <w:r w:rsidRPr="00F115B4">
        <w:rPr>
          <w:rFonts w:ascii="Times New Roman" w:eastAsia="TimesNewRomanPSMT" w:hAnsi="Times New Roman" w:cs="Times New Roman"/>
          <w:lang w:val="uk-UA"/>
        </w:rPr>
        <w:t>причина в</w:t>
      </w:r>
      <w:r>
        <w:rPr>
          <w:rFonts w:ascii="Times New Roman" w:eastAsia="TimesNewRomanPSMT" w:hAnsi="Times New Roman" w:cs="Times New Roman"/>
          <w:lang w:val="uk-UA"/>
        </w:rPr>
        <w:t>иникнення і загострення</w:t>
      </w:r>
      <w:r w:rsidRPr="00F115B4">
        <w:rPr>
          <w:rFonts w:ascii="Times New Roman" w:eastAsia="TimesNewRomanPSMT" w:hAnsi="Times New Roman" w:cs="Times New Roman"/>
          <w:lang w:val="uk-UA"/>
        </w:rPr>
        <w:t xml:space="preserve"> глобально</w:t>
      </w:r>
      <w:r>
        <w:rPr>
          <w:rFonts w:ascii="Times New Roman" w:eastAsia="TimesNewRomanPSMT" w:hAnsi="Times New Roman" w:cs="Times New Roman"/>
          <w:lang w:val="uk-UA"/>
        </w:rPr>
        <w:t>ї</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е</w:t>
      </w:r>
      <w:r w:rsidRPr="00F115B4">
        <w:rPr>
          <w:rFonts w:ascii="Times New Roman" w:eastAsia="TimesNewRomanPSMT" w:hAnsi="Times New Roman" w:cs="Times New Roman"/>
          <w:lang w:val="uk-UA"/>
        </w:rPr>
        <w:t>колог</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ч</w:t>
      </w:r>
      <w:r>
        <w:rPr>
          <w:rFonts w:ascii="Times New Roman" w:eastAsia="TimesNewRomanPSMT" w:hAnsi="Times New Roman" w:cs="Times New Roman"/>
          <w:lang w:val="uk-UA"/>
        </w:rPr>
        <w:t>ної</w:t>
      </w:r>
      <w:r w:rsidRPr="00F115B4">
        <w:rPr>
          <w:rFonts w:ascii="Times New Roman" w:eastAsia="TimesNewRomanPSMT" w:hAnsi="Times New Roman" w:cs="Times New Roman"/>
          <w:lang w:val="uk-UA"/>
        </w:rPr>
        <w:t xml:space="preserve"> проблем</w:t>
      </w:r>
      <w:r>
        <w:rPr>
          <w:rFonts w:ascii="Times New Roman" w:eastAsia="TimesNewRomanPSMT" w:hAnsi="Times New Roman" w:cs="Times New Roman"/>
          <w:lang w:val="uk-UA"/>
        </w:rPr>
        <w:t>и</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 xml:space="preserve">полягає </w:t>
      </w:r>
      <w:r w:rsidRPr="00F115B4">
        <w:rPr>
          <w:rFonts w:ascii="Times New Roman" w:eastAsia="TimesNewRomanPSMT" w:hAnsi="Times New Roman" w:cs="Times New Roman"/>
          <w:lang w:val="uk-UA"/>
        </w:rPr>
        <w:t>в р</w:t>
      </w:r>
      <w:r>
        <w:rPr>
          <w:rFonts w:ascii="Times New Roman" w:eastAsia="TimesNewRomanPSMT" w:hAnsi="Times New Roman" w:cs="Times New Roman"/>
          <w:lang w:val="uk-UA"/>
        </w:rPr>
        <w:t>ізних швидкостях</w:t>
      </w:r>
      <w:r w:rsidRPr="00F115B4">
        <w:rPr>
          <w:rFonts w:ascii="Times New Roman" w:eastAsia="TimesNewRomanPSMT" w:hAnsi="Times New Roman" w:cs="Times New Roman"/>
          <w:lang w:val="uk-UA"/>
        </w:rPr>
        <w:t xml:space="preserve"> р</w:t>
      </w:r>
      <w:r>
        <w:rPr>
          <w:rFonts w:ascii="Times New Roman" w:eastAsia="TimesNewRomanPSMT" w:hAnsi="Times New Roman" w:cs="Times New Roman"/>
          <w:lang w:val="uk-UA"/>
        </w:rPr>
        <w:t>озвитку</w:t>
      </w:r>
      <w:r w:rsidRPr="00F115B4">
        <w:rPr>
          <w:rFonts w:ascii="Times New Roman" w:eastAsia="TimesNewRomanPSMT" w:hAnsi="Times New Roman" w:cs="Times New Roman"/>
          <w:lang w:val="uk-UA"/>
        </w:rPr>
        <w:t xml:space="preserve"> природ</w:t>
      </w:r>
      <w:r>
        <w:rPr>
          <w:rFonts w:ascii="Times New Roman" w:eastAsia="TimesNewRomanPSMT" w:hAnsi="Times New Roman" w:cs="Times New Roman"/>
          <w:lang w:val="uk-UA"/>
        </w:rPr>
        <w:t>и</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суспільства</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з р</w:t>
      </w:r>
      <w:r>
        <w:rPr>
          <w:rFonts w:ascii="Times New Roman" w:eastAsia="TimesNewRomanPSMT" w:hAnsi="Times New Roman" w:cs="Times New Roman"/>
          <w:lang w:val="uk-UA"/>
        </w:rPr>
        <w:t>ізних</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 xml:space="preserve">за </w:t>
      </w:r>
      <w:r w:rsidRPr="00F115B4">
        <w:rPr>
          <w:rFonts w:ascii="Times New Roman" w:eastAsia="TimesNewRomanPSMT" w:hAnsi="Times New Roman" w:cs="Times New Roman"/>
          <w:lang w:val="uk-UA"/>
        </w:rPr>
        <w:t>просторово</w:t>
      </w:r>
      <w:r>
        <w:rPr>
          <w:rFonts w:ascii="Times New Roman" w:eastAsia="TimesNewRomanPSMT" w:hAnsi="Times New Roman" w:cs="Times New Roman"/>
          <w:lang w:val="uk-UA"/>
        </w:rPr>
        <w:t xml:space="preserve">-часовою </w:t>
      </w:r>
      <w:r w:rsidRPr="00F115B4">
        <w:rPr>
          <w:rFonts w:ascii="Times New Roman" w:eastAsia="TimesNewRomanPSMT" w:hAnsi="Times New Roman" w:cs="Times New Roman"/>
          <w:lang w:val="uk-UA"/>
        </w:rPr>
        <w:t>сут</w:t>
      </w:r>
      <w:r>
        <w:rPr>
          <w:rFonts w:ascii="Times New Roman" w:eastAsia="TimesNewRomanPSMT" w:hAnsi="Times New Roman" w:cs="Times New Roman"/>
          <w:lang w:val="uk-UA"/>
        </w:rPr>
        <w:t>тю</w:t>
      </w:r>
      <w:r w:rsidR="00393F9F">
        <w:rPr>
          <w:rFonts w:ascii="Times New Roman" w:eastAsia="TimesNewRomanPSMT" w:hAnsi="Times New Roman" w:cs="Times New Roman"/>
          <w:lang w:val="uk-UA"/>
        </w:rPr>
        <w:t>,</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або ж</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w:t>
      </w:r>
      <w:r w:rsidRPr="00F115B4">
        <w:rPr>
          <w:rFonts w:ascii="Times New Roman" w:eastAsia="TimesNewRomanPSMT" w:hAnsi="Times New Roman" w:cs="Times New Roman"/>
          <w:lang w:val="uk-UA"/>
        </w:rPr>
        <w:t>р</w:t>
      </w:r>
      <w:r>
        <w:rPr>
          <w:rFonts w:ascii="Times New Roman" w:eastAsia="TimesNewRomanPSMT" w:hAnsi="Times New Roman" w:cs="Times New Roman"/>
          <w:lang w:val="uk-UA"/>
        </w:rPr>
        <w:t>о</w:t>
      </w:r>
      <w:r w:rsidRPr="00F115B4">
        <w:rPr>
          <w:rFonts w:ascii="Times New Roman" w:eastAsia="TimesNewRomanPSMT" w:hAnsi="Times New Roman" w:cs="Times New Roman"/>
          <w:lang w:val="uk-UA"/>
        </w:rPr>
        <w:t>зведен</w:t>
      </w:r>
      <w:r>
        <w:rPr>
          <w:rFonts w:ascii="Times New Roman" w:eastAsia="TimesNewRomanPSMT" w:hAnsi="Times New Roman" w:cs="Times New Roman"/>
          <w:lang w:val="uk-UA"/>
        </w:rPr>
        <w:t>и</w:t>
      </w:r>
      <w:r w:rsidRPr="00F115B4">
        <w:rPr>
          <w:rFonts w:ascii="Times New Roman" w:eastAsia="TimesNewRomanPSMT" w:hAnsi="Times New Roman" w:cs="Times New Roman"/>
          <w:lang w:val="uk-UA"/>
        </w:rPr>
        <w:t>х</w:t>
      </w:r>
      <w:r>
        <w:rPr>
          <w:rFonts w:ascii="Times New Roman" w:eastAsia="TimesNewRomanPSMT" w:hAnsi="Times New Roman" w:cs="Times New Roman"/>
          <w:lang w:val="uk-UA"/>
        </w:rPr>
        <w:t>»</w:t>
      </w:r>
      <w:r w:rsidRPr="00F115B4">
        <w:rPr>
          <w:rFonts w:ascii="Times New Roman" w:hAnsi="Times New Roman" w:cs="Times New Roman"/>
          <w:lang w:val="uk-UA"/>
        </w:rPr>
        <w:t xml:space="preserve"> </w:t>
      </w:r>
      <w:r>
        <w:rPr>
          <w:rFonts w:ascii="Times New Roman" w:hAnsi="Times New Roman" w:cs="Times New Roman"/>
          <w:lang w:val="uk-UA"/>
        </w:rPr>
        <w:t>у</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часі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 у просторі</w:t>
      </w:r>
      <w:r w:rsidRPr="00F115B4">
        <w:rPr>
          <w:rFonts w:ascii="Times New Roman" w:eastAsia="TimesNewRomanPSMT" w:hAnsi="Times New Roman" w:cs="Times New Roman"/>
          <w:lang w:val="uk-UA"/>
        </w:rPr>
        <w:t xml:space="preserve"> ст</w:t>
      </w:r>
      <w:r>
        <w:rPr>
          <w:rFonts w:ascii="Times New Roman" w:eastAsia="TimesNewRomanPSMT" w:hAnsi="Times New Roman" w:cs="Times New Roman"/>
          <w:lang w:val="uk-UA"/>
        </w:rPr>
        <w:t>анів</w:t>
      </w:r>
      <w:r w:rsidRPr="00F115B4">
        <w:rPr>
          <w:rFonts w:ascii="Times New Roman" w:eastAsia="TimesNewRomanPSMT" w:hAnsi="Times New Roman" w:cs="Times New Roman"/>
          <w:lang w:val="uk-UA"/>
        </w:rPr>
        <w:t xml:space="preserve"> природ</w:t>
      </w:r>
      <w:r>
        <w:rPr>
          <w:rFonts w:ascii="Times New Roman" w:eastAsia="TimesNewRomanPSMT" w:hAnsi="Times New Roman" w:cs="Times New Roman"/>
          <w:lang w:val="uk-UA"/>
        </w:rPr>
        <w:t>и</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 суспільства</w:t>
      </w:r>
      <w:r w:rsidR="00393F9F">
        <w:rPr>
          <w:rFonts w:ascii="Times New Roman" w:eastAsia="TimesNewRomanPSMT" w:hAnsi="Times New Roman" w:cs="Times New Roman"/>
          <w:lang w:val="uk-UA"/>
        </w:rPr>
        <w:t>,</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 xml:space="preserve">витікає </w:t>
      </w:r>
      <w:r w:rsidRPr="00F115B4">
        <w:rPr>
          <w:rFonts w:ascii="Times New Roman" w:eastAsia="TimesNewRomanPSMT" w:hAnsi="Times New Roman" w:cs="Times New Roman"/>
          <w:lang w:val="uk-UA"/>
        </w:rPr>
        <w:t>по</w:t>
      </w:r>
      <w:r>
        <w:rPr>
          <w:rFonts w:ascii="Times New Roman" w:eastAsia="TimesNewRomanPSMT" w:hAnsi="Times New Roman" w:cs="Times New Roman"/>
          <w:lang w:val="uk-UA"/>
        </w:rPr>
        <w:t>шук</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з</w:t>
      </w:r>
      <w:r w:rsidRPr="00F115B4">
        <w:rPr>
          <w:rFonts w:ascii="Times New Roman" w:eastAsia="TimesNewRomanPSMT" w:hAnsi="Times New Roman" w:cs="Times New Roman"/>
          <w:lang w:val="uk-UA"/>
        </w:rPr>
        <w:t>наход</w:t>
      </w:r>
      <w:r>
        <w:rPr>
          <w:rFonts w:ascii="Times New Roman" w:eastAsia="TimesNewRomanPSMT" w:hAnsi="Times New Roman" w:cs="Times New Roman"/>
          <w:lang w:val="uk-UA"/>
        </w:rPr>
        <w:t>ження</w:t>
      </w:r>
      <w:r w:rsidRPr="00F115B4">
        <w:rPr>
          <w:rFonts w:ascii="Times New Roman" w:eastAsia="TimesNewRomanPSMT" w:hAnsi="Times New Roman" w:cs="Times New Roman"/>
          <w:lang w:val="uk-UA"/>
        </w:rPr>
        <w:t xml:space="preserve"> специф</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ч</w:t>
      </w:r>
      <w:r>
        <w:rPr>
          <w:rFonts w:ascii="Times New Roman" w:eastAsia="TimesNewRomanPSMT" w:hAnsi="Times New Roman" w:cs="Times New Roman"/>
          <w:lang w:val="uk-UA"/>
        </w:rPr>
        <w:t>ного</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е</w:t>
      </w:r>
      <w:r w:rsidRPr="00F115B4">
        <w:rPr>
          <w:rFonts w:ascii="Times New Roman" w:eastAsia="TimesNewRomanPSMT" w:hAnsi="Times New Roman" w:cs="Times New Roman"/>
          <w:lang w:val="uk-UA"/>
        </w:rPr>
        <w:t xml:space="preserve">котопа </w:t>
      </w:r>
      <w:r>
        <w:rPr>
          <w:rFonts w:ascii="Times New Roman" w:eastAsia="TimesNewRomanPSMT" w:hAnsi="Times New Roman" w:cs="Times New Roman"/>
          <w:lang w:val="uk-UA"/>
        </w:rPr>
        <w:t>Людини</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дослідження</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його</w:t>
      </w:r>
      <w:r w:rsidRPr="00F115B4">
        <w:rPr>
          <w:rFonts w:ascii="Times New Roman" w:eastAsia="TimesNewRomanPSMT" w:hAnsi="Times New Roman" w:cs="Times New Roman"/>
          <w:lang w:val="uk-UA"/>
        </w:rPr>
        <w:t xml:space="preserve"> прост</w:t>
      </w:r>
      <w:r>
        <w:rPr>
          <w:rFonts w:ascii="Times New Roman" w:eastAsia="TimesNewRomanPSMT" w:hAnsi="Times New Roman" w:cs="Times New Roman"/>
          <w:lang w:val="uk-UA"/>
        </w:rPr>
        <w:t>о</w:t>
      </w:r>
      <w:r w:rsidRPr="00F115B4">
        <w:rPr>
          <w:rFonts w:ascii="Times New Roman" w:eastAsia="TimesNewRomanPSMT" w:hAnsi="Times New Roman" w:cs="Times New Roman"/>
          <w:lang w:val="uk-UA"/>
        </w:rPr>
        <w:t>р</w:t>
      </w:r>
      <w:r>
        <w:rPr>
          <w:rFonts w:ascii="Times New Roman" w:eastAsia="TimesNewRomanPSMT" w:hAnsi="Times New Roman" w:cs="Times New Roman"/>
          <w:lang w:val="uk-UA"/>
        </w:rPr>
        <w:t>ової</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е</w:t>
      </w:r>
      <w:r w:rsidRPr="00F115B4">
        <w:rPr>
          <w:rFonts w:ascii="Times New Roman" w:eastAsia="TimesNewRomanPSMT" w:hAnsi="Times New Roman" w:cs="Times New Roman"/>
          <w:lang w:val="uk-UA"/>
        </w:rPr>
        <w:t>волюц</w:t>
      </w:r>
      <w:r>
        <w:rPr>
          <w:rFonts w:ascii="Times New Roman" w:eastAsia="TimesNewRomanPSMT" w:hAnsi="Times New Roman" w:cs="Times New Roman"/>
          <w:lang w:val="uk-UA"/>
        </w:rPr>
        <w:t>ії</w:t>
      </w:r>
      <w:r w:rsidRPr="00F115B4">
        <w:rPr>
          <w:rFonts w:ascii="Times New Roman" w:eastAsia="TimesNewRomanPSMT" w:hAnsi="Times New Roman" w:cs="Times New Roman"/>
          <w:lang w:val="uk-UA"/>
        </w:rPr>
        <w:t>. Для конструктивного р</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шен</w:t>
      </w:r>
      <w:r>
        <w:rPr>
          <w:rFonts w:ascii="Times New Roman" w:eastAsia="TimesNewRomanPSMT" w:hAnsi="Times New Roman" w:cs="Times New Roman"/>
          <w:lang w:val="uk-UA"/>
        </w:rPr>
        <w:t>н</w:t>
      </w:r>
      <w:r w:rsidRPr="00F115B4">
        <w:rPr>
          <w:rFonts w:ascii="Times New Roman" w:eastAsia="TimesNewRomanPSMT" w:hAnsi="Times New Roman" w:cs="Times New Roman"/>
          <w:lang w:val="uk-UA"/>
        </w:rPr>
        <w:t xml:space="preserve">я </w:t>
      </w:r>
      <w:r>
        <w:rPr>
          <w:rFonts w:ascii="Times New Roman" w:eastAsia="TimesNewRomanPSMT" w:hAnsi="Times New Roman" w:cs="Times New Roman"/>
          <w:lang w:val="uk-UA"/>
        </w:rPr>
        <w:t>«</w:t>
      </w:r>
      <w:r w:rsidRPr="00F115B4">
        <w:rPr>
          <w:rFonts w:ascii="Times New Roman" w:eastAsia="TimesNewRomanPSMT" w:hAnsi="Times New Roman" w:cs="Times New Roman"/>
          <w:lang w:val="uk-UA"/>
        </w:rPr>
        <w:t>глобально</w:t>
      </w:r>
      <w:r>
        <w:rPr>
          <w:rFonts w:ascii="Times New Roman" w:eastAsia="TimesNewRomanPSMT" w:hAnsi="Times New Roman" w:cs="Times New Roman"/>
          <w:lang w:val="uk-UA"/>
        </w:rPr>
        <w:t>ї</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е</w:t>
      </w:r>
      <w:r w:rsidRPr="00F115B4">
        <w:rPr>
          <w:rFonts w:ascii="Times New Roman" w:eastAsia="TimesNewRomanPSMT" w:hAnsi="Times New Roman" w:cs="Times New Roman"/>
          <w:lang w:val="uk-UA"/>
        </w:rPr>
        <w:t>колог</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ч</w:t>
      </w:r>
      <w:r>
        <w:rPr>
          <w:rFonts w:ascii="Times New Roman" w:eastAsia="TimesNewRomanPSMT" w:hAnsi="Times New Roman" w:cs="Times New Roman"/>
          <w:lang w:val="uk-UA"/>
        </w:rPr>
        <w:t>ної</w:t>
      </w:r>
      <w:r w:rsidRPr="00F115B4">
        <w:rPr>
          <w:rFonts w:ascii="Times New Roman" w:eastAsia="TimesNewRomanPSMT" w:hAnsi="Times New Roman" w:cs="Times New Roman"/>
          <w:lang w:val="uk-UA"/>
        </w:rPr>
        <w:t xml:space="preserve"> проблем</w:t>
      </w:r>
      <w:r>
        <w:rPr>
          <w:rFonts w:ascii="Times New Roman" w:eastAsia="TimesNewRomanPSMT" w:hAnsi="Times New Roman" w:cs="Times New Roman"/>
          <w:lang w:val="uk-UA"/>
        </w:rPr>
        <w:t>и»</w:t>
      </w:r>
      <w:r w:rsidRPr="00F115B4">
        <w:rPr>
          <w:rFonts w:ascii="Times New Roman" w:hAnsi="Times New Roman" w:cs="Times New Roman"/>
          <w:lang w:val="uk-UA"/>
        </w:rPr>
        <w:t xml:space="preserve"> </w:t>
      </w:r>
      <w:r w:rsidRPr="00F115B4">
        <w:rPr>
          <w:rFonts w:ascii="Times New Roman" w:eastAsia="TimesNewRomanPSMT" w:hAnsi="Times New Roman" w:cs="Times New Roman"/>
          <w:lang w:val="uk-UA"/>
        </w:rPr>
        <w:t>необх</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д</w:t>
      </w:r>
      <w:r>
        <w:rPr>
          <w:rFonts w:ascii="Times New Roman" w:eastAsia="TimesNewRomanPSMT" w:hAnsi="Times New Roman" w:cs="Times New Roman"/>
          <w:lang w:val="uk-UA"/>
        </w:rPr>
        <w:t>н</w:t>
      </w:r>
      <w:r w:rsidRPr="00F115B4">
        <w:rPr>
          <w:rFonts w:ascii="Times New Roman" w:eastAsia="TimesNewRomanPSMT" w:hAnsi="Times New Roman" w:cs="Times New Roman"/>
          <w:lang w:val="uk-UA"/>
        </w:rPr>
        <w:t xml:space="preserve">о </w:t>
      </w:r>
      <w:r>
        <w:rPr>
          <w:rFonts w:ascii="Times New Roman" w:eastAsia="TimesNewRomanPSMT" w:hAnsi="Times New Roman" w:cs="Times New Roman"/>
          <w:lang w:val="uk-UA"/>
        </w:rPr>
        <w:t>докорінно</w:t>
      </w:r>
      <w:r w:rsidRPr="00F115B4">
        <w:rPr>
          <w:rFonts w:ascii="Times New Roman" w:eastAsia="TimesNewRomanPSMT" w:hAnsi="Times New Roman" w:cs="Times New Roman"/>
          <w:lang w:val="uk-UA"/>
        </w:rPr>
        <w:t xml:space="preserve"> пере</w:t>
      </w:r>
      <w:r>
        <w:rPr>
          <w:rFonts w:ascii="Times New Roman" w:eastAsia="TimesNewRomanPSMT" w:hAnsi="Times New Roman" w:cs="Times New Roman"/>
          <w:lang w:val="uk-UA"/>
        </w:rPr>
        <w:t>глянути</w:t>
      </w:r>
      <w:r w:rsidR="00393F9F">
        <w:rPr>
          <w:rFonts w:ascii="Times New Roman" w:eastAsia="TimesNewRomanPSMT" w:hAnsi="Times New Roman" w:cs="Times New Roman"/>
          <w:lang w:val="uk-UA"/>
        </w:rPr>
        <w:t>,</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передусім</w:t>
      </w:r>
      <w:r w:rsidR="00393F9F">
        <w:rPr>
          <w:rFonts w:ascii="Times New Roman" w:eastAsia="TimesNewRomanPSMT" w:hAnsi="Times New Roman" w:cs="Times New Roman"/>
          <w:lang w:val="uk-UA"/>
        </w:rPr>
        <w:t>,</w:t>
      </w:r>
      <w:r>
        <w:rPr>
          <w:rFonts w:ascii="Times New Roman" w:eastAsia="TimesNewRomanPSMT" w:hAnsi="Times New Roman" w:cs="Times New Roman"/>
          <w:lang w:val="uk-UA"/>
        </w:rPr>
        <w:t xml:space="preserve"> </w:t>
      </w:r>
      <w:r w:rsidRPr="00F115B4">
        <w:rPr>
          <w:rFonts w:ascii="Times New Roman" w:eastAsia="TimesNewRomanPSMT" w:hAnsi="Times New Roman" w:cs="Times New Roman"/>
          <w:lang w:val="uk-UA"/>
        </w:rPr>
        <w:t>прост</w:t>
      </w:r>
      <w:r>
        <w:rPr>
          <w:rFonts w:ascii="Times New Roman" w:eastAsia="TimesNewRomanPSMT" w:hAnsi="Times New Roman" w:cs="Times New Roman"/>
          <w:lang w:val="uk-UA"/>
        </w:rPr>
        <w:t>орове</w:t>
      </w:r>
      <w:r w:rsidRPr="00F115B4">
        <w:rPr>
          <w:rFonts w:ascii="Times New Roman" w:eastAsia="TimesNewRomanPSMT" w:hAnsi="Times New Roman" w:cs="Times New Roman"/>
          <w:lang w:val="uk-UA"/>
        </w:rPr>
        <w:t xml:space="preserve"> б</w:t>
      </w:r>
      <w:r>
        <w:rPr>
          <w:rFonts w:ascii="Times New Roman" w:eastAsia="TimesNewRomanPSMT" w:hAnsi="Times New Roman" w:cs="Times New Roman"/>
          <w:lang w:val="uk-UA"/>
        </w:rPr>
        <w:t>у</w:t>
      </w:r>
      <w:r w:rsidRPr="00F115B4">
        <w:rPr>
          <w:rFonts w:ascii="Times New Roman" w:eastAsia="TimesNewRomanPSMT" w:hAnsi="Times New Roman" w:cs="Times New Roman"/>
          <w:lang w:val="uk-UA"/>
        </w:rPr>
        <w:t>т</w:t>
      </w:r>
      <w:r>
        <w:rPr>
          <w:rFonts w:ascii="Times New Roman" w:eastAsia="TimesNewRomanPSMT" w:hAnsi="Times New Roman" w:cs="Times New Roman"/>
          <w:lang w:val="uk-UA"/>
        </w:rPr>
        <w:t>тя</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людини я</w:t>
      </w:r>
      <w:r w:rsidRPr="00F115B4">
        <w:rPr>
          <w:rFonts w:ascii="Times New Roman" w:eastAsia="TimesNewRomanPSMT" w:hAnsi="Times New Roman" w:cs="Times New Roman"/>
          <w:lang w:val="uk-UA"/>
        </w:rPr>
        <w:t>к вид</w:t>
      </w:r>
      <w:r>
        <w:rPr>
          <w:rFonts w:ascii="Times New Roman" w:eastAsia="TimesNewRomanPSMT" w:hAnsi="Times New Roman" w:cs="Times New Roman"/>
          <w:lang w:val="uk-UA"/>
        </w:rPr>
        <w:t>у</w:t>
      </w:r>
      <w:r w:rsidRPr="00F115B4">
        <w:rPr>
          <w:rFonts w:ascii="Times New Roman" w:eastAsia="TimesNewRomanPSMT" w:hAnsi="Times New Roman" w:cs="Times New Roman"/>
          <w:lang w:val="uk-UA"/>
        </w:rPr>
        <w:t xml:space="preserve"> </w:t>
      </w:r>
      <w:r w:rsidRPr="00783072">
        <w:rPr>
          <w:rFonts w:ascii="Times New Roman" w:hAnsi="Times New Roman" w:cs="Times New Roman"/>
          <w:i/>
          <w:iCs/>
        </w:rPr>
        <w:t>Homo</w:t>
      </w:r>
      <w:r w:rsidRPr="00F115B4">
        <w:rPr>
          <w:rFonts w:ascii="Times New Roman" w:hAnsi="Times New Roman" w:cs="Times New Roman"/>
          <w:i/>
          <w:iCs/>
          <w:lang w:val="uk-UA"/>
        </w:rPr>
        <w:t xml:space="preserve"> </w:t>
      </w:r>
      <w:r w:rsidRPr="00783072">
        <w:rPr>
          <w:rFonts w:ascii="Times New Roman" w:hAnsi="Times New Roman" w:cs="Times New Roman"/>
          <w:i/>
          <w:iCs/>
        </w:rPr>
        <w:t>Sapiens</w:t>
      </w:r>
      <w:r w:rsidR="00393F9F" w:rsidRPr="00393F9F">
        <w:rPr>
          <w:rFonts w:ascii="Times New Roman" w:hAnsi="Times New Roman" w:cs="Times New Roman"/>
          <w:lang w:val="uk-UA"/>
        </w:rPr>
        <w:t>,</w:t>
      </w:r>
      <w:r w:rsidRPr="00393F9F">
        <w:rPr>
          <w:rFonts w:ascii="Times New Roman" w:hAnsi="Times New Roman" w:cs="Times New Roman"/>
          <w:lang w:val="uk-UA"/>
        </w:rPr>
        <w:t xml:space="preserve"> </w:t>
      </w:r>
      <w:r w:rsidRPr="00F115B4">
        <w:rPr>
          <w:rFonts w:ascii="Times New Roman" w:eastAsia="TimesNewRomanPSMT" w:hAnsi="Times New Roman" w:cs="Times New Roman"/>
          <w:lang w:val="uk-UA"/>
        </w:rPr>
        <w:t>для ч</w:t>
      </w:r>
      <w:r>
        <w:rPr>
          <w:rFonts w:ascii="Times New Roman" w:eastAsia="TimesNewRomanPSMT" w:hAnsi="Times New Roman" w:cs="Times New Roman"/>
          <w:lang w:val="uk-UA"/>
        </w:rPr>
        <w:t>о</w:t>
      </w:r>
      <w:r w:rsidRPr="00F115B4">
        <w:rPr>
          <w:rFonts w:ascii="Times New Roman" w:eastAsia="TimesNewRomanPSMT" w:hAnsi="Times New Roman" w:cs="Times New Roman"/>
          <w:lang w:val="uk-UA"/>
        </w:rPr>
        <w:t xml:space="preserve">го </w:t>
      </w:r>
      <w:r>
        <w:rPr>
          <w:rFonts w:ascii="Times New Roman" w:eastAsia="TimesNewRomanPSMT" w:hAnsi="Times New Roman" w:cs="Times New Roman"/>
          <w:lang w:val="uk-UA"/>
        </w:rPr>
        <w:t>з</w:t>
      </w:r>
      <w:r w:rsidRPr="00F115B4">
        <w:rPr>
          <w:rFonts w:ascii="Times New Roman" w:eastAsia="TimesNewRomanPSMT" w:hAnsi="Times New Roman" w:cs="Times New Roman"/>
          <w:lang w:val="uk-UA"/>
        </w:rPr>
        <w:t>найти так</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ділянки</w:t>
      </w:r>
      <w:r w:rsidRPr="00F115B4">
        <w:rPr>
          <w:rFonts w:ascii="Times New Roman" w:eastAsia="TimesNewRomanPSMT" w:hAnsi="Times New Roman" w:cs="Times New Roman"/>
          <w:lang w:val="uk-UA"/>
        </w:rPr>
        <w:t xml:space="preserve"> </w:t>
      </w:r>
      <w:r w:rsidR="00393F9F">
        <w:rPr>
          <w:rFonts w:ascii="Times New Roman" w:eastAsia="TimesNewRomanPSMT" w:hAnsi="Times New Roman" w:cs="Times New Roman"/>
          <w:lang w:val="uk-UA"/>
        </w:rPr>
        <w:t>зем</w:t>
      </w:r>
      <w:r>
        <w:rPr>
          <w:rFonts w:ascii="Times New Roman" w:eastAsia="TimesNewRomanPSMT" w:hAnsi="Times New Roman" w:cs="Times New Roman"/>
          <w:lang w:val="uk-UA"/>
        </w:rPr>
        <w:t>ного</w:t>
      </w:r>
      <w:r w:rsidRPr="00F115B4">
        <w:rPr>
          <w:rFonts w:ascii="Times New Roman" w:eastAsia="TimesNewRomanPSMT" w:hAnsi="Times New Roman" w:cs="Times New Roman"/>
          <w:lang w:val="uk-UA"/>
        </w:rPr>
        <w:t xml:space="preserve"> прост</w:t>
      </w:r>
      <w:r>
        <w:rPr>
          <w:rFonts w:ascii="Times New Roman" w:eastAsia="TimesNewRomanPSMT" w:hAnsi="Times New Roman" w:cs="Times New Roman"/>
          <w:lang w:val="uk-UA"/>
        </w:rPr>
        <w:t>о</w:t>
      </w:r>
      <w:r w:rsidRPr="00F115B4">
        <w:rPr>
          <w:rFonts w:ascii="Times New Roman" w:eastAsia="TimesNewRomanPSMT" w:hAnsi="Times New Roman" w:cs="Times New Roman"/>
          <w:lang w:val="uk-UA"/>
        </w:rPr>
        <w:t>р</w:t>
      </w:r>
      <w:r>
        <w:rPr>
          <w:rFonts w:ascii="Times New Roman" w:eastAsia="TimesNewRomanPSMT" w:hAnsi="Times New Roman" w:cs="Times New Roman"/>
          <w:lang w:val="uk-UA"/>
        </w:rPr>
        <w:t>у</w:t>
      </w:r>
      <w:r w:rsidRPr="00F115B4">
        <w:rPr>
          <w:rFonts w:ascii="Times New Roman" w:eastAsia="TimesNewRomanPSMT" w:hAnsi="Times New Roman" w:cs="Times New Roman"/>
          <w:lang w:val="uk-UA"/>
        </w:rPr>
        <w:t xml:space="preserve">, в </w:t>
      </w:r>
      <w:r>
        <w:rPr>
          <w:rFonts w:ascii="Times New Roman" w:eastAsia="TimesNewRomanPSMT" w:hAnsi="Times New Roman" w:cs="Times New Roman"/>
          <w:lang w:val="uk-UA"/>
        </w:rPr>
        <w:t>я</w:t>
      </w:r>
      <w:r w:rsidRPr="00F115B4">
        <w:rPr>
          <w:rFonts w:ascii="Times New Roman" w:eastAsia="TimesNewRomanPSMT" w:hAnsi="Times New Roman" w:cs="Times New Roman"/>
          <w:lang w:val="uk-UA"/>
        </w:rPr>
        <w:t>к</w:t>
      </w:r>
      <w:r>
        <w:rPr>
          <w:rFonts w:ascii="Times New Roman" w:eastAsia="TimesNewRomanPSMT" w:hAnsi="Times New Roman" w:cs="Times New Roman"/>
          <w:lang w:val="uk-UA"/>
        </w:rPr>
        <w:t>их</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«закарбована»</w:t>
      </w:r>
      <w:r w:rsidRPr="00F115B4">
        <w:rPr>
          <w:rFonts w:ascii="Times New Roman" w:eastAsia="TimesNewRomanPSMT" w:hAnsi="Times New Roman" w:cs="Times New Roman"/>
          <w:lang w:val="uk-UA"/>
        </w:rPr>
        <w:t xml:space="preserve"> р</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зниц</w:t>
      </w:r>
      <w:r>
        <w:rPr>
          <w:rFonts w:ascii="Times New Roman" w:eastAsia="TimesNewRomanPSMT" w:hAnsi="Times New Roman" w:cs="Times New Roman"/>
          <w:lang w:val="uk-UA"/>
        </w:rPr>
        <w:t>я</w:t>
      </w:r>
      <w:r w:rsidRPr="00F115B4">
        <w:rPr>
          <w:rFonts w:ascii="Times New Roman" w:eastAsia="TimesNewRomanPSMT" w:hAnsi="Times New Roman" w:cs="Times New Roman"/>
          <w:lang w:val="uk-UA"/>
        </w:rPr>
        <w:t xml:space="preserve"> </w:t>
      </w:r>
      <w:r w:rsidR="00393F9F">
        <w:rPr>
          <w:rFonts w:ascii="Times New Roman" w:eastAsia="TimesNewRomanPSMT" w:hAnsi="Times New Roman" w:cs="Times New Roman"/>
          <w:lang w:val="uk-UA"/>
        </w:rPr>
        <w:t>швидкостей</w:t>
      </w:r>
      <w:r w:rsidRPr="00F115B4">
        <w:rPr>
          <w:rFonts w:ascii="Times New Roman" w:eastAsia="TimesNewRomanPSMT" w:hAnsi="Times New Roman" w:cs="Times New Roman"/>
          <w:lang w:val="uk-UA"/>
        </w:rPr>
        <w:t xml:space="preserve"> природ</w:t>
      </w:r>
      <w:r>
        <w:rPr>
          <w:rFonts w:ascii="Times New Roman" w:eastAsia="TimesNewRomanPSMT" w:hAnsi="Times New Roman" w:cs="Times New Roman"/>
          <w:lang w:val="uk-UA"/>
        </w:rPr>
        <w:t>и</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суспільства</w:t>
      </w:r>
      <w:r w:rsidRPr="00F115B4">
        <w:rPr>
          <w:rFonts w:ascii="Times New Roman" w:eastAsia="TimesNewRomanPSMT" w:hAnsi="Times New Roman" w:cs="Times New Roman"/>
          <w:lang w:val="uk-UA"/>
        </w:rPr>
        <w:t xml:space="preserve"> </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 xml:space="preserve"> в </w:t>
      </w:r>
      <w:r>
        <w:rPr>
          <w:rFonts w:ascii="Times New Roman" w:eastAsia="TimesNewRomanPSMT" w:hAnsi="Times New Roman" w:cs="Times New Roman"/>
          <w:lang w:val="uk-UA"/>
        </w:rPr>
        <w:t>по</w:t>
      </w:r>
      <w:r w:rsidRPr="00F115B4">
        <w:rPr>
          <w:rFonts w:ascii="Times New Roman" w:eastAsia="TimesNewRomanPSMT" w:hAnsi="Times New Roman" w:cs="Times New Roman"/>
          <w:lang w:val="uk-UA"/>
        </w:rPr>
        <w:t>дальш</w:t>
      </w:r>
      <w:r>
        <w:rPr>
          <w:rFonts w:ascii="Times New Roman" w:eastAsia="TimesNewRomanPSMT" w:hAnsi="Times New Roman" w:cs="Times New Roman"/>
          <w:lang w:val="uk-UA"/>
        </w:rPr>
        <w:t>ому</w:t>
      </w:r>
      <w:r w:rsidRPr="00F115B4">
        <w:rPr>
          <w:rFonts w:ascii="Times New Roman" w:eastAsia="TimesNewRomanPSMT" w:hAnsi="Times New Roman" w:cs="Times New Roman"/>
          <w:lang w:val="uk-UA"/>
        </w:rPr>
        <w:t xml:space="preserve"> привести </w:t>
      </w:r>
      <w:r>
        <w:rPr>
          <w:rFonts w:ascii="Times New Roman" w:eastAsia="TimesNewRomanPSMT" w:hAnsi="Times New Roman" w:cs="Times New Roman"/>
          <w:lang w:val="uk-UA"/>
        </w:rPr>
        <w:t>ї</w:t>
      </w:r>
      <w:r w:rsidRPr="00F115B4">
        <w:rPr>
          <w:rFonts w:ascii="Times New Roman" w:eastAsia="TimesNewRomanPSMT" w:hAnsi="Times New Roman" w:cs="Times New Roman"/>
          <w:lang w:val="uk-UA"/>
        </w:rPr>
        <w:t>х в необх</w:t>
      </w:r>
      <w:r>
        <w:rPr>
          <w:rFonts w:ascii="Times New Roman" w:eastAsia="TimesNewRomanPSMT" w:hAnsi="Times New Roman" w:cs="Times New Roman"/>
          <w:lang w:val="uk-UA"/>
        </w:rPr>
        <w:t>і</w:t>
      </w:r>
      <w:r w:rsidRPr="00F115B4">
        <w:rPr>
          <w:rFonts w:ascii="Times New Roman" w:eastAsia="TimesNewRomanPSMT" w:hAnsi="Times New Roman" w:cs="Times New Roman"/>
          <w:lang w:val="uk-UA"/>
        </w:rPr>
        <w:t>д</w:t>
      </w:r>
      <w:r>
        <w:rPr>
          <w:rFonts w:ascii="Times New Roman" w:eastAsia="TimesNewRomanPSMT" w:hAnsi="Times New Roman" w:cs="Times New Roman"/>
          <w:lang w:val="uk-UA"/>
        </w:rPr>
        <w:t>ні</w:t>
      </w:r>
      <w:r w:rsidRPr="00F115B4">
        <w:rPr>
          <w:rFonts w:ascii="Times New Roman" w:eastAsia="TimesNewRomanPSMT" w:hAnsi="Times New Roman" w:cs="Times New Roman"/>
          <w:lang w:val="uk-UA"/>
        </w:rPr>
        <w:t xml:space="preserve"> с</w:t>
      </w:r>
      <w:r>
        <w:rPr>
          <w:rFonts w:ascii="Times New Roman" w:eastAsia="TimesNewRomanPSMT" w:hAnsi="Times New Roman" w:cs="Times New Roman"/>
          <w:lang w:val="uk-UA"/>
        </w:rPr>
        <w:t>піввідно</w:t>
      </w:r>
      <w:r w:rsidRPr="00F115B4">
        <w:rPr>
          <w:rFonts w:ascii="Times New Roman" w:eastAsia="TimesNewRomanPSMT" w:hAnsi="Times New Roman" w:cs="Times New Roman"/>
          <w:lang w:val="uk-UA"/>
        </w:rPr>
        <w:t>шен</w:t>
      </w:r>
      <w:r>
        <w:rPr>
          <w:rFonts w:ascii="Times New Roman" w:eastAsia="TimesNewRomanPSMT" w:hAnsi="Times New Roman" w:cs="Times New Roman"/>
          <w:lang w:val="uk-UA"/>
        </w:rPr>
        <w:t>н</w:t>
      </w:r>
      <w:r w:rsidRPr="00F115B4">
        <w:rPr>
          <w:rFonts w:ascii="Times New Roman" w:eastAsia="TimesNewRomanPSMT" w:hAnsi="Times New Roman" w:cs="Times New Roman"/>
          <w:lang w:val="uk-UA"/>
        </w:rPr>
        <w:t>я.</w:t>
      </w:r>
    </w:p>
    <w:p w:rsidR="00F55DEC" w:rsidRPr="00AF73AD" w:rsidRDefault="00F55DEC" w:rsidP="00710DC2">
      <w:pPr>
        <w:autoSpaceDE w:val="0"/>
        <w:autoSpaceDN w:val="0"/>
        <w:adjustRightInd w:val="0"/>
        <w:spacing w:after="0" w:line="240" w:lineRule="auto"/>
        <w:ind w:firstLine="567"/>
        <w:jc w:val="both"/>
        <w:rPr>
          <w:rFonts w:ascii="Times New Roman" w:eastAsia="TimesNewRomanPSMT" w:hAnsi="Times New Roman" w:cs="Times New Roman"/>
          <w:lang w:val="uk-UA"/>
        </w:rPr>
      </w:pPr>
      <w:r w:rsidRPr="00CC0B5D">
        <w:rPr>
          <w:rFonts w:ascii="Times New Roman" w:eastAsia="TimesNewRomanPSMT" w:hAnsi="Times New Roman" w:cs="Times New Roman"/>
        </w:rPr>
        <w:t xml:space="preserve">2. </w:t>
      </w:r>
      <w:r>
        <w:rPr>
          <w:rFonts w:ascii="Times New Roman" w:eastAsia="TimesNewRomanPSMT" w:hAnsi="Times New Roman" w:cs="Times New Roman"/>
          <w:lang w:val="uk-UA"/>
        </w:rPr>
        <w:t>Прагнення до стану</w:t>
      </w:r>
      <w:r w:rsidRPr="00CC0B5D">
        <w:rPr>
          <w:rFonts w:ascii="Times New Roman" w:eastAsia="TimesNewRomanPSMT" w:hAnsi="Times New Roman" w:cs="Times New Roman"/>
        </w:rPr>
        <w:t xml:space="preserve"> ноосфер</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(на с</w:t>
      </w:r>
      <w:r>
        <w:rPr>
          <w:rFonts w:ascii="Times New Roman" w:eastAsia="TimesNewRomanPSMT" w:hAnsi="Times New Roman" w:cs="Times New Roman"/>
          <w:lang w:val="uk-UA"/>
        </w:rPr>
        <w:t>учасному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тап</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sidRPr="00CC0B5D">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lang w:val="uk-UA"/>
        </w:rPr>
        <w:t>«сталого розвитку»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плином</w:t>
      </w:r>
      <w:r w:rsidRPr="00CC0B5D">
        <w:rPr>
          <w:rFonts w:ascii="Times New Roman" w:eastAsia="TimesNewRomanPSMT" w:hAnsi="Times New Roman" w:cs="Times New Roman"/>
        </w:rPr>
        <w:t xml:space="preserve"> процес</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ноосферогенез</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повинне</w:t>
      </w:r>
      <w:r>
        <w:rPr>
          <w:rFonts w:ascii="Times New Roman" w:eastAsia="TimesNewRomanPSMT" w:hAnsi="Times New Roman" w:cs="Times New Roman"/>
        </w:rPr>
        <w:t xml:space="preserve"> </w:t>
      </w:r>
      <w:r>
        <w:rPr>
          <w:rFonts w:ascii="Times New Roman" w:eastAsia="TimesNewRomanPSMT" w:hAnsi="Times New Roman" w:cs="Times New Roman"/>
          <w:lang w:val="uk-UA"/>
        </w:rPr>
        <w:t>здійснюватись Людиною</w:t>
      </w:r>
      <w:r w:rsidRPr="00CC0B5D">
        <w:rPr>
          <w:rFonts w:ascii="Times New Roman" w:eastAsia="TimesNewRomanPSMT" w:hAnsi="Times New Roman" w:cs="Times New Roman"/>
        </w:rPr>
        <w:t xml:space="preserve"> в прост</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 xml:space="preserve">ових межах </w:t>
      </w:r>
      <w:r w:rsidRPr="00CC0B5D">
        <w:rPr>
          <w:rFonts w:ascii="Times New Roman" w:eastAsia="TimesNewRomanPSMT" w:hAnsi="Times New Roman" w:cs="Times New Roman"/>
        </w:rPr>
        <w:t>соц</w:t>
      </w:r>
      <w:r>
        <w:rPr>
          <w:rFonts w:ascii="Times New Roman" w:eastAsia="TimesNewRomanPSMT" w:hAnsi="Times New Roman" w:cs="Times New Roman"/>
          <w:lang w:val="uk-UA"/>
        </w:rPr>
        <w:t>і</w:t>
      </w:r>
      <w:r w:rsidRPr="00CC0B5D">
        <w:rPr>
          <w:rFonts w:ascii="Times New Roman" w:eastAsia="TimesNewRomanPSMT" w:hAnsi="Times New Roman" w:cs="Times New Roman"/>
        </w:rPr>
        <w:t>оприродн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систем, </w:t>
      </w:r>
      <w:r>
        <w:rPr>
          <w:rFonts w:ascii="Times New Roman" w:eastAsia="TimesNewRomanPSMT" w:hAnsi="Times New Roman" w:cs="Times New Roman"/>
          <w:lang w:val="uk-UA"/>
        </w:rPr>
        <w:t>я</w:t>
      </w:r>
      <w:r w:rsidRPr="00CC0B5D">
        <w:rPr>
          <w:rFonts w:ascii="Times New Roman" w:eastAsia="TimesNewRomanPSMT" w:hAnsi="Times New Roman" w:cs="Times New Roman"/>
        </w:rPr>
        <w:t>к</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змістовно</w:t>
      </w:r>
      <w:r w:rsidRPr="00CC0B5D">
        <w:rPr>
          <w:rFonts w:ascii="Times New Roman" w:eastAsia="TimesNewRomanPSMT" w:hAnsi="Times New Roman" w:cs="Times New Roman"/>
        </w:rPr>
        <w:t xml:space="preserve"> являют</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 собо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и</w:t>
      </w:r>
      <w:r>
        <w:rPr>
          <w:rFonts w:ascii="Times New Roman" w:eastAsia="TimesNewRomanPSMT" w:hAnsi="Times New Roman" w:cs="Times New Roman"/>
        </w:rPr>
        <w:t xml:space="preserve"> </w:t>
      </w:r>
      <w:r w:rsidRPr="00CC0B5D">
        <w:rPr>
          <w:rFonts w:ascii="Times New Roman" w:eastAsia="TimesNewRomanPSMT" w:hAnsi="Times New Roman" w:cs="Times New Roman"/>
        </w:rPr>
        <w:t>м</w:t>
      </w:r>
      <w:r>
        <w:rPr>
          <w:rFonts w:ascii="Times New Roman" w:eastAsia="TimesNewRomanPSMT" w:hAnsi="Times New Roman" w:cs="Times New Roman"/>
          <w:lang w:val="uk-UA"/>
        </w:rPr>
        <w:t>а</w:t>
      </w:r>
      <w:r w:rsidRPr="00CC0B5D">
        <w:rPr>
          <w:rFonts w:ascii="Times New Roman" w:eastAsia="TimesNewRomanPSMT" w:hAnsi="Times New Roman" w:cs="Times New Roman"/>
        </w:rPr>
        <w:t>ют</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подвійний</w:t>
      </w:r>
      <w:r w:rsidRPr="00CC0B5D">
        <w:rPr>
          <w:rFonts w:ascii="Times New Roman" w:eastAsia="TimesNewRomanPSMT" w:hAnsi="Times New Roman" w:cs="Times New Roman"/>
        </w:rPr>
        <w:t xml:space="preserve"> характер </w:t>
      </w:r>
      <w:r>
        <w:rPr>
          <w:rFonts w:ascii="Times New Roman" w:eastAsia="TimesNewRomanPSMT" w:hAnsi="Times New Roman" w:cs="Times New Roman"/>
          <w:lang w:val="uk-UA"/>
        </w:rPr>
        <w:t>кордонів</w:t>
      </w:r>
      <w:r w:rsidRPr="00CC0B5D">
        <w:rPr>
          <w:rFonts w:ascii="Times New Roman" w:eastAsia="TimesNewRomanPSMT" w:hAnsi="Times New Roman" w:cs="Times New Roman"/>
        </w:rPr>
        <w:t>. То</w:t>
      </w:r>
      <w:r>
        <w:rPr>
          <w:rFonts w:ascii="Times New Roman" w:eastAsia="TimesNewRomanPSMT" w:hAnsi="Times New Roman" w:cs="Times New Roman"/>
          <w:lang w:val="uk-UA"/>
        </w:rPr>
        <w:t>бто</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це</w:t>
      </w:r>
      <w:r w:rsidRPr="00CC0B5D">
        <w:rPr>
          <w:rFonts w:ascii="Times New Roman" w:eastAsia="TimesNewRomanPSMT" w:hAnsi="Times New Roman" w:cs="Times New Roman"/>
        </w:rPr>
        <w:t xml:space="preserve"> так</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синергетич</w:t>
      </w:r>
      <w:r>
        <w:rPr>
          <w:rFonts w:ascii="Times New Roman" w:eastAsia="TimesNewRomanPSMT" w:hAnsi="Times New Roman" w:cs="Times New Roman"/>
          <w:lang w:val="uk-UA"/>
        </w:rPr>
        <w:t>ні</w:t>
      </w:r>
      <w:r w:rsidRPr="00CC0B5D">
        <w:rPr>
          <w:rFonts w:ascii="Times New Roman" w:eastAsia="TimesNewRomanPSMT" w:hAnsi="Times New Roman" w:cs="Times New Roman"/>
        </w:rPr>
        <w:t xml:space="preserve"> вза</w:t>
      </w:r>
      <w:r>
        <w:rPr>
          <w:rFonts w:ascii="Times New Roman" w:eastAsia="TimesNewRomanPSMT" w:hAnsi="Times New Roman" w:cs="Times New Roman"/>
          <w:lang w:val="uk-UA"/>
        </w:rPr>
        <w:t>ємосполучення</w:t>
      </w:r>
      <w:r w:rsidRPr="00CC0B5D">
        <w:rPr>
          <w:rFonts w:ascii="Times New Roman" w:eastAsia="TimesNewRomanPSMT" w:hAnsi="Times New Roman" w:cs="Times New Roman"/>
        </w:rPr>
        <w:t xml:space="preserve"> 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proofErr w:type="gramStart"/>
      <w:r w:rsidRPr="00CC0B5D">
        <w:rPr>
          <w:rFonts w:ascii="Times New Roman" w:eastAsia="TimesNewRomanPSMT" w:hAnsi="Times New Roman" w:cs="Times New Roman"/>
        </w:rPr>
        <w:t>соц</w:t>
      </w:r>
      <w:proofErr w:type="gramEnd"/>
      <w:r>
        <w:rPr>
          <w:rFonts w:ascii="Times New Roman" w:eastAsia="TimesNewRomanPSMT" w:hAnsi="Times New Roman" w:cs="Times New Roman"/>
          <w:lang w:val="uk-UA"/>
        </w:rPr>
        <w:t>і</w:t>
      </w:r>
      <w:r w:rsidRPr="00CC0B5D">
        <w:rPr>
          <w:rFonts w:ascii="Times New Roman" w:eastAsia="TimesNewRomanPSMT" w:hAnsi="Times New Roman" w:cs="Times New Roman"/>
        </w:rPr>
        <w:t>альн</w:t>
      </w:r>
      <w:r>
        <w:rPr>
          <w:rFonts w:ascii="Times New Roman" w:eastAsia="TimesNewRomanPSMT" w:hAnsi="Times New Roman" w:cs="Times New Roman"/>
          <w:lang w:val="uk-UA"/>
        </w:rPr>
        <w:t>и</w:t>
      </w:r>
      <w:r w:rsidRPr="00CC0B5D">
        <w:rPr>
          <w:rFonts w:ascii="Times New Roman" w:eastAsia="TimesNewRomanPSMT" w:hAnsi="Times New Roman" w:cs="Times New Roman"/>
        </w:rPr>
        <w:t>х компонент</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в, </w:t>
      </w:r>
      <w:r>
        <w:rPr>
          <w:rFonts w:ascii="Times New Roman" w:eastAsia="TimesNewRomanPSMT" w:hAnsi="Times New Roman" w:cs="Times New Roman"/>
          <w:lang w:val="uk-UA"/>
        </w:rPr>
        <w:t>я</w:t>
      </w:r>
      <w:r w:rsidRPr="00CC0B5D">
        <w:rPr>
          <w:rFonts w:ascii="Times New Roman" w:eastAsia="TimesNewRomanPSMT" w:hAnsi="Times New Roman" w:cs="Times New Roman"/>
        </w:rPr>
        <w:t>к</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р</w:t>
      </w:r>
      <w:r>
        <w:rPr>
          <w:rFonts w:ascii="Times New Roman" w:eastAsia="TimesNewRomanPSMT" w:hAnsi="Times New Roman" w:cs="Times New Roman"/>
          <w:lang w:val="uk-UA"/>
        </w:rPr>
        <w:t>о</w:t>
      </w:r>
      <w:r w:rsidRPr="00CC0B5D">
        <w:rPr>
          <w:rFonts w:ascii="Times New Roman" w:eastAsia="TimesNewRomanPSMT" w:hAnsi="Times New Roman" w:cs="Times New Roman"/>
        </w:rPr>
        <w:t>звивают</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ся </w:t>
      </w:r>
      <w:r>
        <w:rPr>
          <w:rFonts w:ascii="Times New Roman" w:eastAsia="TimesNewRomanPSMT" w:hAnsi="Times New Roman" w:cs="Times New Roman"/>
          <w:lang w:val="uk-UA"/>
        </w:rPr>
        <w:t>в</w:t>
      </w:r>
      <w:r w:rsidRPr="00CC0B5D">
        <w:rPr>
          <w:rFonts w:ascii="Times New Roman" w:eastAsia="TimesNewRomanPSMT" w:hAnsi="Times New Roman" w:cs="Times New Roman"/>
        </w:rPr>
        <w:t xml:space="preserve">же </w:t>
      </w:r>
      <w:r>
        <w:rPr>
          <w:rFonts w:ascii="Times New Roman" w:eastAsia="TimesNewRomanPSMT" w:hAnsi="Times New Roman" w:cs="Times New Roman"/>
          <w:lang w:val="uk-UA"/>
        </w:rPr>
        <w:t>за</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власними </w:t>
      </w:r>
      <w:r w:rsidRPr="00CC0B5D">
        <w:rPr>
          <w:rFonts w:ascii="Times New Roman" w:eastAsia="TimesNewRomanPSMT" w:hAnsi="Times New Roman" w:cs="Times New Roman"/>
        </w:rPr>
        <w:t>законам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Набли</w:t>
      </w:r>
      <w:r w:rsidRPr="00CC0B5D">
        <w:rPr>
          <w:rFonts w:ascii="Times New Roman" w:eastAsia="TimesNewRomanPSMT" w:hAnsi="Times New Roman" w:cs="Times New Roman"/>
        </w:rPr>
        <w:t>жен</w:t>
      </w:r>
      <w:r>
        <w:rPr>
          <w:rFonts w:ascii="Times New Roman" w:eastAsia="TimesNewRomanPSMT" w:hAnsi="Times New Roman" w:cs="Times New Roman"/>
          <w:lang w:val="uk-UA"/>
        </w:rPr>
        <w:t>ня</w:t>
      </w:r>
      <w:r w:rsidRPr="00CC0B5D">
        <w:rPr>
          <w:rFonts w:ascii="Times New Roman" w:eastAsia="TimesNewRomanPSMT" w:hAnsi="Times New Roman" w:cs="Times New Roman"/>
        </w:rPr>
        <w:t xml:space="preserve"> територ</w:t>
      </w:r>
      <w:r>
        <w:rPr>
          <w:rFonts w:ascii="Times New Roman" w:eastAsia="TimesNewRomanPSMT" w:hAnsi="Times New Roman" w:cs="Times New Roman"/>
          <w:lang w:val="uk-UA"/>
        </w:rPr>
        <w:t>і</w:t>
      </w:r>
      <w:r w:rsidRPr="00CC0B5D">
        <w:rPr>
          <w:rFonts w:ascii="Times New Roman" w:eastAsia="TimesNewRomanPSMT" w:hAnsi="Times New Roman" w:cs="Times New Roman"/>
        </w:rPr>
        <w:t>ально</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орган</w:t>
      </w:r>
      <w:r>
        <w:rPr>
          <w:rFonts w:ascii="Times New Roman" w:eastAsia="TimesNewRomanPSMT" w:hAnsi="Times New Roman" w:cs="Times New Roman"/>
          <w:lang w:val="uk-UA"/>
        </w:rPr>
        <w:t>і</w:t>
      </w:r>
      <w:r w:rsidRPr="00CC0B5D">
        <w:rPr>
          <w:rFonts w:ascii="Times New Roman" w:eastAsia="TimesNewRomanPSMT" w:hAnsi="Times New Roman" w:cs="Times New Roman"/>
        </w:rPr>
        <w:t>зац</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суспільства</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до</w:t>
      </w:r>
      <w:r w:rsidRPr="00CC0B5D">
        <w:rPr>
          <w:rFonts w:ascii="Times New Roman" w:eastAsia="TimesNewRomanPSMT" w:hAnsi="Times New Roman" w:cs="Times New Roman"/>
        </w:rPr>
        <w:t xml:space="preserve"> ноосферно</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пр</w:t>
      </w:r>
      <w:r>
        <w:rPr>
          <w:rFonts w:ascii="Times New Roman" w:eastAsia="TimesNewRomanPSMT" w:hAnsi="Times New Roman" w:cs="Times New Roman"/>
          <w:lang w:val="uk-UA"/>
        </w:rPr>
        <w:t>опонується</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здійснювати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ви</w:t>
      </w:r>
      <w:r>
        <w:rPr>
          <w:rFonts w:ascii="Times New Roman" w:eastAsia="TimesNewRomanPSMT" w:hAnsi="Times New Roman" w:cs="Times New Roman"/>
          <w:lang w:val="uk-UA"/>
        </w:rPr>
        <w:t>гляді</w:t>
      </w:r>
      <w:r w:rsidRPr="00CC0B5D">
        <w:rPr>
          <w:rFonts w:ascii="Times New Roman" w:eastAsia="TimesNewRomanPSMT" w:hAnsi="Times New Roman" w:cs="Times New Roman"/>
        </w:rPr>
        <w:t xml:space="preserve"> мож</w:t>
      </w:r>
      <w:r>
        <w:rPr>
          <w:rFonts w:ascii="Times New Roman" w:eastAsia="TimesNewRomanPSMT" w:hAnsi="Times New Roman" w:cs="Times New Roman"/>
          <w:lang w:val="uk-UA"/>
        </w:rPr>
        <w:t>ливи</w:t>
      </w:r>
      <w:r w:rsidRPr="00CC0B5D">
        <w:rPr>
          <w:rFonts w:ascii="Times New Roman" w:eastAsia="TimesNewRomanPSMT" w:hAnsi="Times New Roman" w:cs="Times New Roman"/>
        </w:rPr>
        <w:t>х сценар</w:t>
      </w:r>
      <w:r>
        <w:rPr>
          <w:rFonts w:ascii="Times New Roman" w:eastAsia="TimesNewRomanPSMT" w:hAnsi="Times New Roman" w:cs="Times New Roman"/>
          <w:lang w:val="uk-UA"/>
        </w:rPr>
        <w:t>ії</w:t>
      </w:r>
      <w:r w:rsidRPr="00CC0B5D">
        <w:rPr>
          <w:rFonts w:ascii="Times New Roman" w:eastAsia="TimesNewRomanPSMT" w:hAnsi="Times New Roman" w:cs="Times New Roman"/>
        </w:rPr>
        <w:t>в на р</w:t>
      </w:r>
      <w:r>
        <w:rPr>
          <w:rFonts w:ascii="Times New Roman" w:eastAsia="TimesNewRomanPSMT" w:hAnsi="Times New Roman" w:cs="Times New Roman"/>
          <w:lang w:val="uk-UA"/>
        </w:rPr>
        <w:t>і</w:t>
      </w:r>
      <w:r w:rsidRPr="00CC0B5D">
        <w:rPr>
          <w:rFonts w:ascii="Times New Roman" w:eastAsia="TimesNewRomanPSMT" w:hAnsi="Times New Roman" w:cs="Times New Roman"/>
        </w:rPr>
        <w:t>зн</w:t>
      </w:r>
      <w:r>
        <w:rPr>
          <w:rFonts w:ascii="Times New Roman" w:eastAsia="TimesNewRomanPSMT" w:hAnsi="Times New Roman" w:cs="Times New Roman"/>
          <w:lang w:val="uk-UA"/>
        </w:rPr>
        <w:t>и</w:t>
      </w:r>
      <w:r w:rsidRPr="00CC0B5D">
        <w:rPr>
          <w:rFonts w:ascii="Times New Roman" w:eastAsia="TimesNewRomanPSMT" w:hAnsi="Times New Roman" w:cs="Times New Roman"/>
        </w:rPr>
        <w:t>х прост</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ових</w:t>
      </w:r>
      <w:r>
        <w:rPr>
          <w:rFonts w:ascii="Times New Roman" w:eastAsia="TimesNewRomanPSMT" w:hAnsi="Times New Roman" w:cs="Times New Roman"/>
        </w:rPr>
        <w:t xml:space="preserve"> </w:t>
      </w:r>
      <w:r w:rsidRPr="00CC0B5D">
        <w:rPr>
          <w:rFonts w:ascii="Times New Roman" w:eastAsia="TimesNewRomanPSMT" w:hAnsi="Times New Roman" w:cs="Times New Roman"/>
        </w:rPr>
        <w:t>р</w:t>
      </w:r>
      <w:r>
        <w:rPr>
          <w:rFonts w:ascii="Times New Roman" w:eastAsia="TimesNewRomanPSMT" w:hAnsi="Times New Roman" w:cs="Times New Roman"/>
          <w:lang w:val="uk-UA"/>
        </w:rPr>
        <w:t>і</w:t>
      </w:r>
      <w:r w:rsidRPr="00CC0B5D">
        <w:rPr>
          <w:rFonts w:ascii="Times New Roman" w:eastAsia="TimesNewRomanPSMT" w:hAnsi="Times New Roman" w:cs="Times New Roman"/>
        </w:rPr>
        <w:t>внях</w:t>
      </w:r>
      <w:r w:rsidR="000A4F0F">
        <w:rPr>
          <w:rFonts w:ascii="Times New Roman" w:eastAsia="TimesNewRomanPSMT" w:hAnsi="Times New Roman" w:cs="Times New Roman"/>
          <w:lang w:val="uk-UA"/>
        </w:rPr>
        <w:t xml:space="preserve"> (табл.2)</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Існуюча</w:t>
      </w:r>
      <w:r w:rsidRPr="00CC0B5D">
        <w:rPr>
          <w:rFonts w:ascii="Times New Roman" w:eastAsia="TimesNewRomanPSMT" w:hAnsi="Times New Roman" w:cs="Times New Roman"/>
        </w:rPr>
        <w:t xml:space="preserve"> стратег</w:t>
      </w:r>
      <w:r>
        <w:rPr>
          <w:rFonts w:ascii="Times New Roman" w:eastAsia="TimesNewRomanPSMT" w:hAnsi="Times New Roman" w:cs="Times New Roman"/>
          <w:lang w:val="uk-UA"/>
        </w:rPr>
        <w:t>і</w:t>
      </w:r>
      <w:r w:rsidRPr="00CC0B5D">
        <w:rPr>
          <w:rFonts w:ascii="Times New Roman" w:eastAsia="TimesNewRomanPSMT" w:hAnsi="Times New Roman" w:cs="Times New Roman"/>
        </w:rPr>
        <w:t>я с</w:t>
      </w:r>
      <w:r>
        <w:rPr>
          <w:rFonts w:ascii="Times New Roman" w:eastAsia="TimesNewRomanPSMT" w:hAnsi="Times New Roman" w:cs="Times New Roman"/>
          <w:lang w:val="uk-UA"/>
        </w:rPr>
        <w:t>твороення</w:t>
      </w:r>
      <w:r w:rsidRPr="00CC0B5D">
        <w:rPr>
          <w:rFonts w:ascii="Times New Roman" w:eastAsia="TimesNewRomanPSMT" w:hAnsi="Times New Roman" w:cs="Times New Roman"/>
        </w:rPr>
        <w:t xml:space="preserve"> </w:t>
      </w:r>
      <w:r w:rsidR="00393F9F">
        <w:rPr>
          <w:rFonts w:ascii="Times New Roman" w:eastAsia="TimesNewRomanPSMT" w:hAnsi="Times New Roman" w:cs="Times New Roman"/>
          <w:lang w:val="uk-UA"/>
        </w:rPr>
        <w:t>е</w:t>
      </w:r>
      <w:r w:rsidRPr="00CC0B5D">
        <w:rPr>
          <w:rFonts w:ascii="Times New Roman" w:eastAsia="TimesNewRomanPSMT" w:hAnsi="Times New Roman" w:cs="Times New Roman"/>
        </w:rPr>
        <w:t>ко</w:t>
      </w:r>
      <w:r>
        <w:rPr>
          <w:rFonts w:ascii="Times New Roman" w:eastAsia="TimesNewRomanPSMT" w:hAnsi="Times New Roman" w:cs="Times New Roman"/>
          <w:lang w:val="uk-UA"/>
        </w:rPr>
        <w:t>мережі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повинна</w:t>
      </w:r>
      <w:r w:rsidRPr="00CC0B5D">
        <w:rPr>
          <w:rFonts w:ascii="Times New Roman" w:eastAsia="TimesNewRomanPSMT" w:hAnsi="Times New Roman" w:cs="Times New Roman"/>
        </w:rPr>
        <w:t xml:space="preserve"> ох</w:t>
      </w:r>
      <w:r>
        <w:rPr>
          <w:rFonts w:ascii="Times New Roman" w:eastAsia="TimesNewRomanPSMT" w:hAnsi="Times New Roman" w:cs="Times New Roman"/>
          <w:lang w:val="uk-UA"/>
        </w:rPr>
        <w:t>оплювати</w:t>
      </w:r>
      <w:r w:rsidRPr="00CC0B5D">
        <w:rPr>
          <w:rFonts w:ascii="Times New Roman" w:eastAsia="TimesNewRomanPSMT" w:hAnsi="Times New Roman" w:cs="Times New Roman"/>
        </w:rPr>
        <w:t xml:space="preserve"> мезо</w:t>
      </w:r>
      <w:r w:rsidRPr="00CC0B5D">
        <w:rPr>
          <w:rFonts w:ascii="Times New Roman" w:hAnsi="Times New Roman" w:cs="Times New Roman"/>
        </w:rPr>
        <w:t xml:space="preserve">- </w:t>
      </w:r>
      <w:r w:rsidRPr="00CC0B5D">
        <w:rPr>
          <w:rFonts w:ascii="Times New Roman" w:eastAsia="TimesNewRomanPSMT" w:hAnsi="Times New Roman" w:cs="Times New Roman"/>
        </w:rPr>
        <w:t>и макрор</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вень. На </w:t>
      </w:r>
      <w:proofErr w:type="gramStart"/>
      <w:r w:rsidRPr="00CC0B5D">
        <w:rPr>
          <w:rFonts w:ascii="Times New Roman" w:eastAsia="TimesNewRomanPSMT" w:hAnsi="Times New Roman" w:cs="Times New Roman"/>
        </w:rPr>
        <w:t>м</w:t>
      </w:r>
      <w:proofErr w:type="gramEnd"/>
      <w:r>
        <w:rPr>
          <w:rFonts w:ascii="Times New Roman" w:eastAsia="TimesNewRomanPSMT" w:hAnsi="Times New Roman" w:cs="Times New Roman"/>
          <w:lang w:val="uk-UA"/>
        </w:rPr>
        <w:t>і</w:t>
      </w:r>
      <w:r w:rsidRPr="00CC0B5D">
        <w:rPr>
          <w:rFonts w:ascii="Times New Roman" w:eastAsia="TimesNewRomanPSMT" w:hAnsi="Times New Roman" w:cs="Times New Roman"/>
        </w:rPr>
        <w:t>крор</w:t>
      </w:r>
      <w:r>
        <w:rPr>
          <w:rFonts w:ascii="Times New Roman" w:eastAsia="TimesNewRomanPSMT" w:hAnsi="Times New Roman" w:cs="Times New Roman"/>
          <w:lang w:val="uk-UA"/>
        </w:rPr>
        <w:t>і</w:t>
      </w:r>
      <w:r w:rsidRPr="00CC0B5D">
        <w:rPr>
          <w:rFonts w:ascii="Times New Roman" w:eastAsia="TimesNewRomanPSMT" w:hAnsi="Times New Roman" w:cs="Times New Roman"/>
        </w:rPr>
        <w:t>вн</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ж необх</w:t>
      </w:r>
      <w:r>
        <w:rPr>
          <w:rFonts w:ascii="Times New Roman" w:eastAsia="TimesNewRomanPSMT" w:hAnsi="Times New Roman" w:cs="Times New Roman"/>
          <w:lang w:val="uk-UA"/>
        </w:rPr>
        <w:t>і</w:t>
      </w:r>
      <w:r w:rsidRPr="00CC0B5D">
        <w:rPr>
          <w:rFonts w:ascii="Times New Roman" w:eastAsia="TimesNewRomanPSMT" w:hAnsi="Times New Roman" w:cs="Times New Roman"/>
        </w:rPr>
        <w:t>д</w:t>
      </w:r>
      <w:r>
        <w:rPr>
          <w:rFonts w:ascii="Times New Roman" w:eastAsia="TimesNewRomanPSMT" w:hAnsi="Times New Roman" w:cs="Times New Roman"/>
          <w:lang w:val="uk-UA"/>
        </w:rPr>
        <w:t>н</w:t>
      </w:r>
      <w:r w:rsidRPr="00CC0B5D">
        <w:rPr>
          <w:rFonts w:ascii="Times New Roman" w:eastAsia="TimesNewRomanPSMT" w:hAnsi="Times New Roman" w:cs="Times New Roman"/>
        </w:rPr>
        <w:t>о в</w:t>
      </w:r>
      <w:r>
        <w:rPr>
          <w:rFonts w:ascii="Times New Roman" w:eastAsia="TimesNewRomanPSMT" w:hAnsi="Times New Roman" w:cs="Times New Roman"/>
          <w:lang w:val="uk-UA"/>
        </w:rPr>
        <w:t>проваджувати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узгоджену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w:t>
      </w:r>
      <w:r w:rsidRPr="00CC0B5D">
        <w:rPr>
          <w:rFonts w:ascii="Times New Roman" w:eastAsia="TimesNewRomanPSMT" w:hAnsi="Times New Roman" w:cs="Times New Roman"/>
        </w:rPr>
        <w:t xml:space="preserve"> ноосфер</w:t>
      </w:r>
      <w:r>
        <w:rPr>
          <w:rFonts w:ascii="Times New Roman" w:eastAsia="TimesNewRomanPSMT" w:hAnsi="Times New Roman" w:cs="Times New Roman"/>
          <w:lang w:val="uk-UA"/>
        </w:rPr>
        <w:t>ною</w:t>
      </w:r>
      <w:r w:rsidRPr="00CC0B5D">
        <w:rPr>
          <w:rFonts w:ascii="Times New Roman" w:eastAsia="TimesNewRomanPSMT" w:hAnsi="Times New Roman" w:cs="Times New Roman"/>
        </w:rPr>
        <w:t xml:space="preserve"> динам</w:t>
      </w:r>
      <w:r>
        <w:rPr>
          <w:rFonts w:ascii="Times New Roman" w:eastAsia="TimesNewRomanPSMT" w:hAnsi="Times New Roman" w:cs="Times New Roman"/>
          <w:lang w:val="uk-UA"/>
        </w:rPr>
        <w:t>і</w:t>
      </w:r>
      <w:r w:rsidRPr="00CC0B5D">
        <w:rPr>
          <w:rFonts w:ascii="Times New Roman" w:eastAsia="TimesNewRomanPSMT" w:hAnsi="Times New Roman" w:cs="Times New Roman"/>
        </w:rPr>
        <w:t>ко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стратег</w:t>
      </w:r>
      <w:r>
        <w:rPr>
          <w:rFonts w:ascii="Times New Roman" w:eastAsia="TimesNewRomanPSMT" w:hAnsi="Times New Roman" w:cs="Times New Roman"/>
          <w:lang w:val="uk-UA"/>
        </w:rPr>
        <w:t>і</w:t>
      </w:r>
      <w:r w:rsidRPr="00CC0B5D">
        <w:rPr>
          <w:rFonts w:ascii="Times New Roman" w:eastAsia="TimesNewRomanPSMT" w:hAnsi="Times New Roman" w:cs="Times New Roman"/>
        </w:rPr>
        <w:t>ю с</w:t>
      </w:r>
      <w:r>
        <w:rPr>
          <w:rFonts w:ascii="Times New Roman" w:eastAsia="TimesNewRomanPSMT" w:hAnsi="Times New Roman" w:cs="Times New Roman"/>
          <w:lang w:val="uk-UA"/>
        </w:rPr>
        <w:t>у</w:t>
      </w:r>
      <w:r w:rsidRPr="00CC0B5D">
        <w:rPr>
          <w:rFonts w:ascii="Times New Roman" w:eastAsia="TimesNewRomanPSMT" w:hAnsi="Times New Roman" w:cs="Times New Roman"/>
        </w:rPr>
        <w:t>м</w:t>
      </w:r>
      <w:r>
        <w:rPr>
          <w:rFonts w:ascii="Times New Roman" w:eastAsia="TimesNewRomanPSMT" w:hAnsi="Times New Roman" w:cs="Times New Roman"/>
          <w:lang w:val="uk-UA"/>
        </w:rPr>
        <w:t>і</w:t>
      </w:r>
      <w:r w:rsidRPr="00CC0B5D">
        <w:rPr>
          <w:rFonts w:ascii="Times New Roman" w:eastAsia="TimesNewRomanPSMT" w:hAnsi="Times New Roman" w:cs="Times New Roman"/>
        </w:rPr>
        <w:t>щен</w:t>
      </w:r>
      <w:r>
        <w:rPr>
          <w:rFonts w:ascii="Times New Roman" w:eastAsia="TimesNewRomanPSMT" w:hAnsi="Times New Roman" w:cs="Times New Roman"/>
          <w:lang w:val="uk-UA"/>
        </w:rPr>
        <w:t>н</w:t>
      </w:r>
      <w:r w:rsidRPr="00CC0B5D">
        <w:rPr>
          <w:rFonts w:ascii="Times New Roman" w:eastAsia="TimesNewRomanPSMT" w:hAnsi="Times New Roman" w:cs="Times New Roman"/>
        </w:rPr>
        <w:t>я</w:t>
      </w:r>
      <w:r>
        <w:rPr>
          <w:rFonts w:ascii="Times New Roman" w:eastAsia="TimesNewRomanPSMT" w:hAnsi="Times New Roman" w:cs="Times New Roman"/>
        </w:rPr>
        <w:t xml:space="preserve"> </w:t>
      </w:r>
      <w:r>
        <w:rPr>
          <w:rFonts w:ascii="Times New Roman" w:eastAsia="TimesNewRomanPSMT" w:hAnsi="Times New Roman" w:cs="Times New Roman"/>
          <w:lang w:val="uk-UA"/>
        </w:rPr>
        <w:t>меж</w:t>
      </w:r>
      <w:r w:rsidRPr="00CC0B5D">
        <w:rPr>
          <w:rFonts w:ascii="Times New Roman" w:eastAsia="TimesNewRomanPSMT" w:hAnsi="Times New Roman" w:cs="Times New Roman"/>
        </w:rPr>
        <w:t xml:space="preserve"> 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агро</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При </w:t>
      </w:r>
      <w:r>
        <w:rPr>
          <w:rFonts w:ascii="Times New Roman" w:eastAsia="TimesNewRomanPSMT" w:hAnsi="Times New Roman" w:cs="Times New Roman"/>
          <w:lang w:val="uk-UA"/>
        </w:rPr>
        <w:t>цьому</w:t>
      </w:r>
      <w:r w:rsidRPr="00CC0B5D">
        <w:rPr>
          <w:rFonts w:ascii="Times New Roman" w:eastAsia="TimesNewRomanPSMT" w:hAnsi="Times New Roman" w:cs="Times New Roman"/>
        </w:rPr>
        <w:t xml:space="preserve"> в</w:t>
      </w:r>
      <w:r>
        <w:rPr>
          <w:rFonts w:ascii="Times New Roman" w:eastAsia="TimesNewRomanPSMT" w:hAnsi="Times New Roman" w:cs="Times New Roman"/>
          <w:lang w:val="uk-UA"/>
        </w:rPr>
        <w:t>иконується</w:t>
      </w:r>
      <w:r w:rsidRPr="00CC0B5D">
        <w:rPr>
          <w:rFonts w:ascii="Times New Roman" w:eastAsia="TimesNewRomanPSMT" w:hAnsi="Times New Roman" w:cs="Times New Roman"/>
        </w:rPr>
        <w:t xml:space="preserve"> одн</w:t>
      </w:r>
      <w:r>
        <w:rPr>
          <w:rFonts w:ascii="Times New Roman" w:eastAsia="TimesNewRomanPSMT" w:hAnsi="Times New Roman" w:cs="Times New Roman"/>
          <w:lang w:val="uk-UA"/>
        </w:rPr>
        <w:t>а</w:t>
      </w:r>
      <w:r w:rsidRPr="00CC0B5D">
        <w:rPr>
          <w:rFonts w:ascii="Times New Roman" w:eastAsia="TimesNewRomanPSMT" w:hAnsi="Times New Roman" w:cs="Times New Roman"/>
        </w:rPr>
        <w:t xml:space="preserve"> з</w:t>
      </w:r>
      <w:r>
        <w:rPr>
          <w:rFonts w:ascii="Times New Roman" w:eastAsia="TimesNewRomanPSMT" w:hAnsi="Times New Roman" w:cs="Times New Roman"/>
        </w:rPr>
        <w:t xml:space="preserve"> </w:t>
      </w:r>
      <w:r w:rsidRPr="00CC0B5D">
        <w:rPr>
          <w:rFonts w:ascii="Times New Roman" w:eastAsia="TimesNewRomanPSMT" w:hAnsi="Times New Roman" w:cs="Times New Roman"/>
        </w:rPr>
        <w:t>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w:t>
      </w:r>
      <w:r>
        <w:rPr>
          <w:rFonts w:ascii="Times New Roman" w:eastAsia="TimesNewRomanPSMT" w:hAnsi="Times New Roman" w:cs="Times New Roman"/>
          <w:lang w:val="uk-UA"/>
        </w:rPr>
        <w:t>и</w:t>
      </w:r>
      <w:r w:rsidRPr="00CC0B5D">
        <w:rPr>
          <w:rFonts w:ascii="Times New Roman" w:eastAsia="TimesNewRomanPSMT" w:hAnsi="Times New Roman" w:cs="Times New Roman"/>
        </w:rPr>
        <w:t>х у</w:t>
      </w:r>
      <w:r>
        <w:rPr>
          <w:rFonts w:ascii="Times New Roman" w:eastAsia="TimesNewRomanPSMT" w:hAnsi="Times New Roman" w:cs="Times New Roman"/>
          <w:lang w:val="uk-UA"/>
        </w:rPr>
        <w:t>мов</w:t>
      </w:r>
      <w:r w:rsidRPr="00CC0B5D">
        <w:rPr>
          <w:rFonts w:ascii="Times New Roman" w:eastAsia="TimesNewRomanPSMT" w:hAnsi="Times New Roman" w:cs="Times New Roman"/>
        </w:rPr>
        <w:t xml:space="preserve"> ноосферного р</w:t>
      </w:r>
      <w:r>
        <w:rPr>
          <w:rFonts w:ascii="Times New Roman" w:eastAsia="TimesNewRomanPSMT" w:hAnsi="Times New Roman" w:cs="Times New Roman"/>
          <w:lang w:val="uk-UA"/>
        </w:rPr>
        <w:t>о</w:t>
      </w:r>
      <w:r w:rsidRPr="00CC0B5D">
        <w:rPr>
          <w:rFonts w:ascii="Times New Roman" w:eastAsia="TimesNewRomanPSMT" w:hAnsi="Times New Roman" w:cs="Times New Roman"/>
        </w:rPr>
        <w:t>звит</w:t>
      </w:r>
      <w:r>
        <w:rPr>
          <w:rFonts w:ascii="Times New Roman" w:eastAsia="TimesNewRomanPSMT" w:hAnsi="Times New Roman" w:cs="Times New Roman"/>
          <w:lang w:val="uk-UA"/>
        </w:rPr>
        <w:t>ку</w:t>
      </w:r>
      <w:r w:rsidRPr="00CC0B5D">
        <w:rPr>
          <w:rFonts w:ascii="Times New Roman" w:eastAsia="TimesNewRomanPSMT" w:hAnsi="Times New Roman" w:cs="Times New Roman"/>
        </w:rPr>
        <w:t xml:space="preserve"> </w:t>
      </w:r>
      <w:r w:rsidRPr="00CC0B5D">
        <w:rPr>
          <w:rFonts w:ascii="Times New Roman" w:hAnsi="Times New Roman" w:cs="Times New Roman"/>
        </w:rPr>
        <w:t xml:space="preserve">– </w:t>
      </w:r>
      <w:r w:rsidRPr="00CC0B5D">
        <w:rPr>
          <w:rFonts w:ascii="Times New Roman" w:eastAsia="TimesNewRomanPSMT" w:hAnsi="Times New Roman" w:cs="Times New Roman"/>
        </w:rPr>
        <w:t>так</w:t>
      </w:r>
      <w:r>
        <w:rPr>
          <w:rFonts w:ascii="Times New Roman" w:eastAsia="TimesNewRomanPSMT" w:hAnsi="Times New Roman" w:cs="Times New Roman"/>
          <w:lang w:val="uk-UA"/>
        </w:rPr>
        <w:t>а</w:t>
      </w:r>
      <w:r w:rsidRPr="00CC0B5D">
        <w:rPr>
          <w:rFonts w:ascii="Times New Roman" w:eastAsia="TimesNewRomanPSMT" w:hAnsi="Times New Roman" w:cs="Times New Roman"/>
        </w:rPr>
        <w:t xml:space="preserve"> зм</w:t>
      </w:r>
      <w:r>
        <w:rPr>
          <w:rFonts w:ascii="Times New Roman" w:eastAsia="TimesNewRomanPSMT" w:hAnsi="Times New Roman" w:cs="Times New Roman"/>
          <w:lang w:val="uk-UA"/>
        </w:rPr>
        <w:t>іна</w:t>
      </w:r>
      <w:r w:rsidRPr="00CC0B5D">
        <w:rPr>
          <w:rFonts w:ascii="Times New Roman" w:eastAsia="TimesNewRomanPSMT" w:hAnsi="Times New Roman" w:cs="Times New Roman"/>
        </w:rPr>
        <w:t xml:space="preserve"> структур</w:t>
      </w:r>
      <w:r>
        <w:rPr>
          <w:rFonts w:ascii="Times New Roman" w:eastAsia="TimesNewRomanPSMT" w:hAnsi="Times New Roman" w:cs="Times New Roman"/>
          <w:lang w:val="uk-UA"/>
        </w:rPr>
        <w:t>и</w:t>
      </w:r>
      <w:r>
        <w:rPr>
          <w:rFonts w:ascii="Times New Roman" w:eastAsia="TimesNewRomanPSMT" w:hAnsi="Times New Roman" w:cs="Times New Roman"/>
        </w:rPr>
        <w:t xml:space="preserve">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функц</w:t>
      </w:r>
      <w:r>
        <w:rPr>
          <w:rFonts w:ascii="Times New Roman" w:eastAsia="TimesNewRomanPSMT" w:hAnsi="Times New Roman" w:cs="Times New Roman"/>
          <w:lang w:val="uk-UA"/>
        </w:rPr>
        <w:t>і</w:t>
      </w:r>
      <w:r w:rsidRPr="00CC0B5D">
        <w:rPr>
          <w:rFonts w:ascii="Times New Roman" w:eastAsia="TimesNewRomanPSMT" w:hAnsi="Times New Roman" w:cs="Times New Roman"/>
        </w:rPr>
        <w:t>й 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w:t>
      </w:r>
      <w:r>
        <w:rPr>
          <w:rFonts w:ascii="Times New Roman" w:eastAsia="TimesNewRomanPSMT" w:hAnsi="Times New Roman" w:cs="Times New Roman"/>
          <w:lang w:val="uk-UA"/>
        </w:rPr>
        <w:t>людиною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я</w:t>
      </w:r>
      <w:r w:rsidRPr="00CC0B5D">
        <w:rPr>
          <w:rFonts w:ascii="Times New Roman" w:eastAsia="TimesNewRomanPSMT" w:hAnsi="Times New Roman" w:cs="Times New Roman"/>
        </w:rPr>
        <w:t>к</w:t>
      </w:r>
      <w:r>
        <w:rPr>
          <w:rFonts w:ascii="Times New Roman" w:eastAsia="TimesNewRomanPSMT" w:hAnsi="Times New Roman" w:cs="Times New Roman"/>
          <w:lang w:val="uk-UA"/>
        </w:rPr>
        <w:t>а</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залишає їх</w:t>
      </w:r>
      <w:r>
        <w:rPr>
          <w:rFonts w:ascii="Times New Roman" w:eastAsia="TimesNewRomanPSMT" w:hAnsi="Times New Roman" w:cs="Times New Roman"/>
        </w:rPr>
        <w:t xml:space="preserve"> </w:t>
      </w:r>
      <w:r>
        <w:rPr>
          <w:rFonts w:ascii="Times New Roman" w:eastAsia="TimesNewRomanPSMT" w:hAnsi="Times New Roman" w:cs="Times New Roman"/>
          <w:lang w:val="uk-UA"/>
        </w:rPr>
        <w:t>здатними до самовідтворення</w:t>
      </w:r>
      <w:r w:rsidRPr="00CC0B5D">
        <w:rPr>
          <w:rFonts w:ascii="Times New Roman" w:eastAsia="TimesNewRomanPSMT" w:hAnsi="Times New Roman" w:cs="Times New Roman"/>
        </w:rPr>
        <w:t>.</w:t>
      </w:r>
      <w:r w:rsidR="00AF73AD">
        <w:rPr>
          <w:rFonts w:ascii="Times New Roman" w:eastAsia="TimesNewRomanPSMT" w:hAnsi="Times New Roman" w:cs="Times New Roman"/>
          <w:lang w:val="uk-UA"/>
        </w:rPr>
        <w:t xml:space="preserve"> </w:t>
      </w:r>
    </w:p>
    <w:p w:rsidR="00F55DEC" w:rsidRPr="003577D2" w:rsidRDefault="00F55DEC" w:rsidP="003577D2">
      <w:pPr>
        <w:autoSpaceDE w:val="0"/>
        <w:autoSpaceDN w:val="0"/>
        <w:adjustRightInd w:val="0"/>
        <w:spacing w:after="0" w:line="240" w:lineRule="auto"/>
        <w:ind w:firstLine="567"/>
        <w:jc w:val="both"/>
        <w:rPr>
          <w:rFonts w:ascii="Times New Roman" w:eastAsia="TimesNewRomanPSMT" w:hAnsi="Times New Roman" w:cs="Times New Roman"/>
        </w:rPr>
      </w:pPr>
      <w:r w:rsidRPr="003577D2">
        <w:rPr>
          <w:rFonts w:ascii="Times New Roman" w:hAnsi="Times New Roman" w:cs="Times New Roman"/>
        </w:rPr>
        <w:t xml:space="preserve">3. </w:t>
      </w:r>
      <w:r w:rsidRPr="003577D2">
        <w:rPr>
          <w:rFonts w:ascii="Times New Roman" w:eastAsia="TimesNewRomanPSMT" w:hAnsi="Times New Roman" w:cs="Times New Roman"/>
        </w:rPr>
        <w:t>Одн</w:t>
      </w:r>
      <w:r w:rsidRPr="003577D2">
        <w:rPr>
          <w:rFonts w:ascii="Times New Roman" w:eastAsia="TimesNewRomanPSMT" w:hAnsi="Times New Roman" w:cs="Times New Roman"/>
          <w:lang w:val="uk-UA"/>
        </w:rPr>
        <w:t>е</w:t>
      </w:r>
      <w:r w:rsidRPr="003577D2">
        <w:rPr>
          <w:rFonts w:ascii="Times New Roman" w:eastAsia="TimesNewRomanPSMT" w:hAnsi="Times New Roman" w:cs="Times New Roman"/>
        </w:rPr>
        <w:t xml:space="preserve"> з г</w:t>
      </w:r>
      <w:r w:rsidRPr="003577D2">
        <w:rPr>
          <w:rFonts w:ascii="Times New Roman" w:eastAsia="TimesNewRomanPSMT" w:hAnsi="Times New Roman" w:cs="Times New Roman"/>
          <w:lang w:val="uk-UA"/>
        </w:rPr>
        <w:t>о</w:t>
      </w:r>
      <w:r w:rsidRPr="003577D2">
        <w:rPr>
          <w:rFonts w:ascii="Times New Roman" w:eastAsia="TimesNewRomanPSMT" w:hAnsi="Times New Roman" w:cs="Times New Roman"/>
        </w:rPr>
        <w:t>л</w:t>
      </w:r>
      <w:r w:rsidRPr="003577D2">
        <w:rPr>
          <w:rFonts w:ascii="Times New Roman" w:eastAsia="TimesNewRomanPSMT" w:hAnsi="Times New Roman" w:cs="Times New Roman"/>
          <w:lang w:val="uk-UA"/>
        </w:rPr>
        <w:t>о</w:t>
      </w:r>
      <w:r w:rsidRPr="003577D2">
        <w:rPr>
          <w:rFonts w:ascii="Times New Roman" w:eastAsia="TimesNewRomanPSMT" w:hAnsi="Times New Roman" w:cs="Times New Roman"/>
        </w:rPr>
        <w:t>вн</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х ноосферн</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х положен</w:t>
      </w:r>
      <w:r w:rsidRPr="003577D2">
        <w:rPr>
          <w:rFonts w:ascii="Times New Roman" w:eastAsia="TimesNewRomanPSMT" w:hAnsi="Times New Roman" w:cs="Times New Roman"/>
          <w:lang w:val="uk-UA"/>
        </w:rPr>
        <w:t>ь</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е</w:t>
      </w:r>
      <w:r w:rsidRPr="003577D2">
        <w:rPr>
          <w:rFonts w:ascii="Times New Roman" w:eastAsia="TimesNewRomanPSMT" w:hAnsi="Times New Roman" w:cs="Times New Roman"/>
        </w:rPr>
        <w:t>колог</w:t>
      </w:r>
      <w:r w:rsidRPr="003577D2">
        <w:rPr>
          <w:rFonts w:ascii="Times New Roman" w:eastAsia="TimesNewRomanPSMT" w:hAnsi="Times New Roman" w:cs="Times New Roman"/>
          <w:lang w:val="uk-UA"/>
        </w:rPr>
        <w:t>ії</w:t>
      </w:r>
      <w:r w:rsidRPr="003577D2">
        <w:rPr>
          <w:rFonts w:ascii="Times New Roman" w:eastAsia="TimesNewRomanPSMT" w:hAnsi="Times New Roman" w:cs="Times New Roman"/>
        </w:rPr>
        <w:t xml:space="preserve"> </w:t>
      </w:r>
      <w:r w:rsidRPr="003577D2">
        <w:rPr>
          <w:rFonts w:ascii="Times New Roman" w:hAnsi="Times New Roman" w:cs="Times New Roman"/>
          <w:i/>
          <w:iCs/>
        </w:rPr>
        <w:t>Homo Sapiens</w:t>
      </w:r>
      <w:r w:rsidRPr="003577D2">
        <w:rPr>
          <w:rFonts w:ascii="Times New Roman" w:hAnsi="Times New Roman" w:cs="Times New Roman"/>
        </w:rPr>
        <w:t xml:space="preserve"> </w:t>
      </w:r>
      <w:r w:rsidRPr="003577D2">
        <w:rPr>
          <w:rFonts w:ascii="Times New Roman" w:eastAsia="TimesNewRomanPSMT" w:hAnsi="Times New Roman" w:cs="Times New Roman"/>
          <w:lang w:val="uk-UA"/>
        </w:rPr>
        <w:t xml:space="preserve">повинне полягати </w:t>
      </w:r>
      <w:r w:rsidRPr="003577D2">
        <w:rPr>
          <w:rFonts w:ascii="Times New Roman" w:eastAsia="TimesNewRomanPSMT" w:hAnsi="Times New Roman" w:cs="Times New Roman"/>
        </w:rPr>
        <w:t>в том</w:t>
      </w:r>
      <w:r w:rsidRPr="003577D2">
        <w:rPr>
          <w:rFonts w:ascii="Times New Roman" w:eastAsia="TimesNewRomanPSMT" w:hAnsi="Times New Roman" w:cs="Times New Roman"/>
          <w:lang w:val="uk-UA"/>
        </w:rPr>
        <w:t>у</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що</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цей</w:t>
      </w:r>
      <w:r w:rsidRPr="003577D2">
        <w:rPr>
          <w:rFonts w:ascii="Times New Roman" w:eastAsia="TimesNewRomanPSMT" w:hAnsi="Times New Roman" w:cs="Times New Roman"/>
        </w:rPr>
        <w:t xml:space="preserve"> вид </w:t>
      </w:r>
      <w:r w:rsidRPr="003577D2">
        <w:rPr>
          <w:rFonts w:ascii="Times New Roman" w:eastAsia="TimesNewRomanPSMT" w:hAnsi="Times New Roman" w:cs="Times New Roman"/>
          <w:lang w:val="uk-UA"/>
        </w:rPr>
        <w:t>є</w:t>
      </w:r>
      <w:r w:rsidRPr="003577D2">
        <w:rPr>
          <w:rFonts w:ascii="Times New Roman" w:eastAsia="TimesNewRomanPSMT" w:hAnsi="Times New Roman" w:cs="Times New Roman"/>
        </w:rPr>
        <w:t xml:space="preserve"> </w:t>
      </w:r>
      <w:proofErr w:type="gramStart"/>
      <w:r w:rsidRPr="003577D2">
        <w:rPr>
          <w:rFonts w:ascii="Times New Roman" w:eastAsia="TimesNewRomanPSMT" w:hAnsi="Times New Roman" w:cs="Times New Roman"/>
        </w:rPr>
        <w:t>р</w:t>
      </w:r>
      <w:proofErr w:type="gramEnd"/>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вноправн</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 xml:space="preserve">м учасником </w:t>
      </w:r>
      <w:r w:rsidRPr="003577D2">
        <w:rPr>
          <w:rFonts w:ascii="Times New Roman" w:eastAsia="TimesNewRomanPSMT" w:hAnsi="Times New Roman" w:cs="Times New Roman"/>
          <w:lang w:val="uk-UA"/>
        </w:rPr>
        <w:t xml:space="preserve">природного речовинно-енергетичного </w:t>
      </w:r>
      <w:r w:rsidRPr="003577D2">
        <w:rPr>
          <w:rFonts w:ascii="Times New Roman" w:eastAsia="TimesNewRomanPSMT" w:hAnsi="Times New Roman" w:cs="Times New Roman"/>
        </w:rPr>
        <w:t>кругоо</w:t>
      </w:r>
      <w:r w:rsidRPr="003577D2">
        <w:rPr>
          <w:rFonts w:ascii="Times New Roman" w:eastAsia="TimesNewRomanPSMT" w:hAnsi="Times New Roman" w:cs="Times New Roman"/>
          <w:lang w:val="uk-UA"/>
        </w:rPr>
        <w:t>бігу</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 xml:space="preserve">Але він </w:t>
      </w:r>
      <w:r w:rsidRPr="003577D2">
        <w:rPr>
          <w:rFonts w:ascii="Times New Roman" w:eastAsia="TimesNewRomanPSMT" w:hAnsi="Times New Roman" w:cs="Times New Roman"/>
        </w:rPr>
        <w:t>р</w:t>
      </w:r>
      <w:r w:rsidRPr="003577D2">
        <w:rPr>
          <w:rFonts w:ascii="Times New Roman" w:eastAsia="TimesNewRomanPSMT" w:hAnsi="Times New Roman" w:cs="Times New Roman"/>
          <w:lang w:val="uk-UA"/>
        </w:rPr>
        <w:t>озширив</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 xml:space="preserve">межі своєї екологічної </w:t>
      </w:r>
      <w:r w:rsidRPr="003577D2">
        <w:rPr>
          <w:rFonts w:ascii="Times New Roman" w:eastAsia="TimesNewRomanPSMT" w:hAnsi="Times New Roman" w:cs="Times New Roman"/>
        </w:rPr>
        <w:t>н</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ш</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 xml:space="preserve"> за </w:t>
      </w:r>
      <w:r w:rsidRPr="003577D2">
        <w:rPr>
          <w:rFonts w:ascii="Times New Roman" w:eastAsia="TimesNewRomanPSMT" w:hAnsi="Times New Roman" w:cs="Times New Roman"/>
          <w:lang w:val="uk-UA"/>
        </w:rPr>
        <w:t>рахунок</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випередження</w:t>
      </w:r>
      <w:r w:rsidRPr="003577D2">
        <w:rPr>
          <w:rFonts w:ascii="Times New Roman" w:eastAsia="TimesNewRomanPSMT" w:hAnsi="Times New Roman" w:cs="Times New Roman"/>
        </w:rPr>
        <w:t xml:space="preserve"> в </w:t>
      </w:r>
      <w:r w:rsidRPr="003577D2">
        <w:rPr>
          <w:rFonts w:ascii="Times New Roman" w:eastAsia="TimesNewRomanPSMT" w:hAnsi="Times New Roman" w:cs="Times New Roman"/>
          <w:lang w:val="uk-UA"/>
        </w:rPr>
        <w:t>часі</w:t>
      </w:r>
      <w:r w:rsidRPr="003577D2">
        <w:rPr>
          <w:rFonts w:ascii="Times New Roman" w:eastAsia="TimesNewRomanPSMT" w:hAnsi="Times New Roman" w:cs="Times New Roman"/>
        </w:rPr>
        <w:t xml:space="preserve"> природн</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х процес</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в (</w:t>
      </w:r>
      <w:r w:rsidRPr="003577D2">
        <w:rPr>
          <w:rFonts w:ascii="Times New Roman" w:eastAsia="TimesNewRomanPSMT" w:hAnsi="Times New Roman" w:cs="Times New Roman"/>
          <w:lang w:val="uk-UA"/>
        </w:rPr>
        <w:t>«пастки</w:t>
      </w:r>
      <w:r w:rsidRPr="003577D2">
        <w:rPr>
          <w:rFonts w:ascii="Times New Roman" w:eastAsia="TimesNewRomanPSMT" w:hAnsi="Times New Roman" w:cs="Times New Roman"/>
        </w:rPr>
        <w:t xml:space="preserve"> для </w:t>
      </w:r>
      <w:r w:rsidRPr="003577D2">
        <w:rPr>
          <w:rFonts w:ascii="Times New Roman" w:eastAsia="TimesNewRomanPSMT" w:hAnsi="Times New Roman" w:cs="Times New Roman"/>
          <w:lang w:val="uk-UA"/>
        </w:rPr>
        <w:t>часу»</w:t>
      </w:r>
      <w:r w:rsidRPr="003577D2">
        <w:rPr>
          <w:rFonts w:ascii="Times New Roman" w:hAnsi="Times New Roman" w:cs="Times New Roman"/>
        </w:rPr>
        <w:t xml:space="preserve">, </w:t>
      </w:r>
      <w:r w:rsidRPr="003577D2">
        <w:rPr>
          <w:rFonts w:ascii="Times New Roman" w:eastAsia="TimesNewRomanPSMT" w:hAnsi="Times New Roman" w:cs="Times New Roman"/>
        </w:rPr>
        <w:t>напри</w:t>
      </w:r>
      <w:r w:rsidRPr="003577D2">
        <w:rPr>
          <w:rFonts w:ascii="Times New Roman" w:eastAsia="TimesNewRomanPSMT" w:hAnsi="Times New Roman" w:cs="Times New Roman"/>
          <w:lang w:val="uk-UA"/>
        </w:rPr>
        <w:t>клад</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тривале</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зберігання</w:t>
      </w:r>
      <w:r w:rsidRPr="003577D2">
        <w:rPr>
          <w:rFonts w:ascii="Times New Roman" w:eastAsia="TimesNewRomanPSMT" w:hAnsi="Times New Roman" w:cs="Times New Roman"/>
        </w:rPr>
        <w:t xml:space="preserve"> б</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омас</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 xml:space="preserve"> в холодильниках, консерв</w:t>
      </w:r>
      <w:r w:rsidRPr="003577D2">
        <w:rPr>
          <w:rFonts w:ascii="Times New Roman" w:eastAsia="TimesNewRomanPSMT" w:hAnsi="Times New Roman" w:cs="Times New Roman"/>
          <w:lang w:val="uk-UA"/>
        </w:rPr>
        <w:t>ування</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та ін</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замість</w:t>
      </w:r>
      <w:r w:rsidRPr="003577D2">
        <w:rPr>
          <w:rFonts w:ascii="Times New Roman" w:eastAsia="TimesNewRomanPSMT" w:hAnsi="Times New Roman" w:cs="Times New Roman"/>
        </w:rPr>
        <w:t xml:space="preserve"> р</w:t>
      </w:r>
      <w:r w:rsidR="00393F9F">
        <w:rPr>
          <w:rFonts w:ascii="Times New Roman" w:eastAsia="TimesNewRomanPSMT" w:hAnsi="Times New Roman" w:cs="Times New Roman"/>
          <w:lang w:val="uk-UA"/>
        </w:rPr>
        <w:t>оз</w:t>
      </w:r>
      <w:r w:rsidRPr="003577D2">
        <w:rPr>
          <w:rFonts w:ascii="Times New Roman" w:eastAsia="TimesNewRomanPSMT" w:hAnsi="Times New Roman" w:cs="Times New Roman"/>
          <w:lang w:val="uk-UA"/>
        </w:rPr>
        <w:t>кладання</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ї</w:t>
      </w:r>
      <w:r w:rsidRPr="003577D2">
        <w:rPr>
          <w:rFonts w:ascii="Times New Roman" w:eastAsia="TimesNewRomanPSMT" w:hAnsi="Times New Roman" w:cs="Times New Roman"/>
        </w:rPr>
        <w:t xml:space="preserve">х редуцентами </w:t>
      </w:r>
      <w:r w:rsidRPr="003577D2">
        <w:rPr>
          <w:rFonts w:ascii="Times New Roman" w:eastAsia="TimesNewRomanPSMT" w:hAnsi="Times New Roman" w:cs="Times New Roman"/>
          <w:lang w:val="uk-UA"/>
        </w:rPr>
        <w:t>безпосередньо</w:t>
      </w:r>
      <w:r w:rsidRPr="003577D2">
        <w:rPr>
          <w:rFonts w:ascii="Times New Roman" w:eastAsia="TimesNewRomanPSMT" w:hAnsi="Times New Roman" w:cs="Times New Roman"/>
        </w:rPr>
        <w:t xml:space="preserve"> п</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сл</w:t>
      </w:r>
      <w:r w:rsidRPr="003577D2">
        <w:rPr>
          <w:rFonts w:ascii="Times New Roman" w:eastAsia="TimesNewRomanPSMT" w:hAnsi="Times New Roman" w:cs="Times New Roman"/>
          <w:lang w:val="uk-UA"/>
        </w:rPr>
        <w:t>я</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від</w:t>
      </w:r>
      <w:r w:rsidRPr="003577D2">
        <w:rPr>
          <w:rFonts w:ascii="Times New Roman" w:eastAsia="TimesNewRomanPSMT" w:hAnsi="Times New Roman" w:cs="Times New Roman"/>
        </w:rPr>
        <w:t>миран</w:t>
      </w:r>
      <w:r w:rsidRPr="003577D2">
        <w:rPr>
          <w:rFonts w:ascii="Times New Roman" w:eastAsia="TimesNewRomanPSMT" w:hAnsi="Times New Roman" w:cs="Times New Roman"/>
          <w:lang w:val="uk-UA"/>
        </w:rPr>
        <w:t>н</w:t>
      </w:r>
      <w:r w:rsidRPr="003577D2">
        <w:rPr>
          <w:rFonts w:ascii="Times New Roman" w:eastAsia="TimesNewRomanPSMT" w:hAnsi="Times New Roman" w:cs="Times New Roman"/>
        </w:rPr>
        <w:t>я), прост</w:t>
      </w:r>
      <w:r w:rsidRPr="003577D2">
        <w:rPr>
          <w:rFonts w:ascii="Times New Roman" w:eastAsia="TimesNewRomanPSMT" w:hAnsi="Times New Roman" w:cs="Times New Roman"/>
          <w:lang w:val="uk-UA"/>
        </w:rPr>
        <w:t>о</w:t>
      </w:r>
      <w:r w:rsidRPr="003577D2">
        <w:rPr>
          <w:rFonts w:ascii="Times New Roman" w:eastAsia="TimesNewRomanPSMT" w:hAnsi="Times New Roman" w:cs="Times New Roman"/>
        </w:rPr>
        <w:t>р</w:t>
      </w:r>
      <w:r w:rsidRPr="003577D2">
        <w:rPr>
          <w:rFonts w:ascii="Times New Roman" w:eastAsia="TimesNewRomanPSMT" w:hAnsi="Times New Roman" w:cs="Times New Roman"/>
          <w:lang w:val="uk-UA"/>
        </w:rPr>
        <w:t>ової</w:t>
      </w:r>
      <w:r w:rsidRPr="003577D2">
        <w:rPr>
          <w:rFonts w:ascii="Times New Roman" w:eastAsia="TimesNewRomanPSMT" w:hAnsi="Times New Roman" w:cs="Times New Roman"/>
        </w:rPr>
        <w:t xml:space="preserve"> трансформац</w:t>
      </w:r>
      <w:r w:rsidRPr="003577D2">
        <w:rPr>
          <w:rFonts w:ascii="Times New Roman" w:eastAsia="TimesNewRomanPSMT" w:hAnsi="Times New Roman" w:cs="Times New Roman"/>
          <w:lang w:val="uk-UA"/>
        </w:rPr>
        <w:t>ії</w:t>
      </w:r>
      <w:r w:rsidRPr="003577D2">
        <w:rPr>
          <w:rFonts w:ascii="Times New Roman" w:eastAsia="TimesNewRomanPSMT" w:hAnsi="Times New Roman" w:cs="Times New Roman"/>
        </w:rPr>
        <w:t xml:space="preserve"> свого </w:t>
      </w:r>
      <w:r w:rsidRPr="003577D2">
        <w:rPr>
          <w:rFonts w:ascii="Times New Roman" w:eastAsia="TimesNewRomanPSMT" w:hAnsi="Times New Roman" w:cs="Times New Roman"/>
          <w:lang w:val="uk-UA"/>
        </w:rPr>
        <w:t>е</w:t>
      </w:r>
      <w:r w:rsidRPr="003577D2">
        <w:rPr>
          <w:rFonts w:ascii="Times New Roman" w:eastAsia="TimesNewRomanPSMT" w:hAnsi="Times New Roman" w:cs="Times New Roman"/>
        </w:rPr>
        <w:t xml:space="preserve">котопа </w:t>
      </w:r>
      <w:r w:rsidRPr="003577D2">
        <w:rPr>
          <w:rFonts w:ascii="Times New Roman" w:eastAsia="TimesNewRomanPSMT" w:hAnsi="Times New Roman" w:cs="Times New Roman"/>
        </w:rPr>
        <w:lastRenderedPageBreak/>
        <w:t>(</w:t>
      </w:r>
      <w:r w:rsidRPr="003577D2">
        <w:rPr>
          <w:rFonts w:ascii="Times New Roman" w:eastAsia="TimesNewRomanPSMT" w:hAnsi="Times New Roman" w:cs="Times New Roman"/>
          <w:lang w:val="uk-UA"/>
        </w:rPr>
        <w:t>«пастки</w:t>
      </w:r>
      <w:r w:rsidRPr="003577D2">
        <w:rPr>
          <w:rFonts w:ascii="Times New Roman" w:eastAsia="TimesNewRomanPSMT" w:hAnsi="Times New Roman" w:cs="Times New Roman"/>
        </w:rPr>
        <w:t xml:space="preserve"> для прост</w:t>
      </w:r>
      <w:r w:rsidRPr="003577D2">
        <w:rPr>
          <w:rFonts w:ascii="Times New Roman" w:eastAsia="TimesNewRomanPSMT" w:hAnsi="Times New Roman" w:cs="Times New Roman"/>
          <w:lang w:val="uk-UA"/>
        </w:rPr>
        <w:t>ору»</w:t>
      </w:r>
      <w:r w:rsidRPr="003577D2">
        <w:rPr>
          <w:rFonts w:ascii="Times New Roman" w:eastAsia="TimesNewRomanPSMT" w:hAnsi="Times New Roman" w:cs="Times New Roman"/>
        </w:rPr>
        <w:t>, напри</w:t>
      </w:r>
      <w:r w:rsidRPr="003577D2">
        <w:rPr>
          <w:rFonts w:ascii="Times New Roman" w:eastAsia="TimesNewRomanPSMT" w:hAnsi="Times New Roman" w:cs="Times New Roman"/>
          <w:lang w:val="uk-UA"/>
        </w:rPr>
        <w:t>клад</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у</w:t>
      </w:r>
      <w:r w:rsidRPr="003577D2">
        <w:rPr>
          <w:rFonts w:ascii="Times New Roman" w:eastAsia="TimesNewRomanPSMT" w:hAnsi="Times New Roman" w:cs="Times New Roman"/>
        </w:rPr>
        <w:t xml:space="preserve"> ви</w:t>
      </w:r>
      <w:r w:rsidRPr="003577D2">
        <w:rPr>
          <w:rFonts w:ascii="Times New Roman" w:eastAsia="TimesNewRomanPSMT" w:hAnsi="Times New Roman" w:cs="Times New Roman"/>
          <w:lang w:val="uk-UA"/>
        </w:rPr>
        <w:t>гля</w:t>
      </w:r>
      <w:r w:rsidRPr="003577D2">
        <w:rPr>
          <w:rFonts w:ascii="Times New Roman" w:eastAsia="TimesNewRomanPSMT" w:hAnsi="Times New Roman" w:cs="Times New Roman"/>
        </w:rPr>
        <w:t>д</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w:t>
      </w:r>
      <w:r w:rsidRPr="003577D2">
        <w:rPr>
          <w:rFonts w:ascii="Times New Roman" w:eastAsia="TimesNewRomanPSMT" w:hAnsi="Times New Roman" w:cs="Times New Roman"/>
        </w:rPr>
        <w:t>правильно</w:t>
      </w:r>
      <w:r w:rsidRPr="003577D2">
        <w:rPr>
          <w:rFonts w:ascii="Times New Roman" w:eastAsia="TimesNewRomanPSMT" w:hAnsi="Times New Roman" w:cs="Times New Roman"/>
          <w:lang w:val="uk-UA"/>
        </w:rPr>
        <w:t>»</w:t>
      </w:r>
      <w:r w:rsidRPr="003577D2">
        <w:rPr>
          <w:rFonts w:ascii="Times New Roman" w:eastAsia="TimesNewRomanPSMT" w:hAnsi="Times New Roman" w:cs="Times New Roman"/>
        </w:rPr>
        <w:t xml:space="preserve"> орган</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зован</w:t>
      </w:r>
      <w:r w:rsidRPr="003577D2">
        <w:rPr>
          <w:rFonts w:ascii="Times New Roman" w:eastAsia="TimesNewRomanPSMT" w:hAnsi="Times New Roman" w:cs="Times New Roman"/>
          <w:lang w:val="uk-UA"/>
        </w:rPr>
        <w:t>и</w:t>
      </w:r>
      <w:r w:rsidRPr="003577D2">
        <w:rPr>
          <w:rFonts w:ascii="Times New Roman" w:eastAsia="TimesNewRomanPSMT" w:hAnsi="Times New Roman" w:cs="Times New Roman"/>
        </w:rPr>
        <w:t>х с</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во</w:t>
      </w:r>
      <w:r w:rsidRPr="003577D2">
        <w:rPr>
          <w:rFonts w:ascii="Times New Roman" w:eastAsia="TimesNewRomanPSMT" w:hAnsi="Times New Roman" w:cs="Times New Roman"/>
          <w:lang w:val="uk-UA"/>
        </w:rPr>
        <w:t>змін</w:t>
      </w:r>
      <w:r w:rsidRPr="003577D2">
        <w:rPr>
          <w:rFonts w:ascii="Times New Roman" w:eastAsia="TimesNewRomanPSMT" w:hAnsi="Times New Roman" w:cs="Times New Roman"/>
        </w:rPr>
        <w:t>, контурно-мел</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оративн</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х систем земле</w:t>
      </w:r>
      <w:r w:rsidRPr="003577D2">
        <w:rPr>
          <w:rFonts w:ascii="Times New Roman" w:eastAsia="TimesNewRomanPSMT" w:hAnsi="Times New Roman" w:cs="Times New Roman"/>
          <w:lang w:val="uk-UA"/>
        </w:rPr>
        <w:t>робства</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та ін</w:t>
      </w:r>
      <w:r w:rsidRPr="003577D2">
        <w:rPr>
          <w:rFonts w:ascii="Times New Roman" w:eastAsia="TimesNewRomanPSMT" w:hAnsi="Times New Roman" w:cs="Times New Roman"/>
        </w:rPr>
        <w:t xml:space="preserve">.). </w:t>
      </w:r>
      <w:proofErr w:type="gramStart"/>
      <w:r w:rsidRPr="003577D2">
        <w:rPr>
          <w:rFonts w:ascii="Times New Roman" w:eastAsia="TimesNewRomanPSMT" w:hAnsi="Times New Roman" w:cs="Times New Roman"/>
        </w:rPr>
        <w:t>Кр</w:t>
      </w:r>
      <w:proofErr w:type="gramEnd"/>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 xml:space="preserve">м </w:t>
      </w:r>
      <w:r w:rsidRPr="003577D2">
        <w:rPr>
          <w:rFonts w:ascii="Times New Roman" w:eastAsia="TimesNewRomanPSMT" w:hAnsi="Times New Roman" w:cs="Times New Roman"/>
          <w:lang w:val="uk-UA"/>
        </w:rPr>
        <w:t>цього</w:t>
      </w:r>
      <w:r w:rsidRPr="003577D2">
        <w:rPr>
          <w:rFonts w:ascii="Times New Roman" w:eastAsia="TimesNewRomanPSMT" w:hAnsi="Times New Roman" w:cs="Times New Roman"/>
        </w:rPr>
        <w:t>, така прост</w:t>
      </w:r>
      <w:r w:rsidRPr="003577D2">
        <w:rPr>
          <w:rFonts w:ascii="Times New Roman" w:eastAsia="TimesNewRomanPSMT" w:hAnsi="Times New Roman" w:cs="Times New Roman"/>
          <w:lang w:val="uk-UA"/>
        </w:rPr>
        <w:t>о</w:t>
      </w:r>
      <w:r w:rsidRPr="003577D2">
        <w:rPr>
          <w:rFonts w:ascii="Times New Roman" w:eastAsia="TimesNewRomanPSMT" w:hAnsi="Times New Roman" w:cs="Times New Roman"/>
        </w:rPr>
        <w:t>р</w:t>
      </w:r>
      <w:r w:rsidRPr="003577D2">
        <w:rPr>
          <w:rFonts w:ascii="Times New Roman" w:eastAsia="TimesNewRomanPSMT" w:hAnsi="Times New Roman" w:cs="Times New Roman"/>
          <w:lang w:val="uk-UA"/>
        </w:rPr>
        <w:t>ово</w:t>
      </w:r>
      <w:r w:rsidRPr="003577D2">
        <w:rPr>
          <w:rFonts w:ascii="Times New Roman" w:eastAsia="TimesNewRomanPSMT" w:hAnsi="Times New Roman" w:cs="Times New Roman"/>
        </w:rPr>
        <w:t>-</w:t>
      </w:r>
      <w:r w:rsidRPr="003577D2">
        <w:rPr>
          <w:rFonts w:ascii="Times New Roman" w:eastAsia="TimesNewRomanPSMT" w:hAnsi="Times New Roman" w:cs="Times New Roman"/>
          <w:lang w:val="uk-UA"/>
        </w:rPr>
        <w:t>часова</w:t>
      </w:r>
      <w:r w:rsidRPr="003577D2">
        <w:rPr>
          <w:rFonts w:ascii="Times New Roman" w:eastAsia="TimesNewRomanPSMT" w:hAnsi="Times New Roman" w:cs="Times New Roman"/>
        </w:rPr>
        <w:t xml:space="preserve"> трансформація в знач</w:t>
      </w:r>
      <w:r w:rsidRPr="003577D2">
        <w:rPr>
          <w:rFonts w:ascii="Times New Roman" w:eastAsia="TimesNewRomanPSMT" w:hAnsi="Times New Roman" w:cs="Times New Roman"/>
          <w:lang w:val="uk-UA"/>
        </w:rPr>
        <w:t>ному</w:t>
      </w:r>
      <w:r w:rsidRPr="003577D2">
        <w:rPr>
          <w:rFonts w:ascii="Times New Roman" w:eastAsia="TimesNewRomanPSMT" w:hAnsi="Times New Roman" w:cs="Times New Roman"/>
        </w:rPr>
        <w:t xml:space="preserve"> ст</w:t>
      </w:r>
      <w:r w:rsidRPr="003577D2">
        <w:rPr>
          <w:rFonts w:ascii="Times New Roman" w:eastAsia="TimesNewRomanPSMT" w:hAnsi="Times New Roman" w:cs="Times New Roman"/>
          <w:lang w:val="uk-UA"/>
        </w:rPr>
        <w:t>у</w:t>
      </w:r>
      <w:r w:rsidRPr="003577D2">
        <w:rPr>
          <w:rFonts w:ascii="Times New Roman" w:eastAsia="TimesNewRomanPSMT" w:hAnsi="Times New Roman" w:cs="Times New Roman"/>
        </w:rPr>
        <w:t>пен</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 xml:space="preserve"> п</w:t>
      </w:r>
      <w:r w:rsidRPr="003577D2">
        <w:rPr>
          <w:rFonts w:ascii="Times New Roman" w:eastAsia="TimesNewRomanPSMT" w:hAnsi="Times New Roman" w:cs="Times New Roman"/>
          <w:lang w:val="uk-UA"/>
        </w:rPr>
        <w:t>ідвищила</w:t>
      </w:r>
      <w:r w:rsidRPr="003577D2">
        <w:rPr>
          <w:rFonts w:ascii="Times New Roman" w:eastAsia="TimesNewRomanPSMT" w:hAnsi="Times New Roman" w:cs="Times New Roman"/>
        </w:rPr>
        <w:t xml:space="preserve"> р</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вень планетарно</w:t>
      </w:r>
      <w:r w:rsidRPr="003577D2">
        <w:rPr>
          <w:rFonts w:ascii="Times New Roman" w:eastAsia="TimesNewRomanPSMT" w:hAnsi="Times New Roman" w:cs="Times New Roman"/>
          <w:lang w:val="uk-UA"/>
        </w:rPr>
        <w:t>ї</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е</w:t>
      </w:r>
      <w:r w:rsidRPr="003577D2">
        <w:rPr>
          <w:rFonts w:ascii="Times New Roman" w:eastAsia="TimesNewRomanPSMT" w:hAnsi="Times New Roman" w:cs="Times New Roman"/>
        </w:rPr>
        <w:t>нтроп</w:t>
      </w:r>
      <w:r w:rsidRPr="003577D2">
        <w:rPr>
          <w:rFonts w:ascii="Times New Roman" w:eastAsia="TimesNewRomanPSMT" w:hAnsi="Times New Roman" w:cs="Times New Roman"/>
          <w:lang w:val="uk-UA"/>
        </w:rPr>
        <w:t>ії</w:t>
      </w:r>
      <w:r w:rsidRPr="003577D2">
        <w:rPr>
          <w:rFonts w:ascii="Times New Roman" w:eastAsia="TimesNewRomanPSMT" w:hAnsi="Times New Roman" w:cs="Times New Roman"/>
        </w:rPr>
        <w:t xml:space="preserve"> (</w:t>
      </w:r>
      <w:r w:rsidRPr="003577D2">
        <w:rPr>
          <w:rFonts w:ascii="Times New Roman" w:eastAsia="TimesNewRomanPSMT" w:hAnsi="Times New Roman" w:cs="Times New Roman"/>
          <w:lang w:val="uk-UA"/>
        </w:rPr>
        <w:t>«пастки</w:t>
      </w:r>
      <w:r w:rsidRPr="003577D2">
        <w:rPr>
          <w:rFonts w:ascii="Times New Roman" w:eastAsia="TimesNewRomanPSMT" w:hAnsi="Times New Roman" w:cs="Times New Roman"/>
        </w:rPr>
        <w:t xml:space="preserve"> для </w:t>
      </w:r>
      <w:r w:rsidRPr="003577D2">
        <w:rPr>
          <w:rFonts w:ascii="Times New Roman" w:eastAsia="TimesNewRomanPSMT" w:hAnsi="Times New Roman" w:cs="Times New Roman"/>
          <w:lang w:val="uk-UA"/>
        </w:rPr>
        <w:t>і</w:t>
      </w:r>
      <w:r w:rsidRPr="003577D2">
        <w:rPr>
          <w:rFonts w:ascii="Times New Roman" w:eastAsia="TimesNewRomanPSMT" w:hAnsi="Times New Roman" w:cs="Times New Roman"/>
        </w:rPr>
        <w:t>нформац</w:t>
      </w:r>
      <w:r w:rsidRPr="003577D2">
        <w:rPr>
          <w:rFonts w:ascii="Times New Roman" w:eastAsia="TimesNewRomanPSMT" w:hAnsi="Times New Roman" w:cs="Times New Roman"/>
          <w:lang w:val="uk-UA"/>
        </w:rPr>
        <w:t>ії»</w:t>
      </w:r>
      <w:r w:rsidRPr="003577D2">
        <w:rPr>
          <w:rFonts w:ascii="Times New Roman" w:eastAsia="TimesNewRomanPSMT" w:hAnsi="Times New Roman" w:cs="Times New Roman"/>
        </w:rPr>
        <w:t xml:space="preserve"> </w:t>
      </w:r>
      <w:r w:rsidR="0080719A" w:rsidRPr="0080719A">
        <w:rPr>
          <w:rFonts w:ascii="Times New Roman" w:eastAsia="TimesNewRomanPSMT" w:hAnsi="Times New Roman" w:cs="Times New Roman"/>
        </w:rPr>
        <w:t>(</w:t>
      </w:r>
      <w:r w:rsidR="0080719A">
        <w:rPr>
          <w:rFonts w:ascii="Times New Roman" w:eastAsia="TimesNewRomanPSMT" w:hAnsi="Times New Roman" w:cs="Times New Roman"/>
          <w:lang w:val="en-US"/>
        </w:rPr>
        <w:t>Sonko</w:t>
      </w:r>
      <w:r w:rsidR="0080719A" w:rsidRPr="0080719A">
        <w:rPr>
          <w:rFonts w:ascii="Times New Roman" w:eastAsia="TimesNewRomanPSMT" w:hAnsi="Times New Roman" w:cs="Times New Roman"/>
        </w:rPr>
        <w:t>, 2003</w:t>
      </w:r>
      <w:r w:rsidR="0080719A">
        <w:rPr>
          <w:rFonts w:ascii="Times New Roman" w:eastAsia="TimesNewRomanPSMT" w:hAnsi="Times New Roman" w:cs="Times New Roman"/>
          <w:lang w:val="en-US"/>
        </w:rPr>
        <w:t>a</w:t>
      </w:r>
      <w:r w:rsidR="0080719A" w:rsidRPr="0080719A">
        <w:rPr>
          <w:rFonts w:ascii="Times New Roman" w:eastAsia="TimesNewRomanPSMT" w:hAnsi="Times New Roman" w:cs="Times New Roman"/>
        </w:rPr>
        <w:t>; 2003</w:t>
      </w:r>
      <w:r w:rsidR="0080719A">
        <w:rPr>
          <w:rFonts w:ascii="Times New Roman" w:eastAsia="TimesNewRomanPSMT" w:hAnsi="Times New Roman" w:cs="Times New Roman"/>
          <w:lang w:val="en-US"/>
        </w:rPr>
        <w:t>b</w:t>
      </w:r>
      <w:r w:rsidR="0080719A" w:rsidRPr="0080719A">
        <w:rPr>
          <w:rFonts w:ascii="Times New Roman" w:eastAsia="TimesNewRomanPSMT" w:hAnsi="Times New Roman" w:cs="Times New Roman"/>
        </w:rPr>
        <w:t>; 2003</w:t>
      </w:r>
      <w:r w:rsidR="0080719A">
        <w:rPr>
          <w:rFonts w:ascii="Times New Roman" w:eastAsia="TimesNewRomanPSMT" w:hAnsi="Times New Roman" w:cs="Times New Roman"/>
          <w:lang w:val="en-US"/>
        </w:rPr>
        <w:t>c</w:t>
      </w:r>
      <w:r w:rsidR="0080719A" w:rsidRPr="0080719A">
        <w:rPr>
          <w:rFonts w:ascii="Times New Roman" w:eastAsia="TimesNewRomanPSMT" w:hAnsi="Times New Roman" w:cs="Times New Roman"/>
        </w:rPr>
        <w:t>; 2003</w:t>
      </w:r>
      <w:r w:rsidR="0080719A">
        <w:rPr>
          <w:rFonts w:ascii="Times New Roman" w:eastAsia="TimesNewRomanPSMT" w:hAnsi="Times New Roman" w:cs="Times New Roman"/>
          <w:lang w:val="en-US"/>
        </w:rPr>
        <w:t>d</w:t>
      </w:r>
      <w:r w:rsidR="0080719A" w:rsidRPr="0080719A">
        <w:rPr>
          <w:rFonts w:ascii="Times New Roman" w:eastAsia="TimesNewRomanPSMT" w:hAnsi="Times New Roman" w:cs="Times New Roman"/>
        </w:rPr>
        <w:t>)</w:t>
      </w:r>
      <w:r w:rsidRPr="003577D2">
        <w:rPr>
          <w:rFonts w:ascii="Times New Roman" w:eastAsia="TimesNewRomanPSMT" w:hAnsi="Times New Roman" w:cs="Times New Roman"/>
        </w:rPr>
        <w:t>.</w:t>
      </w:r>
    </w:p>
    <w:p w:rsidR="00F55DEC" w:rsidRPr="00CC0B5D" w:rsidRDefault="00F55DEC" w:rsidP="00710DC2">
      <w:pPr>
        <w:autoSpaceDE w:val="0"/>
        <w:autoSpaceDN w:val="0"/>
        <w:adjustRightInd w:val="0"/>
        <w:spacing w:after="0" w:line="240" w:lineRule="auto"/>
        <w:ind w:firstLine="567"/>
        <w:jc w:val="both"/>
        <w:rPr>
          <w:rFonts w:ascii="Times New Roman" w:eastAsia="TimesNewRomanPSMT" w:hAnsi="Times New Roman" w:cs="Times New Roman"/>
        </w:rPr>
      </w:pPr>
      <w:r>
        <w:rPr>
          <w:rFonts w:ascii="Times New Roman" w:eastAsia="TimesNewRomanPSMT" w:hAnsi="Times New Roman" w:cs="Times New Roman"/>
          <w:lang w:val="uk-UA"/>
        </w:rPr>
        <w:t xml:space="preserve">3. </w:t>
      </w:r>
      <w:r w:rsidRPr="003577D2">
        <w:rPr>
          <w:rFonts w:ascii="Times New Roman" w:eastAsia="TimesNewRomanPSMT" w:hAnsi="Times New Roman" w:cs="Times New Roman"/>
          <w:i/>
          <w:iCs/>
        </w:rPr>
        <w:t>Homo Sapiens</w:t>
      </w:r>
      <w:r w:rsidRPr="00CC0B5D">
        <w:rPr>
          <w:rFonts w:ascii="Times New Roman" w:eastAsia="TimesNewRomanPSMT" w:hAnsi="Times New Roman" w:cs="Times New Roman"/>
        </w:rPr>
        <w:t xml:space="preserve"> в процес</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сво</w:t>
      </w:r>
      <w:r>
        <w:rPr>
          <w:rFonts w:ascii="Times New Roman" w:eastAsia="TimesNewRomanPSMT" w:hAnsi="Times New Roman" w:cs="Times New Roman"/>
          <w:lang w:val="uk-UA"/>
        </w:rPr>
        <w:t>єї</w:t>
      </w:r>
      <w:r w:rsidRPr="00CC0B5D">
        <w:rPr>
          <w:rFonts w:ascii="Times New Roman" w:eastAsia="TimesNewRomanPSMT" w:hAnsi="Times New Roman" w:cs="Times New Roman"/>
        </w:rPr>
        <w:t xml:space="preserve"> жи</w:t>
      </w:r>
      <w:r>
        <w:rPr>
          <w:rFonts w:ascii="Times New Roman" w:eastAsia="TimesNewRomanPSMT" w:hAnsi="Times New Roman" w:cs="Times New Roman"/>
          <w:lang w:val="uk-UA"/>
        </w:rPr>
        <w:t>ттєдіяльності</w:t>
      </w:r>
      <w:r w:rsidRPr="00CC0B5D">
        <w:rPr>
          <w:rFonts w:ascii="Times New Roman" w:eastAsia="TimesNewRomanPSMT" w:hAnsi="Times New Roman" w:cs="Times New Roman"/>
        </w:rPr>
        <w:t xml:space="preserve"> в б</w:t>
      </w:r>
      <w:r>
        <w:rPr>
          <w:rFonts w:ascii="Times New Roman" w:eastAsia="TimesNewRomanPSMT" w:hAnsi="Times New Roman" w:cs="Times New Roman"/>
          <w:lang w:val="uk-UA"/>
        </w:rPr>
        <w:t>і</w:t>
      </w:r>
      <w:r w:rsidRPr="00CC0B5D">
        <w:rPr>
          <w:rFonts w:ascii="Times New Roman" w:eastAsia="TimesNewRomanPSMT" w:hAnsi="Times New Roman" w:cs="Times New Roman"/>
        </w:rPr>
        <w:t>осфер</w:t>
      </w:r>
      <w:r>
        <w:rPr>
          <w:rFonts w:ascii="Times New Roman" w:eastAsia="TimesNewRomanPSMT" w:hAnsi="Times New Roman" w:cs="Times New Roman"/>
          <w:lang w:val="uk-UA"/>
        </w:rPr>
        <w:t>і</w:t>
      </w:r>
      <w:r>
        <w:rPr>
          <w:rFonts w:ascii="Times New Roman" w:eastAsia="TimesNewRomanPSMT" w:hAnsi="Times New Roman" w:cs="Times New Roman"/>
        </w:rPr>
        <w:t xml:space="preserve"> </w:t>
      </w:r>
      <w:r w:rsidRPr="00CC0B5D">
        <w:rPr>
          <w:rFonts w:ascii="Times New Roman" w:eastAsia="TimesNewRomanPSMT" w:hAnsi="Times New Roman" w:cs="Times New Roman"/>
        </w:rPr>
        <w:t>Земл</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утворює</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w:t>
      </w:r>
      <w:r w:rsidRPr="00CC0B5D">
        <w:rPr>
          <w:rFonts w:ascii="Times New Roman" w:eastAsia="TimesNewRomanPSMT" w:hAnsi="Times New Roman" w:cs="Times New Roman"/>
        </w:rPr>
        <w:t>дентичн</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колог</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ними ознаками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іншими</w:t>
      </w:r>
      <w:r>
        <w:rPr>
          <w:rFonts w:ascii="Times New Roman" w:eastAsia="TimesNewRomanPSMT" w:hAnsi="Times New Roman" w:cs="Times New Roman"/>
        </w:rPr>
        <w:t xml:space="preserve"> </w:t>
      </w:r>
      <w:r w:rsidRPr="00CC0B5D">
        <w:rPr>
          <w:rFonts w:ascii="Times New Roman" w:eastAsia="TimesNewRomanPSMT" w:hAnsi="Times New Roman" w:cs="Times New Roman"/>
        </w:rPr>
        <w:t>видами прост</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ові</w:t>
      </w:r>
      <w:r w:rsidRPr="00CC0B5D">
        <w:rPr>
          <w:rFonts w:ascii="Times New Roman" w:eastAsia="TimesNewRomanPSMT" w:hAnsi="Times New Roman" w:cs="Times New Roman"/>
        </w:rPr>
        <w:t>/</w:t>
      </w:r>
      <w:r>
        <w:rPr>
          <w:rFonts w:ascii="Times New Roman" w:eastAsia="TimesNewRomanPSMT" w:hAnsi="Times New Roman" w:cs="Times New Roman"/>
          <w:lang w:val="uk-UA"/>
        </w:rPr>
        <w:t>е</w:t>
      </w:r>
      <w:r w:rsidRPr="00CC0B5D">
        <w:rPr>
          <w:rFonts w:ascii="Times New Roman" w:eastAsia="TimesNewRomanPSMT" w:hAnsi="Times New Roman" w:cs="Times New Roman"/>
        </w:rPr>
        <w:t>даф</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одиниці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бере</w:t>
      </w:r>
      <w:r w:rsidRPr="00CC0B5D">
        <w:rPr>
          <w:rFonts w:ascii="Times New Roman" w:eastAsia="TimesNewRomanPSMT" w:hAnsi="Times New Roman" w:cs="Times New Roman"/>
        </w:rPr>
        <w:t xml:space="preserve"> так</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ж</w:t>
      </w:r>
      <w:r>
        <w:rPr>
          <w:rFonts w:ascii="Times New Roman" w:eastAsia="TimesNewRomanPSMT" w:hAnsi="Times New Roman" w:cs="Times New Roman"/>
        </w:rPr>
        <w:t xml:space="preserve"> </w:t>
      </w:r>
      <w:r w:rsidRPr="00CC0B5D">
        <w:rPr>
          <w:rFonts w:ascii="Times New Roman" w:eastAsia="TimesNewRomanPSMT" w:hAnsi="Times New Roman" w:cs="Times New Roman"/>
        </w:rPr>
        <w:t>участ</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харчових ланцюгах</w:t>
      </w:r>
      <w:r w:rsidRPr="00CC0B5D">
        <w:rPr>
          <w:rFonts w:ascii="Times New Roman" w:eastAsia="TimesNewRomanPSMT" w:hAnsi="Times New Roman" w:cs="Times New Roman"/>
        </w:rPr>
        <w:t>, за</w:t>
      </w:r>
      <w:r>
        <w:rPr>
          <w:rFonts w:ascii="Times New Roman" w:eastAsia="TimesNewRomanPSMT" w:hAnsi="Times New Roman" w:cs="Times New Roman"/>
          <w:lang w:val="uk-UA"/>
        </w:rPr>
        <w:t>ймаючи</w:t>
      </w:r>
      <w:r w:rsidRPr="00CC0B5D">
        <w:rPr>
          <w:rFonts w:ascii="Times New Roman" w:eastAsia="TimesNewRomanPSMT" w:hAnsi="Times New Roman" w:cs="Times New Roman"/>
        </w:rPr>
        <w:t xml:space="preserve"> </w:t>
      </w:r>
      <w:proofErr w:type="gramStart"/>
      <w:r w:rsidRPr="00CC0B5D">
        <w:rPr>
          <w:rFonts w:ascii="Times New Roman" w:eastAsia="TimesNewRomanPSMT" w:hAnsi="Times New Roman" w:cs="Times New Roman"/>
        </w:rPr>
        <w:t>св</w:t>
      </w:r>
      <w:proofErr w:type="gramEnd"/>
      <w:r>
        <w:rPr>
          <w:rFonts w:ascii="Times New Roman" w:eastAsia="TimesNewRomanPSMT" w:hAnsi="Times New Roman" w:cs="Times New Roman"/>
          <w:lang w:val="uk-UA"/>
        </w:rPr>
        <w:t>і</w:t>
      </w:r>
      <w:r w:rsidRPr="00CC0B5D">
        <w:rPr>
          <w:rFonts w:ascii="Times New Roman" w:eastAsia="TimesNewRomanPSMT" w:hAnsi="Times New Roman" w:cs="Times New Roman"/>
        </w:rPr>
        <w:t>й троф</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ний</w:t>
      </w:r>
      <w:r w:rsidRPr="00CC0B5D">
        <w:rPr>
          <w:rFonts w:ascii="Times New Roman" w:eastAsia="TimesNewRomanPSMT" w:hAnsi="Times New Roman" w:cs="Times New Roman"/>
        </w:rPr>
        <w:t xml:space="preserve"> р</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вень в </w:t>
      </w:r>
      <w:r>
        <w:rPr>
          <w:rFonts w:ascii="Times New Roman" w:eastAsia="TimesNewRomanPSMT" w:hAnsi="Times New Roman" w:cs="Times New Roman"/>
          <w:lang w:val="uk-UA"/>
        </w:rPr>
        <w:t>до</w:t>
      </w:r>
      <w:r w:rsidRPr="00CC0B5D">
        <w:rPr>
          <w:rFonts w:ascii="Times New Roman" w:eastAsia="TimesNewRomanPSMT" w:hAnsi="Times New Roman" w:cs="Times New Roman"/>
        </w:rPr>
        <w:t>кор</w:t>
      </w:r>
      <w:r>
        <w:rPr>
          <w:rFonts w:ascii="Times New Roman" w:eastAsia="TimesNewRomanPSMT" w:hAnsi="Times New Roman" w:cs="Times New Roman"/>
          <w:lang w:val="uk-UA"/>
        </w:rPr>
        <w:t>інним</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чином</w:t>
      </w:r>
      <w:r w:rsidRPr="00CC0B5D">
        <w:rPr>
          <w:rFonts w:ascii="Times New Roman" w:eastAsia="TimesNewRomanPSMT" w:hAnsi="Times New Roman" w:cs="Times New Roman"/>
        </w:rPr>
        <w:t xml:space="preserve"> прост</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ово</w:t>
      </w:r>
      <w:r w:rsidRPr="00CC0B5D">
        <w:rPr>
          <w:rFonts w:ascii="Times New Roman" w:eastAsia="TimesNewRomanPSMT" w:hAnsi="Times New Roman" w:cs="Times New Roman"/>
        </w:rPr>
        <w:t xml:space="preserve"> пере</w:t>
      </w:r>
      <w:r>
        <w:rPr>
          <w:rFonts w:ascii="Times New Roman" w:eastAsia="TimesNewRomanPSMT" w:hAnsi="Times New Roman" w:cs="Times New Roman"/>
          <w:lang w:val="uk-UA"/>
        </w:rPr>
        <w:t>будованих</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але </w:t>
      </w:r>
      <w:r w:rsidRPr="00CC0B5D">
        <w:rPr>
          <w:rFonts w:ascii="Times New Roman" w:eastAsia="TimesNewRomanPSMT" w:hAnsi="Times New Roman" w:cs="Times New Roman"/>
        </w:rPr>
        <w:t>все ж</w:t>
      </w:r>
      <w:r>
        <w:rPr>
          <w:rFonts w:ascii="Times New Roman" w:eastAsia="TimesNewRomanPSMT" w:hAnsi="Times New Roman" w:cs="Times New Roman"/>
          <w:lang w:val="uk-UA"/>
        </w:rPr>
        <w:t xml:space="preserve"> таки</w:t>
      </w:r>
      <w:r w:rsidRPr="00CC0B5D">
        <w:rPr>
          <w:rFonts w:ascii="Times New Roman" w:eastAsia="TimesNewRomanPSMT" w:hAnsi="Times New Roman" w:cs="Times New Roman"/>
        </w:rPr>
        <w:t xml:space="preserve"> 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косистемах. </w:t>
      </w:r>
      <w:r>
        <w:rPr>
          <w:rFonts w:ascii="Times New Roman" w:eastAsia="TimesNewRomanPSMT" w:hAnsi="Times New Roman" w:cs="Times New Roman"/>
          <w:lang w:val="uk-UA"/>
        </w:rPr>
        <w:t>«Е</w:t>
      </w:r>
      <w:r w:rsidRPr="00CC0B5D">
        <w:rPr>
          <w:rFonts w:ascii="Times New Roman" w:eastAsia="TimesNewRomanPSMT" w:hAnsi="Times New Roman" w:cs="Times New Roman"/>
        </w:rPr>
        <w:t>котоп</w:t>
      </w:r>
      <w:r>
        <w:rPr>
          <w:rFonts w:ascii="Times New Roman" w:eastAsia="TimesNewRomanPSMT" w:hAnsi="Times New Roman" w:cs="Times New Roman"/>
          <w:lang w:val="uk-UA"/>
        </w:rPr>
        <w:t>»</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людини</w:t>
      </w:r>
      <w:r w:rsidRPr="00CC0B5D">
        <w:rPr>
          <w:rFonts w:ascii="Times New Roman" w:eastAsia="TimesNewRomanPSMT" w:hAnsi="Times New Roman" w:cs="Times New Roman"/>
        </w:rPr>
        <w:t xml:space="preserve"> в</w:t>
      </w:r>
      <w:r w:rsidR="00393F9F">
        <w:rPr>
          <w:rFonts w:ascii="Times New Roman" w:eastAsia="TimesNewRomanPSMT" w:hAnsi="Times New Roman" w:cs="Times New Roman"/>
          <w:lang w:val="uk-UA"/>
        </w:rPr>
        <w:t>и</w:t>
      </w:r>
      <w:r w:rsidRPr="00CC0B5D">
        <w:rPr>
          <w:rFonts w:ascii="Times New Roman" w:eastAsia="TimesNewRomanPSMT" w:hAnsi="Times New Roman" w:cs="Times New Roman"/>
        </w:rPr>
        <w:t>ходит</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 за </w:t>
      </w:r>
      <w:r>
        <w:rPr>
          <w:rFonts w:ascii="Times New Roman" w:eastAsia="TimesNewRomanPSMT" w:hAnsi="Times New Roman" w:cs="Times New Roman"/>
          <w:lang w:val="uk-UA"/>
        </w:rPr>
        <w:t>межі</w:t>
      </w:r>
      <w:r w:rsidRPr="00CC0B5D">
        <w:rPr>
          <w:rFonts w:ascii="Times New Roman" w:eastAsia="TimesNewRomanPSMT" w:hAnsi="Times New Roman" w:cs="Times New Roman"/>
        </w:rPr>
        <w:t xml:space="preserve"> орган</w:t>
      </w:r>
      <w:r>
        <w:rPr>
          <w:rFonts w:ascii="Times New Roman" w:eastAsia="TimesNewRomanPSMT" w:hAnsi="Times New Roman" w:cs="Times New Roman"/>
          <w:lang w:val="uk-UA"/>
        </w:rPr>
        <w:t>і</w:t>
      </w:r>
      <w:r w:rsidRPr="00CC0B5D">
        <w:rPr>
          <w:rFonts w:ascii="Times New Roman" w:eastAsia="TimesNewRomanPSMT" w:hAnsi="Times New Roman" w:cs="Times New Roman"/>
        </w:rPr>
        <w:t>зм</w:t>
      </w:r>
      <w:r w:rsidR="00393F9F">
        <w:rPr>
          <w:rFonts w:ascii="Times New Roman" w:eastAsia="TimesNewRomanPSMT" w:hAnsi="Times New Roman" w:cs="Times New Roman"/>
          <w:lang w:val="uk-UA"/>
        </w:rPr>
        <w:t>ов</w:t>
      </w:r>
      <w:r w:rsidRPr="00CC0B5D">
        <w:rPr>
          <w:rFonts w:ascii="Times New Roman" w:eastAsia="TimesNewRomanPSMT" w:hAnsi="Times New Roman" w:cs="Times New Roman"/>
        </w:rPr>
        <w:t>ого р</w:t>
      </w:r>
      <w:r>
        <w:rPr>
          <w:rFonts w:ascii="Times New Roman" w:eastAsia="TimesNewRomanPSMT" w:hAnsi="Times New Roman" w:cs="Times New Roman"/>
          <w:lang w:val="uk-UA"/>
        </w:rPr>
        <w:t>і</w:t>
      </w:r>
      <w:r w:rsidRPr="00CC0B5D">
        <w:rPr>
          <w:rFonts w:ascii="Times New Roman" w:eastAsia="TimesNewRomanPSMT" w:hAnsi="Times New Roman" w:cs="Times New Roman"/>
        </w:rPr>
        <w:t>вня орган</w:t>
      </w:r>
      <w:r w:rsidR="00393F9F">
        <w:rPr>
          <w:rFonts w:ascii="Times New Roman" w:eastAsia="TimesNewRomanPSMT" w:hAnsi="Times New Roman" w:cs="Times New Roman"/>
          <w:lang w:val="uk-UA"/>
        </w:rPr>
        <w:t>і</w:t>
      </w:r>
      <w:r w:rsidRPr="00CC0B5D">
        <w:rPr>
          <w:rFonts w:ascii="Times New Roman" w:eastAsia="TimesNewRomanPSMT" w:hAnsi="Times New Roman" w:cs="Times New Roman"/>
        </w:rPr>
        <w:t>зац</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вид</w:t>
      </w:r>
      <w:r w:rsidR="00393F9F">
        <w:rPr>
          <w:rFonts w:ascii="Times New Roman" w:eastAsia="TimesNewRomanPSMT" w:hAnsi="Times New Roman" w:cs="Times New Roman"/>
          <w:lang w:val="uk-UA"/>
        </w:rPr>
        <w:t xml:space="preserve">у й </w:t>
      </w:r>
      <w:r w:rsidRPr="00CC0B5D">
        <w:rPr>
          <w:rFonts w:ascii="Times New Roman" w:eastAsia="TimesNewRomanPSMT" w:hAnsi="Times New Roman" w:cs="Times New Roman"/>
        </w:rPr>
        <w:t>за</w:t>
      </w:r>
      <w:r>
        <w:rPr>
          <w:rFonts w:ascii="Times New Roman" w:eastAsia="TimesNewRomanPSMT" w:hAnsi="Times New Roman" w:cs="Times New Roman"/>
          <w:lang w:val="uk-UA"/>
        </w:rPr>
        <w:t>й</w:t>
      </w:r>
      <w:r w:rsidRPr="00CC0B5D">
        <w:rPr>
          <w:rFonts w:ascii="Times New Roman" w:eastAsia="TimesNewRomanPSMT" w:hAnsi="Times New Roman" w:cs="Times New Roman"/>
        </w:rPr>
        <w:t>ма</w:t>
      </w:r>
      <w:r>
        <w:rPr>
          <w:rFonts w:ascii="Times New Roman" w:eastAsia="TimesNewRomanPSMT" w:hAnsi="Times New Roman" w:cs="Times New Roman"/>
          <w:lang w:val="uk-UA"/>
        </w:rPr>
        <w:t>є</w:t>
      </w:r>
      <w:r w:rsidRPr="00CC0B5D">
        <w:rPr>
          <w:rFonts w:ascii="Times New Roman" w:eastAsia="TimesNewRomanPSMT" w:hAnsi="Times New Roman" w:cs="Times New Roman"/>
        </w:rPr>
        <w:t xml:space="preserve"> популяц</w:t>
      </w:r>
      <w:r>
        <w:rPr>
          <w:rFonts w:ascii="Times New Roman" w:eastAsia="TimesNewRomanPSMT" w:hAnsi="Times New Roman" w:cs="Times New Roman"/>
          <w:lang w:val="uk-UA"/>
        </w:rPr>
        <w:t>ійи</w:t>
      </w:r>
      <w:r w:rsidRPr="00CC0B5D">
        <w:rPr>
          <w:rFonts w:ascii="Times New Roman" w:eastAsia="TimesNewRomanPSMT" w:hAnsi="Times New Roman" w:cs="Times New Roman"/>
        </w:rPr>
        <w:t xml:space="preserve">й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навіть е</w:t>
      </w:r>
      <w:r w:rsidRPr="00CC0B5D">
        <w:rPr>
          <w:rFonts w:ascii="Times New Roman" w:eastAsia="TimesNewRomanPSMT" w:hAnsi="Times New Roman" w:cs="Times New Roman"/>
        </w:rPr>
        <w:t>косистемн</w:t>
      </w:r>
      <w:r>
        <w:rPr>
          <w:rFonts w:ascii="Times New Roman" w:eastAsia="TimesNewRomanPSMT" w:hAnsi="Times New Roman" w:cs="Times New Roman"/>
          <w:lang w:val="uk-UA"/>
        </w:rPr>
        <w:t>и</w:t>
      </w:r>
      <w:r w:rsidRPr="00CC0B5D">
        <w:rPr>
          <w:rFonts w:ascii="Times New Roman" w:eastAsia="TimesNewRomanPSMT" w:hAnsi="Times New Roman" w:cs="Times New Roman"/>
        </w:rPr>
        <w:t>й р</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вень. </w:t>
      </w:r>
      <w:r w:rsidR="000A4F0F">
        <w:rPr>
          <w:rFonts w:ascii="Times New Roman" w:eastAsia="TimesNewRomanPSMT" w:hAnsi="Times New Roman" w:cs="Times New Roman"/>
          <w:lang w:val="uk-UA"/>
        </w:rPr>
        <w:t>Тому</w:t>
      </w:r>
      <w:r w:rsidRPr="00CC0B5D">
        <w:rPr>
          <w:rFonts w:ascii="Times New Roman" w:eastAsia="TimesNewRomanPSMT" w:hAnsi="Times New Roman" w:cs="Times New Roman"/>
        </w:rPr>
        <w:t xml:space="preserve"> лог</w:t>
      </w:r>
      <w:r>
        <w:rPr>
          <w:rFonts w:ascii="Times New Roman" w:eastAsia="TimesNewRomanPSMT" w:hAnsi="Times New Roman" w:cs="Times New Roman"/>
          <w:lang w:val="uk-UA"/>
        </w:rPr>
        <w:t>ічніше</w:t>
      </w:r>
      <w:r w:rsidRPr="00CC0B5D">
        <w:rPr>
          <w:rFonts w:ascii="Times New Roman" w:eastAsia="TimesNewRomanPSMT" w:hAnsi="Times New Roman" w:cs="Times New Roman"/>
        </w:rPr>
        <w:t xml:space="preserve"> говорит</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про </w:t>
      </w:r>
      <w:r w:rsidRPr="00CC0B5D">
        <w:rPr>
          <w:rFonts w:ascii="Times New Roman" w:eastAsia="TimesNewRomanPSMT" w:hAnsi="Times New Roman" w:cs="Times New Roman"/>
        </w:rPr>
        <w:t>агро</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я</w:t>
      </w:r>
      <w:r w:rsidRPr="00CC0B5D">
        <w:rPr>
          <w:rFonts w:ascii="Times New Roman" w:eastAsia="TimesNewRomanPSMT" w:hAnsi="Times New Roman" w:cs="Times New Roman"/>
        </w:rPr>
        <w:t>к модиф</w:t>
      </w:r>
      <w:r>
        <w:rPr>
          <w:rFonts w:ascii="Times New Roman" w:eastAsia="TimesNewRomanPSMT" w:hAnsi="Times New Roman" w:cs="Times New Roman"/>
          <w:lang w:val="uk-UA"/>
        </w:rPr>
        <w:t>іковану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колог</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ну</w:t>
      </w:r>
      <w:r w:rsidRPr="00CC0B5D">
        <w:rPr>
          <w:rFonts w:ascii="Times New Roman" w:eastAsia="TimesNewRomanPSMT" w:hAnsi="Times New Roman" w:cs="Times New Roman"/>
        </w:rPr>
        <w:t xml:space="preserve"> н</w:t>
      </w:r>
      <w:r>
        <w:rPr>
          <w:rFonts w:ascii="Times New Roman" w:eastAsia="TimesNewRomanPSMT" w:hAnsi="Times New Roman" w:cs="Times New Roman"/>
          <w:lang w:val="uk-UA"/>
        </w:rPr>
        <w:t>і</w:t>
      </w:r>
      <w:r w:rsidRPr="00CC0B5D">
        <w:rPr>
          <w:rFonts w:ascii="Times New Roman" w:eastAsia="TimesNewRomanPSMT" w:hAnsi="Times New Roman" w:cs="Times New Roman"/>
        </w:rPr>
        <w:t>ш</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w:t>
      </w:r>
      <w:r w:rsidRPr="003577D2">
        <w:rPr>
          <w:rFonts w:ascii="Times New Roman" w:eastAsia="TimesNewRomanPSMT" w:hAnsi="Times New Roman" w:cs="Times New Roman"/>
          <w:i/>
          <w:iCs/>
        </w:rPr>
        <w:t>Homo Sapiens</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w:t>
      </w:r>
      <w:r>
        <w:rPr>
          <w:rFonts w:ascii="Times New Roman" w:eastAsia="TimesNewRomanPSMT" w:hAnsi="Times New Roman" w:cs="Times New Roman"/>
        </w:rPr>
        <w:t xml:space="preserve"> </w:t>
      </w:r>
      <w:r w:rsidRPr="00CC0B5D">
        <w:rPr>
          <w:rFonts w:ascii="Times New Roman" w:eastAsia="TimesNewRomanPSMT" w:hAnsi="Times New Roman" w:cs="Times New Roman"/>
        </w:rPr>
        <w:t>неч</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тко </w:t>
      </w:r>
      <w:r>
        <w:rPr>
          <w:rFonts w:ascii="Times New Roman" w:eastAsia="TimesNewRomanPSMT" w:hAnsi="Times New Roman" w:cs="Times New Roman"/>
          <w:lang w:val="uk-UA"/>
        </w:rPr>
        <w:t>визначеними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рухомими</w:t>
      </w:r>
      <w:r w:rsidRPr="00CC0B5D">
        <w:rPr>
          <w:rFonts w:ascii="Times New Roman" w:eastAsia="TimesNewRomanPSMT" w:hAnsi="Times New Roman" w:cs="Times New Roman"/>
        </w:rPr>
        <w:t>) прост</w:t>
      </w:r>
      <w:r>
        <w:rPr>
          <w:rFonts w:ascii="Times New Roman" w:eastAsia="TimesNewRomanPSMT" w:hAnsi="Times New Roman" w:cs="Times New Roman"/>
          <w:lang w:val="uk-UA"/>
        </w:rPr>
        <w:t>оровими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межами</w:t>
      </w:r>
      <w:r w:rsidRPr="00CC0B5D">
        <w:rPr>
          <w:rFonts w:ascii="Times New Roman" w:eastAsia="TimesNewRomanPSMT" w:hAnsi="Times New Roman" w:cs="Times New Roman"/>
        </w:rPr>
        <w:t>.</w:t>
      </w:r>
      <w:r>
        <w:rPr>
          <w:rFonts w:ascii="Times New Roman" w:eastAsia="TimesNewRomanPSMT" w:hAnsi="Times New Roman" w:cs="Times New Roman"/>
        </w:rPr>
        <w:t xml:space="preserve"> </w:t>
      </w:r>
      <w:r>
        <w:rPr>
          <w:rFonts w:ascii="Times New Roman" w:eastAsia="TimesNewRomanPSMT" w:hAnsi="Times New Roman" w:cs="Times New Roman"/>
          <w:lang w:val="uk-UA"/>
        </w:rPr>
        <w:t>Таким чином</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вважати</w:t>
      </w:r>
      <w:r w:rsidRPr="00CC0B5D">
        <w:rPr>
          <w:rFonts w:ascii="Times New Roman" w:eastAsia="TimesNewRomanPSMT" w:hAnsi="Times New Roman" w:cs="Times New Roman"/>
        </w:rPr>
        <w:t xml:space="preserve"> агро</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косистему (</w:t>
      </w:r>
      <w:r>
        <w:rPr>
          <w:rFonts w:ascii="Times New Roman" w:eastAsia="TimesNewRomanPSMT" w:hAnsi="Times New Roman" w:cs="Times New Roman"/>
          <w:lang w:val="uk-UA"/>
        </w:rPr>
        <w:t>я</w:t>
      </w:r>
      <w:r w:rsidRPr="00CC0B5D">
        <w:rPr>
          <w:rFonts w:ascii="Times New Roman" w:eastAsia="TimesNewRomanPSMT" w:hAnsi="Times New Roman" w:cs="Times New Roman"/>
        </w:rPr>
        <w:t xml:space="preserve">к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інші</w:t>
      </w:r>
      <w:r w:rsidRPr="00CC0B5D">
        <w:rPr>
          <w:rFonts w:ascii="Times New Roman" w:eastAsia="TimesNewRomanPSMT" w:hAnsi="Times New Roman" w:cs="Times New Roman"/>
        </w:rPr>
        <w:t xml:space="preserve"> ноосферн</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sidRPr="003577D2">
        <w:rPr>
          <w:rFonts w:ascii="Times New Roman" w:eastAsia="TimesNewRomanPSMT" w:hAnsi="Times New Roman" w:cs="Times New Roman"/>
          <w:i/>
          <w:iCs/>
        </w:rPr>
        <w:t>Homo Sapiens</w:t>
      </w:r>
      <w:r w:rsidRPr="00CC0B5D">
        <w:rPr>
          <w:rFonts w:ascii="Times New Roman" w:eastAsia="TimesNewRomanPSMT" w:hAnsi="Times New Roman" w:cs="Times New Roman"/>
        </w:rPr>
        <w:t xml:space="preserve"> неприродно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(вар</w:t>
      </w:r>
      <w:r>
        <w:rPr>
          <w:rFonts w:ascii="Times New Roman" w:eastAsia="TimesNewRomanPSMT" w:hAnsi="Times New Roman" w:cs="Times New Roman"/>
          <w:lang w:val="uk-UA"/>
        </w:rPr>
        <w:t>і</w:t>
      </w:r>
      <w:r w:rsidRPr="00CC0B5D">
        <w:rPr>
          <w:rFonts w:ascii="Times New Roman" w:eastAsia="TimesNewRomanPSMT" w:hAnsi="Times New Roman" w:cs="Times New Roman"/>
        </w:rPr>
        <w:t>ант</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«напів</w:t>
      </w:r>
      <w:r w:rsidRPr="00CC0B5D">
        <w:rPr>
          <w:rFonts w:ascii="Times New Roman" w:eastAsia="TimesNewRomanPSMT" w:hAnsi="Times New Roman" w:cs="Times New Roman"/>
        </w:rPr>
        <w:t>природно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w:t>
      </w:r>
      <w:r w:rsidRPr="00CC0B5D">
        <w:rPr>
          <w:rFonts w:ascii="Times New Roman" w:eastAsia="TimesNewRomanPSMT" w:hAnsi="Times New Roman" w:cs="Times New Roman"/>
        </w:rPr>
        <w:t>комб</w:t>
      </w:r>
      <w:r>
        <w:rPr>
          <w:rFonts w:ascii="Times New Roman" w:eastAsia="TimesNewRomanPSMT" w:hAnsi="Times New Roman" w:cs="Times New Roman"/>
          <w:lang w:val="uk-UA"/>
        </w:rPr>
        <w:t>і</w:t>
      </w:r>
      <w:r w:rsidRPr="00CC0B5D">
        <w:rPr>
          <w:rFonts w:ascii="Times New Roman" w:eastAsia="TimesNewRomanPSMT" w:hAnsi="Times New Roman" w:cs="Times New Roman"/>
        </w:rPr>
        <w:t>новано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«штучною»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w:t>
      </w:r>
      <w:r w:rsidRPr="00CC0B5D">
        <w:rPr>
          <w:rFonts w:ascii="Times New Roman" w:eastAsia="TimesNewRomanPSMT" w:hAnsi="Times New Roman" w:cs="Times New Roman"/>
        </w:rPr>
        <w:t>антропогенно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w:t>
      </w:r>
      <w:r w:rsidRPr="00CC0B5D">
        <w:rPr>
          <w:rFonts w:ascii="Times New Roman" w:eastAsia="TimesNewRomanPSMT" w:hAnsi="Times New Roman" w:cs="Times New Roman"/>
        </w:rPr>
        <w:t>техногенно</w:t>
      </w:r>
      <w:r>
        <w:rPr>
          <w:rFonts w:ascii="Times New Roman" w:eastAsia="TimesNewRomanPSMT" w:hAnsi="Times New Roman" w:cs="Times New Roman"/>
          <w:lang w:val="uk-UA"/>
        </w:rPr>
        <w:t>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ґрунтуючись на наявності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«другої </w:t>
      </w:r>
      <w:r w:rsidRPr="00CC0B5D">
        <w:rPr>
          <w:rFonts w:ascii="Times New Roman" w:eastAsia="TimesNewRomanPSMT" w:hAnsi="Times New Roman" w:cs="Times New Roman"/>
        </w:rPr>
        <w:t>природ</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Людини</w:t>
      </w:r>
      <w:r w:rsidRPr="00CC0B5D">
        <w:rPr>
          <w:rFonts w:ascii="Times New Roman" w:eastAsia="TimesNewRomanPSMT" w:hAnsi="Times New Roman" w:cs="Times New Roman"/>
        </w:rPr>
        <w:t>, не</w:t>
      </w:r>
      <w:r>
        <w:rPr>
          <w:rFonts w:ascii="Times New Roman" w:eastAsia="TimesNewRomanPSMT" w:hAnsi="Times New Roman" w:cs="Times New Roman"/>
          <w:lang w:val="uk-UA"/>
        </w:rPr>
        <w:t>має ніяких підстав</w:t>
      </w:r>
      <w:r w:rsidRPr="00CC0B5D">
        <w:rPr>
          <w:rFonts w:ascii="Times New Roman" w:eastAsia="TimesNewRomanPSMT" w:hAnsi="Times New Roman" w:cs="Times New Roman"/>
        </w:rPr>
        <w:t>. Вс</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proofErr w:type="gramStart"/>
      <w:r w:rsidRPr="00CC0B5D">
        <w:rPr>
          <w:rFonts w:ascii="Times New Roman" w:eastAsia="TimesNewRomanPSMT" w:hAnsi="Times New Roman" w:cs="Times New Roman"/>
        </w:rPr>
        <w:t>в</w:t>
      </w:r>
      <w:proofErr w:type="gramEnd"/>
      <w:r w:rsidRPr="00CC0B5D">
        <w:rPr>
          <w:rFonts w:ascii="Times New Roman" w:eastAsia="TimesNewRomanPSMT" w:hAnsi="Times New Roman" w:cs="Times New Roman"/>
        </w:rPr>
        <w:t xml:space="preserve"> том</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числ</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антропо</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або ж</w:t>
      </w:r>
      <w:r w:rsidRPr="00CC0B5D">
        <w:rPr>
          <w:rFonts w:ascii="Times New Roman" w:eastAsia="TimesNewRomanPSMT" w:hAnsi="Times New Roman" w:cs="Times New Roman"/>
        </w:rPr>
        <w:t xml:space="preserve"> ноосферн</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 </w:t>
      </w:r>
      <w:r>
        <w:rPr>
          <w:rFonts w:ascii="Times New Roman" w:eastAsia="TimesNewRomanPSMT" w:hAnsi="Times New Roman" w:cs="Times New Roman"/>
          <w:lang w:val="uk-UA"/>
        </w:rPr>
        <w:t>«</w:t>
      </w:r>
      <w:r w:rsidRPr="00CC0B5D">
        <w:rPr>
          <w:rFonts w:ascii="Times New Roman" w:eastAsia="TimesNewRomanPSMT" w:hAnsi="Times New Roman" w:cs="Times New Roman"/>
        </w:rPr>
        <w:t>пер</w:t>
      </w:r>
      <w:r>
        <w:rPr>
          <w:rFonts w:ascii="Times New Roman" w:eastAsia="TimesNewRomanPSMT" w:hAnsi="Times New Roman" w:cs="Times New Roman"/>
          <w:lang w:val="uk-UA"/>
        </w:rPr>
        <w:t>ш</w:t>
      </w:r>
      <w:r w:rsidRPr="00CC0B5D">
        <w:rPr>
          <w:rFonts w:ascii="Times New Roman" w:eastAsia="TimesNewRomanPSMT" w:hAnsi="Times New Roman" w:cs="Times New Roman"/>
        </w:rPr>
        <w:t>оприродн</w:t>
      </w:r>
      <w:r>
        <w:rPr>
          <w:rFonts w:ascii="Times New Roman" w:eastAsia="TimesNewRomanPSMT" w:hAnsi="Times New Roman" w:cs="Times New Roman"/>
          <w:lang w:val="uk-UA"/>
        </w:rPr>
        <w:t>і»</w:t>
      </w:r>
      <w:r w:rsidRPr="00CC0B5D">
        <w:rPr>
          <w:rFonts w:ascii="Times New Roman" w:eastAsia="TimesNewRomanPSMT" w:hAnsi="Times New Roman" w:cs="Times New Roman"/>
        </w:rPr>
        <w:t>.</w:t>
      </w:r>
    </w:p>
    <w:p w:rsidR="00F55DEC" w:rsidRPr="00CC0B5D" w:rsidRDefault="00F55DEC" w:rsidP="00902C15">
      <w:pPr>
        <w:autoSpaceDE w:val="0"/>
        <w:autoSpaceDN w:val="0"/>
        <w:adjustRightInd w:val="0"/>
        <w:spacing w:after="0" w:line="240" w:lineRule="auto"/>
        <w:ind w:firstLine="567"/>
        <w:jc w:val="both"/>
        <w:rPr>
          <w:rFonts w:ascii="Times New Roman" w:eastAsia="TimesNewRomanPSMT" w:hAnsi="Times New Roman" w:cs="Times New Roman"/>
        </w:rPr>
      </w:pPr>
      <w:r w:rsidRPr="00CC0B5D">
        <w:rPr>
          <w:rFonts w:ascii="Times New Roman" w:eastAsia="TimesNewRomanPSMT" w:hAnsi="Times New Roman" w:cs="Times New Roman"/>
        </w:rPr>
        <w:t>4. Не</w:t>
      </w:r>
      <w:r>
        <w:rPr>
          <w:rFonts w:ascii="Times New Roman" w:eastAsia="TimesNewRomanPSMT" w:hAnsi="Times New Roman" w:cs="Times New Roman"/>
          <w:lang w:val="uk-UA"/>
        </w:rPr>
        <w:t>визначеність</w:t>
      </w:r>
      <w:r w:rsidRPr="00CC0B5D">
        <w:rPr>
          <w:rFonts w:ascii="Times New Roman" w:eastAsia="TimesNewRomanPSMT" w:hAnsi="Times New Roman" w:cs="Times New Roman"/>
        </w:rPr>
        <w:t xml:space="preserve"> 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w:t>
      </w:r>
      <w:r>
        <w:rPr>
          <w:rFonts w:ascii="Times New Roman" w:eastAsia="TimesNewRomanPSMT" w:hAnsi="Times New Roman" w:cs="Times New Roman"/>
          <w:lang w:val="uk-UA"/>
        </w:rPr>
        <w:t>и</w:t>
      </w:r>
      <w:r w:rsidRPr="00CC0B5D">
        <w:rPr>
          <w:rFonts w:ascii="Times New Roman" w:eastAsia="TimesNewRomanPSMT" w:hAnsi="Times New Roman" w:cs="Times New Roman"/>
        </w:rPr>
        <w:t>х ор</w:t>
      </w:r>
      <w:r>
        <w:rPr>
          <w:rFonts w:ascii="Times New Roman" w:eastAsia="TimesNewRomanPSMT" w:hAnsi="Times New Roman" w:cs="Times New Roman"/>
          <w:lang w:val="uk-UA"/>
        </w:rPr>
        <w:t>іє</w:t>
      </w:r>
      <w:r w:rsidRPr="00CC0B5D">
        <w:rPr>
          <w:rFonts w:ascii="Times New Roman" w:eastAsia="TimesNewRomanPSMT" w:hAnsi="Times New Roman" w:cs="Times New Roman"/>
        </w:rPr>
        <w:t>нтир</w:t>
      </w:r>
      <w:r>
        <w:rPr>
          <w:rFonts w:ascii="Times New Roman" w:eastAsia="TimesNewRomanPSMT" w:hAnsi="Times New Roman" w:cs="Times New Roman"/>
          <w:lang w:val="uk-UA"/>
        </w:rPr>
        <w:t>і</w:t>
      </w:r>
      <w:r w:rsidRPr="00CC0B5D">
        <w:rPr>
          <w:rFonts w:ascii="Times New Roman" w:eastAsia="TimesNewRomanPSMT" w:hAnsi="Times New Roman" w:cs="Times New Roman"/>
        </w:rPr>
        <w:t>в концепц</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ст</w:t>
      </w:r>
      <w:r>
        <w:rPr>
          <w:rFonts w:ascii="Times New Roman" w:eastAsia="TimesNewRomanPSMT" w:hAnsi="Times New Roman" w:cs="Times New Roman"/>
          <w:lang w:val="uk-UA"/>
        </w:rPr>
        <w:t>алого</w:t>
      </w:r>
      <w:r w:rsidRPr="00CC0B5D">
        <w:rPr>
          <w:rFonts w:ascii="Times New Roman" w:eastAsia="TimesNewRomanPSMT" w:hAnsi="Times New Roman" w:cs="Times New Roman"/>
        </w:rPr>
        <w:t xml:space="preserve"> р</w:t>
      </w:r>
      <w:r>
        <w:rPr>
          <w:rFonts w:ascii="Times New Roman" w:eastAsia="TimesNewRomanPSMT" w:hAnsi="Times New Roman" w:cs="Times New Roman"/>
          <w:lang w:val="uk-UA"/>
        </w:rPr>
        <w:t>о</w:t>
      </w:r>
      <w:r w:rsidRPr="00CC0B5D">
        <w:rPr>
          <w:rFonts w:ascii="Times New Roman" w:eastAsia="TimesNewRomanPSMT" w:hAnsi="Times New Roman" w:cs="Times New Roman"/>
        </w:rPr>
        <w:t>звит</w:t>
      </w:r>
      <w:r>
        <w:rPr>
          <w:rFonts w:ascii="Times New Roman" w:eastAsia="TimesNewRomanPSMT" w:hAnsi="Times New Roman" w:cs="Times New Roman"/>
          <w:lang w:val="uk-UA"/>
        </w:rPr>
        <w:t>ку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я</w:t>
      </w:r>
      <w:r w:rsidRPr="00CC0B5D">
        <w:rPr>
          <w:rFonts w:ascii="Times New Roman" w:eastAsia="TimesNewRomanPSMT" w:hAnsi="Times New Roman" w:cs="Times New Roman"/>
        </w:rPr>
        <w:t>ка в с</w:t>
      </w:r>
      <w:r>
        <w:rPr>
          <w:rFonts w:ascii="Times New Roman" w:eastAsia="TimesNewRomanPSMT" w:hAnsi="Times New Roman" w:cs="Times New Roman"/>
          <w:lang w:val="uk-UA"/>
        </w:rPr>
        <w:t>учасному прояві</w:t>
      </w:r>
      <w:r w:rsidRPr="00CC0B5D">
        <w:rPr>
          <w:rFonts w:ascii="Times New Roman" w:eastAsia="TimesNewRomanPSMT" w:hAnsi="Times New Roman" w:cs="Times New Roman"/>
        </w:rPr>
        <w:t xml:space="preserve"> п</w:t>
      </w:r>
      <w:r>
        <w:rPr>
          <w:rFonts w:ascii="Times New Roman" w:eastAsia="TimesNewRomanPSMT" w:hAnsi="Times New Roman" w:cs="Times New Roman"/>
          <w:lang w:val="uk-UA"/>
        </w:rPr>
        <w:t>е</w:t>
      </w:r>
      <w:r w:rsidRPr="00CC0B5D">
        <w:rPr>
          <w:rFonts w:ascii="Times New Roman" w:eastAsia="TimesNewRomanPSMT" w:hAnsi="Times New Roman" w:cs="Times New Roman"/>
        </w:rPr>
        <w:t>ред</w:t>
      </w:r>
      <w:r>
        <w:rPr>
          <w:rFonts w:ascii="Times New Roman" w:eastAsia="TimesNewRomanPSMT" w:hAnsi="Times New Roman" w:cs="Times New Roman"/>
          <w:lang w:val="uk-UA"/>
        </w:rPr>
        <w:t xml:space="preserve">бачає </w:t>
      </w:r>
      <w:r w:rsidRPr="00CC0B5D">
        <w:rPr>
          <w:rFonts w:ascii="Times New Roman" w:eastAsia="TimesNewRomanPSMT" w:hAnsi="Times New Roman" w:cs="Times New Roman"/>
        </w:rPr>
        <w:t>несправедлив</w:t>
      </w:r>
      <w:r>
        <w:rPr>
          <w:rFonts w:ascii="Times New Roman" w:eastAsia="TimesNewRomanPSMT" w:hAnsi="Times New Roman" w:cs="Times New Roman"/>
          <w:lang w:val="uk-UA"/>
        </w:rPr>
        <w:t>ий</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по</w:t>
      </w:r>
      <w:r w:rsidRPr="00CC0B5D">
        <w:rPr>
          <w:rFonts w:ascii="Times New Roman" w:eastAsia="TimesNewRomanPSMT" w:hAnsi="Times New Roman" w:cs="Times New Roman"/>
        </w:rPr>
        <w:t>д</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л </w:t>
      </w:r>
      <w:r>
        <w:rPr>
          <w:rFonts w:ascii="Times New Roman" w:eastAsia="TimesNewRomanPSMT" w:hAnsi="Times New Roman" w:cs="Times New Roman"/>
          <w:lang w:val="uk-UA"/>
        </w:rPr>
        <w:t>«</w:t>
      </w:r>
      <w:r w:rsidRPr="00CC0B5D">
        <w:rPr>
          <w:rFonts w:ascii="Times New Roman" w:eastAsia="TimesNewRomanPSMT" w:hAnsi="Times New Roman" w:cs="Times New Roman"/>
        </w:rPr>
        <w:t>цив</w:t>
      </w:r>
      <w:r>
        <w:rPr>
          <w:rFonts w:ascii="Times New Roman" w:eastAsia="TimesNewRomanPSMT" w:hAnsi="Times New Roman" w:cs="Times New Roman"/>
          <w:lang w:val="uk-UA"/>
        </w:rPr>
        <w:t>і</w:t>
      </w:r>
      <w:r w:rsidRPr="00CC0B5D">
        <w:rPr>
          <w:rFonts w:ascii="Times New Roman" w:eastAsia="TimesNewRomanPSMT" w:hAnsi="Times New Roman" w:cs="Times New Roman"/>
        </w:rPr>
        <w:t>л</w:t>
      </w:r>
      <w:r>
        <w:rPr>
          <w:rFonts w:ascii="Times New Roman" w:eastAsia="TimesNewRomanPSMT" w:hAnsi="Times New Roman" w:cs="Times New Roman"/>
          <w:lang w:val="uk-UA"/>
        </w:rPr>
        <w:t>і</w:t>
      </w:r>
      <w:r w:rsidRPr="00CC0B5D">
        <w:rPr>
          <w:rFonts w:ascii="Times New Roman" w:eastAsia="TimesNewRomanPSMT" w:hAnsi="Times New Roman" w:cs="Times New Roman"/>
        </w:rPr>
        <w:t>зован</w:t>
      </w:r>
      <w:r>
        <w:rPr>
          <w:rFonts w:ascii="Times New Roman" w:eastAsia="TimesNewRomanPSMT" w:hAnsi="Times New Roman" w:cs="Times New Roman"/>
          <w:lang w:val="uk-UA"/>
        </w:rPr>
        <w:t>и</w:t>
      </w:r>
      <w:r w:rsidRPr="00CC0B5D">
        <w:rPr>
          <w:rFonts w:ascii="Times New Roman" w:eastAsia="TimesNewRomanPSMT" w:hAnsi="Times New Roman" w:cs="Times New Roman"/>
        </w:rPr>
        <w:t>ми</w:t>
      </w:r>
      <w:r>
        <w:rPr>
          <w:rFonts w:ascii="Times New Roman" w:eastAsia="TimesNewRomanPSMT" w:hAnsi="Times New Roman" w:cs="Times New Roman"/>
          <w:lang w:val="uk-UA"/>
        </w:rPr>
        <w:t>»</w:t>
      </w:r>
      <w:r w:rsidRPr="00CC0B5D">
        <w:rPr>
          <w:rFonts w:ascii="Times New Roman" w:eastAsia="TimesNewRomanPSMT" w:hAnsi="Times New Roman" w:cs="Times New Roman"/>
        </w:rPr>
        <w:t xml:space="preserve"> </w:t>
      </w:r>
      <w:proofErr w:type="gramStart"/>
      <w:r>
        <w:rPr>
          <w:rFonts w:ascii="Times New Roman" w:eastAsia="TimesNewRomanPSMT" w:hAnsi="Times New Roman" w:cs="Times New Roman"/>
          <w:lang w:val="uk-UA"/>
        </w:rPr>
        <w:t>країнами</w:t>
      </w:r>
      <w:proofErr w:type="gramEnd"/>
      <w:r w:rsidRPr="00CC0B5D">
        <w:rPr>
          <w:rFonts w:ascii="Times New Roman" w:eastAsia="TimesNewRomanPSMT" w:hAnsi="Times New Roman" w:cs="Times New Roman"/>
        </w:rPr>
        <w:t xml:space="preserve"> територ</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земно</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кулі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колог</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ними</w:t>
      </w:r>
      <w:r w:rsidRPr="00CC0B5D">
        <w:rPr>
          <w:rFonts w:ascii="Times New Roman" w:eastAsia="TimesNewRomanPSMT" w:hAnsi="Times New Roman" w:cs="Times New Roman"/>
        </w:rPr>
        <w:t xml:space="preserve"> функц</w:t>
      </w:r>
      <w:r>
        <w:rPr>
          <w:rFonts w:ascii="Times New Roman" w:eastAsia="TimesNewRomanPSMT" w:hAnsi="Times New Roman" w:cs="Times New Roman"/>
          <w:lang w:val="uk-UA"/>
        </w:rPr>
        <w:t>і</w:t>
      </w:r>
      <w:r w:rsidRPr="00CC0B5D">
        <w:rPr>
          <w:rFonts w:ascii="Times New Roman" w:eastAsia="TimesNewRomanPSMT" w:hAnsi="Times New Roman" w:cs="Times New Roman"/>
        </w:rPr>
        <w:t>ям</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sidR="007906EF" w:rsidRPr="007906EF">
        <w:rPr>
          <w:rFonts w:ascii="Times New Roman" w:eastAsia="TimesNewRomanPSMT" w:hAnsi="Times New Roman" w:cs="Times New Roman"/>
        </w:rPr>
        <w:t>(</w:t>
      </w:r>
      <w:r w:rsidR="007906EF">
        <w:rPr>
          <w:rFonts w:ascii="Times New Roman" w:eastAsia="TimesNewRomanPSMT" w:hAnsi="Times New Roman" w:cs="Times New Roman"/>
          <w:lang w:val="en-US"/>
        </w:rPr>
        <w:t>Pozdnyakov</w:t>
      </w:r>
      <w:r w:rsidR="007906EF" w:rsidRPr="007906EF">
        <w:rPr>
          <w:rFonts w:ascii="Times New Roman" w:eastAsia="TimesNewRomanPSMT" w:hAnsi="Times New Roman" w:cs="Times New Roman"/>
        </w:rPr>
        <w:t xml:space="preserve">, </w:t>
      </w:r>
      <w:r w:rsidR="007906EF">
        <w:rPr>
          <w:rFonts w:ascii="Times New Roman" w:eastAsia="TimesNewRomanPSMT" w:hAnsi="Times New Roman" w:cs="Times New Roman"/>
          <w:lang w:val="en-US"/>
        </w:rPr>
        <w:t>Tikunov</w:t>
      </w:r>
      <w:r w:rsidR="007906EF" w:rsidRPr="007906EF">
        <w:rPr>
          <w:rFonts w:ascii="Times New Roman" w:eastAsia="TimesNewRomanPSMT" w:hAnsi="Times New Roman" w:cs="Times New Roman"/>
        </w:rPr>
        <w:t xml:space="preserve">, </w:t>
      </w:r>
      <w:r w:rsidR="007906EF">
        <w:rPr>
          <w:rFonts w:ascii="Times New Roman" w:eastAsia="TimesNewRomanPSMT" w:hAnsi="Times New Roman" w:cs="Times New Roman"/>
          <w:lang w:val="en-US"/>
        </w:rPr>
        <w:t>Fedotov</w:t>
      </w:r>
      <w:r w:rsidR="007906EF" w:rsidRPr="007906EF">
        <w:rPr>
          <w:rFonts w:ascii="Times New Roman" w:eastAsia="TimesNewRomanPSMT" w:hAnsi="Times New Roman" w:cs="Times New Roman"/>
        </w:rPr>
        <w:t xml:space="preserve">, 2003; </w:t>
      </w:r>
      <w:r w:rsidR="007906EF">
        <w:rPr>
          <w:rFonts w:ascii="Times New Roman" w:eastAsia="TimesNewRomanPSMT" w:hAnsi="Times New Roman" w:cs="Times New Roman"/>
          <w:lang w:val="en-US"/>
        </w:rPr>
        <w:t>Protopopov</w:t>
      </w:r>
      <w:r w:rsidR="007906EF" w:rsidRPr="007906EF">
        <w:rPr>
          <w:rFonts w:ascii="Times New Roman" w:eastAsia="TimesNewRomanPSMT" w:hAnsi="Times New Roman" w:cs="Times New Roman"/>
        </w:rPr>
        <w:t>, 2003</w:t>
      </w:r>
      <w:proofErr w:type="gramStart"/>
      <w:r w:rsidR="007906EF" w:rsidRPr="007906EF">
        <w:rPr>
          <w:rFonts w:ascii="Times New Roman" w:eastAsia="TimesNewRomanPSMT" w:hAnsi="Times New Roman" w:cs="Times New Roman"/>
        </w:rPr>
        <w:t xml:space="preserve">) </w:t>
      </w:r>
      <w:r w:rsidRPr="00CC0B5D">
        <w:rPr>
          <w:rFonts w:ascii="Times New Roman" w:eastAsia="TimesNewRomanPSMT" w:hAnsi="Times New Roman" w:cs="Times New Roman"/>
        </w:rPr>
        <w:t xml:space="preserve"> </w:t>
      </w:r>
      <w:r w:rsidR="0087475F">
        <w:rPr>
          <w:rFonts w:ascii="Times New Roman" w:eastAsia="TimesNewRomanPSMT" w:hAnsi="Times New Roman" w:cs="Times New Roman"/>
          <w:lang w:val="uk-UA"/>
        </w:rPr>
        <w:t>пр</w:t>
      </w:r>
      <w:r>
        <w:rPr>
          <w:rFonts w:ascii="Times New Roman" w:eastAsia="TimesNewRomanPSMT" w:hAnsi="Times New Roman" w:cs="Times New Roman"/>
          <w:lang w:val="uk-UA"/>
        </w:rPr>
        <w:t>имушує</w:t>
      </w:r>
      <w:proofErr w:type="gramEnd"/>
      <w:r>
        <w:rPr>
          <w:rFonts w:ascii="Times New Roman" w:eastAsia="TimesNewRomanPSMT" w:hAnsi="Times New Roman" w:cs="Times New Roman"/>
          <w:lang w:val="uk-UA"/>
        </w:rPr>
        <w:t xml:space="preserve"> шукати власну </w:t>
      </w:r>
      <w:r w:rsidRPr="00CC0B5D">
        <w:rPr>
          <w:rFonts w:ascii="Times New Roman" w:eastAsia="TimesNewRomanPSMT" w:hAnsi="Times New Roman" w:cs="Times New Roman"/>
        </w:rPr>
        <w:t>концепц</w:t>
      </w:r>
      <w:r>
        <w:rPr>
          <w:rFonts w:ascii="Times New Roman" w:eastAsia="TimesNewRomanPSMT" w:hAnsi="Times New Roman" w:cs="Times New Roman"/>
          <w:lang w:val="uk-UA"/>
        </w:rPr>
        <w:t>і</w:t>
      </w:r>
      <w:r w:rsidRPr="00CC0B5D">
        <w:rPr>
          <w:rFonts w:ascii="Times New Roman" w:eastAsia="TimesNewRomanPSMT" w:hAnsi="Times New Roman" w:cs="Times New Roman"/>
        </w:rPr>
        <w:t>ю ноосферного р</w:t>
      </w:r>
      <w:r>
        <w:rPr>
          <w:rFonts w:ascii="Times New Roman" w:eastAsia="TimesNewRomanPSMT" w:hAnsi="Times New Roman" w:cs="Times New Roman"/>
          <w:lang w:val="uk-UA"/>
        </w:rPr>
        <w:t>о</w:t>
      </w:r>
      <w:r w:rsidRPr="00CC0B5D">
        <w:rPr>
          <w:rFonts w:ascii="Times New Roman" w:eastAsia="TimesNewRomanPSMT" w:hAnsi="Times New Roman" w:cs="Times New Roman"/>
        </w:rPr>
        <w:t>звит</w:t>
      </w:r>
      <w:r>
        <w:rPr>
          <w:rFonts w:ascii="Times New Roman" w:eastAsia="TimesNewRomanPSMT" w:hAnsi="Times New Roman" w:cs="Times New Roman"/>
          <w:lang w:val="uk-UA"/>
        </w:rPr>
        <w:t>ку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в</w:t>
      </w:r>
      <w:r w:rsidRPr="00CC0B5D">
        <w:rPr>
          <w:rFonts w:ascii="Times New Roman" w:eastAsia="TimesNewRomanPSMT" w:hAnsi="Times New Roman" w:cs="Times New Roman"/>
        </w:rPr>
        <w:t>иходя</w:t>
      </w:r>
      <w:r>
        <w:rPr>
          <w:rFonts w:ascii="Times New Roman" w:eastAsia="TimesNewRomanPSMT" w:hAnsi="Times New Roman" w:cs="Times New Roman"/>
          <w:lang w:val="uk-UA"/>
        </w:rPr>
        <w:t>чи</w:t>
      </w:r>
      <w:r w:rsidRPr="00CC0B5D">
        <w:rPr>
          <w:rFonts w:ascii="Times New Roman" w:eastAsia="TimesNewRomanPSMT" w:hAnsi="Times New Roman" w:cs="Times New Roman"/>
        </w:rPr>
        <w:t xml:space="preserve"> при </w:t>
      </w:r>
      <w:r>
        <w:rPr>
          <w:rFonts w:ascii="Times New Roman" w:eastAsia="TimesNewRomanPSMT" w:hAnsi="Times New Roman" w:cs="Times New Roman"/>
          <w:lang w:val="uk-UA"/>
        </w:rPr>
        <w:t>цьому</w:t>
      </w:r>
      <w:r w:rsidRPr="00CC0B5D">
        <w:rPr>
          <w:rFonts w:ascii="Times New Roman" w:eastAsia="TimesNewRomanPSMT" w:hAnsi="Times New Roman" w:cs="Times New Roman"/>
        </w:rPr>
        <w:t xml:space="preserve"> з</w:t>
      </w:r>
      <w:r>
        <w:rPr>
          <w:rFonts w:ascii="Times New Roman" w:eastAsia="TimesNewRomanPSMT" w:hAnsi="Times New Roman" w:cs="Times New Roman"/>
        </w:rPr>
        <w:t xml:space="preserve"> </w:t>
      </w:r>
      <w:r w:rsidRPr="00CC0B5D">
        <w:rPr>
          <w:rFonts w:ascii="Times New Roman" w:eastAsia="TimesNewRomanPSMT" w:hAnsi="Times New Roman" w:cs="Times New Roman"/>
        </w:rPr>
        <w:t>необх</w:t>
      </w:r>
      <w:r>
        <w:rPr>
          <w:rFonts w:ascii="Times New Roman" w:eastAsia="TimesNewRomanPSMT" w:hAnsi="Times New Roman" w:cs="Times New Roman"/>
          <w:lang w:val="uk-UA"/>
        </w:rPr>
        <w:t>і</w:t>
      </w:r>
      <w:r w:rsidRPr="00CC0B5D">
        <w:rPr>
          <w:rFonts w:ascii="Times New Roman" w:eastAsia="TimesNewRomanPSMT" w:hAnsi="Times New Roman" w:cs="Times New Roman"/>
        </w:rPr>
        <w:t>д</w:t>
      </w:r>
      <w:r>
        <w:rPr>
          <w:rFonts w:ascii="Times New Roman" w:eastAsia="TimesNewRomanPSMT" w:hAnsi="Times New Roman" w:cs="Times New Roman"/>
          <w:lang w:val="uk-UA"/>
        </w:rPr>
        <w:t>н</w:t>
      </w:r>
      <w:r w:rsidRPr="00CC0B5D">
        <w:rPr>
          <w:rFonts w:ascii="Times New Roman" w:eastAsia="TimesNewRomanPSMT" w:hAnsi="Times New Roman" w:cs="Times New Roman"/>
        </w:rPr>
        <w:t>ост</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методолог</w:t>
      </w:r>
      <w:r>
        <w:rPr>
          <w:rFonts w:ascii="Times New Roman" w:eastAsia="TimesNewRomanPSMT" w:hAnsi="Times New Roman" w:cs="Times New Roman"/>
          <w:lang w:val="uk-UA"/>
        </w:rPr>
        <w:t>ічного відокремлення</w:t>
      </w:r>
      <w:r w:rsidRPr="00CC0B5D">
        <w:rPr>
          <w:rFonts w:ascii="Times New Roman" w:eastAsia="TimesNewRomanPSMT" w:hAnsi="Times New Roman" w:cs="Times New Roman"/>
        </w:rPr>
        <w:t xml:space="preserve"> </w:t>
      </w:r>
      <w:r w:rsidR="0087475F">
        <w:rPr>
          <w:rFonts w:ascii="Times New Roman" w:eastAsia="TimesNewRomanPSMT" w:hAnsi="Times New Roman" w:cs="Times New Roman"/>
          <w:lang w:val="uk-UA"/>
        </w:rPr>
        <w:t>і</w:t>
      </w:r>
      <w:r w:rsidRPr="00CC0B5D">
        <w:rPr>
          <w:rFonts w:ascii="Times New Roman" w:eastAsia="TimesNewRomanPSMT" w:hAnsi="Times New Roman" w:cs="Times New Roman"/>
        </w:rPr>
        <w:t>де</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дос</w:t>
      </w:r>
      <w:r>
        <w:rPr>
          <w:rFonts w:ascii="Times New Roman" w:eastAsia="TimesNewRomanPSMT" w:hAnsi="Times New Roman" w:cs="Times New Roman"/>
          <w:lang w:val="uk-UA"/>
        </w:rPr>
        <w:t>ягнення</w:t>
      </w:r>
      <w:r w:rsidRPr="00CC0B5D">
        <w:rPr>
          <w:rFonts w:ascii="Times New Roman" w:eastAsia="TimesNewRomanPSMT" w:hAnsi="Times New Roman" w:cs="Times New Roman"/>
        </w:rPr>
        <w:t xml:space="preserve"> ноосферного ст</w:t>
      </w:r>
      <w:r>
        <w:rPr>
          <w:rFonts w:ascii="Times New Roman" w:eastAsia="TimesNewRomanPSMT" w:hAnsi="Times New Roman" w:cs="Times New Roman"/>
          <w:lang w:val="uk-UA"/>
        </w:rPr>
        <w:t>ану</w:t>
      </w:r>
      <w:r w:rsidRPr="00CC0B5D">
        <w:rPr>
          <w:rFonts w:ascii="Times New Roman" w:eastAsia="TimesNewRomanPSMT" w:hAnsi="Times New Roman" w:cs="Times New Roman"/>
        </w:rPr>
        <w:t xml:space="preserve"> соц</w:t>
      </w:r>
      <w:r>
        <w:rPr>
          <w:rFonts w:ascii="Times New Roman" w:eastAsia="TimesNewRomanPSMT" w:hAnsi="Times New Roman" w:cs="Times New Roman"/>
          <w:lang w:val="uk-UA"/>
        </w:rPr>
        <w:t>і</w:t>
      </w:r>
      <w:r w:rsidRPr="00CC0B5D">
        <w:rPr>
          <w:rFonts w:ascii="Times New Roman" w:eastAsia="TimesNewRomanPSMT" w:hAnsi="Times New Roman" w:cs="Times New Roman"/>
        </w:rPr>
        <w:t>оприродн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х систем (ст</w:t>
      </w:r>
      <w:r>
        <w:rPr>
          <w:rFonts w:ascii="Times New Roman" w:eastAsia="TimesNewRomanPSMT" w:hAnsi="Times New Roman" w:cs="Times New Roman"/>
          <w:lang w:val="uk-UA"/>
        </w:rPr>
        <w:t>алого</w:t>
      </w:r>
      <w:r w:rsidRPr="00CC0B5D">
        <w:rPr>
          <w:rFonts w:ascii="Times New Roman" w:eastAsia="TimesNewRomanPSMT" w:hAnsi="Times New Roman" w:cs="Times New Roman"/>
        </w:rPr>
        <w:t xml:space="preserve"> р</w:t>
      </w:r>
      <w:r>
        <w:rPr>
          <w:rFonts w:ascii="Times New Roman" w:eastAsia="TimesNewRomanPSMT" w:hAnsi="Times New Roman" w:cs="Times New Roman"/>
          <w:lang w:val="uk-UA"/>
        </w:rPr>
        <w:t>озвитку</w:t>
      </w:r>
      <w:r w:rsidRPr="00CC0B5D">
        <w:rPr>
          <w:rFonts w:ascii="Times New Roman" w:eastAsia="TimesNewRomanPSMT" w:hAnsi="Times New Roman" w:cs="Times New Roman"/>
        </w:rPr>
        <w:t xml:space="preserve">) </w:t>
      </w:r>
      <w:r w:rsidR="0087475F">
        <w:rPr>
          <w:rFonts w:ascii="Times New Roman" w:eastAsia="TimesNewRomanPSMT" w:hAnsi="Times New Roman" w:cs="Times New Roman"/>
          <w:lang w:val="uk-UA"/>
        </w:rPr>
        <w:t>та і</w:t>
      </w:r>
      <w:r w:rsidRPr="00CC0B5D">
        <w:rPr>
          <w:rFonts w:ascii="Times New Roman" w:eastAsia="TimesNewRomanPSMT" w:hAnsi="Times New Roman" w:cs="Times New Roman"/>
        </w:rPr>
        <w:t>де</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ох</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о</w:t>
      </w:r>
      <w:r w:rsidRPr="00CC0B5D">
        <w:rPr>
          <w:rFonts w:ascii="Times New Roman" w:eastAsia="TimesNewRomanPSMT" w:hAnsi="Times New Roman" w:cs="Times New Roman"/>
        </w:rPr>
        <w:t>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природ</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із</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збереженням між тим до неї </w:t>
      </w:r>
      <w:r w:rsidRPr="00CC0B5D">
        <w:rPr>
          <w:rFonts w:ascii="Times New Roman" w:eastAsia="TimesNewRomanPSMT" w:hAnsi="Times New Roman" w:cs="Times New Roman"/>
        </w:rPr>
        <w:t>антропоцентристс</w:t>
      </w:r>
      <w:r>
        <w:rPr>
          <w:rFonts w:ascii="Times New Roman" w:eastAsia="TimesNewRomanPSMT" w:hAnsi="Times New Roman" w:cs="Times New Roman"/>
          <w:lang w:val="uk-UA"/>
        </w:rPr>
        <w:t>ь</w:t>
      </w:r>
      <w:r w:rsidRPr="00CC0B5D">
        <w:rPr>
          <w:rFonts w:ascii="Times New Roman" w:eastAsia="TimesNewRomanPSMT" w:hAnsi="Times New Roman" w:cs="Times New Roman"/>
        </w:rPr>
        <w:t>кого</w:t>
      </w:r>
      <w:r>
        <w:rPr>
          <w:rFonts w:ascii="Times New Roman" w:eastAsia="TimesNewRomanPSMT" w:hAnsi="Times New Roman" w:cs="Times New Roman"/>
          <w:lang w:val="uk-UA"/>
        </w:rPr>
        <w:t xml:space="preserve"> ставлення</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Я</w:t>
      </w:r>
      <w:r w:rsidRPr="00CC0B5D">
        <w:rPr>
          <w:rFonts w:ascii="Times New Roman" w:eastAsia="TimesNewRomanPSMT" w:hAnsi="Times New Roman" w:cs="Times New Roman"/>
        </w:rPr>
        <w:t xml:space="preserve">к </w:t>
      </w:r>
      <w:r>
        <w:rPr>
          <w:rFonts w:ascii="Times New Roman" w:eastAsia="TimesNewRomanPSMT" w:hAnsi="Times New Roman" w:cs="Times New Roman"/>
          <w:lang w:val="uk-UA"/>
        </w:rPr>
        <w:t>на</w:t>
      </w:r>
      <w:r w:rsidRPr="00CC0B5D">
        <w:rPr>
          <w:rFonts w:ascii="Times New Roman" w:eastAsia="TimesNewRomanPSMT" w:hAnsi="Times New Roman" w:cs="Times New Roman"/>
        </w:rPr>
        <w:t>ближенн</w:t>
      </w:r>
      <w:r>
        <w:rPr>
          <w:rFonts w:ascii="Times New Roman" w:eastAsia="TimesNewRomanPSMT" w:hAnsi="Times New Roman" w:cs="Times New Roman"/>
          <w:lang w:val="uk-UA"/>
        </w:rPr>
        <w:t>я</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до </w:t>
      </w:r>
      <w:r w:rsidRPr="00CC0B5D">
        <w:rPr>
          <w:rFonts w:ascii="Times New Roman" w:eastAsia="TimesNewRomanPSMT" w:hAnsi="Times New Roman" w:cs="Times New Roman"/>
        </w:rPr>
        <w:t>ст</w:t>
      </w:r>
      <w:r>
        <w:rPr>
          <w:rFonts w:ascii="Times New Roman" w:eastAsia="TimesNewRomanPSMT" w:hAnsi="Times New Roman" w:cs="Times New Roman"/>
          <w:lang w:val="uk-UA"/>
        </w:rPr>
        <w:t>алого</w:t>
      </w:r>
      <w:r w:rsidRPr="00CC0B5D">
        <w:rPr>
          <w:rFonts w:ascii="Times New Roman" w:eastAsia="TimesNewRomanPSMT" w:hAnsi="Times New Roman" w:cs="Times New Roman"/>
        </w:rPr>
        <w:t>, п</w:t>
      </w:r>
      <w:r>
        <w:rPr>
          <w:rFonts w:ascii="Times New Roman" w:eastAsia="TimesNewRomanPSMT" w:hAnsi="Times New Roman" w:cs="Times New Roman"/>
          <w:lang w:val="uk-UA"/>
        </w:rPr>
        <w:t>е</w:t>
      </w:r>
      <w:r w:rsidRPr="00CC0B5D">
        <w:rPr>
          <w:rFonts w:ascii="Times New Roman" w:eastAsia="TimesNewRomanPSMT" w:hAnsi="Times New Roman" w:cs="Times New Roman"/>
        </w:rPr>
        <w:t>ред</w:t>
      </w:r>
      <w:r>
        <w:rPr>
          <w:rFonts w:ascii="Times New Roman" w:eastAsia="TimesNewRomanPSMT" w:hAnsi="Times New Roman" w:cs="Times New Roman"/>
          <w:lang w:val="uk-UA"/>
        </w:rPr>
        <w:t>б</w:t>
      </w:r>
      <w:r w:rsidRPr="00CC0B5D">
        <w:rPr>
          <w:rFonts w:ascii="Times New Roman" w:eastAsia="TimesNewRomanPSMT" w:hAnsi="Times New Roman" w:cs="Times New Roman"/>
        </w:rPr>
        <w:t>а</w:t>
      </w:r>
      <w:r>
        <w:rPr>
          <w:rFonts w:ascii="Times New Roman" w:eastAsia="TimesNewRomanPSMT" w:hAnsi="Times New Roman" w:cs="Times New Roman"/>
          <w:lang w:val="uk-UA"/>
        </w:rPr>
        <w:t>ч</w:t>
      </w:r>
      <w:r w:rsidRPr="00CC0B5D">
        <w:rPr>
          <w:rFonts w:ascii="Times New Roman" w:eastAsia="TimesNewRomanPSMT" w:hAnsi="Times New Roman" w:cs="Times New Roman"/>
        </w:rPr>
        <w:t>а</w:t>
      </w:r>
      <w:r>
        <w:rPr>
          <w:rFonts w:ascii="Times New Roman" w:eastAsia="TimesNewRomanPSMT" w:hAnsi="Times New Roman" w:cs="Times New Roman"/>
          <w:lang w:val="uk-UA"/>
        </w:rPr>
        <w:t>є</w:t>
      </w:r>
      <w:r w:rsidRPr="00CC0B5D">
        <w:rPr>
          <w:rFonts w:ascii="Times New Roman" w:eastAsia="TimesNewRomanPSMT" w:hAnsi="Times New Roman" w:cs="Times New Roman"/>
        </w:rPr>
        <w:t>т</w:t>
      </w:r>
      <w:r>
        <w:rPr>
          <w:rFonts w:ascii="Times New Roman" w:eastAsia="TimesNewRomanPSMT" w:hAnsi="Times New Roman" w:cs="Times New Roman"/>
          <w:lang w:val="uk-UA"/>
        </w:rPr>
        <w:t>ь</w:t>
      </w:r>
      <w:r w:rsidRPr="00CC0B5D">
        <w:rPr>
          <w:rFonts w:ascii="Times New Roman" w:eastAsia="TimesNewRomanPSMT" w:hAnsi="Times New Roman" w:cs="Times New Roman"/>
        </w:rPr>
        <w:t>ся пр</w:t>
      </w:r>
      <w:r>
        <w:rPr>
          <w:rFonts w:ascii="Times New Roman" w:eastAsia="TimesNewRomanPSMT" w:hAnsi="Times New Roman" w:cs="Times New Roman"/>
          <w:lang w:val="uk-UA"/>
        </w:rPr>
        <w:t>і</w:t>
      </w:r>
      <w:r w:rsidRPr="00CC0B5D">
        <w:rPr>
          <w:rFonts w:ascii="Times New Roman" w:eastAsia="TimesNewRomanPSMT" w:hAnsi="Times New Roman" w:cs="Times New Roman"/>
        </w:rPr>
        <w:t>оритетн</w:t>
      </w:r>
      <w:r>
        <w:rPr>
          <w:rFonts w:ascii="Times New Roman" w:eastAsia="TimesNewRomanPSMT" w:hAnsi="Times New Roman" w:cs="Times New Roman"/>
          <w:lang w:val="uk-UA"/>
        </w:rPr>
        <w:t>ий</w:t>
      </w:r>
      <w:r w:rsidRPr="00CC0B5D">
        <w:rPr>
          <w:rFonts w:ascii="Times New Roman" w:eastAsia="TimesNewRomanPSMT" w:hAnsi="Times New Roman" w:cs="Times New Roman"/>
        </w:rPr>
        <w:t xml:space="preserve"> р</w:t>
      </w:r>
      <w:r>
        <w:rPr>
          <w:rFonts w:ascii="Times New Roman" w:eastAsia="TimesNewRomanPSMT" w:hAnsi="Times New Roman" w:cs="Times New Roman"/>
          <w:lang w:val="uk-UA"/>
        </w:rPr>
        <w:t>о</w:t>
      </w:r>
      <w:r w:rsidRPr="00CC0B5D">
        <w:rPr>
          <w:rFonts w:ascii="Times New Roman" w:eastAsia="TimesNewRomanPSMT" w:hAnsi="Times New Roman" w:cs="Times New Roman"/>
        </w:rPr>
        <w:t>звит</w:t>
      </w:r>
      <w:r>
        <w:rPr>
          <w:rFonts w:ascii="Times New Roman" w:eastAsia="TimesNewRomanPSMT" w:hAnsi="Times New Roman" w:cs="Times New Roman"/>
          <w:lang w:val="uk-UA"/>
        </w:rPr>
        <w:t>ок</w:t>
      </w:r>
      <w:r w:rsidRPr="00CC0B5D">
        <w:rPr>
          <w:rFonts w:ascii="Times New Roman" w:eastAsia="TimesNewRomanPSMT" w:hAnsi="Times New Roman" w:cs="Times New Roman"/>
        </w:rPr>
        <w:t xml:space="preserve"> агро</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w:t>
      </w:r>
      <w:r>
        <w:rPr>
          <w:rFonts w:ascii="Times New Roman" w:eastAsia="TimesNewRomanPSMT" w:hAnsi="Times New Roman" w:cs="Times New Roman"/>
          <w:lang w:val="uk-UA"/>
        </w:rPr>
        <w:t>я</w:t>
      </w:r>
      <w:r w:rsidRPr="00CC0B5D">
        <w:rPr>
          <w:rFonts w:ascii="Times New Roman" w:eastAsia="TimesNewRomanPSMT" w:hAnsi="Times New Roman" w:cs="Times New Roman"/>
        </w:rPr>
        <w:t>к аналог</w:t>
      </w:r>
      <w:r>
        <w:rPr>
          <w:rFonts w:ascii="Times New Roman" w:eastAsia="TimesNewRomanPSMT" w:hAnsi="Times New Roman" w:cs="Times New Roman"/>
          <w:lang w:val="uk-UA"/>
        </w:rPr>
        <w:t>і</w:t>
      </w:r>
      <w:r w:rsidRPr="00CC0B5D">
        <w:rPr>
          <w:rFonts w:ascii="Times New Roman" w:eastAsia="TimesNewRomanPSMT" w:hAnsi="Times New Roman" w:cs="Times New Roman"/>
        </w:rPr>
        <w:t>в ноосферно</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колог</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ної</w:t>
      </w:r>
      <w:r w:rsidRPr="00CC0B5D">
        <w:rPr>
          <w:rFonts w:ascii="Times New Roman" w:eastAsia="TimesNewRomanPSMT" w:hAnsi="Times New Roman" w:cs="Times New Roman"/>
        </w:rPr>
        <w:t xml:space="preserve"> н</w:t>
      </w:r>
      <w:r>
        <w:rPr>
          <w:rFonts w:ascii="Times New Roman" w:eastAsia="TimesNewRomanPSMT" w:hAnsi="Times New Roman" w:cs="Times New Roman"/>
          <w:lang w:val="uk-UA"/>
        </w:rPr>
        <w:t>і</w:t>
      </w:r>
      <w:r w:rsidRPr="00CC0B5D">
        <w:rPr>
          <w:rFonts w:ascii="Times New Roman" w:eastAsia="TimesNewRomanPSMT" w:hAnsi="Times New Roman" w:cs="Times New Roman"/>
        </w:rPr>
        <w:t>ш</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sidRPr="00284558">
        <w:rPr>
          <w:rFonts w:ascii="Times New Roman" w:eastAsia="TimesNewRomanPSMT" w:hAnsi="Times New Roman" w:cs="Times New Roman"/>
          <w:i/>
          <w:iCs/>
        </w:rPr>
        <w:t>Homo Sapiens</w:t>
      </w:r>
      <w:r w:rsidR="0087475F">
        <w:rPr>
          <w:rFonts w:ascii="Times New Roman" w:eastAsia="TimesNewRomanPSMT" w:hAnsi="Times New Roman" w:cs="Times New Roman"/>
          <w:lang w:val="uk-UA"/>
        </w:rPr>
        <w:t xml:space="preserve">, із </w:t>
      </w:r>
      <w:r>
        <w:rPr>
          <w:rFonts w:ascii="Times New Roman" w:eastAsia="TimesNewRomanPSMT" w:hAnsi="Times New Roman" w:cs="Times New Roman"/>
          <w:lang w:val="uk-UA"/>
        </w:rPr>
        <w:t xml:space="preserve">наступною </w:t>
      </w:r>
      <w:r w:rsidRPr="00CC0B5D">
        <w:rPr>
          <w:rFonts w:ascii="Times New Roman" w:eastAsia="TimesNewRomanPSMT" w:hAnsi="Times New Roman" w:cs="Times New Roman"/>
        </w:rPr>
        <w:t>необх</w:t>
      </w:r>
      <w:r>
        <w:rPr>
          <w:rFonts w:ascii="Times New Roman" w:eastAsia="TimesNewRomanPSMT" w:hAnsi="Times New Roman" w:cs="Times New Roman"/>
          <w:lang w:val="uk-UA"/>
        </w:rPr>
        <w:t>і</w:t>
      </w:r>
      <w:r w:rsidRPr="00CC0B5D">
        <w:rPr>
          <w:rFonts w:ascii="Times New Roman" w:eastAsia="TimesNewRomanPSMT" w:hAnsi="Times New Roman" w:cs="Times New Roman"/>
        </w:rPr>
        <w:t>д</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стю </w:t>
      </w:r>
      <w:r>
        <w:rPr>
          <w:rFonts w:ascii="Times New Roman" w:eastAsia="TimesNewRomanPSMT" w:hAnsi="Times New Roman" w:cs="Times New Roman"/>
          <w:lang w:val="uk-UA"/>
        </w:rPr>
        <w:t>«</w:t>
      </w:r>
      <w:r w:rsidRPr="00CC0B5D">
        <w:rPr>
          <w:rFonts w:ascii="Times New Roman" w:eastAsia="TimesNewRomanPSMT" w:hAnsi="Times New Roman" w:cs="Times New Roman"/>
        </w:rPr>
        <w:t>вписан</w:t>
      </w:r>
      <w:r>
        <w:rPr>
          <w:rFonts w:ascii="Times New Roman" w:eastAsia="TimesNewRomanPSMT" w:hAnsi="Times New Roman" w:cs="Times New Roman"/>
          <w:lang w:val="uk-UA"/>
        </w:rPr>
        <w:t>н</w:t>
      </w:r>
      <w:r w:rsidRPr="00CC0B5D">
        <w:rPr>
          <w:rFonts w:ascii="Times New Roman" w:eastAsia="TimesNewRomanPSMT" w:hAnsi="Times New Roman" w:cs="Times New Roman"/>
        </w:rPr>
        <w:t>я</w:t>
      </w:r>
      <w:r>
        <w:rPr>
          <w:rFonts w:ascii="Times New Roman" w:eastAsia="TimesNewRomanPSMT" w:hAnsi="Times New Roman" w:cs="Times New Roman"/>
          <w:lang w:val="uk-UA"/>
        </w:rPr>
        <w:t>»</w:t>
      </w:r>
      <w:r>
        <w:rPr>
          <w:rFonts w:ascii="Times New Roman" w:eastAsia="TimesNewRomanPSMT" w:hAnsi="Times New Roman" w:cs="Times New Roman"/>
        </w:rPr>
        <w:t xml:space="preserve"> </w:t>
      </w:r>
      <w:r w:rsidRPr="00CC0B5D">
        <w:rPr>
          <w:rFonts w:ascii="Times New Roman" w:eastAsia="TimesNewRomanPSMT" w:hAnsi="Times New Roman" w:cs="Times New Roman"/>
        </w:rPr>
        <w:t>адм</w:t>
      </w:r>
      <w:r>
        <w:rPr>
          <w:rFonts w:ascii="Times New Roman" w:eastAsia="TimesNewRomanPSMT" w:hAnsi="Times New Roman" w:cs="Times New Roman"/>
          <w:lang w:val="uk-UA"/>
        </w:rPr>
        <w:t>і</w:t>
      </w:r>
      <w:r w:rsidRPr="00CC0B5D">
        <w:rPr>
          <w:rFonts w:ascii="Times New Roman" w:eastAsia="TimesNewRomanPSMT" w:hAnsi="Times New Roman" w:cs="Times New Roman"/>
        </w:rPr>
        <w:t>н</w:t>
      </w:r>
      <w:r>
        <w:rPr>
          <w:rFonts w:ascii="Times New Roman" w:eastAsia="TimesNewRomanPSMT" w:hAnsi="Times New Roman" w:cs="Times New Roman"/>
          <w:lang w:val="uk-UA"/>
        </w:rPr>
        <w:t>і</w:t>
      </w:r>
      <w:r w:rsidRPr="00CC0B5D">
        <w:rPr>
          <w:rFonts w:ascii="Times New Roman" w:eastAsia="TimesNewRomanPSMT" w:hAnsi="Times New Roman" w:cs="Times New Roman"/>
        </w:rPr>
        <w:t>стративно-територ</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ального </w:t>
      </w:r>
      <w:r>
        <w:rPr>
          <w:rFonts w:ascii="Times New Roman" w:eastAsia="TimesNewRomanPSMT" w:hAnsi="Times New Roman" w:cs="Times New Roman"/>
          <w:lang w:val="uk-UA"/>
        </w:rPr>
        <w:t>по</w:t>
      </w:r>
      <w:r w:rsidRPr="00CC0B5D">
        <w:rPr>
          <w:rFonts w:ascii="Times New Roman" w:eastAsia="TimesNewRomanPSMT" w:hAnsi="Times New Roman" w:cs="Times New Roman"/>
        </w:rPr>
        <w:t>д</w:t>
      </w:r>
      <w:r>
        <w:rPr>
          <w:rFonts w:ascii="Times New Roman" w:eastAsia="TimesNewRomanPSMT" w:hAnsi="Times New Roman" w:cs="Times New Roman"/>
          <w:lang w:val="uk-UA"/>
        </w:rPr>
        <w:t>і</w:t>
      </w:r>
      <w:r w:rsidRPr="00CC0B5D">
        <w:rPr>
          <w:rFonts w:ascii="Times New Roman" w:eastAsia="TimesNewRomanPSMT" w:hAnsi="Times New Roman" w:cs="Times New Roman"/>
        </w:rPr>
        <w:t>л</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в </w:t>
      </w:r>
      <w:r>
        <w:rPr>
          <w:rFonts w:ascii="Times New Roman" w:eastAsia="TimesNewRomanPSMT" w:hAnsi="Times New Roman" w:cs="Times New Roman"/>
          <w:lang w:val="uk-UA"/>
        </w:rPr>
        <w:t>їх</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кордони</w:t>
      </w:r>
      <w:r w:rsidRPr="00CC0B5D">
        <w:rPr>
          <w:rFonts w:ascii="Times New Roman" w:eastAsia="TimesNewRomanPSMT" w:hAnsi="Times New Roman" w:cs="Times New Roman"/>
        </w:rPr>
        <w:t>, оск</w:t>
      </w:r>
      <w:r>
        <w:rPr>
          <w:rFonts w:ascii="Times New Roman" w:eastAsia="TimesNewRomanPSMT" w:hAnsi="Times New Roman" w:cs="Times New Roman"/>
          <w:lang w:val="uk-UA"/>
        </w:rPr>
        <w:t>і</w:t>
      </w:r>
      <w:r w:rsidRPr="00CC0B5D">
        <w:rPr>
          <w:rFonts w:ascii="Times New Roman" w:eastAsia="TimesNewRomanPSMT" w:hAnsi="Times New Roman" w:cs="Times New Roman"/>
        </w:rPr>
        <w:t>льк</w:t>
      </w:r>
      <w:r>
        <w:rPr>
          <w:rFonts w:ascii="Times New Roman" w:eastAsia="TimesNewRomanPSMT" w:hAnsi="Times New Roman" w:cs="Times New Roman"/>
          <w:lang w:val="uk-UA"/>
        </w:rPr>
        <w:t>и</w:t>
      </w:r>
      <w:r>
        <w:rPr>
          <w:rFonts w:ascii="Times New Roman" w:eastAsia="TimesNewRomanPSMT" w:hAnsi="Times New Roman" w:cs="Times New Roman"/>
        </w:rPr>
        <w:t xml:space="preserve"> </w:t>
      </w:r>
      <w:r>
        <w:rPr>
          <w:rFonts w:ascii="Times New Roman" w:eastAsia="TimesNewRomanPSMT" w:hAnsi="Times New Roman" w:cs="Times New Roman"/>
          <w:lang w:val="uk-UA"/>
        </w:rPr>
        <w:t>саме</w:t>
      </w:r>
      <w:r w:rsidRPr="00CC0B5D">
        <w:rPr>
          <w:rFonts w:ascii="Times New Roman" w:eastAsia="TimesNewRomanPSMT" w:hAnsi="Times New Roman" w:cs="Times New Roman"/>
        </w:rPr>
        <w:t xml:space="preserve"> тод</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хоролог</w:t>
      </w:r>
      <w:r>
        <w:rPr>
          <w:rFonts w:ascii="Times New Roman" w:eastAsia="TimesNewRomanPSMT" w:hAnsi="Times New Roman" w:cs="Times New Roman"/>
          <w:lang w:val="uk-UA"/>
        </w:rPr>
        <w:t>ічний</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зміст </w:t>
      </w:r>
      <w:r w:rsidRPr="00CC0B5D">
        <w:rPr>
          <w:rFonts w:ascii="Times New Roman" w:eastAsia="TimesNewRomanPSMT" w:hAnsi="Times New Roman" w:cs="Times New Roman"/>
        </w:rPr>
        <w:t>вза</w:t>
      </w:r>
      <w:r>
        <w:rPr>
          <w:rFonts w:ascii="Times New Roman" w:eastAsia="TimesNewRomanPSMT" w:hAnsi="Times New Roman" w:cs="Times New Roman"/>
          <w:lang w:val="uk-UA"/>
        </w:rPr>
        <w:t>ємодії</w:t>
      </w:r>
      <w:r w:rsidRPr="00CC0B5D">
        <w:rPr>
          <w:rFonts w:ascii="Times New Roman" w:eastAsia="TimesNewRomanPSMT" w:hAnsi="Times New Roman" w:cs="Times New Roman"/>
        </w:rPr>
        <w:t xml:space="preserve"> природ</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w:t>
      </w:r>
      <w:r>
        <w:rPr>
          <w:rFonts w:ascii="Times New Roman" w:eastAsia="TimesNewRomanPSMT" w:hAnsi="Times New Roman" w:cs="Times New Roman"/>
        </w:rPr>
        <w:t xml:space="preserve"> </w:t>
      </w:r>
      <w:r>
        <w:rPr>
          <w:rFonts w:ascii="Times New Roman" w:eastAsia="TimesNewRomanPSMT" w:hAnsi="Times New Roman" w:cs="Times New Roman"/>
          <w:lang w:val="uk-UA"/>
        </w:rPr>
        <w:t>суспільства</w:t>
      </w:r>
      <w:r w:rsidRPr="00CC0B5D">
        <w:rPr>
          <w:rFonts w:ascii="Times New Roman" w:eastAsia="TimesNewRomanPSMT" w:hAnsi="Times New Roman" w:cs="Times New Roman"/>
        </w:rPr>
        <w:t xml:space="preserve"> буде </w:t>
      </w:r>
      <w:r>
        <w:rPr>
          <w:rFonts w:ascii="Times New Roman" w:eastAsia="TimesNewRomanPSMT" w:hAnsi="Times New Roman" w:cs="Times New Roman"/>
          <w:lang w:val="uk-UA"/>
        </w:rPr>
        <w:t>наб</w:t>
      </w:r>
      <w:r w:rsidRPr="00CC0B5D">
        <w:rPr>
          <w:rFonts w:ascii="Times New Roman" w:eastAsia="TimesNewRomanPSMT" w:hAnsi="Times New Roman" w:cs="Times New Roman"/>
        </w:rPr>
        <w:t xml:space="preserve">лижено </w:t>
      </w:r>
      <w:r>
        <w:rPr>
          <w:rFonts w:ascii="Times New Roman" w:eastAsia="TimesNewRomanPSMT" w:hAnsi="Times New Roman" w:cs="Times New Roman"/>
          <w:lang w:val="uk-UA"/>
        </w:rPr>
        <w:t>до</w:t>
      </w:r>
      <w:r w:rsidRPr="00CC0B5D">
        <w:rPr>
          <w:rFonts w:ascii="Times New Roman" w:eastAsia="TimesNewRomanPSMT" w:hAnsi="Times New Roman" w:cs="Times New Roman"/>
        </w:rPr>
        <w:t xml:space="preserve"> оптимально</w:t>
      </w:r>
      <w:r>
        <w:rPr>
          <w:rFonts w:ascii="Times New Roman" w:eastAsia="TimesNewRomanPSMT" w:hAnsi="Times New Roman" w:cs="Times New Roman"/>
          <w:lang w:val="uk-UA"/>
        </w:rPr>
        <w:t>го</w:t>
      </w:r>
      <w:r w:rsidRPr="00CC0B5D">
        <w:rPr>
          <w:rFonts w:ascii="Times New Roman" w:eastAsia="TimesNewRomanPSMT" w:hAnsi="Times New Roman" w:cs="Times New Roman"/>
        </w:rPr>
        <w:t xml:space="preserve"> </w:t>
      </w:r>
      <w:r w:rsidR="00004EB9" w:rsidRPr="00004EB9">
        <w:rPr>
          <w:rFonts w:ascii="Times New Roman" w:eastAsia="TimesNewRomanPSMT" w:hAnsi="Times New Roman" w:cs="Times New Roman"/>
        </w:rPr>
        <w:t>(</w:t>
      </w:r>
      <w:r w:rsidR="00004EB9">
        <w:rPr>
          <w:rFonts w:ascii="Times New Roman" w:eastAsia="TimesNewRomanPSMT" w:hAnsi="Times New Roman" w:cs="Times New Roman"/>
          <w:lang w:val="en-US"/>
        </w:rPr>
        <w:t>Sonko</w:t>
      </w:r>
      <w:r w:rsidR="00004EB9" w:rsidRPr="00004EB9">
        <w:rPr>
          <w:rFonts w:ascii="Times New Roman" w:eastAsia="TimesNewRomanPSMT" w:hAnsi="Times New Roman" w:cs="Times New Roman"/>
        </w:rPr>
        <w:t>, 2010)</w:t>
      </w:r>
      <w:r w:rsidRPr="00CC0B5D">
        <w:rPr>
          <w:rFonts w:ascii="Times New Roman" w:eastAsia="TimesNewRomanPSMT" w:hAnsi="Times New Roman" w:cs="Times New Roman"/>
        </w:rPr>
        <w:t>.</w:t>
      </w:r>
      <w:r>
        <w:rPr>
          <w:rFonts w:ascii="Times New Roman" w:eastAsia="TimesNewRomanPSMT" w:hAnsi="Times New Roman" w:cs="Times New Roman"/>
        </w:rPr>
        <w:t xml:space="preserve"> </w:t>
      </w:r>
      <w:r w:rsidR="00AF73AD">
        <w:rPr>
          <w:rFonts w:ascii="Times New Roman" w:eastAsia="TimesNewRomanPSMT" w:hAnsi="Times New Roman" w:cs="Times New Roman"/>
          <w:lang w:val="uk-UA"/>
        </w:rPr>
        <w:t>Для практичної реалізації концепції</w:t>
      </w:r>
      <w:r w:rsidRPr="00CC0B5D">
        <w:rPr>
          <w:rFonts w:ascii="Times New Roman" w:eastAsia="TimesNewRomanPSMT" w:hAnsi="Times New Roman" w:cs="Times New Roman"/>
        </w:rPr>
        <w:t xml:space="preserve"> р</w:t>
      </w:r>
      <w:r w:rsidR="0087475F">
        <w:rPr>
          <w:rFonts w:ascii="Times New Roman" w:eastAsia="TimesNewRomanPSMT" w:hAnsi="Times New Roman" w:cs="Times New Roman"/>
          <w:lang w:val="uk-UA"/>
        </w:rPr>
        <w:t>о</w:t>
      </w:r>
      <w:r w:rsidRPr="00CC0B5D">
        <w:rPr>
          <w:rFonts w:ascii="Times New Roman" w:eastAsia="TimesNewRomanPSMT" w:hAnsi="Times New Roman" w:cs="Times New Roman"/>
        </w:rPr>
        <w:t>зр</w:t>
      </w:r>
      <w:r>
        <w:rPr>
          <w:rFonts w:ascii="Times New Roman" w:eastAsia="TimesNewRomanPSMT" w:hAnsi="Times New Roman" w:cs="Times New Roman"/>
          <w:lang w:val="uk-UA"/>
        </w:rPr>
        <w:t>о</w:t>
      </w:r>
      <w:r w:rsidRPr="00CC0B5D">
        <w:rPr>
          <w:rFonts w:ascii="Times New Roman" w:eastAsia="TimesNewRomanPSMT" w:hAnsi="Times New Roman" w:cs="Times New Roman"/>
        </w:rPr>
        <w:t>б</w:t>
      </w:r>
      <w:r>
        <w:rPr>
          <w:rFonts w:ascii="Times New Roman" w:eastAsia="TimesNewRomanPSMT" w:hAnsi="Times New Roman" w:cs="Times New Roman"/>
          <w:lang w:val="uk-UA"/>
        </w:rPr>
        <w:t>лена</w:t>
      </w:r>
      <w:r w:rsidRPr="00CC0B5D">
        <w:rPr>
          <w:rFonts w:ascii="Times New Roman" w:eastAsia="TimesNewRomanPSMT" w:hAnsi="Times New Roman" w:cs="Times New Roman"/>
        </w:rPr>
        <w:t xml:space="preserve"> модель соц</w:t>
      </w:r>
      <w:r>
        <w:rPr>
          <w:rFonts w:ascii="Times New Roman" w:eastAsia="TimesNewRomanPSMT" w:hAnsi="Times New Roman" w:cs="Times New Roman"/>
          <w:lang w:val="uk-UA"/>
        </w:rPr>
        <w:t>і</w:t>
      </w:r>
      <w:r w:rsidRPr="00CC0B5D">
        <w:rPr>
          <w:rFonts w:ascii="Times New Roman" w:eastAsia="TimesNewRomanPSMT" w:hAnsi="Times New Roman" w:cs="Times New Roman"/>
        </w:rPr>
        <w:t>оприродно</w:t>
      </w:r>
      <w:r>
        <w:rPr>
          <w:rFonts w:ascii="Times New Roman" w:eastAsia="TimesNewRomanPSMT" w:hAnsi="Times New Roman" w:cs="Times New Roman"/>
          <w:lang w:val="uk-UA"/>
        </w:rPr>
        <w:t>ї</w:t>
      </w:r>
      <w:r w:rsidRPr="00CC0B5D">
        <w:rPr>
          <w:rFonts w:ascii="Times New Roman" w:eastAsia="TimesNewRomanPSMT" w:hAnsi="Times New Roman" w:cs="Times New Roman"/>
        </w:rPr>
        <w:t xml:space="preserve"> вза</w:t>
      </w:r>
      <w:r w:rsidR="0087475F">
        <w:rPr>
          <w:rFonts w:ascii="Times New Roman" w:eastAsia="TimesNewRomanPSMT" w:hAnsi="Times New Roman" w:cs="Times New Roman"/>
          <w:lang w:val="uk-UA"/>
        </w:rPr>
        <w:t>є</w:t>
      </w:r>
      <w:r w:rsidRPr="00CC0B5D">
        <w:rPr>
          <w:rFonts w:ascii="Times New Roman" w:eastAsia="TimesNewRomanPSMT" w:hAnsi="Times New Roman" w:cs="Times New Roman"/>
        </w:rPr>
        <w:t>мод</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засно</w:t>
      </w:r>
      <w:r w:rsidRPr="00CC0B5D">
        <w:rPr>
          <w:rFonts w:ascii="Times New Roman" w:eastAsia="TimesNewRomanPSMT" w:hAnsi="Times New Roman" w:cs="Times New Roman"/>
        </w:rPr>
        <w:t>вана на принцип</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прост</w:t>
      </w:r>
      <w:r>
        <w:rPr>
          <w:rFonts w:ascii="Times New Roman" w:eastAsia="TimesNewRomanPSMT" w:hAnsi="Times New Roman" w:cs="Times New Roman"/>
          <w:lang w:val="uk-UA"/>
        </w:rPr>
        <w:t>о</w:t>
      </w:r>
      <w:r w:rsidRPr="00CC0B5D">
        <w:rPr>
          <w:rFonts w:ascii="Times New Roman" w:eastAsia="TimesNewRomanPSMT" w:hAnsi="Times New Roman" w:cs="Times New Roman"/>
        </w:rPr>
        <w:t>р</w:t>
      </w:r>
      <w:r>
        <w:rPr>
          <w:rFonts w:ascii="Times New Roman" w:eastAsia="TimesNewRomanPSMT" w:hAnsi="Times New Roman" w:cs="Times New Roman"/>
          <w:lang w:val="uk-UA"/>
        </w:rPr>
        <w:t>ової</w:t>
      </w:r>
      <w:r w:rsidRPr="00CC0B5D">
        <w:rPr>
          <w:rFonts w:ascii="Times New Roman" w:eastAsia="TimesNewRomanPSMT" w:hAnsi="Times New Roman" w:cs="Times New Roman"/>
        </w:rPr>
        <w:t xml:space="preserve"> ротац</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функц</w:t>
      </w:r>
      <w:r w:rsidR="0087475F">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й агро- </w:t>
      </w:r>
      <w:r w:rsidR="0087475F">
        <w:rPr>
          <w:rFonts w:ascii="Times New Roman" w:eastAsia="TimesNewRomanPSMT" w:hAnsi="Times New Roman" w:cs="Times New Roman"/>
          <w:lang w:val="uk-UA"/>
        </w:rPr>
        <w:t>й</w:t>
      </w:r>
      <w:r>
        <w:rPr>
          <w:rFonts w:ascii="Times New Roman" w:eastAsia="TimesNewRomanPSMT" w:hAnsi="Times New Roman" w:cs="Times New Roman"/>
        </w:rPr>
        <w:t xml:space="preserve"> </w:t>
      </w:r>
      <w:r w:rsidRPr="00CC0B5D">
        <w:rPr>
          <w:rFonts w:ascii="Times New Roman" w:eastAsia="TimesNewRomanPSMT" w:hAnsi="Times New Roman" w:cs="Times New Roman"/>
        </w:rPr>
        <w:t>урбо</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w:t>
      </w:r>
      <w:r w:rsidR="0087475F">
        <w:rPr>
          <w:rFonts w:ascii="Times New Roman" w:eastAsia="TimesNewRomanPSMT" w:hAnsi="Times New Roman" w:cs="Times New Roman"/>
          <w:lang w:val="uk-UA"/>
        </w:rPr>
        <w:t>з</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прагненням </w:t>
      </w:r>
      <w:r w:rsidRPr="00CC0B5D">
        <w:rPr>
          <w:rFonts w:ascii="Times New Roman" w:eastAsia="TimesNewRomanPSMT" w:hAnsi="Times New Roman" w:cs="Times New Roman"/>
        </w:rPr>
        <w:lastRenderedPageBreak/>
        <w:t xml:space="preserve">не </w:t>
      </w:r>
      <w:r>
        <w:rPr>
          <w:rFonts w:ascii="Times New Roman" w:eastAsia="TimesNewRomanPSMT" w:hAnsi="Times New Roman" w:cs="Times New Roman"/>
          <w:lang w:val="uk-UA"/>
        </w:rPr>
        <w:t>до</w:t>
      </w:r>
      <w:r w:rsidRPr="00CC0B5D">
        <w:rPr>
          <w:rFonts w:ascii="Times New Roman" w:eastAsia="TimesNewRomanPSMT" w:hAnsi="Times New Roman" w:cs="Times New Roman"/>
        </w:rPr>
        <w:t xml:space="preserve"> бар</w:t>
      </w:r>
      <w:r w:rsidR="0087475F">
        <w:rPr>
          <w:rFonts w:ascii="Times New Roman" w:eastAsia="TimesNewRomanPSMT" w:hAnsi="Times New Roman" w:cs="Times New Roman"/>
          <w:lang w:val="uk-UA"/>
        </w:rPr>
        <w:t>’</w:t>
      </w:r>
      <w:r>
        <w:rPr>
          <w:rFonts w:ascii="Times New Roman" w:eastAsia="TimesNewRomanPSMT" w:hAnsi="Times New Roman" w:cs="Times New Roman"/>
          <w:lang w:val="uk-UA"/>
        </w:rPr>
        <w:t>є</w:t>
      </w:r>
      <w:r w:rsidRPr="00CC0B5D">
        <w:rPr>
          <w:rFonts w:ascii="Times New Roman" w:eastAsia="TimesNewRomanPSMT" w:hAnsi="Times New Roman" w:cs="Times New Roman"/>
        </w:rPr>
        <w:t>рно</w:t>
      </w:r>
      <w:r>
        <w:rPr>
          <w:rFonts w:ascii="Times New Roman" w:eastAsia="TimesNewRomanPSMT" w:hAnsi="Times New Roman" w:cs="Times New Roman"/>
          <w:lang w:val="uk-UA"/>
        </w:rPr>
        <w:t>го</w:t>
      </w:r>
      <w:r w:rsidRPr="00CC0B5D">
        <w:rPr>
          <w:rFonts w:ascii="Times New Roman" w:eastAsia="TimesNewRomanPSMT" w:hAnsi="Times New Roman" w:cs="Times New Roman"/>
        </w:rPr>
        <w:t>, а</w:t>
      </w:r>
      <w:r>
        <w:rPr>
          <w:rFonts w:ascii="Times New Roman" w:eastAsia="TimesNewRomanPSMT" w:hAnsi="Times New Roman" w:cs="Times New Roman"/>
          <w:lang w:val="uk-UA"/>
        </w:rPr>
        <w:t xml:space="preserve"> до</w:t>
      </w:r>
      <w:r w:rsidRPr="00CC0B5D">
        <w:rPr>
          <w:rFonts w:ascii="Times New Roman" w:eastAsia="TimesNewRomanPSMT" w:hAnsi="Times New Roman" w:cs="Times New Roman"/>
        </w:rPr>
        <w:t xml:space="preserve"> контактно</w:t>
      </w:r>
      <w:r>
        <w:rPr>
          <w:rFonts w:ascii="Times New Roman" w:eastAsia="TimesNewRomanPSMT" w:hAnsi="Times New Roman" w:cs="Times New Roman"/>
          <w:lang w:val="uk-UA"/>
        </w:rPr>
        <w:t>го</w:t>
      </w:r>
      <w:r w:rsidRPr="00CC0B5D">
        <w:rPr>
          <w:rFonts w:ascii="Times New Roman" w:eastAsia="TimesNewRomanPSMT" w:hAnsi="Times New Roman" w:cs="Times New Roman"/>
        </w:rPr>
        <w:t xml:space="preserve"> (екотонно</w:t>
      </w:r>
      <w:r>
        <w:rPr>
          <w:rFonts w:ascii="Times New Roman" w:eastAsia="TimesNewRomanPSMT" w:hAnsi="Times New Roman" w:cs="Times New Roman"/>
          <w:lang w:val="uk-UA"/>
        </w:rPr>
        <w:t>го</w:t>
      </w:r>
      <w:r w:rsidRPr="00CC0B5D">
        <w:rPr>
          <w:rFonts w:ascii="Times New Roman" w:eastAsia="TimesNewRomanPSMT" w:hAnsi="Times New Roman" w:cs="Times New Roman"/>
        </w:rPr>
        <w:t xml:space="preserve">) виду </w:t>
      </w:r>
      <w:r>
        <w:rPr>
          <w:rFonts w:ascii="Times New Roman" w:eastAsia="TimesNewRomanPSMT" w:hAnsi="Times New Roman" w:cs="Times New Roman"/>
          <w:lang w:val="uk-UA"/>
        </w:rPr>
        <w:t>кордонів</w:t>
      </w:r>
      <w:r w:rsidRPr="00CC0B5D">
        <w:rPr>
          <w:rFonts w:ascii="Times New Roman" w:eastAsia="TimesNewRomanPSMT" w:hAnsi="Times New Roman" w:cs="Times New Roman"/>
        </w:rPr>
        <w:t xml:space="preserve"> м</w:t>
      </w:r>
      <w:r>
        <w:rPr>
          <w:rFonts w:ascii="Times New Roman" w:eastAsia="TimesNewRomanPSMT" w:hAnsi="Times New Roman" w:cs="Times New Roman"/>
          <w:lang w:val="uk-UA"/>
        </w:rPr>
        <w:t>і</w:t>
      </w:r>
      <w:r w:rsidRPr="00CC0B5D">
        <w:rPr>
          <w:rFonts w:ascii="Times New Roman" w:eastAsia="TimesNewRomanPSMT" w:hAnsi="Times New Roman" w:cs="Times New Roman"/>
        </w:rPr>
        <w:t>ж 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ми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антроп</w:t>
      </w:r>
      <w:r>
        <w:rPr>
          <w:rFonts w:ascii="Times New Roman" w:eastAsia="TimesNewRomanPSMT" w:hAnsi="Times New Roman" w:cs="Times New Roman"/>
          <w:lang w:val="uk-UA"/>
        </w:rPr>
        <w:t>і</w:t>
      </w:r>
      <w:r w:rsidRPr="00CC0B5D">
        <w:rPr>
          <w:rFonts w:ascii="Times New Roman" w:eastAsia="TimesNewRomanPSMT" w:hAnsi="Times New Roman" w:cs="Times New Roman"/>
        </w:rPr>
        <w:t>зован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ми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лементами. При </w:t>
      </w:r>
      <w:r>
        <w:rPr>
          <w:rFonts w:ascii="Times New Roman" w:eastAsia="TimesNewRomanPSMT" w:hAnsi="Times New Roman" w:cs="Times New Roman"/>
          <w:lang w:val="uk-UA"/>
        </w:rPr>
        <w:t>цьому</w:t>
      </w:r>
      <w:r w:rsidRPr="00CC0B5D">
        <w:rPr>
          <w:rFonts w:ascii="Times New Roman" w:eastAsia="TimesNewRomanPSMT" w:hAnsi="Times New Roman" w:cs="Times New Roman"/>
        </w:rPr>
        <w:t xml:space="preserve"> 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w:t>
      </w:r>
      <w:r w:rsidR="0087475F">
        <w:rPr>
          <w:rFonts w:ascii="Times New Roman" w:eastAsia="TimesNewRomanPSMT" w:hAnsi="Times New Roman" w:cs="Times New Roman"/>
          <w:lang w:val="uk-UA"/>
        </w:rPr>
        <w:t>и</w:t>
      </w:r>
      <w:r>
        <w:rPr>
          <w:rFonts w:ascii="Times New Roman" w:eastAsia="TimesNewRomanPSMT" w:hAnsi="Times New Roman" w:cs="Times New Roman"/>
          <w:lang w:val="uk-UA"/>
        </w:rPr>
        <w:t>й</w:t>
      </w:r>
      <w:r w:rsidRPr="00CC0B5D">
        <w:rPr>
          <w:rFonts w:ascii="Times New Roman" w:eastAsia="TimesNewRomanPSMT" w:hAnsi="Times New Roman" w:cs="Times New Roman"/>
        </w:rPr>
        <w:t xml:space="preserve"> напр</w:t>
      </w:r>
      <w:r>
        <w:rPr>
          <w:rFonts w:ascii="Times New Roman" w:eastAsia="TimesNewRomanPSMT" w:hAnsi="Times New Roman" w:cs="Times New Roman"/>
          <w:lang w:val="uk-UA"/>
        </w:rPr>
        <w:t>ямок</w:t>
      </w:r>
      <w:r w:rsidRPr="00CC0B5D">
        <w:rPr>
          <w:rFonts w:ascii="Times New Roman" w:eastAsia="TimesNewRomanPSMT" w:hAnsi="Times New Roman" w:cs="Times New Roman"/>
        </w:rPr>
        <w:t xml:space="preserve"> вза</w:t>
      </w:r>
      <w:r>
        <w:rPr>
          <w:rFonts w:ascii="Times New Roman" w:eastAsia="TimesNewRomanPSMT" w:hAnsi="Times New Roman" w:cs="Times New Roman"/>
          <w:lang w:val="uk-UA"/>
        </w:rPr>
        <w:t>є</w:t>
      </w:r>
      <w:r w:rsidRPr="00CC0B5D">
        <w:rPr>
          <w:rFonts w:ascii="Times New Roman" w:eastAsia="TimesNewRomanPSMT" w:hAnsi="Times New Roman" w:cs="Times New Roman"/>
        </w:rPr>
        <w:t>мод</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природ</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w:t>
      </w:r>
      <w:r>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суспільства докорінно </w:t>
      </w:r>
      <w:r w:rsidRPr="00CC0B5D">
        <w:rPr>
          <w:rFonts w:ascii="Times New Roman" w:eastAsia="TimesNewRomanPSMT" w:hAnsi="Times New Roman" w:cs="Times New Roman"/>
        </w:rPr>
        <w:t>зм</w:t>
      </w:r>
      <w:r>
        <w:rPr>
          <w:rFonts w:ascii="Times New Roman" w:eastAsia="TimesNewRomanPSMT" w:hAnsi="Times New Roman" w:cs="Times New Roman"/>
          <w:lang w:val="uk-UA"/>
        </w:rPr>
        <w:t>і</w:t>
      </w:r>
      <w:r w:rsidRPr="00CC0B5D">
        <w:rPr>
          <w:rFonts w:ascii="Times New Roman" w:eastAsia="TimesNewRomanPSMT" w:hAnsi="Times New Roman" w:cs="Times New Roman"/>
        </w:rPr>
        <w:t>н</w:t>
      </w:r>
      <w:r>
        <w:rPr>
          <w:rFonts w:ascii="Times New Roman" w:eastAsia="TimesNewRomanPSMT" w:hAnsi="Times New Roman" w:cs="Times New Roman"/>
          <w:lang w:val="uk-UA"/>
        </w:rPr>
        <w:t>ює</w:t>
      </w:r>
      <w:r w:rsidRPr="00CC0B5D">
        <w:rPr>
          <w:rFonts w:ascii="Times New Roman" w:eastAsia="TimesNewRomanPSMT" w:hAnsi="Times New Roman" w:cs="Times New Roman"/>
        </w:rPr>
        <w:t>т</w:t>
      </w:r>
      <w:r>
        <w:rPr>
          <w:rFonts w:ascii="Times New Roman" w:eastAsia="TimesNewRomanPSMT" w:hAnsi="Times New Roman" w:cs="Times New Roman"/>
          <w:lang w:val="uk-UA"/>
        </w:rPr>
        <w:t>ь</w:t>
      </w:r>
      <w:r w:rsidRPr="00CC0B5D">
        <w:rPr>
          <w:rFonts w:ascii="Times New Roman" w:eastAsia="TimesNewRomanPSMT" w:hAnsi="Times New Roman" w:cs="Times New Roman"/>
        </w:rPr>
        <w:t>ся з антропоцентрич</w:t>
      </w:r>
      <w:r>
        <w:rPr>
          <w:rFonts w:ascii="Times New Roman" w:eastAsia="TimesNewRomanPSMT" w:hAnsi="Times New Roman" w:cs="Times New Roman"/>
          <w:lang w:val="uk-UA"/>
        </w:rPr>
        <w:t>н</w:t>
      </w:r>
      <w:r w:rsidRPr="00CC0B5D">
        <w:rPr>
          <w:rFonts w:ascii="Times New Roman" w:eastAsia="TimesNewRomanPSMT" w:hAnsi="Times New Roman" w:cs="Times New Roman"/>
        </w:rPr>
        <w:t>ого на адап</w:t>
      </w:r>
      <w:r>
        <w:rPr>
          <w:rFonts w:ascii="Times New Roman" w:eastAsia="TimesNewRomanPSMT" w:hAnsi="Times New Roman" w:cs="Times New Roman"/>
          <w:lang w:val="uk-UA"/>
        </w:rPr>
        <w:t>т</w:t>
      </w:r>
      <w:r w:rsidRPr="00CC0B5D">
        <w:rPr>
          <w:rFonts w:ascii="Times New Roman" w:eastAsia="TimesNewRomanPSMT" w:hAnsi="Times New Roman" w:cs="Times New Roman"/>
        </w:rPr>
        <w:t>ован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й. </w:t>
      </w:r>
      <w:r>
        <w:rPr>
          <w:rFonts w:ascii="Times New Roman" w:eastAsia="TimesNewRomanPSMT" w:hAnsi="Times New Roman" w:cs="Times New Roman"/>
          <w:lang w:val="uk-UA"/>
        </w:rPr>
        <w:t xml:space="preserve">Враховуючи </w:t>
      </w:r>
      <w:r w:rsidRPr="00CC0B5D">
        <w:rPr>
          <w:rFonts w:ascii="Times New Roman" w:eastAsia="TimesNewRomanPSMT" w:hAnsi="Times New Roman" w:cs="Times New Roman"/>
        </w:rPr>
        <w:t>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w:t>
      </w:r>
      <w:r>
        <w:rPr>
          <w:rFonts w:ascii="Times New Roman" w:eastAsia="TimesNewRomanPSMT" w:hAnsi="Times New Roman" w:cs="Times New Roman"/>
          <w:lang w:val="uk-UA"/>
        </w:rPr>
        <w:t>ий</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зміст</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наведеної </w:t>
      </w:r>
      <w:r w:rsidRPr="00CC0B5D">
        <w:rPr>
          <w:rFonts w:ascii="Times New Roman" w:eastAsia="TimesNewRomanPSMT" w:hAnsi="Times New Roman" w:cs="Times New Roman"/>
        </w:rPr>
        <w:t xml:space="preserve"> концепц</w:t>
      </w:r>
      <w:r>
        <w:rPr>
          <w:rFonts w:ascii="Times New Roman" w:eastAsia="TimesNewRomanPSMT" w:hAnsi="Times New Roman" w:cs="Times New Roman"/>
          <w:lang w:val="uk-UA"/>
        </w:rPr>
        <w:t>ії,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треба погодитись</w:t>
      </w:r>
      <w:r w:rsidRPr="00CC0B5D">
        <w:rPr>
          <w:rFonts w:ascii="Times New Roman" w:eastAsia="TimesNewRomanPSMT" w:hAnsi="Times New Roman" w:cs="Times New Roman"/>
        </w:rPr>
        <w:t xml:space="preserve"> с </w:t>
      </w:r>
      <w:r>
        <w:rPr>
          <w:rFonts w:ascii="Times New Roman" w:eastAsia="TimesNewRomanPSMT" w:hAnsi="Times New Roman" w:cs="Times New Roman"/>
          <w:lang w:val="uk-UA"/>
        </w:rPr>
        <w:t>думкою</w:t>
      </w:r>
      <w:r w:rsidRPr="00CC0B5D">
        <w:rPr>
          <w:rFonts w:ascii="Times New Roman" w:eastAsia="TimesNewRomanPSMT" w:hAnsi="Times New Roman" w:cs="Times New Roman"/>
        </w:rPr>
        <w:t xml:space="preserve"> К.С.</w:t>
      </w:r>
      <w:r w:rsidR="0087475F">
        <w:rPr>
          <w:rFonts w:ascii="Times New Roman" w:eastAsia="TimesNewRomanPSMT" w:hAnsi="Times New Roman"/>
          <w:lang w:val="uk-UA"/>
        </w:rPr>
        <w:t> </w:t>
      </w:r>
      <w:r w:rsidRPr="00CC0B5D">
        <w:rPr>
          <w:rFonts w:ascii="Times New Roman" w:eastAsia="TimesNewRomanPSMT" w:hAnsi="Times New Roman" w:cs="Times New Roman"/>
        </w:rPr>
        <w:t xml:space="preserve">Лосева </w:t>
      </w:r>
      <w:r w:rsidR="0087475F">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В.Г. Горшкова</w:t>
      </w:r>
      <w:r w:rsidR="000A4F0F">
        <w:rPr>
          <w:rFonts w:ascii="Times New Roman" w:eastAsia="TimesNewRomanPSMT" w:hAnsi="Times New Roman" w:cs="Times New Roman"/>
          <w:lang w:val="uk-UA"/>
        </w:rPr>
        <w:t xml:space="preserve"> </w:t>
      </w:r>
      <w:r w:rsidR="000A4F0F" w:rsidRPr="00003AE0">
        <w:rPr>
          <w:rFonts w:ascii="Times New Roman" w:eastAsia="TimesNewRomanPSMT" w:hAnsi="Times New Roman" w:cs="Times New Roman"/>
        </w:rPr>
        <w:t>(</w:t>
      </w:r>
      <w:r w:rsidR="000A4F0F">
        <w:rPr>
          <w:rFonts w:ascii="Times New Roman" w:eastAsia="TimesNewRomanPSMT" w:hAnsi="Times New Roman" w:cs="Times New Roman"/>
          <w:lang w:val="en-US"/>
        </w:rPr>
        <w:t>Gorshkov</w:t>
      </w:r>
      <w:r w:rsidR="000A4F0F" w:rsidRPr="00003AE0">
        <w:rPr>
          <w:rFonts w:ascii="Times New Roman" w:eastAsia="TimesNewRomanPSMT" w:hAnsi="Times New Roman" w:cs="Times New Roman"/>
        </w:rPr>
        <w:t xml:space="preserve">, 1995: </w:t>
      </w:r>
      <w:r w:rsidR="000A4F0F">
        <w:rPr>
          <w:rFonts w:ascii="Times New Roman" w:eastAsia="TimesNewRomanPSMT" w:hAnsi="Times New Roman" w:cs="Times New Roman"/>
          <w:lang w:val="en-US"/>
        </w:rPr>
        <w:t>Losev</w:t>
      </w:r>
      <w:r w:rsidR="000A4F0F" w:rsidRPr="00003AE0">
        <w:rPr>
          <w:rFonts w:ascii="Times New Roman" w:eastAsia="TimesNewRomanPSMT" w:hAnsi="Times New Roman" w:cs="Times New Roman"/>
        </w:rPr>
        <w:t>, 2003)</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пр</w:t>
      </w:r>
      <w:r w:rsidRPr="00CC0B5D">
        <w:rPr>
          <w:rFonts w:ascii="Times New Roman" w:eastAsia="TimesNewRomanPSMT" w:hAnsi="Times New Roman" w:cs="Times New Roman"/>
        </w:rPr>
        <w:t>о т</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 </w:t>
      </w:r>
      <w:r w:rsidR="000A4F0F">
        <w:rPr>
          <w:rFonts w:ascii="Times New Roman" w:eastAsia="TimesNewRomanPSMT" w:hAnsi="Times New Roman" w:cs="Times New Roman"/>
          <w:lang w:val="uk-UA"/>
        </w:rPr>
        <w:t>що</w:t>
      </w:r>
      <w:r w:rsidRPr="00CC0B5D">
        <w:rPr>
          <w:rFonts w:ascii="Times New Roman" w:eastAsia="TimesNewRomanPSMT" w:hAnsi="Times New Roman" w:cs="Times New Roman"/>
        </w:rPr>
        <w:t xml:space="preserve"> </w:t>
      </w:r>
      <w:r w:rsidR="000A4F0F">
        <w:rPr>
          <w:rFonts w:ascii="Times New Roman" w:eastAsia="TimesNewRomanPSMT" w:hAnsi="Times New Roman" w:cs="Times New Roman"/>
          <w:lang w:val="uk-UA"/>
        </w:rPr>
        <w:t>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w:t>
      </w:r>
      <w:r>
        <w:rPr>
          <w:rFonts w:ascii="Times New Roman" w:eastAsia="TimesNewRomanPSMT" w:hAnsi="Times New Roman" w:cs="Times New Roman"/>
          <w:lang w:val="uk-UA"/>
        </w:rPr>
        <w:t>ою запорукою «</w:t>
      </w:r>
      <w:r w:rsidRPr="00CC0B5D">
        <w:rPr>
          <w:rFonts w:ascii="Times New Roman" w:eastAsia="TimesNewRomanPSMT" w:hAnsi="Times New Roman" w:cs="Times New Roman"/>
        </w:rPr>
        <w:t>ноосферност</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природокористування</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повинні</w:t>
      </w:r>
      <w:r w:rsidRPr="00CC0B5D">
        <w:rPr>
          <w:rFonts w:ascii="Times New Roman" w:eastAsia="TimesNewRomanPSMT" w:hAnsi="Times New Roman" w:cs="Times New Roman"/>
        </w:rPr>
        <w:t xml:space="preserve"> б</w:t>
      </w:r>
      <w:r>
        <w:rPr>
          <w:rFonts w:ascii="Times New Roman" w:eastAsia="TimesNewRomanPSMT" w:hAnsi="Times New Roman" w:cs="Times New Roman"/>
          <w:lang w:val="uk-UA"/>
        </w:rPr>
        <w:t>у</w:t>
      </w:r>
      <w:r w:rsidRPr="00CC0B5D">
        <w:rPr>
          <w:rFonts w:ascii="Times New Roman" w:eastAsia="TimesNewRomanPSMT" w:hAnsi="Times New Roman" w:cs="Times New Roman"/>
        </w:rPr>
        <w:t>т</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не квот</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 на в</w:t>
      </w:r>
      <w:r>
        <w:rPr>
          <w:rFonts w:ascii="Times New Roman" w:eastAsia="TimesNewRomanPSMT" w:hAnsi="Times New Roman" w:cs="Times New Roman"/>
          <w:lang w:val="uk-UA"/>
        </w:rPr>
        <w:t>икиди</w:t>
      </w:r>
      <w:r w:rsidRPr="00CC0B5D">
        <w:rPr>
          <w:rFonts w:ascii="Times New Roman" w:eastAsia="TimesNewRomanPSMT" w:hAnsi="Times New Roman" w:cs="Times New Roman"/>
        </w:rPr>
        <w:t xml:space="preserve"> д</w:t>
      </w:r>
      <w:r>
        <w:rPr>
          <w:rFonts w:ascii="Times New Roman" w:eastAsia="TimesNewRomanPSMT" w:hAnsi="Times New Roman" w:cs="Times New Roman"/>
          <w:lang w:val="uk-UA"/>
        </w:rPr>
        <w:t>і</w:t>
      </w:r>
      <w:r w:rsidRPr="00CC0B5D">
        <w:rPr>
          <w:rFonts w:ascii="Times New Roman" w:eastAsia="TimesNewRomanPSMT" w:hAnsi="Times New Roman" w:cs="Times New Roman"/>
        </w:rPr>
        <w:t>оксид</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в</w:t>
      </w:r>
      <w:r w:rsidRPr="00CC0B5D">
        <w:rPr>
          <w:rFonts w:ascii="Times New Roman" w:eastAsia="TimesNewRomanPSMT" w:hAnsi="Times New Roman" w:cs="Times New Roman"/>
        </w:rPr>
        <w:t>угле</w:t>
      </w:r>
      <w:r>
        <w:rPr>
          <w:rFonts w:ascii="Times New Roman" w:eastAsia="TimesNewRomanPSMT" w:hAnsi="Times New Roman" w:cs="Times New Roman"/>
          <w:lang w:val="uk-UA"/>
        </w:rPr>
        <w:t>цю</w:t>
      </w:r>
      <w:r w:rsidR="000A4F0F">
        <w:rPr>
          <w:rFonts w:ascii="Times New Roman" w:eastAsia="TimesNewRomanPSMT" w:hAnsi="Times New Roman" w:cs="Times New Roman"/>
          <w:lang w:val="uk-UA"/>
        </w:rPr>
        <w:t xml:space="preserve"> (Кіотський протокол)</w:t>
      </w:r>
      <w:r w:rsidRPr="00CC0B5D">
        <w:rPr>
          <w:rFonts w:ascii="Times New Roman" w:eastAsia="TimesNewRomanPSMT" w:hAnsi="Times New Roman" w:cs="Times New Roman"/>
        </w:rPr>
        <w:t xml:space="preserve">, а </w:t>
      </w:r>
      <w:r>
        <w:rPr>
          <w:rFonts w:ascii="Times New Roman" w:eastAsia="TimesNewRomanPSMT" w:hAnsi="Times New Roman" w:cs="Times New Roman"/>
        </w:rPr>
        <w:t xml:space="preserve">успіхи </w:t>
      </w:r>
      <w:r w:rsidRPr="00CC0B5D">
        <w:rPr>
          <w:rFonts w:ascii="Times New Roman" w:eastAsia="TimesNewRomanPSMT" w:hAnsi="Times New Roman" w:cs="Times New Roman"/>
        </w:rPr>
        <w:t>п</w:t>
      </w:r>
      <w:r>
        <w:rPr>
          <w:rFonts w:ascii="Times New Roman" w:eastAsia="TimesNewRomanPSMT" w:hAnsi="Times New Roman" w:cs="Times New Roman"/>
          <w:lang w:val="uk-UA"/>
        </w:rPr>
        <w:t>і</w:t>
      </w:r>
      <w:r w:rsidRPr="00CC0B5D">
        <w:rPr>
          <w:rFonts w:ascii="Times New Roman" w:eastAsia="TimesNewRomanPSMT" w:hAnsi="Times New Roman" w:cs="Times New Roman"/>
        </w:rPr>
        <w:t>дд</w:t>
      </w:r>
      <w:r>
        <w:rPr>
          <w:rFonts w:ascii="Times New Roman" w:eastAsia="TimesNewRomanPSMT" w:hAnsi="Times New Roman" w:cs="Times New Roman"/>
          <w:lang w:val="uk-UA"/>
        </w:rPr>
        <w:t>т</w:t>
      </w:r>
      <w:r w:rsidRPr="00CC0B5D">
        <w:rPr>
          <w:rFonts w:ascii="Times New Roman" w:eastAsia="TimesNewRomanPSMT" w:hAnsi="Times New Roman" w:cs="Times New Roman"/>
        </w:rPr>
        <w:t>р</w:t>
      </w:r>
      <w:r>
        <w:rPr>
          <w:rFonts w:ascii="Times New Roman" w:eastAsia="TimesNewRomanPSMT" w:hAnsi="Times New Roman" w:cs="Times New Roman"/>
          <w:lang w:val="uk-UA"/>
        </w:rPr>
        <w:t>имки</w:t>
      </w:r>
      <w:r w:rsidRPr="00CC0B5D">
        <w:rPr>
          <w:rFonts w:ascii="Times New Roman" w:eastAsia="TimesNewRomanPSMT" w:hAnsi="Times New Roman" w:cs="Times New Roman"/>
        </w:rPr>
        <w:t xml:space="preserve"> в о</w:t>
      </w:r>
      <w:r>
        <w:rPr>
          <w:rFonts w:ascii="Times New Roman" w:eastAsia="TimesNewRomanPSMT" w:hAnsi="Times New Roman" w:cs="Times New Roman"/>
          <w:lang w:val="uk-UA"/>
        </w:rPr>
        <w:t>кремих</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країнах</w:t>
      </w:r>
      <w:r w:rsidRPr="00CC0B5D">
        <w:rPr>
          <w:rFonts w:ascii="Times New Roman" w:eastAsia="TimesNewRomanPSMT" w:hAnsi="Times New Roman" w:cs="Times New Roman"/>
        </w:rPr>
        <w:t xml:space="preserve"> механ</w:t>
      </w:r>
      <w:r>
        <w:rPr>
          <w:rFonts w:ascii="Times New Roman" w:eastAsia="TimesNewRomanPSMT" w:hAnsi="Times New Roman" w:cs="Times New Roman"/>
          <w:lang w:val="uk-UA"/>
        </w:rPr>
        <w:t>і</w:t>
      </w:r>
      <w:r w:rsidRPr="00CC0B5D">
        <w:rPr>
          <w:rFonts w:ascii="Times New Roman" w:eastAsia="TimesNewRomanPSMT" w:hAnsi="Times New Roman" w:cs="Times New Roman"/>
        </w:rPr>
        <w:t>зм</w:t>
      </w:r>
      <w:r w:rsidR="0087475F">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 самов</w:t>
      </w:r>
      <w:r>
        <w:rPr>
          <w:rFonts w:ascii="Times New Roman" w:eastAsia="TimesNewRomanPSMT" w:hAnsi="Times New Roman" w:cs="Times New Roman"/>
          <w:lang w:val="uk-UA"/>
        </w:rPr>
        <w:t>ідтворення</w:t>
      </w:r>
      <w:r>
        <w:rPr>
          <w:rFonts w:ascii="Times New Roman" w:eastAsia="TimesNewRomanPSMT" w:hAnsi="Times New Roman" w:cs="Times New Roman"/>
        </w:rPr>
        <w:t xml:space="preserve"> </w:t>
      </w:r>
      <w:r w:rsidRPr="00CC0B5D">
        <w:rPr>
          <w:rFonts w:ascii="Times New Roman" w:eastAsia="TimesNewRomanPSMT" w:hAnsi="Times New Roman" w:cs="Times New Roman"/>
        </w:rPr>
        <w:t>природн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w:t>
      </w:r>
    </w:p>
    <w:p w:rsidR="00F55DEC" w:rsidRDefault="00F55DEC" w:rsidP="00F8696F">
      <w:pPr>
        <w:autoSpaceDE w:val="0"/>
        <w:autoSpaceDN w:val="0"/>
        <w:adjustRightInd w:val="0"/>
        <w:spacing w:after="0" w:line="240" w:lineRule="auto"/>
        <w:ind w:firstLine="567"/>
        <w:jc w:val="both"/>
        <w:rPr>
          <w:rStyle w:val="HTML"/>
          <w:rFonts w:ascii="Times New Roman" w:hAnsi="Times New Roman" w:cs="Times New Roman"/>
          <w:sz w:val="22"/>
          <w:szCs w:val="22"/>
          <w:lang w:val="uk-UA"/>
        </w:rPr>
      </w:pPr>
      <w:r>
        <w:rPr>
          <w:rFonts w:ascii="Times New Roman" w:eastAsia="TimesNewRomanPSMT" w:hAnsi="Times New Roman" w:cs="Times New Roman"/>
          <w:lang w:val="uk-UA"/>
        </w:rPr>
        <w:t xml:space="preserve">Щодо </w:t>
      </w:r>
      <w:r w:rsidRPr="00CC0B5D">
        <w:rPr>
          <w:rFonts w:ascii="Times New Roman" w:eastAsia="TimesNewRomanPSMT" w:hAnsi="Times New Roman" w:cs="Times New Roman"/>
        </w:rPr>
        <w:t>агро</w:t>
      </w:r>
      <w:r>
        <w:rPr>
          <w:rFonts w:ascii="Times New Roman" w:eastAsia="TimesNewRomanPSMT" w:hAnsi="Times New Roman" w:cs="Times New Roman"/>
          <w:lang w:val="uk-UA"/>
        </w:rPr>
        <w:t>е</w:t>
      </w:r>
      <w:r w:rsidRPr="00CC0B5D">
        <w:rPr>
          <w:rFonts w:ascii="Times New Roman" w:eastAsia="TimesNewRomanPSMT" w:hAnsi="Times New Roman" w:cs="Times New Roman"/>
        </w:rPr>
        <w:t>косистем, то</w:t>
      </w:r>
      <w:r w:rsidR="0087475F">
        <w:rPr>
          <w:rFonts w:ascii="Times New Roman" w:eastAsia="TimesNewRomanPSMT" w:hAnsi="Times New Roman" w:cs="Times New Roman"/>
          <w:lang w:val="uk-UA"/>
        </w:rPr>
        <w:t>,</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 сучасними оцінками</w:t>
      </w:r>
      <w:r w:rsidR="0087475F">
        <w:rPr>
          <w:rFonts w:ascii="Times New Roman" w:eastAsia="TimesNewRomanPSMT" w:hAnsi="Times New Roman" w:cs="Times New Roman"/>
          <w:lang w:val="uk-UA"/>
        </w:rPr>
        <w:t>,</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м</w:t>
      </w:r>
      <w:r>
        <w:rPr>
          <w:rFonts w:ascii="Times New Roman" w:eastAsia="TimesNewRomanPSMT" w:hAnsi="Times New Roman" w:cs="Times New Roman"/>
          <w:lang w:val="uk-UA"/>
        </w:rPr>
        <w:t>і</w:t>
      </w:r>
      <w:r w:rsidRPr="00CC0B5D">
        <w:rPr>
          <w:rFonts w:ascii="Times New Roman" w:eastAsia="TimesNewRomanPSMT" w:hAnsi="Times New Roman" w:cs="Times New Roman"/>
        </w:rPr>
        <w:t>с</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я </w:t>
      </w:r>
      <w:r>
        <w:rPr>
          <w:rFonts w:ascii="Times New Roman" w:eastAsia="TimesNewRomanPSMT" w:hAnsi="Times New Roman" w:cs="Times New Roman"/>
          <w:lang w:val="uk-UA"/>
        </w:rPr>
        <w:t>вуглецю</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я</w:t>
      </w:r>
      <w:r w:rsidRPr="00CC0B5D">
        <w:rPr>
          <w:rFonts w:ascii="Times New Roman" w:eastAsia="TimesNewRomanPSMT" w:hAnsi="Times New Roman" w:cs="Times New Roman"/>
        </w:rPr>
        <w:t>к г</w:t>
      </w:r>
      <w:r>
        <w:rPr>
          <w:rFonts w:ascii="Times New Roman" w:eastAsia="TimesNewRomanPSMT" w:hAnsi="Times New Roman" w:cs="Times New Roman"/>
          <w:lang w:val="uk-UA"/>
        </w:rPr>
        <w:t>о</w:t>
      </w:r>
      <w:r w:rsidRPr="00CC0B5D">
        <w:rPr>
          <w:rFonts w:ascii="Times New Roman" w:eastAsia="TimesNewRomanPSMT" w:hAnsi="Times New Roman" w:cs="Times New Roman"/>
        </w:rPr>
        <w:t>л</w:t>
      </w:r>
      <w:r>
        <w:rPr>
          <w:rFonts w:ascii="Times New Roman" w:eastAsia="TimesNewRomanPSMT" w:hAnsi="Times New Roman" w:cs="Times New Roman"/>
          <w:lang w:val="uk-UA"/>
        </w:rPr>
        <w:t>о</w:t>
      </w:r>
      <w:r w:rsidRPr="00CC0B5D">
        <w:rPr>
          <w:rFonts w:ascii="Times New Roman" w:eastAsia="TimesNewRomanPSMT" w:hAnsi="Times New Roman" w:cs="Times New Roman"/>
        </w:rPr>
        <w:t>вного вклад</w:t>
      </w:r>
      <w:r>
        <w:rPr>
          <w:rFonts w:ascii="Times New Roman" w:eastAsia="TimesNewRomanPSMT" w:hAnsi="Times New Roman" w:cs="Times New Roman"/>
          <w:lang w:val="uk-UA"/>
        </w:rPr>
        <w:t>н</w:t>
      </w:r>
      <w:r w:rsidRPr="00CC0B5D">
        <w:rPr>
          <w:rFonts w:ascii="Times New Roman" w:eastAsia="TimesNewRomanPSMT" w:hAnsi="Times New Roman" w:cs="Times New Roman"/>
        </w:rPr>
        <w:t>ика в парников</w:t>
      </w:r>
      <w:r w:rsidR="0087475F">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й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фект) </w:t>
      </w:r>
      <w:r>
        <w:rPr>
          <w:rFonts w:ascii="Times New Roman" w:eastAsia="TimesNewRomanPSMT" w:hAnsi="Times New Roman" w:cs="Times New Roman"/>
          <w:lang w:val="uk-UA"/>
        </w:rPr>
        <w:t>від</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світового </w:t>
      </w:r>
      <w:r w:rsidRPr="00CC0B5D">
        <w:rPr>
          <w:rFonts w:ascii="Times New Roman" w:eastAsia="TimesNewRomanPSMT" w:hAnsi="Times New Roman" w:cs="Times New Roman"/>
        </w:rPr>
        <w:t>земле</w:t>
      </w:r>
      <w:r>
        <w:rPr>
          <w:rFonts w:ascii="Times New Roman" w:eastAsia="TimesNewRomanPSMT" w:hAnsi="Times New Roman" w:cs="Times New Roman"/>
          <w:lang w:val="uk-UA"/>
        </w:rPr>
        <w:t>робства</w:t>
      </w:r>
      <w:r w:rsidR="0087475F">
        <w:rPr>
          <w:rFonts w:ascii="Times New Roman" w:eastAsia="TimesNewRomanPSMT" w:hAnsi="Times New Roman" w:cs="Times New Roman"/>
        </w:rPr>
        <w:t xml:space="preserve"> на 10</w:t>
      </w:r>
      <w:r w:rsidRPr="00CC0B5D">
        <w:rPr>
          <w:rFonts w:ascii="Times New Roman" w:eastAsia="TimesNewRomanPSMT" w:hAnsi="Times New Roman" w:cs="Times New Roman"/>
        </w:rPr>
        <w:t>% п</w:t>
      </w:r>
      <w:r>
        <w:rPr>
          <w:rFonts w:ascii="Times New Roman" w:eastAsia="TimesNewRomanPSMT" w:hAnsi="Times New Roman" w:cs="Times New Roman"/>
          <w:lang w:val="uk-UA"/>
        </w:rPr>
        <w:t>е</w:t>
      </w:r>
      <w:r w:rsidRPr="00CC0B5D">
        <w:rPr>
          <w:rFonts w:ascii="Times New Roman" w:eastAsia="TimesNewRomanPSMT" w:hAnsi="Times New Roman" w:cs="Times New Roman"/>
        </w:rPr>
        <w:t>рев</w:t>
      </w:r>
      <w:r>
        <w:rPr>
          <w:rFonts w:ascii="Times New Roman" w:eastAsia="TimesNewRomanPSMT" w:hAnsi="Times New Roman" w:cs="Times New Roman"/>
          <w:lang w:val="uk-UA"/>
        </w:rPr>
        <w:t>ищує</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його</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м</w:t>
      </w:r>
      <w:r>
        <w:rPr>
          <w:rFonts w:ascii="Times New Roman" w:eastAsia="TimesNewRomanPSMT" w:hAnsi="Times New Roman" w:cs="Times New Roman"/>
          <w:lang w:val="uk-UA"/>
        </w:rPr>
        <w:t>і</w:t>
      </w:r>
      <w:r w:rsidRPr="00CC0B5D">
        <w:rPr>
          <w:rFonts w:ascii="Times New Roman" w:eastAsia="TimesNewRomanPSMT" w:hAnsi="Times New Roman" w:cs="Times New Roman"/>
        </w:rPr>
        <w:t>с</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ю </w:t>
      </w:r>
      <w:r>
        <w:rPr>
          <w:rFonts w:ascii="Times New Roman" w:eastAsia="TimesNewRomanPSMT" w:hAnsi="Times New Roman" w:cs="Times New Roman"/>
          <w:lang w:val="uk-UA"/>
        </w:rPr>
        <w:t>від</w:t>
      </w:r>
      <w:r w:rsidRPr="00CC0B5D">
        <w:rPr>
          <w:rFonts w:ascii="Times New Roman" w:eastAsia="TimesNewRomanPSMT" w:hAnsi="Times New Roman" w:cs="Times New Roman"/>
        </w:rPr>
        <w:t xml:space="preserve"> с</w:t>
      </w:r>
      <w:r>
        <w:rPr>
          <w:rFonts w:ascii="Times New Roman" w:eastAsia="TimesNewRomanPSMT" w:hAnsi="Times New Roman" w:cs="Times New Roman"/>
          <w:lang w:val="uk-UA"/>
        </w:rPr>
        <w:t>палювання</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викопного палива</w:t>
      </w:r>
      <w:r w:rsidRPr="00CC0B5D">
        <w:rPr>
          <w:rFonts w:ascii="Times New Roman" w:eastAsia="TimesNewRomanPSMT" w:hAnsi="Times New Roman" w:cs="Times New Roman"/>
        </w:rPr>
        <w:t xml:space="preserve"> </w:t>
      </w:r>
      <w:r w:rsidR="00003AE0" w:rsidRPr="00003AE0">
        <w:rPr>
          <w:rFonts w:ascii="Times New Roman" w:eastAsia="TimesNewRomanPSMT" w:hAnsi="Times New Roman" w:cs="Times New Roman"/>
        </w:rPr>
        <w:t>(</w:t>
      </w:r>
      <w:r w:rsidR="00003AE0">
        <w:rPr>
          <w:rFonts w:ascii="Times New Roman" w:eastAsia="TimesNewRomanPSMT" w:hAnsi="Times New Roman" w:cs="Times New Roman"/>
          <w:lang w:val="en-US"/>
        </w:rPr>
        <w:t>Losev</w:t>
      </w:r>
      <w:r w:rsidR="00003AE0" w:rsidRPr="00003AE0">
        <w:rPr>
          <w:rFonts w:ascii="Times New Roman" w:eastAsia="TimesNewRomanPSMT" w:hAnsi="Times New Roman" w:cs="Times New Roman"/>
        </w:rPr>
        <w:t>, 2003)</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Отже</w:t>
      </w:r>
      <w:r w:rsidRPr="00CC0B5D">
        <w:rPr>
          <w:rFonts w:ascii="Times New Roman" w:eastAsia="TimesNewRomanPSMT" w:hAnsi="Times New Roman" w:cs="Times New Roman"/>
        </w:rPr>
        <w:t>, с</w:t>
      </w:r>
      <w:r>
        <w:rPr>
          <w:rFonts w:ascii="Times New Roman" w:eastAsia="TimesNewRomanPSMT" w:hAnsi="Times New Roman" w:cs="Times New Roman"/>
          <w:lang w:val="uk-UA"/>
        </w:rPr>
        <w:t>учасне</w:t>
      </w:r>
      <w:r w:rsidRPr="00CC0B5D">
        <w:rPr>
          <w:rFonts w:ascii="Times New Roman" w:eastAsia="TimesNewRomanPSMT" w:hAnsi="Times New Roman" w:cs="Times New Roman"/>
        </w:rPr>
        <w:t xml:space="preserve"> с</w:t>
      </w:r>
      <w:r>
        <w:rPr>
          <w:rFonts w:ascii="Times New Roman" w:eastAsia="TimesNewRomanPSMT" w:hAnsi="Times New Roman" w:cs="Times New Roman"/>
          <w:lang w:val="uk-UA"/>
        </w:rPr>
        <w:t>і</w:t>
      </w:r>
      <w:r w:rsidRPr="00CC0B5D">
        <w:rPr>
          <w:rFonts w:ascii="Times New Roman" w:eastAsia="TimesNewRomanPSMT" w:hAnsi="Times New Roman" w:cs="Times New Roman"/>
        </w:rPr>
        <w:t>льс</w:t>
      </w:r>
      <w:r>
        <w:rPr>
          <w:rFonts w:ascii="Times New Roman" w:eastAsia="TimesNewRomanPSMT" w:hAnsi="Times New Roman" w:cs="Times New Roman"/>
          <w:lang w:val="uk-UA"/>
        </w:rPr>
        <w:t>ь</w:t>
      </w:r>
      <w:r w:rsidRPr="00CC0B5D">
        <w:rPr>
          <w:rFonts w:ascii="Times New Roman" w:eastAsia="TimesNewRomanPSMT" w:hAnsi="Times New Roman" w:cs="Times New Roman"/>
        </w:rPr>
        <w:t xml:space="preserve">ке </w:t>
      </w:r>
      <w:r>
        <w:rPr>
          <w:rFonts w:ascii="Times New Roman" w:eastAsia="TimesNewRomanPSMT" w:hAnsi="Times New Roman" w:cs="Times New Roman"/>
          <w:lang w:val="uk-UA"/>
        </w:rPr>
        <w:t>господарство</w:t>
      </w:r>
      <w:r>
        <w:rPr>
          <w:rFonts w:ascii="Times New Roman" w:eastAsia="TimesNewRomanPSMT" w:hAnsi="Times New Roman" w:cs="Times New Roman"/>
        </w:rPr>
        <w:t xml:space="preserve"> </w:t>
      </w:r>
      <w:r>
        <w:rPr>
          <w:rFonts w:ascii="Times New Roman" w:eastAsia="TimesNewRomanPSMT" w:hAnsi="Times New Roman" w:cs="Times New Roman"/>
          <w:lang w:val="uk-UA"/>
        </w:rPr>
        <w:t xml:space="preserve">є </w:t>
      </w:r>
      <w:r w:rsidRPr="00CC0B5D">
        <w:rPr>
          <w:rFonts w:ascii="Times New Roman" w:eastAsia="TimesNewRomanPSMT" w:hAnsi="Times New Roman" w:cs="Times New Roman"/>
        </w:rPr>
        <w:t>г</w:t>
      </w:r>
      <w:r>
        <w:rPr>
          <w:rFonts w:ascii="Times New Roman" w:eastAsia="TimesNewRomanPSMT" w:hAnsi="Times New Roman" w:cs="Times New Roman"/>
          <w:lang w:val="uk-UA"/>
        </w:rPr>
        <w:t>оловним</w:t>
      </w:r>
      <w:r w:rsidRPr="00CC0B5D">
        <w:rPr>
          <w:rFonts w:ascii="Times New Roman" w:eastAsia="TimesNewRomanPSMT" w:hAnsi="Times New Roman" w:cs="Times New Roman"/>
        </w:rPr>
        <w:t xml:space="preserve"> вклад</w:t>
      </w:r>
      <w:r>
        <w:rPr>
          <w:rFonts w:ascii="Times New Roman" w:eastAsia="TimesNewRomanPSMT" w:hAnsi="Times New Roman" w:cs="Times New Roman"/>
          <w:lang w:val="uk-UA"/>
        </w:rPr>
        <w:t xml:space="preserve">ником </w:t>
      </w:r>
      <w:r w:rsidRPr="00CC0B5D">
        <w:rPr>
          <w:rFonts w:ascii="Times New Roman" w:eastAsia="TimesNewRomanPSMT" w:hAnsi="Times New Roman" w:cs="Times New Roman"/>
        </w:rPr>
        <w:t>в парников</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й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фект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цей</w:t>
      </w:r>
      <w:r w:rsidRPr="00CC0B5D">
        <w:rPr>
          <w:rFonts w:ascii="Times New Roman" w:eastAsia="TimesNewRomanPSMT" w:hAnsi="Times New Roman" w:cs="Times New Roman"/>
        </w:rPr>
        <w:t xml:space="preserve"> в</w:t>
      </w:r>
      <w:r>
        <w:rPr>
          <w:rFonts w:ascii="Times New Roman" w:eastAsia="TimesNewRomanPSMT" w:hAnsi="Times New Roman" w:cs="Times New Roman"/>
          <w:lang w:val="uk-UA"/>
        </w:rPr>
        <w:t>п</w:t>
      </w:r>
      <w:r w:rsidRPr="00CC0B5D">
        <w:rPr>
          <w:rFonts w:ascii="Times New Roman" w:eastAsia="TimesNewRomanPSMT" w:hAnsi="Times New Roman" w:cs="Times New Roman"/>
        </w:rPr>
        <w:t>ли</w:t>
      </w:r>
      <w:r>
        <w:rPr>
          <w:rFonts w:ascii="Times New Roman" w:eastAsia="TimesNewRomanPSMT" w:hAnsi="Times New Roman" w:cs="Times New Roman"/>
          <w:lang w:val="uk-UA"/>
        </w:rPr>
        <w:t>в</w:t>
      </w:r>
      <w:r w:rsidRPr="00CC0B5D">
        <w:rPr>
          <w:rFonts w:ascii="Times New Roman" w:eastAsia="TimesNewRomanPSMT" w:hAnsi="Times New Roman" w:cs="Times New Roman"/>
        </w:rPr>
        <w:t xml:space="preserve"> в</w:t>
      </w:r>
      <w:r>
        <w:rPr>
          <w:rFonts w:ascii="Times New Roman" w:eastAsia="TimesNewRomanPSMT" w:hAnsi="Times New Roman" w:cs="Times New Roman"/>
        </w:rPr>
        <w:t xml:space="preserve"> </w:t>
      </w:r>
      <w:r w:rsidRPr="00CC0B5D">
        <w:rPr>
          <w:rFonts w:ascii="Times New Roman" w:eastAsia="TimesNewRomanPSMT" w:hAnsi="Times New Roman" w:cs="Times New Roman"/>
        </w:rPr>
        <w:t>у</w:t>
      </w:r>
      <w:r>
        <w:rPr>
          <w:rFonts w:ascii="Times New Roman" w:eastAsia="TimesNewRomanPSMT" w:hAnsi="Times New Roman" w:cs="Times New Roman"/>
          <w:lang w:val="uk-UA"/>
        </w:rPr>
        <w:t>мовах</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коном</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ної</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демограф</w:t>
      </w:r>
      <w:r>
        <w:rPr>
          <w:rFonts w:ascii="Times New Roman" w:eastAsia="TimesNewRomanPSMT" w:hAnsi="Times New Roman" w:cs="Times New Roman"/>
          <w:lang w:val="uk-UA"/>
        </w:rPr>
        <w:t>і</w:t>
      </w:r>
      <w:r w:rsidRPr="00CC0B5D">
        <w:rPr>
          <w:rFonts w:ascii="Times New Roman" w:eastAsia="TimesNewRomanPSMT" w:hAnsi="Times New Roman" w:cs="Times New Roman"/>
        </w:rPr>
        <w:t>ч</w:t>
      </w:r>
      <w:r>
        <w:rPr>
          <w:rFonts w:ascii="Times New Roman" w:eastAsia="TimesNewRomanPSMT" w:hAnsi="Times New Roman" w:cs="Times New Roman"/>
          <w:lang w:val="uk-UA"/>
        </w:rPr>
        <w:t>ної</w:t>
      </w:r>
      <w:r w:rsidRPr="00CC0B5D">
        <w:rPr>
          <w:rFonts w:ascii="Times New Roman" w:eastAsia="TimesNewRomanPSMT" w:hAnsi="Times New Roman" w:cs="Times New Roman"/>
        </w:rPr>
        <w:t xml:space="preserve"> кризи </w:t>
      </w:r>
      <w:r>
        <w:rPr>
          <w:rFonts w:ascii="Times New Roman" w:eastAsia="TimesNewRomanPSMT" w:hAnsi="Times New Roman" w:cs="Times New Roman"/>
          <w:lang w:val="uk-UA"/>
        </w:rPr>
        <w:t>дедалі зростатиме</w:t>
      </w:r>
      <w:r w:rsidRPr="00CC0B5D">
        <w:rPr>
          <w:rFonts w:ascii="Times New Roman" w:eastAsia="TimesNewRomanPSMT" w:hAnsi="Times New Roman" w:cs="Times New Roman"/>
        </w:rPr>
        <w:t>. Практич</w:t>
      </w:r>
      <w:r>
        <w:rPr>
          <w:rFonts w:ascii="Times New Roman" w:eastAsia="TimesNewRomanPSMT" w:hAnsi="Times New Roman" w:cs="Times New Roman"/>
          <w:lang w:val="uk-UA"/>
        </w:rPr>
        <w:t>н</w:t>
      </w:r>
      <w:r w:rsidRPr="00CC0B5D">
        <w:rPr>
          <w:rFonts w:ascii="Times New Roman" w:eastAsia="TimesNewRomanPSMT" w:hAnsi="Times New Roman" w:cs="Times New Roman"/>
        </w:rPr>
        <w:t>им вар</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антом </w:t>
      </w:r>
      <w:r w:rsidR="0087475F">
        <w:rPr>
          <w:rFonts w:ascii="Times New Roman" w:eastAsia="TimesNewRomanPSMT" w:hAnsi="Times New Roman" w:cs="Times New Roman"/>
          <w:lang w:val="uk-UA"/>
        </w:rPr>
        <w:t>ви</w:t>
      </w:r>
      <w:r w:rsidRPr="00CC0B5D">
        <w:rPr>
          <w:rFonts w:ascii="Times New Roman" w:eastAsia="TimesNewRomanPSMT" w:hAnsi="Times New Roman" w:cs="Times New Roman"/>
        </w:rPr>
        <w:t>р</w:t>
      </w:r>
      <w:r>
        <w:rPr>
          <w:rFonts w:ascii="Times New Roman" w:eastAsia="TimesNewRomanPSMT" w:hAnsi="Times New Roman" w:cs="Times New Roman"/>
          <w:lang w:val="uk-UA"/>
        </w:rPr>
        <w:t>і</w:t>
      </w:r>
      <w:r w:rsidRPr="00CC0B5D">
        <w:rPr>
          <w:rFonts w:ascii="Times New Roman" w:eastAsia="TimesNewRomanPSMT" w:hAnsi="Times New Roman" w:cs="Times New Roman"/>
        </w:rPr>
        <w:t>шен</w:t>
      </w:r>
      <w:r>
        <w:rPr>
          <w:rFonts w:ascii="Times New Roman" w:eastAsia="TimesNewRomanPSMT" w:hAnsi="Times New Roman" w:cs="Times New Roman"/>
          <w:lang w:val="uk-UA"/>
        </w:rPr>
        <w:t>н</w:t>
      </w:r>
      <w:r w:rsidRPr="00CC0B5D">
        <w:rPr>
          <w:rFonts w:ascii="Times New Roman" w:eastAsia="TimesNewRomanPSMT" w:hAnsi="Times New Roman" w:cs="Times New Roman"/>
        </w:rPr>
        <w:t xml:space="preserve">я </w:t>
      </w:r>
      <w:r>
        <w:rPr>
          <w:rFonts w:ascii="Times New Roman" w:eastAsia="TimesNewRomanPSMT" w:hAnsi="Times New Roman" w:cs="Times New Roman"/>
          <w:lang w:val="uk-UA"/>
        </w:rPr>
        <w:t>в</w:t>
      </w:r>
      <w:r w:rsidRPr="00CC0B5D">
        <w:rPr>
          <w:rFonts w:ascii="Times New Roman" w:eastAsia="TimesNewRomanPSMT" w:hAnsi="Times New Roman" w:cs="Times New Roman"/>
        </w:rPr>
        <w:t>казан</w:t>
      </w:r>
      <w:r>
        <w:rPr>
          <w:rFonts w:ascii="Times New Roman" w:eastAsia="TimesNewRomanPSMT" w:hAnsi="Times New Roman" w:cs="Times New Roman"/>
          <w:lang w:val="uk-UA"/>
        </w:rPr>
        <w:t>и</w:t>
      </w:r>
      <w:r w:rsidRPr="00CC0B5D">
        <w:rPr>
          <w:rFonts w:ascii="Times New Roman" w:eastAsia="TimesNewRomanPSMT" w:hAnsi="Times New Roman" w:cs="Times New Roman"/>
        </w:rPr>
        <w:t xml:space="preserve">х </w:t>
      </w:r>
      <w:r>
        <w:rPr>
          <w:rFonts w:ascii="Times New Roman" w:eastAsia="TimesNewRomanPSMT" w:hAnsi="Times New Roman" w:cs="Times New Roman"/>
        </w:rPr>
        <w:t>протиріч</w:t>
      </w:r>
      <w:r>
        <w:rPr>
          <w:rFonts w:ascii="Times New Roman" w:eastAsia="TimesNewRomanPSMT" w:hAnsi="Times New Roman" w:cs="Times New Roman"/>
          <w:lang w:val="uk-UA"/>
        </w:rPr>
        <w:t xml:space="preserve"> є </w:t>
      </w:r>
      <w:r w:rsidRPr="00CC0B5D">
        <w:rPr>
          <w:rFonts w:ascii="Times New Roman" w:eastAsia="TimesNewRomanPSMT" w:hAnsi="Times New Roman" w:cs="Times New Roman"/>
        </w:rPr>
        <w:t>в</w:t>
      </w:r>
      <w:r>
        <w:rPr>
          <w:rFonts w:ascii="Times New Roman" w:eastAsia="TimesNewRomanPSMT" w:hAnsi="Times New Roman" w:cs="Times New Roman"/>
          <w:lang w:val="uk-UA"/>
        </w:rPr>
        <w:t>ідродження</w:t>
      </w:r>
      <w:r w:rsidRPr="00CC0B5D">
        <w:rPr>
          <w:rFonts w:ascii="Times New Roman" w:eastAsia="TimesNewRomanPSMT" w:hAnsi="Times New Roman" w:cs="Times New Roman"/>
        </w:rPr>
        <w:t xml:space="preserve"> в с</w:t>
      </w:r>
      <w:r>
        <w:rPr>
          <w:rFonts w:ascii="Times New Roman" w:eastAsia="TimesNewRomanPSMT" w:hAnsi="Times New Roman" w:cs="Times New Roman"/>
          <w:lang w:val="uk-UA"/>
        </w:rPr>
        <w:t xml:space="preserve">ільській </w:t>
      </w:r>
      <w:r w:rsidRPr="00CC0B5D">
        <w:rPr>
          <w:rFonts w:ascii="Times New Roman" w:eastAsia="TimesNewRomanPSMT" w:hAnsi="Times New Roman" w:cs="Times New Roman"/>
        </w:rPr>
        <w:t>м</w:t>
      </w:r>
      <w:r>
        <w:rPr>
          <w:rFonts w:ascii="Times New Roman" w:eastAsia="TimesNewRomanPSMT" w:hAnsi="Times New Roman" w:cs="Times New Roman"/>
          <w:lang w:val="uk-UA"/>
        </w:rPr>
        <w:t>і</w:t>
      </w:r>
      <w:r w:rsidRPr="00CC0B5D">
        <w:rPr>
          <w:rFonts w:ascii="Times New Roman" w:eastAsia="TimesNewRomanPSMT" w:hAnsi="Times New Roman" w:cs="Times New Roman"/>
        </w:rPr>
        <w:t>с</w:t>
      </w:r>
      <w:r>
        <w:rPr>
          <w:rFonts w:ascii="Times New Roman" w:eastAsia="TimesNewRomanPSMT" w:hAnsi="Times New Roman" w:cs="Times New Roman"/>
          <w:lang w:val="uk-UA"/>
        </w:rPr>
        <w:t>цевості</w:t>
      </w:r>
      <w:r w:rsidRPr="00CC0B5D">
        <w:rPr>
          <w:rFonts w:ascii="Times New Roman" w:eastAsia="TimesNewRomanPSMT" w:hAnsi="Times New Roman" w:cs="Times New Roman"/>
        </w:rPr>
        <w:t xml:space="preserve"> таких с</w:t>
      </w:r>
      <w:r>
        <w:rPr>
          <w:rFonts w:ascii="Times New Roman" w:eastAsia="TimesNewRomanPSMT" w:hAnsi="Times New Roman" w:cs="Times New Roman"/>
          <w:lang w:val="uk-UA"/>
        </w:rPr>
        <w:t xml:space="preserve">пільнот </w:t>
      </w:r>
      <w:r w:rsidRPr="00CC0B5D">
        <w:rPr>
          <w:rFonts w:ascii="Times New Roman" w:eastAsia="TimesNewRomanPSMT" w:hAnsi="Times New Roman" w:cs="Times New Roman"/>
        </w:rPr>
        <w:t xml:space="preserve">людей, </w:t>
      </w:r>
      <w:r>
        <w:rPr>
          <w:rFonts w:ascii="Times New Roman" w:eastAsia="TimesNewRomanPSMT" w:hAnsi="Times New Roman" w:cs="Times New Roman"/>
          <w:lang w:val="uk-UA"/>
        </w:rPr>
        <w:t>я</w:t>
      </w:r>
      <w:r w:rsidRPr="00CC0B5D">
        <w:rPr>
          <w:rFonts w:ascii="Times New Roman" w:eastAsia="TimesNewRomanPSMT" w:hAnsi="Times New Roman" w:cs="Times New Roman"/>
        </w:rPr>
        <w:t>к</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за</w:t>
      </w:r>
      <w:r w:rsidRPr="00CC0B5D">
        <w:rPr>
          <w:rFonts w:ascii="Times New Roman" w:eastAsia="TimesNewRomanPSMT" w:hAnsi="Times New Roman" w:cs="Times New Roman"/>
        </w:rPr>
        <w:t xml:space="preserve"> тип</w:t>
      </w:r>
      <w:r>
        <w:rPr>
          <w:rFonts w:ascii="Times New Roman" w:eastAsia="TimesNewRomanPSMT" w:hAnsi="Times New Roman" w:cs="Times New Roman"/>
          <w:lang w:val="uk-UA"/>
        </w:rPr>
        <w:t>ом</w:t>
      </w:r>
      <w:r w:rsidRPr="00CC0B5D">
        <w:rPr>
          <w:rFonts w:ascii="Times New Roman" w:eastAsia="TimesNewRomanPSMT" w:hAnsi="Times New Roman" w:cs="Times New Roman"/>
        </w:rPr>
        <w:t xml:space="preserve"> свого прост</w:t>
      </w:r>
      <w:r>
        <w:rPr>
          <w:rFonts w:ascii="Times New Roman" w:eastAsia="TimesNewRomanPSMT" w:hAnsi="Times New Roman" w:cs="Times New Roman"/>
          <w:lang w:val="uk-UA"/>
        </w:rPr>
        <w:t xml:space="preserve">орового </w:t>
      </w:r>
      <w:r w:rsidRPr="00CC0B5D">
        <w:rPr>
          <w:rFonts w:ascii="Times New Roman" w:eastAsia="TimesNewRomanPSMT" w:hAnsi="Times New Roman" w:cs="Times New Roman"/>
        </w:rPr>
        <w:t>б</w:t>
      </w:r>
      <w:r>
        <w:rPr>
          <w:rFonts w:ascii="Times New Roman" w:eastAsia="TimesNewRomanPSMT" w:hAnsi="Times New Roman" w:cs="Times New Roman"/>
          <w:lang w:val="uk-UA"/>
        </w:rPr>
        <w:t>у</w:t>
      </w:r>
      <w:r w:rsidRPr="00CC0B5D">
        <w:rPr>
          <w:rFonts w:ascii="Times New Roman" w:eastAsia="TimesNewRomanPSMT" w:hAnsi="Times New Roman" w:cs="Times New Roman"/>
        </w:rPr>
        <w:t>т</w:t>
      </w:r>
      <w:r>
        <w:rPr>
          <w:rFonts w:ascii="Times New Roman" w:eastAsia="TimesNewRomanPSMT" w:hAnsi="Times New Roman" w:cs="Times New Roman"/>
          <w:lang w:val="uk-UA"/>
        </w:rPr>
        <w:t>тя</w:t>
      </w:r>
      <w:r w:rsidRPr="00CC0B5D">
        <w:rPr>
          <w:rFonts w:ascii="Times New Roman" w:eastAsia="TimesNewRomanPSMT" w:hAnsi="Times New Roman" w:cs="Times New Roman"/>
        </w:rPr>
        <w:t xml:space="preserve"> б</w:t>
      </w:r>
      <w:r>
        <w:rPr>
          <w:rFonts w:ascii="Times New Roman" w:eastAsia="TimesNewRomanPSMT" w:hAnsi="Times New Roman" w:cs="Times New Roman"/>
          <w:lang w:val="uk-UA"/>
        </w:rPr>
        <w:t>у</w:t>
      </w:r>
      <w:r w:rsidRPr="00CC0B5D">
        <w:rPr>
          <w:rFonts w:ascii="Times New Roman" w:eastAsia="TimesNewRomanPSMT" w:hAnsi="Times New Roman" w:cs="Times New Roman"/>
        </w:rPr>
        <w:t xml:space="preserve">ли б </w:t>
      </w:r>
      <w:r>
        <w:rPr>
          <w:rFonts w:ascii="Times New Roman" w:eastAsia="TimesNewRomanPSMT" w:hAnsi="Times New Roman" w:cs="Times New Roman"/>
          <w:lang w:val="uk-UA"/>
        </w:rPr>
        <w:t>на</w:t>
      </w:r>
      <w:r w:rsidRPr="00CC0B5D">
        <w:rPr>
          <w:rFonts w:ascii="Times New Roman" w:eastAsia="TimesNewRomanPSMT" w:hAnsi="Times New Roman" w:cs="Times New Roman"/>
        </w:rPr>
        <w:t>ближен</w:t>
      </w:r>
      <w:r>
        <w:rPr>
          <w:rFonts w:ascii="Times New Roman" w:eastAsia="TimesNewRomanPSMT" w:hAnsi="Times New Roman" w:cs="Times New Roman"/>
          <w:lang w:val="uk-UA"/>
        </w:rPr>
        <w:t>і</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до</w:t>
      </w:r>
      <w:r w:rsidRPr="00CC0B5D">
        <w:rPr>
          <w:rFonts w:ascii="Times New Roman" w:eastAsia="TimesNewRomanPSMT" w:hAnsi="Times New Roman" w:cs="Times New Roman"/>
        </w:rPr>
        <w:t xml:space="preserve"> природн</w:t>
      </w:r>
      <w:r>
        <w:rPr>
          <w:rFonts w:ascii="Times New Roman" w:eastAsia="TimesNewRomanPSMT" w:hAnsi="Times New Roman" w:cs="Times New Roman"/>
          <w:lang w:val="uk-UA"/>
        </w:rPr>
        <w:t>их</w:t>
      </w:r>
      <w:r w:rsidRPr="00CC0B5D">
        <w:rPr>
          <w:rFonts w:ascii="Times New Roman" w:eastAsia="TimesNewRomanPSMT" w:hAnsi="Times New Roman" w:cs="Times New Roman"/>
        </w:rPr>
        <w:t xml:space="preserve"> </w:t>
      </w:r>
      <w:r>
        <w:rPr>
          <w:rFonts w:ascii="Times New Roman" w:eastAsia="TimesNewRomanPSMT" w:hAnsi="Times New Roman" w:cs="Times New Roman"/>
          <w:lang w:val="uk-UA"/>
        </w:rPr>
        <w:t>е</w:t>
      </w:r>
      <w:r w:rsidRPr="00CC0B5D">
        <w:rPr>
          <w:rFonts w:ascii="Times New Roman" w:eastAsia="TimesNewRomanPSMT" w:hAnsi="Times New Roman" w:cs="Times New Roman"/>
        </w:rPr>
        <w:t xml:space="preserve">косистем. </w:t>
      </w:r>
      <w:r>
        <w:rPr>
          <w:rFonts w:ascii="Times New Roman" w:eastAsia="TimesNewRomanPSMT" w:hAnsi="Times New Roman" w:cs="Times New Roman"/>
          <w:lang w:val="uk-UA"/>
        </w:rPr>
        <w:t>Докорінна зміна просторового буття людства у  бік натурального господарства допоможе стабілізувати зростання населення, а також зробить природокористування адаптованим до природних екосистем (</w:t>
      </w:r>
      <w:r w:rsidR="006875B4">
        <w:rPr>
          <w:rFonts w:ascii="Times New Roman" w:eastAsia="TimesNewRomanPSMT" w:hAnsi="Times New Roman" w:cs="Times New Roman"/>
          <w:lang w:val="en-US"/>
        </w:rPr>
        <w:t>Sonko</w:t>
      </w:r>
      <w:r w:rsidR="006875B4" w:rsidRPr="006875B4">
        <w:rPr>
          <w:rFonts w:ascii="Times New Roman" w:eastAsia="TimesNewRomanPSMT" w:hAnsi="Times New Roman" w:cs="Times New Roman"/>
        </w:rPr>
        <w:t>, 2017</w:t>
      </w:r>
      <w:r>
        <w:rPr>
          <w:rStyle w:val="HTML"/>
          <w:rFonts w:ascii="Times New Roman" w:hAnsi="Times New Roman" w:cs="Times New Roman"/>
          <w:sz w:val="22"/>
          <w:szCs w:val="22"/>
          <w:lang w:val="uk-UA"/>
        </w:rPr>
        <w:t>).</w:t>
      </w:r>
    </w:p>
    <w:p w:rsidR="00F55DEC" w:rsidRPr="00F8696F" w:rsidRDefault="00F55DEC" w:rsidP="00F8696F">
      <w:pPr>
        <w:autoSpaceDE w:val="0"/>
        <w:autoSpaceDN w:val="0"/>
        <w:adjustRightInd w:val="0"/>
        <w:spacing w:after="0" w:line="240" w:lineRule="auto"/>
        <w:ind w:firstLine="567"/>
        <w:jc w:val="both"/>
        <w:rPr>
          <w:rStyle w:val="HTML"/>
          <w:rFonts w:ascii="Times New Roman" w:hAnsi="Times New Roman" w:cs="Times New Roman"/>
          <w:sz w:val="22"/>
          <w:szCs w:val="22"/>
          <w:lang w:val="uk-UA"/>
        </w:rPr>
      </w:pPr>
      <w:r w:rsidRPr="00F8696F">
        <w:rPr>
          <w:rFonts w:ascii="Times New Roman" w:hAnsi="Times New Roman" w:cs="Times New Roman"/>
          <w:i/>
          <w:iCs/>
        </w:rPr>
        <w:t>Ноосферизм</w:t>
      </w:r>
      <w:r w:rsidRPr="00F8696F">
        <w:rPr>
          <w:rFonts w:ascii="Times New Roman" w:hAnsi="Times New Roman" w:cs="Times New Roman"/>
        </w:rPr>
        <w:t xml:space="preserve"> – </w:t>
      </w:r>
      <w:r w:rsidR="00AF73AD">
        <w:rPr>
          <w:rFonts w:ascii="Times New Roman" w:hAnsi="Times New Roman" w:cs="Times New Roman"/>
          <w:lang w:val="uk-UA"/>
        </w:rPr>
        <w:t xml:space="preserve">вчення про </w:t>
      </w:r>
      <w:r w:rsidRPr="00F8696F">
        <w:rPr>
          <w:rFonts w:ascii="Times New Roman" w:hAnsi="Times New Roman" w:cs="Times New Roman"/>
        </w:rPr>
        <w:t>людське суспільство побудоване на ноосферних принципах, які полягають у всебічній адаптації природокористування до природних механізмів</w:t>
      </w:r>
      <w:r w:rsidR="000A4F0F">
        <w:rPr>
          <w:rFonts w:ascii="Times New Roman" w:hAnsi="Times New Roman" w:cs="Times New Roman"/>
          <w:lang w:val="uk-UA"/>
        </w:rPr>
        <w:t xml:space="preserve"> (табл.2)</w:t>
      </w:r>
      <w:r w:rsidRPr="00F8696F">
        <w:rPr>
          <w:rFonts w:ascii="Times New Roman" w:hAnsi="Times New Roman" w:cs="Times New Roman"/>
        </w:rPr>
        <w:t xml:space="preserve">. Цьому є </w:t>
      </w:r>
      <w:proofErr w:type="gramStart"/>
      <w:r w:rsidRPr="00F8696F">
        <w:rPr>
          <w:rFonts w:ascii="Times New Roman" w:hAnsi="Times New Roman" w:cs="Times New Roman"/>
        </w:rPr>
        <w:t>об</w:t>
      </w:r>
      <w:proofErr w:type="gramEnd"/>
      <w:r w:rsidRPr="00F8696F">
        <w:rPr>
          <w:rFonts w:ascii="Times New Roman" w:hAnsi="Times New Roman" w:cs="Times New Roman"/>
        </w:rPr>
        <w:t xml:space="preserve">’єктивні передумови. Так, у сільській місцевості більшості </w:t>
      </w:r>
      <w:proofErr w:type="gramStart"/>
      <w:r w:rsidRPr="00F8696F">
        <w:rPr>
          <w:rFonts w:ascii="Times New Roman" w:hAnsi="Times New Roman" w:cs="Times New Roman"/>
        </w:rPr>
        <w:t>країн</w:t>
      </w:r>
      <w:proofErr w:type="gramEnd"/>
      <w:r w:rsidRPr="00F8696F">
        <w:rPr>
          <w:rFonts w:ascii="Times New Roman" w:hAnsi="Times New Roman" w:cs="Times New Roman"/>
        </w:rPr>
        <w:t xml:space="preserve"> народ поставлено на межу виживання, що спричиняє повернення до натурального господарства </w:t>
      </w:r>
      <w:r w:rsidR="0087475F">
        <w:rPr>
          <w:rFonts w:ascii="Times New Roman" w:hAnsi="Times New Roman" w:cs="Times New Roman"/>
          <w:lang w:val="uk-UA"/>
        </w:rPr>
        <w:t>й</w:t>
      </w:r>
      <w:r w:rsidRPr="00F8696F">
        <w:rPr>
          <w:rFonts w:ascii="Times New Roman" w:hAnsi="Times New Roman" w:cs="Times New Roman"/>
        </w:rPr>
        <w:t xml:space="preserve"> необхідності гармонізуватис</w:t>
      </w:r>
      <w:r w:rsidR="0087475F">
        <w:rPr>
          <w:rFonts w:ascii="Times New Roman" w:hAnsi="Times New Roman" w:cs="Times New Roman"/>
          <w:lang w:val="uk-UA"/>
        </w:rPr>
        <w:t>я</w:t>
      </w:r>
      <w:r w:rsidRPr="00F8696F">
        <w:rPr>
          <w:rFonts w:ascii="Times New Roman" w:hAnsi="Times New Roman" w:cs="Times New Roman"/>
        </w:rPr>
        <w:t xml:space="preserve"> з тими природними ландшафтами, </w:t>
      </w:r>
      <w:r w:rsidR="0087475F">
        <w:rPr>
          <w:rFonts w:ascii="Times New Roman" w:hAnsi="Times New Roman" w:cs="Times New Roman"/>
          <w:lang w:val="uk-UA"/>
        </w:rPr>
        <w:t>в</w:t>
      </w:r>
      <w:r w:rsidRPr="00F8696F">
        <w:rPr>
          <w:rFonts w:ascii="Times New Roman" w:hAnsi="Times New Roman" w:cs="Times New Roman"/>
        </w:rPr>
        <w:t xml:space="preserve"> яких мешкає родина. З’являються нові громадські ініціативи «повернення у природу» на зразок екологічного руху «Дзвенячі кедри</w:t>
      </w:r>
      <w:proofErr w:type="gramStart"/>
      <w:r w:rsidRPr="00F8696F">
        <w:rPr>
          <w:rFonts w:ascii="Times New Roman" w:hAnsi="Times New Roman" w:cs="Times New Roman"/>
        </w:rPr>
        <w:t xml:space="preserve"> Р</w:t>
      </w:r>
      <w:proofErr w:type="gramEnd"/>
      <w:r w:rsidRPr="00F8696F">
        <w:rPr>
          <w:rFonts w:ascii="Times New Roman" w:hAnsi="Times New Roman" w:cs="Times New Roman"/>
        </w:rPr>
        <w:t>осії», виробництва органічної прод</w:t>
      </w:r>
      <w:r w:rsidR="0087475F">
        <w:rPr>
          <w:rFonts w:ascii="Times New Roman" w:hAnsi="Times New Roman" w:cs="Times New Roman"/>
        </w:rPr>
        <w:t>укції, створюються екопоселення</w:t>
      </w:r>
      <w:r w:rsidRPr="00F8696F">
        <w:rPr>
          <w:rFonts w:ascii="Times New Roman" w:hAnsi="Times New Roman" w:cs="Times New Roman"/>
        </w:rPr>
        <w:t xml:space="preserve"> та ін. Споживання природних речовини та енергії </w:t>
      </w:r>
      <w:r w:rsidR="0087475F">
        <w:rPr>
          <w:rFonts w:ascii="Times New Roman" w:hAnsi="Times New Roman" w:cs="Times New Roman"/>
          <w:lang w:val="uk-UA"/>
        </w:rPr>
        <w:t>й</w:t>
      </w:r>
      <w:r w:rsidRPr="00F8696F">
        <w:rPr>
          <w:rFonts w:ascii="Times New Roman" w:hAnsi="Times New Roman" w:cs="Times New Roman"/>
        </w:rPr>
        <w:t xml:space="preserve"> утворення відходів життєдіяльності відбувається на екосистемних принципах. Споживання екологічного ресурсу планети «розтягується» </w:t>
      </w:r>
      <w:proofErr w:type="gramStart"/>
      <w:r w:rsidRPr="00F8696F">
        <w:rPr>
          <w:rFonts w:ascii="Times New Roman" w:hAnsi="Times New Roman" w:cs="Times New Roman"/>
        </w:rPr>
        <w:t>у</w:t>
      </w:r>
      <w:proofErr w:type="gramEnd"/>
      <w:r w:rsidRPr="00F8696F">
        <w:rPr>
          <w:rFonts w:ascii="Times New Roman" w:hAnsi="Times New Roman" w:cs="Times New Roman"/>
        </w:rPr>
        <w:t xml:space="preserve"> </w:t>
      </w:r>
      <w:proofErr w:type="gramStart"/>
      <w:r w:rsidRPr="00F8696F">
        <w:rPr>
          <w:rFonts w:ascii="Times New Roman" w:hAnsi="Times New Roman" w:cs="Times New Roman"/>
        </w:rPr>
        <w:t>час</w:t>
      </w:r>
      <w:proofErr w:type="gramEnd"/>
      <w:r w:rsidRPr="00F8696F">
        <w:rPr>
          <w:rFonts w:ascii="Times New Roman" w:hAnsi="Times New Roman" w:cs="Times New Roman"/>
        </w:rPr>
        <w:t xml:space="preserve">і з метою забезпечення належних умов для життєдіяльності наступних поколінь. </w:t>
      </w:r>
    </w:p>
    <w:p w:rsidR="00F55DEC" w:rsidRDefault="00F55DEC">
      <w:pPr>
        <w:spacing w:after="0" w:line="240" w:lineRule="auto"/>
        <w:rPr>
          <w:rStyle w:val="HTML"/>
          <w:rFonts w:ascii="Times New Roman" w:hAnsi="Times New Roman" w:cs="Times New Roman"/>
          <w:sz w:val="22"/>
          <w:szCs w:val="22"/>
          <w:lang w:val="uk-UA"/>
        </w:rPr>
        <w:sectPr w:rsidR="00F55DEC" w:rsidSect="005A0340">
          <w:type w:val="continuous"/>
          <w:pgSz w:w="11906" w:h="16838"/>
          <w:pgMar w:top="1134" w:right="1134" w:bottom="1134" w:left="1134" w:header="709" w:footer="709" w:gutter="0"/>
          <w:cols w:num="2" w:space="708"/>
          <w:docGrid w:linePitch="360"/>
        </w:sectPr>
      </w:pPr>
      <w:r>
        <w:rPr>
          <w:rStyle w:val="HTML"/>
          <w:rFonts w:ascii="Times New Roman" w:hAnsi="Times New Roman" w:cs="Times New Roman"/>
          <w:sz w:val="22"/>
          <w:szCs w:val="22"/>
          <w:lang w:val="uk-UA"/>
        </w:rPr>
        <w:br w:type="page"/>
      </w:r>
    </w:p>
    <w:p w:rsidR="00F55DEC" w:rsidRDefault="00F55DEC" w:rsidP="00970059">
      <w:pPr>
        <w:spacing w:after="0" w:line="240" w:lineRule="auto"/>
        <w:jc w:val="both"/>
        <w:rPr>
          <w:rFonts w:ascii="Times New Roman" w:hAnsi="Times New Roman" w:cs="Times New Roman"/>
          <w:lang w:val="uk-UA"/>
        </w:rPr>
      </w:pPr>
      <w:r w:rsidRPr="00970059">
        <w:rPr>
          <w:rFonts w:ascii="Times New Roman" w:hAnsi="Times New Roman" w:cs="Times New Roman"/>
          <w:b/>
          <w:bCs/>
        </w:rPr>
        <w:lastRenderedPageBreak/>
        <w:t xml:space="preserve">Таблиця </w:t>
      </w:r>
      <w:r w:rsidRPr="00970059">
        <w:rPr>
          <w:rFonts w:ascii="Times New Roman" w:hAnsi="Times New Roman" w:cs="Times New Roman"/>
          <w:b/>
          <w:bCs/>
          <w:lang w:val="uk-UA"/>
        </w:rPr>
        <w:t>2</w:t>
      </w:r>
      <w:r w:rsidR="00B2109D">
        <w:rPr>
          <w:rFonts w:ascii="Times New Roman" w:hAnsi="Times New Roman" w:cs="Times New Roman"/>
          <w:b/>
          <w:bCs/>
          <w:lang w:val="uk-UA"/>
        </w:rPr>
        <w:t xml:space="preserve">. </w:t>
      </w:r>
      <w:r w:rsidR="00970059" w:rsidRPr="00970059">
        <w:rPr>
          <w:rFonts w:ascii="Times New Roman" w:hAnsi="Times New Roman" w:cs="Times New Roman"/>
        </w:rPr>
        <w:t>Сценарі</w:t>
      </w:r>
      <w:r w:rsidRPr="00970059">
        <w:rPr>
          <w:rFonts w:ascii="Times New Roman" w:hAnsi="Times New Roman" w:cs="Times New Roman"/>
        </w:rPr>
        <w:t>ї переходу до сталого розвитку</w:t>
      </w:r>
    </w:p>
    <w:p w:rsidR="00970059" w:rsidRPr="00970059" w:rsidRDefault="00970059" w:rsidP="00970059">
      <w:pPr>
        <w:spacing w:after="0" w:line="240" w:lineRule="auto"/>
        <w:jc w:val="both"/>
        <w:rPr>
          <w:rFonts w:ascii="Times New Roman" w:hAnsi="Times New Roman" w:cs="Times New Roman"/>
          <w:lang w:val="uk-UA"/>
        </w:rPr>
      </w:pPr>
    </w:p>
    <w:tbl>
      <w:tblPr>
        <w:tblW w:w="10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703"/>
        <w:gridCol w:w="1986"/>
        <w:gridCol w:w="2127"/>
        <w:gridCol w:w="2100"/>
        <w:gridCol w:w="2224"/>
      </w:tblGrid>
      <w:tr w:rsidR="00F55DEC" w:rsidRPr="00970059">
        <w:tc>
          <w:tcPr>
            <w:tcW w:w="1701" w:type="dxa"/>
            <w:vMerge w:val="restart"/>
          </w:tcPr>
          <w:p w:rsidR="00F55DEC" w:rsidRPr="00970059" w:rsidRDefault="00F55DEC" w:rsidP="00F8696F">
            <w:pPr>
              <w:spacing w:after="0" w:line="240" w:lineRule="auto"/>
              <w:jc w:val="center"/>
              <w:rPr>
                <w:rFonts w:ascii="Times New Roman" w:hAnsi="Times New Roman" w:cs="Times New Roman"/>
              </w:rPr>
            </w:pPr>
            <w:r w:rsidRPr="00970059">
              <w:rPr>
                <w:rFonts w:ascii="Times New Roman" w:hAnsi="Times New Roman" w:cs="Times New Roman"/>
              </w:rPr>
              <w:t>Елементи</w:t>
            </w:r>
            <w:r w:rsidRPr="00970059">
              <w:rPr>
                <w:rFonts w:ascii="Times New Roman" w:hAnsi="Times New Roman" w:cs="Times New Roman"/>
                <w:lang w:val="uk-UA"/>
              </w:rPr>
              <w:t xml:space="preserve"> </w:t>
            </w:r>
            <w:r w:rsidRPr="00970059">
              <w:rPr>
                <w:rFonts w:ascii="Times New Roman" w:hAnsi="Times New Roman" w:cs="Times New Roman"/>
              </w:rPr>
              <w:t>сценаріїв</w:t>
            </w:r>
          </w:p>
        </w:tc>
        <w:tc>
          <w:tcPr>
            <w:tcW w:w="8433" w:type="dxa"/>
            <w:gridSpan w:val="4"/>
          </w:tcPr>
          <w:p w:rsidR="00F55DEC" w:rsidRPr="00970059" w:rsidRDefault="00F55DEC">
            <w:pPr>
              <w:spacing w:after="0" w:line="240" w:lineRule="auto"/>
              <w:jc w:val="center"/>
              <w:rPr>
                <w:rFonts w:ascii="Times New Roman" w:hAnsi="Times New Roman" w:cs="Times New Roman"/>
                <w:lang w:val="uk-UA"/>
              </w:rPr>
            </w:pPr>
            <w:r w:rsidRPr="00970059">
              <w:rPr>
                <w:rFonts w:ascii="Times New Roman" w:hAnsi="Times New Roman" w:cs="Times New Roman"/>
              </w:rPr>
              <w:t>Сценарії</w:t>
            </w:r>
            <w:r w:rsidRPr="00970059">
              <w:rPr>
                <w:rFonts w:ascii="Times New Roman" w:hAnsi="Times New Roman" w:cs="Times New Roman"/>
                <w:lang w:val="uk-UA"/>
              </w:rPr>
              <w:t xml:space="preserve"> та концепції природокористування </w:t>
            </w:r>
          </w:p>
        </w:tc>
      </w:tr>
      <w:tr w:rsidR="00F55DEC" w:rsidRPr="00970059">
        <w:tc>
          <w:tcPr>
            <w:tcW w:w="1701" w:type="dxa"/>
            <w:vMerge/>
            <w:vAlign w:val="center"/>
          </w:tcPr>
          <w:p w:rsidR="00F55DEC" w:rsidRPr="00970059" w:rsidRDefault="00F55DEC">
            <w:pPr>
              <w:spacing w:after="0" w:line="240" w:lineRule="auto"/>
              <w:rPr>
                <w:rFonts w:ascii="Times New Roman" w:hAnsi="Times New Roman" w:cs="Times New Roman"/>
              </w:rPr>
            </w:pPr>
          </w:p>
        </w:tc>
        <w:tc>
          <w:tcPr>
            <w:tcW w:w="1985" w:type="dxa"/>
          </w:tcPr>
          <w:p w:rsidR="00F55DEC" w:rsidRPr="00970059" w:rsidRDefault="00F55DEC">
            <w:pPr>
              <w:spacing w:after="0" w:line="240" w:lineRule="auto"/>
              <w:ind w:left="-61" w:right="-116" w:firstLine="11"/>
              <w:jc w:val="center"/>
              <w:rPr>
                <w:rFonts w:ascii="Times New Roman" w:hAnsi="Times New Roman" w:cs="Times New Roman"/>
              </w:rPr>
            </w:pPr>
            <w:r w:rsidRPr="00970059">
              <w:rPr>
                <w:rFonts w:ascii="Times New Roman" w:hAnsi="Times New Roman" w:cs="Times New Roman"/>
              </w:rPr>
              <w:t>Консерваціоніст</w:t>
            </w:r>
            <w:r w:rsidRPr="00970059">
              <w:rPr>
                <w:rFonts w:ascii="Times New Roman" w:hAnsi="Times New Roman" w:cs="Times New Roman"/>
                <w:lang w:val="uk-UA"/>
              </w:rPr>
              <w:t>-</w:t>
            </w:r>
            <w:r w:rsidRPr="00970059">
              <w:rPr>
                <w:rFonts w:ascii="Times New Roman" w:hAnsi="Times New Roman" w:cs="Times New Roman"/>
              </w:rPr>
              <w:t>ський</w:t>
            </w:r>
          </w:p>
        </w:tc>
        <w:tc>
          <w:tcPr>
            <w:tcW w:w="2126" w:type="dxa"/>
          </w:tcPr>
          <w:p w:rsidR="00F55DEC" w:rsidRPr="00970059" w:rsidRDefault="00F55DEC">
            <w:pPr>
              <w:spacing w:after="0" w:line="240" w:lineRule="auto"/>
              <w:ind w:firstLine="11"/>
              <w:jc w:val="center"/>
              <w:rPr>
                <w:rFonts w:ascii="Times New Roman" w:hAnsi="Times New Roman" w:cs="Times New Roman"/>
              </w:rPr>
            </w:pPr>
            <w:r w:rsidRPr="00970059">
              <w:rPr>
                <w:rFonts w:ascii="Times New Roman" w:hAnsi="Times New Roman" w:cs="Times New Roman"/>
              </w:rPr>
              <w:t>Центристський</w:t>
            </w:r>
          </w:p>
        </w:tc>
        <w:tc>
          <w:tcPr>
            <w:tcW w:w="2099" w:type="dxa"/>
          </w:tcPr>
          <w:p w:rsidR="00F55DEC" w:rsidRPr="00970059" w:rsidRDefault="00F55DEC">
            <w:pPr>
              <w:spacing w:after="0" w:line="240" w:lineRule="auto"/>
              <w:ind w:firstLine="6"/>
              <w:jc w:val="center"/>
              <w:rPr>
                <w:rFonts w:ascii="Times New Roman" w:hAnsi="Times New Roman" w:cs="Times New Roman"/>
              </w:rPr>
            </w:pPr>
            <w:r w:rsidRPr="00970059">
              <w:rPr>
                <w:rFonts w:ascii="Times New Roman" w:hAnsi="Times New Roman" w:cs="Times New Roman"/>
              </w:rPr>
              <w:t>Сц</w:t>
            </w:r>
            <w:r w:rsidR="00970059">
              <w:rPr>
                <w:rFonts w:ascii="Times New Roman" w:hAnsi="Times New Roman" w:cs="Times New Roman"/>
                <w:lang w:val="uk-UA"/>
              </w:rPr>
              <w:t>і</w:t>
            </w:r>
            <w:r w:rsidRPr="00970059">
              <w:rPr>
                <w:rFonts w:ascii="Times New Roman" w:hAnsi="Times New Roman" w:cs="Times New Roman"/>
              </w:rPr>
              <w:t>єнтистський</w:t>
            </w:r>
          </w:p>
        </w:tc>
        <w:tc>
          <w:tcPr>
            <w:tcW w:w="2223" w:type="dxa"/>
          </w:tcPr>
          <w:p w:rsidR="00F55DEC" w:rsidRPr="00970059" w:rsidRDefault="00F55DEC">
            <w:pPr>
              <w:spacing w:after="0" w:line="240" w:lineRule="auto"/>
              <w:jc w:val="center"/>
              <w:rPr>
                <w:rFonts w:ascii="Times New Roman" w:hAnsi="Times New Roman" w:cs="Times New Roman"/>
              </w:rPr>
            </w:pPr>
            <w:r w:rsidRPr="00970059">
              <w:rPr>
                <w:rFonts w:ascii="Times New Roman" w:hAnsi="Times New Roman" w:cs="Times New Roman"/>
              </w:rPr>
              <w:t>Ноосферний</w:t>
            </w:r>
          </w:p>
        </w:tc>
      </w:tr>
      <w:tr w:rsidR="00F55DEC" w:rsidRPr="00F8696F">
        <w:tc>
          <w:tcPr>
            <w:tcW w:w="1701" w:type="dxa"/>
          </w:tcPr>
          <w:p w:rsidR="00F55DEC" w:rsidRPr="00F8696F" w:rsidRDefault="00F55DEC">
            <w:pPr>
              <w:spacing w:after="0" w:line="240" w:lineRule="auto"/>
              <w:ind w:hanging="17"/>
              <w:jc w:val="both"/>
              <w:rPr>
                <w:rFonts w:ascii="Times New Roman" w:hAnsi="Times New Roman" w:cs="Times New Roman"/>
              </w:rPr>
            </w:pPr>
            <w:r w:rsidRPr="00F8696F">
              <w:rPr>
                <w:rFonts w:ascii="Times New Roman" w:hAnsi="Times New Roman" w:cs="Times New Roman"/>
              </w:rPr>
              <w:t>Межа чисельності народонаселення планети (млрд.</w:t>
            </w:r>
            <w:r w:rsidR="00AD1A20">
              <w:rPr>
                <w:rFonts w:ascii="Times New Roman" w:hAnsi="Times New Roman" w:cs="Times New Roman"/>
                <w:lang w:val="uk-UA"/>
              </w:rPr>
              <w:t xml:space="preserve"> </w:t>
            </w:r>
            <w:r w:rsidRPr="00F8696F">
              <w:rPr>
                <w:rFonts w:ascii="Times New Roman" w:hAnsi="Times New Roman" w:cs="Times New Roman"/>
              </w:rPr>
              <w:t xml:space="preserve">осіб) </w:t>
            </w:r>
          </w:p>
        </w:tc>
        <w:tc>
          <w:tcPr>
            <w:tcW w:w="1985" w:type="dxa"/>
          </w:tcPr>
          <w:p w:rsidR="00F55DEC" w:rsidRPr="00F8696F" w:rsidRDefault="00F55DEC">
            <w:pPr>
              <w:spacing w:after="0" w:line="240" w:lineRule="auto"/>
              <w:jc w:val="center"/>
              <w:rPr>
                <w:rFonts w:ascii="Times New Roman" w:hAnsi="Times New Roman" w:cs="Times New Roman"/>
              </w:rPr>
            </w:pPr>
          </w:p>
          <w:p w:rsidR="00F55DEC" w:rsidRPr="00F8696F" w:rsidRDefault="00F55DEC">
            <w:pPr>
              <w:spacing w:after="0" w:line="240" w:lineRule="auto"/>
              <w:jc w:val="center"/>
              <w:rPr>
                <w:rFonts w:ascii="Times New Roman" w:hAnsi="Times New Roman" w:cs="Times New Roman"/>
              </w:rPr>
            </w:pPr>
            <w:r w:rsidRPr="00F8696F">
              <w:rPr>
                <w:rFonts w:ascii="Times New Roman" w:hAnsi="Times New Roman" w:cs="Times New Roman"/>
              </w:rPr>
              <w:t>0,5—1,5</w:t>
            </w:r>
          </w:p>
        </w:tc>
        <w:tc>
          <w:tcPr>
            <w:tcW w:w="2126" w:type="dxa"/>
          </w:tcPr>
          <w:p w:rsidR="00F55DEC" w:rsidRPr="00F8696F" w:rsidRDefault="00F55DEC">
            <w:pPr>
              <w:spacing w:after="0" w:line="240" w:lineRule="auto"/>
              <w:jc w:val="center"/>
              <w:rPr>
                <w:rFonts w:ascii="Times New Roman" w:hAnsi="Times New Roman" w:cs="Times New Roman"/>
              </w:rPr>
            </w:pPr>
          </w:p>
          <w:p w:rsidR="00F55DEC" w:rsidRPr="00F8696F" w:rsidRDefault="00F55DEC">
            <w:pPr>
              <w:spacing w:after="0" w:line="240" w:lineRule="auto"/>
              <w:jc w:val="center"/>
              <w:rPr>
                <w:rFonts w:ascii="Times New Roman" w:hAnsi="Times New Roman" w:cs="Times New Roman"/>
              </w:rPr>
            </w:pPr>
            <w:r w:rsidRPr="00F8696F">
              <w:rPr>
                <w:rFonts w:ascii="Times New Roman" w:hAnsi="Times New Roman" w:cs="Times New Roman"/>
              </w:rPr>
              <w:t>8—12</w:t>
            </w:r>
          </w:p>
        </w:tc>
        <w:tc>
          <w:tcPr>
            <w:tcW w:w="2099" w:type="dxa"/>
          </w:tcPr>
          <w:p w:rsidR="00F55DEC" w:rsidRPr="00F8696F" w:rsidRDefault="00F55DEC">
            <w:pPr>
              <w:spacing w:after="0" w:line="240" w:lineRule="auto"/>
              <w:jc w:val="center"/>
              <w:rPr>
                <w:rFonts w:ascii="Times New Roman" w:hAnsi="Times New Roman" w:cs="Times New Roman"/>
              </w:rPr>
            </w:pPr>
          </w:p>
          <w:p w:rsidR="00F55DEC" w:rsidRPr="00F8696F" w:rsidRDefault="00F55DEC">
            <w:pPr>
              <w:spacing w:after="0" w:line="240" w:lineRule="auto"/>
              <w:jc w:val="center"/>
              <w:rPr>
                <w:rFonts w:ascii="Times New Roman" w:hAnsi="Times New Roman" w:cs="Times New Roman"/>
              </w:rPr>
            </w:pPr>
            <w:r w:rsidRPr="00F8696F">
              <w:rPr>
                <w:rFonts w:ascii="Times New Roman" w:hAnsi="Times New Roman" w:cs="Times New Roman"/>
              </w:rPr>
              <w:t>30—50</w:t>
            </w:r>
          </w:p>
        </w:tc>
        <w:tc>
          <w:tcPr>
            <w:tcW w:w="2223" w:type="dxa"/>
          </w:tcPr>
          <w:p w:rsidR="00F55DEC" w:rsidRPr="00F8696F" w:rsidRDefault="00F55DEC">
            <w:pPr>
              <w:spacing w:after="0" w:line="240" w:lineRule="auto"/>
              <w:jc w:val="center"/>
              <w:rPr>
                <w:rFonts w:ascii="Times New Roman" w:hAnsi="Times New Roman" w:cs="Times New Roman"/>
              </w:rPr>
            </w:pPr>
          </w:p>
          <w:p w:rsidR="00F55DEC" w:rsidRPr="00F8696F" w:rsidRDefault="00F55DEC">
            <w:pPr>
              <w:spacing w:after="0" w:line="240" w:lineRule="auto"/>
              <w:jc w:val="center"/>
              <w:rPr>
                <w:rFonts w:ascii="Times New Roman" w:hAnsi="Times New Roman" w:cs="Times New Roman"/>
              </w:rPr>
            </w:pPr>
            <w:r w:rsidRPr="00F8696F">
              <w:rPr>
                <w:rFonts w:ascii="Times New Roman" w:hAnsi="Times New Roman" w:cs="Times New Roman"/>
              </w:rPr>
              <w:t>8-10</w:t>
            </w:r>
          </w:p>
        </w:tc>
      </w:tr>
      <w:tr w:rsidR="00F55DEC" w:rsidRPr="00F8696F">
        <w:tc>
          <w:tcPr>
            <w:tcW w:w="1701" w:type="dxa"/>
          </w:tcPr>
          <w:p w:rsidR="00F55DEC" w:rsidRPr="00F8696F" w:rsidRDefault="00F55DEC">
            <w:pPr>
              <w:spacing w:after="0" w:line="240" w:lineRule="auto"/>
              <w:jc w:val="both"/>
              <w:rPr>
                <w:rFonts w:ascii="Times New Roman" w:hAnsi="Times New Roman" w:cs="Times New Roman"/>
              </w:rPr>
            </w:pPr>
          </w:p>
          <w:p w:rsidR="00F55DEC" w:rsidRPr="00F8696F" w:rsidRDefault="00F55DEC">
            <w:pPr>
              <w:spacing w:after="0" w:line="240" w:lineRule="auto"/>
              <w:ind w:firstLine="17"/>
              <w:jc w:val="both"/>
              <w:rPr>
                <w:rFonts w:ascii="Times New Roman" w:hAnsi="Times New Roman" w:cs="Times New Roman"/>
              </w:rPr>
            </w:pPr>
            <w:r w:rsidRPr="00F8696F">
              <w:rPr>
                <w:rFonts w:ascii="Times New Roman" w:hAnsi="Times New Roman" w:cs="Times New Roman"/>
              </w:rPr>
              <w:t>Характер урбан</w:t>
            </w:r>
            <w:r w:rsidR="00970059">
              <w:rPr>
                <w:rFonts w:ascii="Times New Roman" w:hAnsi="Times New Roman" w:cs="Times New Roman"/>
                <w:lang w:val="uk-UA"/>
              </w:rPr>
              <w:t>і</w:t>
            </w:r>
            <w:r w:rsidRPr="00F8696F">
              <w:rPr>
                <w:rFonts w:ascii="Times New Roman" w:hAnsi="Times New Roman" w:cs="Times New Roman"/>
              </w:rPr>
              <w:t>зації</w:t>
            </w:r>
          </w:p>
          <w:p w:rsidR="00F55DEC" w:rsidRPr="00F8696F" w:rsidRDefault="00F55DEC">
            <w:pPr>
              <w:spacing w:after="0" w:line="240" w:lineRule="auto"/>
              <w:jc w:val="both"/>
              <w:rPr>
                <w:rFonts w:ascii="Times New Roman" w:hAnsi="Times New Roman" w:cs="Times New Roman"/>
              </w:rPr>
            </w:pPr>
          </w:p>
        </w:tc>
        <w:tc>
          <w:tcPr>
            <w:tcW w:w="1985" w:type="dxa"/>
          </w:tcPr>
          <w:p w:rsidR="00F55DEC" w:rsidRPr="00F8696F" w:rsidRDefault="00F55DEC">
            <w:pPr>
              <w:spacing w:after="0" w:line="240" w:lineRule="auto"/>
              <w:ind w:firstLine="11"/>
              <w:jc w:val="both"/>
              <w:rPr>
                <w:rFonts w:ascii="Times New Roman" w:hAnsi="Times New Roman" w:cs="Times New Roman"/>
              </w:rPr>
            </w:pPr>
            <w:proofErr w:type="gramStart"/>
            <w:r w:rsidRPr="00F8696F">
              <w:rPr>
                <w:rFonts w:ascii="Times New Roman" w:hAnsi="Times New Roman" w:cs="Times New Roman"/>
              </w:rPr>
              <w:t>Р</w:t>
            </w:r>
            <w:proofErr w:type="gramEnd"/>
            <w:r w:rsidRPr="00F8696F">
              <w:rPr>
                <w:rFonts w:ascii="Times New Roman" w:hAnsi="Times New Roman" w:cs="Times New Roman"/>
              </w:rPr>
              <w:t xml:space="preserve">івень урбанізації зменшується, замість мегаполісів і великих міст розвиваються екомережі </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Поступова стабілізація кількості і розміру мі</w:t>
            </w:r>
            <w:proofErr w:type="gramStart"/>
            <w:r w:rsidRPr="00F8696F">
              <w:rPr>
                <w:rFonts w:ascii="Times New Roman" w:hAnsi="Times New Roman" w:cs="Times New Roman"/>
              </w:rPr>
              <w:t>ст</w:t>
            </w:r>
            <w:proofErr w:type="gramEnd"/>
            <w:r w:rsidR="00970059">
              <w:rPr>
                <w:rFonts w:ascii="Times New Roman" w:hAnsi="Times New Roman" w:cs="Times New Roman"/>
                <w:lang w:val="uk-UA"/>
              </w:rPr>
              <w:t>,</w:t>
            </w:r>
            <w:r w:rsidRPr="00F8696F">
              <w:rPr>
                <w:rFonts w:ascii="Times New Roman" w:hAnsi="Times New Roman" w:cs="Times New Roman"/>
              </w:rPr>
              <w:t xml:space="preserve"> а також населення Землі</w:t>
            </w:r>
          </w:p>
        </w:tc>
        <w:tc>
          <w:tcPr>
            <w:tcW w:w="2099" w:type="dxa"/>
          </w:tcPr>
          <w:p w:rsidR="00F55DEC" w:rsidRPr="00F8696F" w:rsidRDefault="00F55DEC">
            <w:pPr>
              <w:spacing w:after="0" w:line="240" w:lineRule="auto"/>
              <w:ind w:firstLine="11"/>
              <w:jc w:val="both"/>
              <w:rPr>
                <w:rFonts w:ascii="Times New Roman" w:hAnsi="Times New Roman" w:cs="Times New Roman"/>
              </w:rPr>
            </w:pPr>
            <w:proofErr w:type="gramStart"/>
            <w:r w:rsidRPr="00F8696F">
              <w:rPr>
                <w:rFonts w:ascii="Times New Roman" w:hAnsi="Times New Roman" w:cs="Times New Roman"/>
              </w:rPr>
              <w:t>Р</w:t>
            </w:r>
            <w:proofErr w:type="gramEnd"/>
            <w:r w:rsidRPr="00F8696F">
              <w:rPr>
                <w:rFonts w:ascii="Times New Roman" w:hAnsi="Times New Roman" w:cs="Times New Roman"/>
              </w:rPr>
              <w:t xml:space="preserve">івень урбанізації підвищується, екологізуються великі міста, в т.ч. мегаполіси </w:t>
            </w:r>
          </w:p>
        </w:tc>
        <w:tc>
          <w:tcPr>
            <w:tcW w:w="2223" w:type="dxa"/>
          </w:tcPr>
          <w:p w:rsidR="00F55DEC" w:rsidRPr="00F8696F" w:rsidRDefault="00F55DEC">
            <w:pPr>
              <w:spacing w:after="0" w:line="240" w:lineRule="auto"/>
              <w:ind w:firstLine="11"/>
              <w:jc w:val="both"/>
              <w:rPr>
                <w:rFonts w:ascii="Times New Roman" w:hAnsi="Times New Roman" w:cs="Times New Roman"/>
              </w:rPr>
            </w:pPr>
            <w:proofErr w:type="gramStart"/>
            <w:r w:rsidRPr="00F8696F">
              <w:rPr>
                <w:rFonts w:ascii="Times New Roman" w:hAnsi="Times New Roman" w:cs="Times New Roman"/>
              </w:rPr>
              <w:t>Р</w:t>
            </w:r>
            <w:proofErr w:type="gramEnd"/>
            <w:r w:rsidRPr="00F8696F">
              <w:rPr>
                <w:rFonts w:ascii="Times New Roman" w:hAnsi="Times New Roman" w:cs="Times New Roman"/>
              </w:rPr>
              <w:t>івень урбанізації зменшується, міста залишаються, але перестають грати роль «соціальної істоти», розширюється мережа екопоселень</w:t>
            </w:r>
          </w:p>
        </w:tc>
      </w:tr>
      <w:tr w:rsidR="00F55DEC" w:rsidRPr="00F8696F">
        <w:tc>
          <w:tcPr>
            <w:tcW w:w="1701" w:type="dxa"/>
          </w:tcPr>
          <w:p w:rsidR="00F55DEC" w:rsidRPr="00F8696F" w:rsidRDefault="00F55DEC">
            <w:pPr>
              <w:spacing w:after="0" w:line="240" w:lineRule="auto"/>
              <w:ind w:firstLine="17"/>
              <w:jc w:val="both"/>
              <w:rPr>
                <w:rFonts w:ascii="Times New Roman" w:hAnsi="Times New Roman" w:cs="Times New Roman"/>
              </w:rPr>
            </w:pPr>
            <w:r w:rsidRPr="00F8696F">
              <w:rPr>
                <w:rFonts w:ascii="Times New Roman" w:hAnsi="Times New Roman" w:cs="Times New Roman"/>
              </w:rPr>
              <w:t xml:space="preserve">Зміна розміру </w:t>
            </w:r>
            <w:proofErr w:type="gramStart"/>
            <w:r w:rsidRPr="00F8696F">
              <w:rPr>
                <w:rFonts w:ascii="Times New Roman" w:hAnsi="Times New Roman" w:cs="Times New Roman"/>
              </w:rPr>
              <w:t>св</w:t>
            </w:r>
            <w:proofErr w:type="gramEnd"/>
            <w:r w:rsidRPr="00F8696F">
              <w:rPr>
                <w:rFonts w:ascii="Times New Roman" w:hAnsi="Times New Roman" w:cs="Times New Roman"/>
              </w:rPr>
              <w:t xml:space="preserve">ітового енергоспоживання </w:t>
            </w:r>
          </w:p>
        </w:tc>
        <w:tc>
          <w:tcPr>
            <w:tcW w:w="1985" w:type="dxa"/>
          </w:tcPr>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Пониження в 6—10 разі</w:t>
            </w:r>
            <w:proofErr w:type="gramStart"/>
            <w:r w:rsidRPr="00F8696F">
              <w:rPr>
                <w:rFonts w:ascii="Times New Roman" w:hAnsi="Times New Roman" w:cs="Times New Roman"/>
              </w:rPr>
              <w:t>в</w:t>
            </w:r>
            <w:proofErr w:type="gramEnd"/>
          </w:p>
        </w:tc>
        <w:tc>
          <w:tcPr>
            <w:tcW w:w="2126" w:type="dxa"/>
          </w:tcPr>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Збільшення в 2—3 рази</w:t>
            </w:r>
          </w:p>
        </w:tc>
        <w:tc>
          <w:tcPr>
            <w:tcW w:w="2099" w:type="dxa"/>
          </w:tcPr>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Збільшення в 10 і більше разі</w:t>
            </w:r>
            <w:proofErr w:type="gramStart"/>
            <w:r w:rsidRPr="00F8696F">
              <w:rPr>
                <w:rFonts w:ascii="Times New Roman" w:hAnsi="Times New Roman" w:cs="Times New Roman"/>
              </w:rPr>
              <w:t>в</w:t>
            </w:r>
            <w:proofErr w:type="gramEnd"/>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Стабілізується на існуючому </w:t>
            </w:r>
            <w:proofErr w:type="gramStart"/>
            <w:r w:rsidRPr="00F8696F">
              <w:rPr>
                <w:rFonts w:ascii="Times New Roman" w:hAnsi="Times New Roman" w:cs="Times New Roman"/>
              </w:rPr>
              <w:t>р</w:t>
            </w:r>
            <w:proofErr w:type="gramEnd"/>
            <w:r w:rsidRPr="00F8696F">
              <w:rPr>
                <w:rFonts w:ascii="Times New Roman" w:hAnsi="Times New Roman" w:cs="Times New Roman"/>
              </w:rPr>
              <w:t>івні, але структура енергоспоживання докорінно змінюється у бік енергозбереження</w:t>
            </w:r>
          </w:p>
        </w:tc>
      </w:tr>
      <w:tr w:rsidR="00F55DEC" w:rsidRPr="00F8696F">
        <w:tc>
          <w:tcPr>
            <w:tcW w:w="1701" w:type="dxa"/>
          </w:tcPr>
          <w:p w:rsidR="00F55DEC" w:rsidRPr="00F8696F" w:rsidRDefault="00F55DEC">
            <w:pPr>
              <w:spacing w:after="0" w:line="240" w:lineRule="auto"/>
              <w:ind w:firstLine="17"/>
              <w:jc w:val="both"/>
              <w:rPr>
                <w:rFonts w:ascii="Times New Roman" w:hAnsi="Times New Roman" w:cs="Times New Roman"/>
              </w:rPr>
            </w:pPr>
            <w:r w:rsidRPr="00F8696F">
              <w:rPr>
                <w:rFonts w:ascii="Times New Roman" w:hAnsi="Times New Roman" w:cs="Times New Roman"/>
              </w:rPr>
              <w:t xml:space="preserve">Структура енергетики </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Енергетика </w:t>
            </w:r>
            <w:proofErr w:type="gramStart"/>
            <w:r w:rsidRPr="00F8696F">
              <w:rPr>
                <w:rFonts w:ascii="Times New Roman" w:hAnsi="Times New Roman" w:cs="Times New Roman"/>
              </w:rPr>
              <w:t>на</w:t>
            </w:r>
            <w:proofErr w:type="gramEnd"/>
            <w:r w:rsidRPr="00F8696F">
              <w:rPr>
                <w:rFonts w:ascii="Times New Roman" w:hAnsi="Times New Roman" w:cs="Times New Roman"/>
              </w:rPr>
              <w:t xml:space="preserve"> основі ВДЕ (відновлюваних джерел енергії) </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Поліенергетика: атомна, </w:t>
            </w:r>
            <w:proofErr w:type="gramStart"/>
            <w:r w:rsidRPr="00F8696F">
              <w:rPr>
                <w:rFonts w:ascii="Times New Roman" w:hAnsi="Times New Roman" w:cs="Times New Roman"/>
              </w:rPr>
              <w:t>на</w:t>
            </w:r>
            <w:proofErr w:type="gramEnd"/>
            <w:r w:rsidRPr="00F8696F">
              <w:rPr>
                <w:rFonts w:ascii="Times New Roman" w:hAnsi="Times New Roman" w:cs="Times New Roman"/>
              </w:rPr>
              <w:t xml:space="preserve"> основі ВДЕ, теплова </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Переважання атомної енергетики </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Базова – гібридна та альтернативна; </w:t>
            </w:r>
          </w:p>
          <w:p w:rsidR="00F55DEC" w:rsidRPr="00F8696F" w:rsidRDefault="00F55DEC">
            <w:pPr>
              <w:spacing w:after="0" w:line="240" w:lineRule="auto"/>
              <w:ind w:firstLine="11"/>
              <w:jc w:val="both"/>
              <w:rPr>
                <w:rFonts w:ascii="Times New Roman" w:hAnsi="Times New Roman" w:cs="Times New Roman"/>
              </w:rPr>
            </w:pPr>
            <w:proofErr w:type="gramStart"/>
            <w:r w:rsidRPr="00F8696F">
              <w:rPr>
                <w:rFonts w:ascii="Times New Roman" w:hAnsi="Times New Roman" w:cs="Times New Roman"/>
              </w:rPr>
              <w:t>п</w:t>
            </w:r>
            <w:proofErr w:type="gramEnd"/>
            <w:r w:rsidRPr="00F8696F">
              <w:rPr>
                <w:rFonts w:ascii="Times New Roman" w:hAnsi="Times New Roman" w:cs="Times New Roman"/>
              </w:rPr>
              <w:t xml:space="preserve">ідтримуюча – атомна. </w:t>
            </w:r>
          </w:p>
        </w:tc>
      </w:tr>
      <w:tr w:rsidR="00F55DEC" w:rsidRPr="00F8696F">
        <w:tc>
          <w:tcPr>
            <w:tcW w:w="1701" w:type="dxa"/>
          </w:tcPr>
          <w:p w:rsidR="00F55DEC" w:rsidRPr="00F8696F" w:rsidRDefault="00F55DEC">
            <w:pPr>
              <w:spacing w:after="0" w:line="240" w:lineRule="auto"/>
              <w:ind w:firstLine="34"/>
              <w:jc w:val="both"/>
              <w:rPr>
                <w:rFonts w:ascii="Times New Roman" w:hAnsi="Times New Roman" w:cs="Times New Roman"/>
              </w:rPr>
            </w:pPr>
            <w:r w:rsidRPr="00F8696F">
              <w:rPr>
                <w:rFonts w:ascii="Times New Roman" w:hAnsi="Times New Roman" w:cs="Times New Roman"/>
              </w:rPr>
              <w:t xml:space="preserve">Характер сільского господарства: </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Ощадливий</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Помірно-ощадливий</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Надінтенсивний</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Ощадливо-натуральний</w:t>
            </w:r>
          </w:p>
        </w:tc>
      </w:tr>
      <w:tr w:rsidR="00F55DEC" w:rsidRPr="00F8696F">
        <w:tc>
          <w:tcPr>
            <w:tcW w:w="1701" w:type="dxa"/>
          </w:tcPr>
          <w:p w:rsidR="00F55DEC" w:rsidRPr="00F8696F" w:rsidRDefault="00970059">
            <w:pPr>
              <w:spacing w:after="0" w:line="240" w:lineRule="auto"/>
              <w:jc w:val="both"/>
              <w:rPr>
                <w:rFonts w:ascii="Times New Roman" w:hAnsi="Times New Roman" w:cs="Times New Roman"/>
              </w:rPr>
            </w:pPr>
            <w:r>
              <w:rPr>
                <w:rFonts w:ascii="Times New Roman" w:hAnsi="Times New Roman" w:cs="Times New Roman"/>
                <w:lang w:val="uk-UA"/>
              </w:rPr>
              <w:t>-</w:t>
            </w:r>
            <w:r w:rsidR="00F55DEC" w:rsidRPr="00F8696F">
              <w:rPr>
                <w:rFonts w:ascii="Times New Roman" w:hAnsi="Times New Roman" w:cs="Times New Roman"/>
              </w:rPr>
              <w:t xml:space="preserve"> частка ріллі</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Низька (35-40%)</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Помірна (до 50%)</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Висока (понад 60%)</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Низька (35-40%)</w:t>
            </w:r>
          </w:p>
        </w:tc>
      </w:tr>
      <w:tr w:rsidR="00F55DEC" w:rsidRPr="00F8696F">
        <w:tc>
          <w:tcPr>
            <w:tcW w:w="1701" w:type="dxa"/>
          </w:tcPr>
          <w:p w:rsidR="00F55DEC" w:rsidRPr="00F8696F" w:rsidRDefault="00970059">
            <w:pPr>
              <w:spacing w:after="0" w:line="240" w:lineRule="auto"/>
              <w:jc w:val="both"/>
              <w:rPr>
                <w:rFonts w:ascii="Times New Roman" w:hAnsi="Times New Roman" w:cs="Times New Roman"/>
              </w:rPr>
            </w:pPr>
            <w:r>
              <w:rPr>
                <w:rFonts w:ascii="Times New Roman" w:hAnsi="Times New Roman" w:cs="Times New Roman"/>
                <w:lang w:val="uk-UA"/>
              </w:rPr>
              <w:t>-</w:t>
            </w:r>
            <w:r w:rsidR="00F55DEC" w:rsidRPr="00F8696F">
              <w:rPr>
                <w:rFonts w:ascii="Times New Roman" w:hAnsi="Times New Roman" w:cs="Times New Roman"/>
              </w:rPr>
              <w:t xml:space="preserve"> система землеробства</w:t>
            </w:r>
          </w:p>
          <w:p w:rsidR="00F55DEC" w:rsidRPr="00F8696F" w:rsidRDefault="00F55DEC">
            <w:pPr>
              <w:spacing w:after="0" w:line="240" w:lineRule="auto"/>
              <w:jc w:val="both"/>
              <w:rPr>
                <w:rFonts w:ascii="Times New Roman" w:hAnsi="Times New Roman" w:cs="Times New Roman"/>
              </w:rPr>
            </w:pP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Органічна. Мінеральні добрива і пестициди не використовуються </w:t>
            </w:r>
          </w:p>
          <w:p w:rsidR="00F55DEC" w:rsidRPr="00F8696F" w:rsidRDefault="00F55DEC">
            <w:pPr>
              <w:spacing w:after="0" w:line="240" w:lineRule="auto"/>
              <w:ind w:firstLine="11"/>
              <w:jc w:val="both"/>
              <w:rPr>
                <w:rFonts w:ascii="Times New Roman" w:hAnsi="Times New Roman" w:cs="Times New Roman"/>
              </w:rPr>
            </w:pP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Компромісна. Мінеральні добрива і гербіциди використовуються в помірних дозах. </w:t>
            </w:r>
          </w:p>
          <w:p w:rsidR="00F55DEC" w:rsidRPr="00F8696F" w:rsidRDefault="00F55DEC">
            <w:pPr>
              <w:spacing w:after="0" w:line="240" w:lineRule="auto"/>
              <w:ind w:firstLine="11"/>
              <w:jc w:val="both"/>
              <w:rPr>
                <w:rFonts w:ascii="Times New Roman" w:hAnsi="Times New Roman" w:cs="Times New Roman"/>
              </w:rPr>
            </w:pPr>
          </w:p>
        </w:tc>
        <w:tc>
          <w:tcPr>
            <w:tcW w:w="2099" w:type="dxa"/>
          </w:tcPr>
          <w:p w:rsidR="00F55DEC" w:rsidRPr="00F8696F" w:rsidRDefault="00F55DEC" w:rsidP="00970059">
            <w:pPr>
              <w:spacing w:after="0" w:line="240" w:lineRule="auto"/>
              <w:ind w:left="-8" w:firstLine="11"/>
              <w:jc w:val="both"/>
              <w:rPr>
                <w:rFonts w:ascii="Times New Roman" w:hAnsi="Times New Roman" w:cs="Times New Roman"/>
              </w:rPr>
            </w:pPr>
            <w:r w:rsidRPr="00F8696F">
              <w:rPr>
                <w:rFonts w:ascii="Times New Roman" w:hAnsi="Times New Roman" w:cs="Times New Roman"/>
              </w:rPr>
              <w:t>Інтенсивна. Широко використовується закритий грунт, високі дози мінеральних добрив, зроше</w:t>
            </w:r>
            <w:r w:rsidRPr="00F8696F">
              <w:rPr>
                <w:rFonts w:ascii="Times New Roman" w:hAnsi="Times New Roman" w:cs="Times New Roman"/>
                <w:lang w:val="uk-UA"/>
              </w:rPr>
              <w:t>н</w:t>
            </w:r>
            <w:r w:rsidRPr="00F8696F">
              <w:rPr>
                <w:rFonts w:ascii="Times New Roman" w:hAnsi="Times New Roman" w:cs="Times New Roman"/>
              </w:rPr>
              <w:t xml:space="preserve">ня, монокультура. </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Високоадаптивна до </w:t>
            </w:r>
            <w:proofErr w:type="gramStart"/>
            <w:r w:rsidRPr="00F8696F">
              <w:rPr>
                <w:rFonts w:ascii="Times New Roman" w:hAnsi="Times New Roman" w:cs="Times New Roman"/>
              </w:rPr>
              <w:t>м</w:t>
            </w:r>
            <w:proofErr w:type="gramEnd"/>
            <w:r w:rsidRPr="00F8696F">
              <w:rPr>
                <w:rFonts w:ascii="Times New Roman" w:hAnsi="Times New Roman" w:cs="Times New Roman"/>
              </w:rPr>
              <w:t>ісцевих умов, з мінімальною кіль</w:t>
            </w:r>
            <w:r w:rsidRPr="00F8696F">
              <w:rPr>
                <w:rFonts w:ascii="Times New Roman" w:hAnsi="Times New Roman" w:cs="Times New Roman"/>
                <w:lang w:val="uk-UA"/>
              </w:rPr>
              <w:t>-</w:t>
            </w:r>
            <w:r w:rsidRPr="00F8696F">
              <w:rPr>
                <w:rFonts w:ascii="Times New Roman" w:hAnsi="Times New Roman" w:cs="Times New Roman"/>
              </w:rPr>
              <w:t xml:space="preserve">кістю енергетичних субсидій </w:t>
            </w:r>
          </w:p>
        </w:tc>
      </w:tr>
      <w:tr w:rsidR="00F55DEC" w:rsidRPr="00F8696F">
        <w:tc>
          <w:tcPr>
            <w:tcW w:w="1701" w:type="dxa"/>
          </w:tcPr>
          <w:p w:rsidR="00F55DEC" w:rsidRPr="00F8696F" w:rsidRDefault="00970059">
            <w:pPr>
              <w:spacing w:after="0" w:line="240" w:lineRule="auto"/>
              <w:jc w:val="both"/>
              <w:rPr>
                <w:rFonts w:ascii="Times New Roman" w:hAnsi="Times New Roman" w:cs="Times New Roman"/>
              </w:rPr>
            </w:pPr>
            <w:r>
              <w:rPr>
                <w:rFonts w:ascii="Times New Roman" w:hAnsi="Times New Roman" w:cs="Times New Roman"/>
                <w:lang w:val="uk-UA"/>
              </w:rPr>
              <w:t>-</w:t>
            </w:r>
            <w:r w:rsidR="00F55DEC" w:rsidRPr="00F8696F">
              <w:rPr>
                <w:rFonts w:ascii="Times New Roman" w:hAnsi="Times New Roman" w:cs="Times New Roman"/>
              </w:rPr>
              <w:t xml:space="preserve"> різноманіття сільскогосподарських тварин і тип годівлі</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Високе </w:t>
            </w:r>
            <w:proofErr w:type="gramStart"/>
            <w:r w:rsidRPr="00F8696F">
              <w:rPr>
                <w:rFonts w:ascii="Times New Roman" w:hAnsi="Times New Roman" w:cs="Times New Roman"/>
              </w:rPr>
              <w:t>р</w:t>
            </w:r>
            <w:proofErr w:type="gramEnd"/>
            <w:r w:rsidRPr="00F8696F">
              <w:rPr>
                <w:rFonts w:ascii="Times New Roman" w:hAnsi="Times New Roman" w:cs="Times New Roman"/>
              </w:rPr>
              <w:t>ізнома</w:t>
            </w:r>
            <w:r w:rsidRPr="00F8696F">
              <w:rPr>
                <w:rFonts w:ascii="Times New Roman" w:hAnsi="Times New Roman" w:cs="Times New Roman"/>
                <w:lang w:val="uk-UA"/>
              </w:rPr>
              <w:t>-</w:t>
            </w:r>
            <w:r w:rsidRPr="00F8696F">
              <w:rPr>
                <w:rFonts w:ascii="Times New Roman" w:hAnsi="Times New Roman" w:cs="Times New Roman"/>
              </w:rPr>
              <w:t>ніття, екстенсивна годівля за рахунок природних кормових угідь, стимулятори росту не використовуються</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Помірне </w:t>
            </w:r>
            <w:proofErr w:type="gramStart"/>
            <w:r w:rsidRPr="00F8696F">
              <w:rPr>
                <w:rFonts w:ascii="Times New Roman" w:hAnsi="Times New Roman" w:cs="Times New Roman"/>
              </w:rPr>
              <w:t>р</w:t>
            </w:r>
            <w:proofErr w:type="gramEnd"/>
            <w:r w:rsidRPr="00F8696F">
              <w:rPr>
                <w:rFonts w:ascii="Times New Roman" w:hAnsi="Times New Roman" w:cs="Times New Roman"/>
              </w:rPr>
              <w:t>ізноманіття, ком</w:t>
            </w:r>
            <w:r w:rsidRPr="00F8696F">
              <w:rPr>
                <w:rFonts w:ascii="Times New Roman" w:hAnsi="Times New Roman" w:cs="Times New Roman"/>
                <w:lang w:val="uk-UA"/>
              </w:rPr>
              <w:t>-</w:t>
            </w:r>
            <w:r w:rsidRPr="00F8696F">
              <w:rPr>
                <w:rFonts w:ascii="Times New Roman" w:hAnsi="Times New Roman" w:cs="Times New Roman"/>
              </w:rPr>
              <w:t>плексні кормові раціони з участю кормів з ріллі, стимулятори росту не використовуються</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Низьке </w:t>
            </w:r>
            <w:proofErr w:type="gramStart"/>
            <w:r w:rsidRPr="00F8696F">
              <w:rPr>
                <w:rFonts w:ascii="Times New Roman" w:hAnsi="Times New Roman" w:cs="Times New Roman"/>
              </w:rPr>
              <w:t>р</w:t>
            </w:r>
            <w:proofErr w:type="gramEnd"/>
            <w:r w:rsidRPr="00F8696F">
              <w:rPr>
                <w:rFonts w:ascii="Times New Roman" w:hAnsi="Times New Roman" w:cs="Times New Roman"/>
              </w:rPr>
              <w:t>ізноманіття</w:t>
            </w:r>
            <w:r w:rsidRPr="00F8696F">
              <w:rPr>
                <w:rFonts w:ascii="Times New Roman" w:hAnsi="Times New Roman" w:cs="Times New Roman"/>
                <w:lang w:val="uk-UA"/>
              </w:rPr>
              <w:t>,</w:t>
            </w:r>
            <w:r w:rsidRPr="00F8696F">
              <w:rPr>
                <w:rFonts w:ascii="Times New Roman" w:hAnsi="Times New Roman" w:cs="Times New Roman"/>
              </w:rPr>
              <w:t xml:space="preserve"> інтенсивн</w:t>
            </w:r>
            <w:r w:rsidRPr="00F8696F">
              <w:rPr>
                <w:rFonts w:ascii="Times New Roman" w:hAnsi="Times New Roman" w:cs="Times New Roman"/>
                <w:lang w:val="uk-UA"/>
              </w:rPr>
              <w:t>а</w:t>
            </w:r>
            <w:r w:rsidRPr="00F8696F">
              <w:rPr>
                <w:rFonts w:ascii="Times New Roman" w:hAnsi="Times New Roman" w:cs="Times New Roman"/>
              </w:rPr>
              <w:t xml:space="preserve"> від</w:t>
            </w:r>
            <w:r w:rsidRPr="00F8696F">
              <w:rPr>
                <w:rFonts w:ascii="Times New Roman" w:hAnsi="Times New Roman" w:cs="Times New Roman"/>
                <w:lang w:val="uk-UA"/>
              </w:rPr>
              <w:t>го-дівля</w:t>
            </w:r>
            <w:r w:rsidRPr="00F8696F">
              <w:rPr>
                <w:rFonts w:ascii="Times New Roman" w:hAnsi="Times New Roman" w:cs="Times New Roman"/>
              </w:rPr>
              <w:t xml:space="preserve"> великої рогатої худоби, свиней, птиці кормами з ріллі, широке використання стимуляторів росту і іншої «біохімії» </w:t>
            </w:r>
          </w:p>
        </w:tc>
        <w:tc>
          <w:tcPr>
            <w:tcW w:w="2223" w:type="dxa"/>
          </w:tcPr>
          <w:p w:rsidR="00F55DEC" w:rsidRPr="00F8696F" w:rsidRDefault="00F55DEC">
            <w:pPr>
              <w:spacing w:after="0" w:line="240" w:lineRule="auto"/>
              <w:ind w:firstLine="11"/>
              <w:jc w:val="both"/>
              <w:rPr>
                <w:rFonts w:ascii="Times New Roman" w:hAnsi="Times New Roman" w:cs="Times New Roman"/>
              </w:rPr>
            </w:pPr>
            <w:proofErr w:type="gramStart"/>
            <w:r w:rsidRPr="00F8696F">
              <w:rPr>
                <w:rFonts w:ascii="Times New Roman" w:hAnsi="Times New Roman" w:cs="Times New Roman"/>
              </w:rPr>
              <w:t>Р</w:t>
            </w:r>
            <w:proofErr w:type="gramEnd"/>
            <w:r w:rsidRPr="00F8696F">
              <w:rPr>
                <w:rFonts w:ascii="Times New Roman" w:hAnsi="Times New Roman" w:cs="Times New Roman"/>
              </w:rPr>
              <w:t>ізноманіття згідно з місцевими традиціями, комп</w:t>
            </w:r>
            <w:r w:rsidRPr="00F8696F">
              <w:rPr>
                <w:rFonts w:ascii="Times New Roman" w:hAnsi="Times New Roman" w:cs="Times New Roman"/>
                <w:lang w:val="uk-UA"/>
              </w:rPr>
              <w:t>-</w:t>
            </w:r>
            <w:r w:rsidRPr="00F8696F">
              <w:rPr>
                <w:rFonts w:ascii="Times New Roman" w:hAnsi="Times New Roman" w:cs="Times New Roman"/>
              </w:rPr>
              <w:t>лексна годівля, адаптована до місцевих умов (за</w:t>
            </w:r>
            <w:r w:rsidR="00B2109D">
              <w:rPr>
                <w:rFonts w:ascii="Times New Roman" w:hAnsi="Times New Roman" w:cs="Times New Roman"/>
                <w:lang w:val="uk-UA"/>
              </w:rPr>
              <w:t xml:space="preserve"> умови</w:t>
            </w:r>
            <w:r w:rsidRPr="00F8696F">
              <w:rPr>
                <w:rFonts w:ascii="Times New Roman" w:hAnsi="Times New Roman" w:cs="Times New Roman"/>
              </w:rPr>
              <w:t xml:space="preserve"> неперевищення частки «фуражної ріллі» більше, ніж на 15%). </w:t>
            </w:r>
          </w:p>
        </w:tc>
      </w:tr>
      <w:tr w:rsidR="00F55DEC" w:rsidRPr="00F8696F">
        <w:tc>
          <w:tcPr>
            <w:tcW w:w="1701" w:type="dxa"/>
          </w:tcPr>
          <w:p w:rsidR="00F55DEC" w:rsidRPr="00F8696F" w:rsidRDefault="00970059">
            <w:pPr>
              <w:spacing w:after="0" w:line="240" w:lineRule="auto"/>
              <w:jc w:val="both"/>
              <w:rPr>
                <w:rFonts w:ascii="Times New Roman" w:hAnsi="Times New Roman" w:cs="Times New Roman"/>
              </w:rPr>
            </w:pPr>
            <w:r>
              <w:rPr>
                <w:rFonts w:ascii="Times New Roman" w:hAnsi="Times New Roman" w:cs="Times New Roman"/>
                <w:lang w:val="uk-UA"/>
              </w:rPr>
              <w:t>-</w:t>
            </w:r>
            <w:r w:rsidR="00F55DEC" w:rsidRPr="00F8696F">
              <w:rPr>
                <w:rFonts w:ascii="Times New Roman" w:hAnsi="Times New Roman" w:cs="Times New Roman"/>
              </w:rPr>
              <w:t xml:space="preserve"> трансгенні сорти і породи</w:t>
            </w:r>
          </w:p>
        </w:tc>
        <w:tc>
          <w:tcPr>
            <w:tcW w:w="1985" w:type="dxa"/>
          </w:tcPr>
          <w:p w:rsidR="00F55DEC" w:rsidRPr="00F8696F" w:rsidRDefault="00970059">
            <w:pPr>
              <w:spacing w:after="0" w:line="240" w:lineRule="auto"/>
              <w:ind w:firstLine="11"/>
              <w:jc w:val="both"/>
              <w:rPr>
                <w:rFonts w:ascii="Times New Roman" w:hAnsi="Times New Roman" w:cs="Times New Roman"/>
              </w:rPr>
            </w:pPr>
            <w:r>
              <w:rPr>
                <w:rFonts w:ascii="Times New Roman" w:hAnsi="Times New Roman" w:cs="Times New Roman"/>
                <w:lang w:val="uk-UA"/>
              </w:rPr>
              <w:t>Н</w:t>
            </w:r>
            <w:r w:rsidR="00F55DEC" w:rsidRPr="00F8696F">
              <w:rPr>
                <w:rFonts w:ascii="Times New Roman" w:hAnsi="Times New Roman" w:cs="Times New Roman"/>
              </w:rPr>
              <w:t>е використо</w:t>
            </w:r>
            <w:r w:rsidR="00F55DEC" w:rsidRPr="00F8696F">
              <w:rPr>
                <w:rFonts w:ascii="Times New Roman" w:hAnsi="Times New Roman" w:cs="Times New Roman"/>
                <w:lang w:val="uk-UA"/>
              </w:rPr>
              <w:t>-</w:t>
            </w:r>
            <w:r w:rsidR="00F55DEC" w:rsidRPr="00F8696F">
              <w:rPr>
                <w:rFonts w:ascii="Times New Roman" w:hAnsi="Times New Roman" w:cs="Times New Roman"/>
              </w:rPr>
              <w:t>вуються</w:t>
            </w:r>
          </w:p>
        </w:tc>
        <w:tc>
          <w:tcPr>
            <w:tcW w:w="2126" w:type="dxa"/>
          </w:tcPr>
          <w:p w:rsidR="00F55DEC" w:rsidRPr="00F8696F" w:rsidRDefault="00F55DEC" w:rsidP="00F8696F">
            <w:pPr>
              <w:spacing w:after="0" w:line="240" w:lineRule="auto"/>
              <w:ind w:firstLine="11"/>
              <w:jc w:val="both"/>
              <w:rPr>
                <w:rFonts w:ascii="Times New Roman" w:hAnsi="Times New Roman" w:cs="Times New Roman"/>
              </w:rPr>
            </w:pPr>
            <w:r w:rsidRPr="00F8696F">
              <w:rPr>
                <w:rFonts w:ascii="Times New Roman" w:hAnsi="Times New Roman" w:cs="Times New Roman"/>
              </w:rPr>
              <w:t>Використовуються помірно</w:t>
            </w:r>
          </w:p>
        </w:tc>
        <w:tc>
          <w:tcPr>
            <w:tcW w:w="2099" w:type="dxa"/>
          </w:tcPr>
          <w:p w:rsidR="00F55DEC" w:rsidRPr="00F8696F" w:rsidRDefault="00970059" w:rsidP="00970059">
            <w:pPr>
              <w:spacing w:after="0" w:line="240" w:lineRule="auto"/>
              <w:ind w:firstLine="11"/>
              <w:jc w:val="both"/>
              <w:rPr>
                <w:rFonts w:ascii="Times New Roman" w:hAnsi="Times New Roman" w:cs="Times New Roman"/>
              </w:rPr>
            </w:pPr>
            <w:r>
              <w:rPr>
                <w:rFonts w:ascii="Times New Roman" w:hAnsi="Times New Roman" w:cs="Times New Roman"/>
                <w:lang w:val="uk-UA"/>
              </w:rPr>
              <w:t>В</w:t>
            </w:r>
            <w:r w:rsidR="00F55DEC" w:rsidRPr="00F8696F">
              <w:rPr>
                <w:rFonts w:ascii="Times New Roman" w:hAnsi="Times New Roman" w:cs="Times New Roman"/>
              </w:rPr>
              <w:t>икористовуються широко</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Трансгенні та інтродуковані рослини або виключені взагалі, або суттєво не впливають на структуру культурних фіт</w:t>
            </w:r>
            <w:proofErr w:type="gramStart"/>
            <w:r w:rsidRPr="00F8696F">
              <w:rPr>
                <w:rFonts w:ascii="Times New Roman" w:hAnsi="Times New Roman" w:cs="Times New Roman"/>
              </w:rPr>
              <w:t>о-</w:t>
            </w:r>
            <w:proofErr w:type="gramEnd"/>
            <w:r w:rsidRPr="00F8696F">
              <w:rPr>
                <w:rFonts w:ascii="Times New Roman" w:hAnsi="Times New Roman" w:cs="Times New Roman"/>
              </w:rPr>
              <w:t xml:space="preserve"> та зооценозів.</w:t>
            </w:r>
          </w:p>
        </w:tc>
      </w:tr>
      <w:tr w:rsidR="00F55DEC" w:rsidRPr="00F8696F">
        <w:tc>
          <w:tcPr>
            <w:tcW w:w="1701" w:type="dxa"/>
          </w:tcPr>
          <w:p w:rsidR="00F55DEC" w:rsidRPr="00F8696F" w:rsidRDefault="00970059">
            <w:pPr>
              <w:spacing w:after="0" w:line="240" w:lineRule="auto"/>
              <w:jc w:val="both"/>
              <w:rPr>
                <w:rFonts w:ascii="Times New Roman" w:hAnsi="Times New Roman" w:cs="Times New Roman"/>
              </w:rPr>
            </w:pPr>
            <w:r>
              <w:rPr>
                <w:rFonts w:ascii="Times New Roman" w:hAnsi="Times New Roman" w:cs="Times New Roman"/>
                <w:lang w:val="uk-UA"/>
              </w:rPr>
              <w:t>-</w:t>
            </w:r>
            <w:r w:rsidR="00F55DEC" w:rsidRPr="00F8696F">
              <w:rPr>
                <w:rFonts w:ascii="Times New Roman" w:hAnsi="Times New Roman" w:cs="Times New Roman"/>
              </w:rPr>
              <w:t xml:space="preserve"> особливості </w:t>
            </w:r>
            <w:r w:rsidR="00F55DEC" w:rsidRPr="00F8696F">
              <w:rPr>
                <w:rFonts w:ascii="Times New Roman" w:hAnsi="Times New Roman" w:cs="Times New Roman"/>
              </w:rPr>
              <w:lastRenderedPageBreak/>
              <w:t>споживання сільського-сподарської продукціїі</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lastRenderedPageBreak/>
              <w:t xml:space="preserve">Переважна відмова </w:t>
            </w:r>
            <w:r w:rsidRPr="00F8696F">
              <w:rPr>
                <w:rFonts w:ascii="Times New Roman" w:hAnsi="Times New Roman" w:cs="Times New Roman"/>
              </w:rPr>
              <w:lastRenderedPageBreak/>
              <w:t>від тваринних білкі</w:t>
            </w:r>
            <w:proofErr w:type="gramStart"/>
            <w:r w:rsidRPr="00F8696F">
              <w:rPr>
                <w:rFonts w:ascii="Times New Roman" w:hAnsi="Times New Roman" w:cs="Times New Roman"/>
              </w:rPr>
              <w:t>в</w:t>
            </w:r>
            <w:proofErr w:type="gramEnd"/>
            <w:r w:rsidRPr="00F8696F">
              <w:rPr>
                <w:rFonts w:ascii="Times New Roman" w:hAnsi="Times New Roman" w:cs="Times New Roman"/>
              </w:rPr>
              <w:t xml:space="preserve"> на користь рослинних</w:t>
            </w:r>
          </w:p>
          <w:p w:rsidR="00F55DEC" w:rsidRPr="00F8696F" w:rsidRDefault="00F55DEC">
            <w:pPr>
              <w:spacing w:after="0" w:line="240" w:lineRule="auto"/>
              <w:ind w:firstLine="11"/>
              <w:jc w:val="both"/>
              <w:rPr>
                <w:rFonts w:ascii="Times New Roman" w:hAnsi="Times New Roman" w:cs="Times New Roman"/>
              </w:rPr>
            </w:pP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lastRenderedPageBreak/>
              <w:t xml:space="preserve">Раціон харчування </w:t>
            </w:r>
            <w:r w:rsidRPr="00F8696F">
              <w:rPr>
                <w:rFonts w:ascii="Times New Roman" w:hAnsi="Times New Roman" w:cs="Times New Roman"/>
              </w:rPr>
              <w:lastRenderedPageBreak/>
              <w:t>наближений до існуючого</w:t>
            </w:r>
          </w:p>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lastRenderedPageBreak/>
              <w:t xml:space="preserve">Раціон харчування </w:t>
            </w:r>
            <w:r w:rsidRPr="00F8696F">
              <w:rPr>
                <w:rFonts w:ascii="Times New Roman" w:hAnsi="Times New Roman" w:cs="Times New Roman"/>
              </w:rPr>
              <w:lastRenderedPageBreak/>
              <w:t xml:space="preserve">«викривлений» </w:t>
            </w:r>
            <w:proofErr w:type="gramStart"/>
            <w:r w:rsidRPr="00F8696F">
              <w:rPr>
                <w:rFonts w:ascii="Times New Roman" w:hAnsi="Times New Roman" w:cs="Times New Roman"/>
              </w:rPr>
              <w:t>у</w:t>
            </w:r>
            <w:proofErr w:type="gramEnd"/>
            <w:r w:rsidRPr="00F8696F">
              <w:rPr>
                <w:rFonts w:ascii="Times New Roman" w:hAnsi="Times New Roman" w:cs="Times New Roman"/>
              </w:rPr>
              <w:t xml:space="preserve"> бік подальшого на</w:t>
            </w:r>
            <w:r w:rsidRPr="00F8696F">
              <w:rPr>
                <w:rFonts w:ascii="Times New Roman" w:hAnsi="Times New Roman" w:cs="Times New Roman"/>
                <w:lang w:val="uk-UA"/>
              </w:rPr>
              <w:t>-</w:t>
            </w:r>
            <w:r w:rsidRPr="00F8696F">
              <w:rPr>
                <w:rFonts w:ascii="Times New Roman" w:hAnsi="Times New Roman" w:cs="Times New Roman"/>
              </w:rPr>
              <w:t>рощування спо</w:t>
            </w:r>
            <w:r w:rsidRPr="00F8696F">
              <w:rPr>
                <w:rFonts w:ascii="Times New Roman" w:hAnsi="Times New Roman" w:cs="Times New Roman"/>
                <w:lang w:val="uk-UA"/>
              </w:rPr>
              <w:t>-</w:t>
            </w:r>
            <w:r w:rsidRPr="00F8696F">
              <w:rPr>
                <w:rFonts w:ascii="Times New Roman" w:hAnsi="Times New Roman" w:cs="Times New Roman"/>
              </w:rPr>
              <w:t>живання тваринного білка</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lastRenderedPageBreak/>
              <w:t xml:space="preserve">Раціон харчування </w:t>
            </w:r>
            <w:r w:rsidRPr="00F8696F">
              <w:rPr>
                <w:rFonts w:ascii="Times New Roman" w:hAnsi="Times New Roman" w:cs="Times New Roman"/>
              </w:rPr>
              <w:lastRenderedPageBreak/>
              <w:t xml:space="preserve">збалансований і відповідає </w:t>
            </w:r>
            <w:proofErr w:type="gramStart"/>
            <w:r w:rsidRPr="00F8696F">
              <w:rPr>
                <w:rFonts w:ascii="Times New Roman" w:hAnsi="Times New Roman" w:cs="Times New Roman"/>
              </w:rPr>
              <w:t>м</w:t>
            </w:r>
            <w:proofErr w:type="gramEnd"/>
            <w:r w:rsidRPr="00F8696F">
              <w:rPr>
                <w:rFonts w:ascii="Times New Roman" w:hAnsi="Times New Roman" w:cs="Times New Roman"/>
              </w:rPr>
              <w:t>ісцевим традиціям</w:t>
            </w:r>
          </w:p>
        </w:tc>
      </w:tr>
      <w:tr w:rsidR="00F55DEC" w:rsidRPr="00F8696F">
        <w:tc>
          <w:tcPr>
            <w:tcW w:w="1701" w:type="dxa"/>
          </w:tcPr>
          <w:p w:rsidR="00F55DEC" w:rsidRPr="00F8696F" w:rsidRDefault="00F55DEC">
            <w:pPr>
              <w:spacing w:after="0" w:line="240" w:lineRule="auto"/>
              <w:ind w:firstLine="17"/>
              <w:jc w:val="both"/>
              <w:rPr>
                <w:rFonts w:ascii="Times New Roman" w:hAnsi="Times New Roman" w:cs="Times New Roman"/>
              </w:rPr>
            </w:pPr>
            <w:r w:rsidRPr="00F8696F">
              <w:rPr>
                <w:rFonts w:ascii="Times New Roman" w:hAnsi="Times New Roman" w:cs="Times New Roman"/>
              </w:rPr>
              <w:lastRenderedPageBreak/>
              <w:t xml:space="preserve">Основні конструкційні </w:t>
            </w:r>
            <w:proofErr w:type="gramStart"/>
            <w:r w:rsidRPr="00F8696F">
              <w:rPr>
                <w:rFonts w:ascii="Times New Roman" w:hAnsi="Times New Roman" w:cs="Times New Roman"/>
              </w:rPr>
              <w:t>матер</w:t>
            </w:r>
            <w:proofErr w:type="gramEnd"/>
            <w:r w:rsidRPr="00F8696F">
              <w:rPr>
                <w:rFonts w:ascii="Times New Roman" w:hAnsi="Times New Roman" w:cs="Times New Roman"/>
              </w:rPr>
              <w:t xml:space="preserve">іали (та мінеральні ресурси) </w:t>
            </w:r>
          </w:p>
        </w:tc>
        <w:tc>
          <w:tcPr>
            <w:tcW w:w="1985" w:type="dxa"/>
          </w:tcPr>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p>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Вторинні</w:t>
            </w:r>
          </w:p>
        </w:tc>
        <w:tc>
          <w:tcPr>
            <w:tcW w:w="2126" w:type="dxa"/>
          </w:tcPr>
          <w:p w:rsidR="00F55DEC" w:rsidRPr="00F8696F" w:rsidRDefault="00F55DEC" w:rsidP="007739AA">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Первинні і вторинні при розвитку ресурсозберегаючих технологій </w:t>
            </w:r>
          </w:p>
        </w:tc>
        <w:tc>
          <w:tcPr>
            <w:tcW w:w="2099" w:type="dxa"/>
          </w:tcPr>
          <w:p w:rsidR="00F55DEC" w:rsidRPr="00F8696F" w:rsidRDefault="00F55DEC" w:rsidP="007739AA">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Заміна вичерпних ресурсів їх новими еквівалентами </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Заміна вичерпних ресурсів їх новими еквівалентами, які будуть здатними до біологічного розкладання </w:t>
            </w:r>
            <w:proofErr w:type="gramStart"/>
            <w:r w:rsidRPr="00F8696F">
              <w:rPr>
                <w:rFonts w:ascii="Times New Roman" w:hAnsi="Times New Roman" w:cs="Times New Roman"/>
              </w:rPr>
              <w:t>п</w:t>
            </w:r>
            <w:proofErr w:type="gramEnd"/>
            <w:r w:rsidRPr="00F8696F">
              <w:rPr>
                <w:rFonts w:ascii="Times New Roman" w:hAnsi="Times New Roman" w:cs="Times New Roman"/>
              </w:rPr>
              <w:t>ісля завершення вико</w:t>
            </w:r>
            <w:r w:rsidRPr="00F8696F">
              <w:rPr>
                <w:rFonts w:ascii="Times New Roman" w:hAnsi="Times New Roman" w:cs="Times New Roman"/>
                <w:lang w:val="uk-UA"/>
              </w:rPr>
              <w:t>-</w:t>
            </w:r>
            <w:r w:rsidRPr="00F8696F">
              <w:rPr>
                <w:rFonts w:ascii="Times New Roman" w:hAnsi="Times New Roman" w:cs="Times New Roman"/>
              </w:rPr>
              <w:t>ристання</w:t>
            </w:r>
          </w:p>
        </w:tc>
      </w:tr>
      <w:tr w:rsidR="00F55DEC" w:rsidRPr="00F8696F">
        <w:tc>
          <w:tcPr>
            <w:tcW w:w="1701" w:type="dxa"/>
          </w:tcPr>
          <w:p w:rsidR="00F55DEC" w:rsidRPr="00F8696F" w:rsidRDefault="00F55DEC" w:rsidP="00970059">
            <w:pPr>
              <w:spacing w:after="0" w:line="240" w:lineRule="auto"/>
              <w:ind w:left="11" w:right="-108" w:hanging="11"/>
              <w:jc w:val="both"/>
              <w:rPr>
                <w:rFonts w:ascii="Times New Roman" w:hAnsi="Times New Roman" w:cs="Times New Roman"/>
              </w:rPr>
            </w:pPr>
            <w:r w:rsidRPr="00F8696F">
              <w:rPr>
                <w:rFonts w:ascii="Times New Roman" w:hAnsi="Times New Roman" w:cs="Times New Roman"/>
              </w:rPr>
              <w:t>Забруднення навколишнього середовища</w:t>
            </w:r>
          </w:p>
          <w:p w:rsidR="00F55DEC" w:rsidRPr="00F8696F" w:rsidRDefault="00F55DEC">
            <w:pPr>
              <w:spacing w:after="0" w:line="240" w:lineRule="auto"/>
              <w:jc w:val="both"/>
              <w:rPr>
                <w:rFonts w:ascii="Times New Roman" w:hAnsi="Times New Roman" w:cs="Times New Roman"/>
              </w:rPr>
            </w:pP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Мінімальне за рахунок закриття усіх екологічно брудних виробництв і впровадження безвідходних технологій </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Залишається на існуючому </w:t>
            </w:r>
            <w:proofErr w:type="gramStart"/>
            <w:r w:rsidRPr="00F8696F">
              <w:rPr>
                <w:rFonts w:ascii="Times New Roman" w:hAnsi="Times New Roman" w:cs="Times New Roman"/>
              </w:rPr>
              <w:t>р</w:t>
            </w:r>
            <w:proofErr w:type="gramEnd"/>
            <w:r w:rsidRPr="00F8696F">
              <w:rPr>
                <w:rFonts w:ascii="Times New Roman" w:hAnsi="Times New Roman" w:cs="Times New Roman"/>
              </w:rPr>
              <w:t>івні</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Помірне за рахунок маловідходних технологій, удосконалених очисних споруд і захоронення осо</w:t>
            </w:r>
            <w:r w:rsidRPr="00F8696F">
              <w:rPr>
                <w:rFonts w:ascii="Times New Roman" w:hAnsi="Times New Roman" w:cs="Times New Roman"/>
                <w:lang w:val="uk-UA"/>
              </w:rPr>
              <w:t>-</w:t>
            </w:r>
            <w:r w:rsidRPr="00F8696F">
              <w:rPr>
                <w:rFonts w:ascii="Times New Roman" w:hAnsi="Times New Roman" w:cs="Times New Roman"/>
              </w:rPr>
              <w:t>бливо небезпечних відході</w:t>
            </w:r>
            <w:proofErr w:type="gramStart"/>
            <w:r w:rsidRPr="00F8696F">
              <w:rPr>
                <w:rFonts w:ascii="Times New Roman" w:hAnsi="Times New Roman" w:cs="Times New Roman"/>
              </w:rPr>
              <w:t>в</w:t>
            </w:r>
            <w:proofErr w:type="gramEnd"/>
            <w:r w:rsidRPr="00F8696F">
              <w:rPr>
                <w:rFonts w:ascii="Times New Roman" w:hAnsi="Times New Roman" w:cs="Times New Roman"/>
              </w:rPr>
              <w:t xml:space="preserve"> </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 xml:space="preserve">Мінімальне за рахунок дезурбанізації, переходу на нові конструкційні матеріали, зменшення загального </w:t>
            </w:r>
            <w:proofErr w:type="gramStart"/>
            <w:r w:rsidRPr="00F8696F">
              <w:rPr>
                <w:rFonts w:ascii="Times New Roman" w:hAnsi="Times New Roman" w:cs="Times New Roman"/>
              </w:rPr>
              <w:t>р</w:t>
            </w:r>
            <w:proofErr w:type="gramEnd"/>
            <w:r w:rsidRPr="00F8696F">
              <w:rPr>
                <w:rFonts w:ascii="Times New Roman" w:hAnsi="Times New Roman" w:cs="Times New Roman"/>
              </w:rPr>
              <w:t>івня споживання і запровадження значної частки (до 40% у ВВП) натураль</w:t>
            </w:r>
            <w:r w:rsidRPr="00F8696F">
              <w:rPr>
                <w:rFonts w:ascii="Times New Roman" w:hAnsi="Times New Roman" w:cs="Times New Roman"/>
                <w:lang w:val="uk-UA"/>
              </w:rPr>
              <w:t>-</w:t>
            </w:r>
            <w:r w:rsidRPr="00F8696F">
              <w:rPr>
                <w:rFonts w:ascii="Times New Roman" w:hAnsi="Times New Roman" w:cs="Times New Roman"/>
              </w:rPr>
              <w:t>ного господарства.</w:t>
            </w:r>
          </w:p>
        </w:tc>
      </w:tr>
      <w:tr w:rsidR="00F55DEC" w:rsidRPr="00F8696F">
        <w:tc>
          <w:tcPr>
            <w:tcW w:w="1701" w:type="dxa"/>
          </w:tcPr>
          <w:p w:rsidR="00F55DEC" w:rsidRPr="00F8696F" w:rsidRDefault="00F55DEC" w:rsidP="00970059">
            <w:pPr>
              <w:spacing w:after="0" w:line="240" w:lineRule="auto"/>
              <w:ind w:left="-23"/>
              <w:jc w:val="both"/>
              <w:rPr>
                <w:rFonts w:ascii="Times New Roman" w:hAnsi="Times New Roman" w:cs="Times New Roman"/>
              </w:rPr>
            </w:pPr>
            <w:r w:rsidRPr="00F8696F">
              <w:rPr>
                <w:rFonts w:ascii="Times New Roman" w:hAnsi="Times New Roman" w:cs="Times New Roman"/>
              </w:rPr>
              <w:t>Охорона біорізн</w:t>
            </w:r>
            <w:r w:rsidR="00970059">
              <w:rPr>
                <w:rFonts w:ascii="Times New Roman" w:hAnsi="Times New Roman" w:cs="Times New Roman"/>
                <w:lang w:val="uk-UA"/>
              </w:rPr>
              <w:t>о</w:t>
            </w:r>
            <w:r w:rsidRPr="00F8696F">
              <w:rPr>
                <w:rFonts w:ascii="Times New Roman" w:hAnsi="Times New Roman" w:cs="Times New Roman"/>
              </w:rPr>
              <w:t xml:space="preserve">маніття </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Повне збереження</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Збереження більшої частини</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Збереження 50-70%</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Поступова відмова від агроекосистем в їх сучасному вигляді на користь адаптованих форм природокористування</w:t>
            </w:r>
          </w:p>
        </w:tc>
      </w:tr>
      <w:tr w:rsidR="00F55DEC" w:rsidRPr="00F8696F">
        <w:tc>
          <w:tcPr>
            <w:tcW w:w="1701" w:type="dxa"/>
          </w:tcPr>
          <w:p w:rsidR="00F55DEC" w:rsidRPr="00F8696F" w:rsidRDefault="00F55DEC">
            <w:pPr>
              <w:spacing w:after="0" w:line="240" w:lineRule="auto"/>
              <w:ind w:firstLine="17"/>
              <w:jc w:val="both"/>
              <w:rPr>
                <w:rFonts w:ascii="Times New Roman" w:hAnsi="Times New Roman" w:cs="Times New Roman"/>
              </w:rPr>
            </w:pPr>
            <w:r w:rsidRPr="00F8696F">
              <w:rPr>
                <w:rFonts w:ascii="Times New Roman" w:hAnsi="Times New Roman" w:cs="Times New Roman"/>
              </w:rPr>
              <w:t>Частка охоронних природних територій на планеті</w:t>
            </w:r>
          </w:p>
        </w:tc>
        <w:tc>
          <w:tcPr>
            <w:tcW w:w="1985"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70%</w:t>
            </w:r>
          </w:p>
        </w:tc>
        <w:tc>
          <w:tcPr>
            <w:tcW w:w="2126"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33%</w:t>
            </w:r>
          </w:p>
        </w:tc>
        <w:tc>
          <w:tcPr>
            <w:tcW w:w="2099"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Менше 10%</w:t>
            </w:r>
          </w:p>
        </w:tc>
        <w:tc>
          <w:tcPr>
            <w:tcW w:w="2223" w:type="dxa"/>
          </w:tcPr>
          <w:p w:rsidR="00F55DEC" w:rsidRPr="00F8696F" w:rsidRDefault="00F55DEC">
            <w:pPr>
              <w:spacing w:after="0" w:line="240" w:lineRule="auto"/>
              <w:ind w:firstLine="11"/>
              <w:jc w:val="both"/>
              <w:rPr>
                <w:rFonts w:ascii="Times New Roman" w:hAnsi="Times New Roman" w:cs="Times New Roman"/>
              </w:rPr>
            </w:pPr>
            <w:r w:rsidRPr="00F8696F">
              <w:rPr>
                <w:rFonts w:ascii="Times New Roman" w:hAnsi="Times New Roman" w:cs="Times New Roman"/>
              </w:rPr>
              <w:t>Потреба у запро</w:t>
            </w:r>
            <w:r w:rsidRPr="00F8696F">
              <w:rPr>
                <w:rFonts w:ascii="Times New Roman" w:hAnsi="Times New Roman" w:cs="Times New Roman"/>
                <w:lang w:val="uk-UA"/>
              </w:rPr>
              <w:t>-</w:t>
            </w:r>
            <w:r w:rsidRPr="00F8696F">
              <w:rPr>
                <w:rFonts w:ascii="Times New Roman" w:hAnsi="Times New Roman" w:cs="Times New Roman"/>
              </w:rPr>
              <w:t>вадженні природо</w:t>
            </w:r>
            <w:r w:rsidRPr="00F8696F">
              <w:rPr>
                <w:rFonts w:ascii="Times New Roman" w:hAnsi="Times New Roman" w:cs="Times New Roman"/>
                <w:lang w:val="uk-UA"/>
              </w:rPr>
              <w:t>-</w:t>
            </w:r>
            <w:r w:rsidRPr="00F8696F">
              <w:rPr>
                <w:rFonts w:ascii="Times New Roman" w:hAnsi="Times New Roman" w:cs="Times New Roman"/>
              </w:rPr>
              <w:t>охоронних територій поступово зникає</w:t>
            </w:r>
          </w:p>
        </w:tc>
      </w:tr>
    </w:tbl>
    <w:p w:rsidR="00F55DEC" w:rsidRDefault="00F55DEC" w:rsidP="00F8696F">
      <w:pPr>
        <w:rPr>
          <w:sz w:val="20"/>
          <w:szCs w:val="20"/>
          <w:lang w:val="uk-UA"/>
        </w:rPr>
      </w:pPr>
    </w:p>
    <w:p w:rsidR="00F55DEC" w:rsidRDefault="00F55DEC" w:rsidP="005B26DC">
      <w:pPr>
        <w:spacing w:after="0" w:line="240" w:lineRule="auto"/>
        <w:ind w:firstLine="567"/>
        <w:jc w:val="both"/>
        <w:rPr>
          <w:rFonts w:ascii="Times New Roman" w:hAnsi="Times New Roman" w:cs="Times New Roman"/>
          <w:lang w:val="uk-UA"/>
        </w:rPr>
        <w:sectPr w:rsidR="00F55DEC" w:rsidSect="00F8696F">
          <w:type w:val="continuous"/>
          <w:pgSz w:w="11906" w:h="16838"/>
          <w:pgMar w:top="1134" w:right="1134" w:bottom="1134" w:left="1134" w:header="709" w:footer="709" w:gutter="0"/>
          <w:cols w:space="708"/>
          <w:docGrid w:linePitch="360"/>
        </w:sectPr>
      </w:pPr>
    </w:p>
    <w:p w:rsidR="006875B4" w:rsidRPr="00AF73AD" w:rsidRDefault="006875B4" w:rsidP="006875B4">
      <w:pPr>
        <w:pStyle w:val="Default"/>
        <w:ind w:firstLine="567"/>
        <w:jc w:val="both"/>
        <w:rPr>
          <w:rFonts w:ascii="Times New Roman" w:hAnsi="Times New Roman" w:cs="Times New Roman"/>
          <w:sz w:val="22"/>
          <w:szCs w:val="22"/>
        </w:rPr>
      </w:pPr>
      <w:r w:rsidRPr="00AF73AD">
        <w:rPr>
          <w:rFonts w:ascii="Times New Roman" w:hAnsi="Times New Roman" w:cs="Times New Roman"/>
          <w:sz w:val="22"/>
          <w:szCs w:val="22"/>
          <w:lang w:val="uk-UA"/>
        </w:rPr>
        <w:lastRenderedPageBreak/>
        <w:t xml:space="preserve">Просторове, екологічне та соціальне буття Людини стає формою поєднання місцевих вікових традицій природокористування та новітніх технологій, в яких зняті ентропійні обмеження. Результатом цього є поступове повернення енергоспоживання людською популяцією на рівень 1%, що відповідає законам екосистемної організації популяцій живих організмів. </w:t>
      </w:r>
      <w:r w:rsidRPr="00AF73AD">
        <w:rPr>
          <w:rFonts w:ascii="Times New Roman" w:hAnsi="Times New Roman" w:cs="Times New Roman"/>
          <w:sz w:val="22"/>
          <w:szCs w:val="22"/>
        </w:rPr>
        <w:t xml:space="preserve">Головні ідеї ноосферизму, адаптовані до збалансованого природокористування, </w:t>
      </w:r>
      <w:r w:rsidRPr="00AF73AD">
        <w:rPr>
          <w:rFonts w:ascii="Times New Roman" w:hAnsi="Times New Roman" w:cs="Times New Roman"/>
          <w:sz w:val="22"/>
          <w:szCs w:val="22"/>
          <w:lang w:val="uk-UA"/>
        </w:rPr>
        <w:t>корелюють з</w:t>
      </w:r>
      <w:r w:rsidRPr="00AF73AD">
        <w:rPr>
          <w:rFonts w:ascii="Times New Roman" w:hAnsi="Times New Roman" w:cs="Times New Roman"/>
          <w:sz w:val="22"/>
          <w:szCs w:val="22"/>
        </w:rPr>
        <w:t xml:space="preserve"> </w:t>
      </w:r>
      <w:r w:rsidRPr="00AF73AD">
        <w:rPr>
          <w:rFonts w:ascii="Times New Roman" w:hAnsi="Times New Roman" w:cs="Times New Roman"/>
          <w:sz w:val="22"/>
          <w:szCs w:val="22"/>
          <w:lang w:val="uk-UA"/>
        </w:rPr>
        <w:t xml:space="preserve">викладеною </w:t>
      </w:r>
      <w:r w:rsidRPr="00AF73AD">
        <w:rPr>
          <w:rFonts w:ascii="Times New Roman" w:hAnsi="Times New Roman" w:cs="Times New Roman"/>
          <w:sz w:val="22"/>
          <w:szCs w:val="22"/>
        </w:rPr>
        <w:t>концепц</w:t>
      </w:r>
      <w:r w:rsidRPr="00AF73AD">
        <w:rPr>
          <w:rFonts w:ascii="Times New Roman" w:hAnsi="Times New Roman" w:cs="Times New Roman"/>
          <w:sz w:val="22"/>
          <w:szCs w:val="22"/>
          <w:lang w:val="uk-UA"/>
        </w:rPr>
        <w:t>ією</w:t>
      </w:r>
      <w:r w:rsidRPr="00AF73AD">
        <w:rPr>
          <w:rFonts w:ascii="Times New Roman" w:hAnsi="Times New Roman" w:cs="Times New Roman"/>
          <w:sz w:val="22"/>
          <w:szCs w:val="22"/>
        </w:rPr>
        <w:t xml:space="preserve"> ноосферних</w:t>
      </w:r>
      <w:r w:rsidRPr="00AF73AD">
        <w:rPr>
          <w:rFonts w:ascii="Times New Roman" w:hAnsi="Times New Roman" w:cs="Times New Roman"/>
          <w:sz w:val="22"/>
          <w:szCs w:val="22"/>
          <w:lang w:val="uk-UA"/>
        </w:rPr>
        <w:t xml:space="preserve"> екосистем</w:t>
      </w:r>
      <w:r w:rsidRPr="00AF73AD">
        <w:rPr>
          <w:rFonts w:ascii="Times New Roman" w:hAnsi="Times New Roman" w:cs="Times New Roman"/>
          <w:sz w:val="22"/>
          <w:szCs w:val="22"/>
        </w:rPr>
        <w:t>.</w:t>
      </w:r>
    </w:p>
    <w:p w:rsidR="006875B4" w:rsidRPr="006875B4" w:rsidRDefault="006875B4" w:rsidP="00ED36F3">
      <w:pPr>
        <w:pStyle w:val="Default"/>
        <w:jc w:val="both"/>
        <w:rPr>
          <w:rFonts w:ascii="Times New Roman" w:hAnsi="Times New Roman" w:cs="Times New Roman"/>
        </w:rPr>
      </w:pPr>
    </w:p>
    <w:p w:rsidR="00ED36F3" w:rsidRPr="00ED36F3" w:rsidRDefault="00F55DEC" w:rsidP="00ED36F3">
      <w:pPr>
        <w:pStyle w:val="Default"/>
        <w:jc w:val="both"/>
        <w:rPr>
          <w:rFonts w:ascii="Times New Roman" w:hAnsi="Times New Roman" w:cs="Times New Roman"/>
          <w:color w:val="auto"/>
          <w:sz w:val="22"/>
          <w:szCs w:val="22"/>
          <w:lang w:val="uk-UA"/>
        </w:rPr>
      </w:pPr>
      <w:r w:rsidRPr="00136B28">
        <w:rPr>
          <w:rFonts w:ascii="Times New Roman" w:hAnsi="Times New Roman" w:cs="Times New Roman"/>
          <w:b/>
          <w:bCs/>
          <w:color w:val="auto"/>
          <w:sz w:val="22"/>
          <w:szCs w:val="22"/>
          <w:lang w:val="uk-UA"/>
        </w:rPr>
        <w:t>Висновки</w:t>
      </w:r>
      <w:r w:rsidRPr="00136B28">
        <w:rPr>
          <w:rFonts w:ascii="Times New Roman" w:hAnsi="Times New Roman" w:cs="Times New Roman"/>
          <w:color w:val="auto"/>
          <w:sz w:val="22"/>
          <w:szCs w:val="22"/>
          <w:lang w:val="uk-UA"/>
        </w:rPr>
        <w:t xml:space="preserve"> </w:t>
      </w:r>
    </w:p>
    <w:p w:rsidR="00F55DEC" w:rsidRPr="00136B28" w:rsidRDefault="00F55DEC" w:rsidP="00ED36F3">
      <w:pPr>
        <w:pStyle w:val="Default"/>
        <w:numPr>
          <w:ilvl w:val="0"/>
          <w:numId w:val="1"/>
        </w:numPr>
        <w:tabs>
          <w:tab w:val="clear" w:pos="720"/>
        </w:tabs>
        <w:ind w:left="578" w:hanging="578"/>
        <w:jc w:val="both"/>
        <w:rPr>
          <w:rFonts w:ascii="Times New Roman" w:hAnsi="Times New Roman" w:cs="Times New Roman"/>
          <w:color w:val="auto"/>
          <w:sz w:val="22"/>
          <w:szCs w:val="22"/>
          <w:lang w:val="uk-UA"/>
        </w:rPr>
      </w:pPr>
      <w:r w:rsidRPr="00136B28">
        <w:rPr>
          <w:rFonts w:ascii="Times New Roman" w:hAnsi="Times New Roman" w:cs="Times New Roman"/>
          <w:color w:val="auto"/>
          <w:sz w:val="22"/>
          <w:szCs w:val="22"/>
          <w:lang w:val="uk-UA"/>
        </w:rPr>
        <w:t xml:space="preserve">Активізація саме антропогеографами теми концепції довкілля свідчить про засадничу цілісність усієї географічної науки без виразного її поділу на </w:t>
      </w:r>
      <w:r w:rsidRPr="00136B28">
        <w:rPr>
          <w:rFonts w:ascii="Times New Roman" w:hAnsi="Times New Roman" w:cs="Times New Roman"/>
          <w:color w:val="auto"/>
          <w:sz w:val="22"/>
          <w:szCs w:val="22"/>
          <w:lang w:val="uk-UA"/>
        </w:rPr>
        <w:lastRenderedPageBreak/>
        <w:t>природничу та суспільну (або фізичну та економічну) географію, в минулому безапеляційно проголошуваного радянською методологією та ідеологією.</w:t>
      </w:r>
    </w:p>
    <w:p w:rsidR="00F55DEC" w:rsidRPr="00136B28" w:rsidRDefault="00F55DEC" w:rsidP="00ED36F3">
      <w:pPr>
        <w:pStyle w:val="Default"/>
        <w:numPr>
          <w:ilvl w:val="0"/>
          <w:numId w:val="1"/>
        </w:numPr>
        <w:tabs>
          <w:tab w:val="clear" w:pos="720"/>
        </w:tabs>
        <w:ind w:left="578" w:hanging="578"/>
        <w:jc w:val="both"/>
        <w:rPr>
          <w:rFonts w:ascii="Times New Roman" w:hAnsi="Times New Roman" w:cs="Times New Roman"/>
          <w:color w:val="auto"/>
          <w:sz w:val="22"/>
          <w:szCs w:val="22"/>
          <w:lang w:val="uk-UA"/>
        </w:rPr>
      </w:pPr>
      <w:r w:rsidRPr="00136B28">
        <w:rPr>
          <w:rFonts w:ascii="Times New Roman" w:hAnsi="Times New Roman" w:cs="Times New Roman"/>
          <w:color w:val="auto"/>
          <w:sz w:val="22"/>
          <w:szCs w:val="22"/>
          <w:lang w:val="uk-UA"/>
        </w:rPr>
        <w:t>Сучасна, адекватна дійсності концепція довкілля поки що не розроблена. Її розробка і остаточне оформлення вимагатимуть, над усе, відмови від механістичного сприйняття навколишнього світу, поділеного на об’єкти і предмети дослідження.</w:t>
      </w:r>
    </w:p>
    <w:p w:rsidR="00F55DEC" w:rsidRPr="00136B28" w:rsidRDefault="00F55DEC" w:rsidP="00ED36F3">
      <w:pPr>
        <w:pStyle w:val="Default"/>
        <w:numPr>
          <w:ilvl w:val="0"/>
          <w:numId w:val="1"/>
        </w:numPr>
        <w:tabs>
          <w:tab w:val="clear" w:pos="720"/>
        </w:tabs>
        <w:ind w:left="578" w:hanging="578"/>
        <w:jc w:val="both"/>
        <w:rPr>
          <w:rFonts w:ascii="Times New Roman" w:hAnsi="Times New Roman" w:cs="Times New Roman"/>
          <w:color w:val="auto"/>
          <w:sz w:val="22"/>
          <w:szCs w:val="22"/>
          <w:lang w:val="uk-UA"/>
        </w:rPr>
      </w:pPr>
      <w:r w:rsidRPr="00136B28">
        <w:rPr>
          <w:rFonts w:ascii="Times New Roman" w:hAnsi="Times New Roman" w:cs="Times New Roman"/>
          <w:color w:val="auto"/>
          <w:sz w:val="22"/>
          <w:szCs w:val="22"/>
          <w:lang w:val="uk-UA"/>
        </w:rPr>
        <w:t xml:space="preserve">В межах поставленого у статті головного питання (глобальної екологічної проблеми) саме географам належить позначити в часі й у просторі такі інтегративні системи навколишнього середовища (соціо-природні системи, підсистемами яких можуть бути природні ландшафтні системи </w:t>
      </w:r>
      <w:r>
        <w:rPr>
          <w:rFonts w:ascii="Times New Roman" w:hAnsi="Times New Roman" w:cs="Times New Roman"/>
          <w:color w:val="auto"/>
          <w:sz w:val="22"/>
          <w:szCs w:val="22"/>
          <w:lang w:val="uk-UA"/>
        </w:rPr>
        <w:t>у різному ступені змінені людиною</w:t>
      </w:r>
      <w:r w:rsidRPr="00136B28">
        <w:rPr>
          <w:rFonts w:ascii="Times New Roman" w:hAnsi="Times New Roman" w:cs="Times New Roman"/>
          <w:color w:val="auto"/>
          <w:sz w:val="22"/>
          <w:szCs w:val="22"/>
          <w:lang w:val="uk-UA"/>
        </w:rPr>
        <w:t xml:space="preserve">), які утворені в </w:t>
      </w:r>
      <w:r w:rsidRPr="00136B28">
        <w:rPr>
          <w:rFonts w:ascii="Times New Roman" w:hAnsi="Times New Roman" w:cs="Times New Roman"/>
          <w:color w:val="auto"/>
          <w:sz w:val="22"/>
          <w:szCs w:val="22"/>
          <w:lang w:val="uk-UA"/>
        </w:rPr>
        <w:lastRenderedPageBreak/>
        <w:t>результаті спільного розвитку природи і суспільства.</w:t>
      </w:r>
    </w:p>
    <w:p w:rsidR="00F55DEC" w:rsidRPr="00136B28" w:rsidRDefault="00F55DEC" w:rsidP="00ED36F3">
      <w:pPr>
        <w:pStyle w:val="Default"/>
        <w:numPr>
          <w:ilvl w:val="0"/>
          <w:numId w:val="1"/>
        </w:numPr>
        <w:tabs>
          <w:tab w:val="clear" w:pos="720"/>
        </w:tabs>
        <w:ind w:left="578" w:hanging="578"/>
        <w:jc w:val="both"/>
        <w:rPr>
          <w:rFonts w:ascii="Times New Roman" w:hAnsi="Times New Roman" w:cs="Times New Roman"/>
          <w:color w:val="auto"/>
          <w:sz w:val="22"/>
          <w:szCs w:val="22"/>
          <w:lang w:val="uk-UA"/>
        </w:rPr>
      </w:pPr>
      <w:r w:rsidRPr="00136B28">
        <w:rPr>
          <w:rFonts w:ascii="Times New Roman" w:hAnsi="Times New Roman" w:cs="Times New Roman"/>
          <w:color w:val="auto"/>
          <w:sz w:val="22"/>
          <w:szCs w:val="22"/>
          <w:lang w:val="uk-UA"/>
        </w:rPr>
        <w:t xml:space="preserve">Перспективи продуктивного розвитку науки про довкілля пов’язані з концепцією ноосферних екосистем, яка розробляється одним з авторів упродовж останніх 25 років </w:t>
      </w:r>
      <w:r w:rsidR="006875B4" w:rsidRPr="006875B4">
        <w:rPr>
          <w:rFonts w:ascii="Times New Roman" w:hAnsi="Times New Roman" w:cs="Times New Roman"/>
          <w:color w:val="auto"/>
          <w:sz w:val="22"/>
          <w:szCs w:val="22"/>
          <w:lang w:val="uk-UA"/>
        </w:rPr>
        <w:t>(</w:t>
      </w:r>
      <w:r w:rsidR="006875B4">
        <w:rPr>
          <w:rFonts w:ascii="Times New Roman" w:hAnsi="Times New Roman" w:cs="Times New Roman"/>
          <w:color w:val="auto"/>
          <w:sz w:val="22"/>
          <w:szCs w:val="22"/>
          <w:lang w:val="en-US"/>
        </w:rPr>
        <w:t>Sonko</w:t>
      </w:r>
      <w:r w:rsidR="006875B4" w:rsidRPr="006875B4">
        <w:rPr>
          <w:rFonts w:ascii="Times New Roman" w:hAnsi="Times New Roman" w:cs="Times New Roman"/>
          <w:color w:val="auto"/>
          <w:sz w:val="22"/>
          <w:szCs w:val="22"/>
          <w:lang w:val="uk-UA"/>
        </w:rPr>
        <w:t>, 1992–2018)</w:t>
      </w:r>
      <w:r w:rsidRPr="00136B28">
        <w:rPr>
          <w:rFonts w:ascii="Times New Roman" w:hAnsi="Times New Roman" w:cs="Times New Roman"/>
          <w:color w:val="auto"/>
          <w:sz w:val="22"/>
          <w:szCs w:val="22"/>
          <w:lang w:val="uk-UA"/>
        </w:rPr>
        <w:t xml:space="preserve"> і може стати складовою змісту екогеософії, теоретичні й методологічні засади якої вдосконалюються, в тому числі, у працях іншого автора </w:t>
      </w:r>
      <w:r w:rsidR="006875B4" w:rsidRPr="006875B4">
        <w:rPr>
          <w:rFonts w:ascii="Times New Roman" w:hAnsi="Times New Roman" w:cs="Times New Roman"/>
          <w:color w:val="auto"/>
          <w:sz w:val="22"/>
          <w:szCs w:val="22"/>
          <w:lang w:val="uk-UA"/>
        </w:rPr>
        <w:t>(</w:t>
      </w:r>
      <w:r w:rsidR="006875B4">
        <w:rPr>
          <w:rFonts w:ascii="Times New Roman" w:hAnsi="Times New Roman" w:cs="Times New Roman"/>
          <w:color w:val="auto"/>
          <w:sz w:val="22"/>
          <w:szCs w:val="22"/>
          <w:lang w:val="en-US"/>
        </w:rPr>
        <w:t>Kyselov</w:t>
      </w:r>
      <w:r w:rsidR="006875B4" w:rsidRPr="006875B4">
        <w:rPr>
          <w:rFonts w:ascii="Times New Roman" w:hAnsi="Times New Roman" w:cs="Times New Roman"/>
          <w:color w:val="auto"/>
          <w:sz w:val="22"/>
          <w:szCs w:val="22"/>
          <w:lang w:val="uk-UA"/>
        </w:rPr>
        <w:t>, 2015</w:t>
      </w:r>
      <w:r w:rsidR="003238F1" w:rsidRPr="003238F1">
        <w:rPr>
          <w:rFonts w:ascii="Times New Roman" w:hAnsi="Times New Roman" w:cs="Times New Roman"/>
          <w:color w:val="auto"/>
          <w:sz w:val="22"/>
          <w:szCs w:val="22"/>
          <w:lang w:val="uk-UA"/>
        </w:rPr>
        <w:t>)</w:t>
      </w:r>
      <w:r w:rsidRPr="00136B28">
        <w:rPr>
          <w:rFonts w:ascii="Times New Roman" w:hAnsi="Times New Roman" w:cs="Times New Roman"/>
          <w:color w:val="auto"/>
          <w:sz w:val="22"/>
          <w:szCs w:val="22"/>
          <w:lang w:val="uk-UA"/>
        </w:rPr>
        <w:t>.</w:t>
      </w:r>
    </w:p>
    <w:p w:rsidR="00F55DEC" w:rsidRPr="00136B28" w:rsidRDefault="00F55DEC" w:rsidP="005A0340">
      <w:pPr>
        <w:spacing w:after="0" w:line="240" w:lineRule="auto"/>
        <w:jc w:val="center"/>
        <w:rPr>
          <w:rFonts w:ascii="Times New Roman" w:hAnsi="Times New Roman" w:cs="Times New Roman"/>
          <w:b/>
          <w:bCs/>
          <w:lang w:val="uk-UA"/>
        </w:rPr>
      </w:pPr>
    </w:p>
    <w:p w:rsidR="00ED36F3" w:rsidRDefault="00ED36F3" w:rsidP="00ED36F3">
      <w:pPr>
        <w:spacing w:after="0" w:line="240" w:lineRule="auto"/>
        <w:rPr>
          <w:rFonts w:ascii="Times New Roman" w:hAnsi="Times New Roman" w:cs="Times New Roman"/>
          <w:b/>
          <w:bCs/>
          <w:lang w:val="uk-UA"/>
        </w:rPr>
      </w:pPr>
    </w:p>
    <w:p w:rsidR="00F55DEC" w:rsidRDefault="00ED36F3" w:rsidP="00ED36F3">
      <w:pPr>
        <w:spacing w:after="0" w:line="240" w:lineRule="auto"/>
        <w:rPr>
          <w:rFonts w:ascii="Times New Roman" w:hAnsi="Times New Roman" w:cs="Times New Roman"/>
          <w:b/>
          <w:bCs/>
          <w:lang w:val="uk-UA"/>
        </w:rPr>
      </w:pPr>
      <w:r>
        <w:rPr>
          <w:rFonts w:ascii="Times New Roman" w:hAnsi="Times New Roman" w:cs="Times New Roman"/>
          <w:b/>
          <w:bCs/>
          <w:lang w:val="uk-UA"/>
        </w:rPr>
        <w:t>Бібліографічні посилання</w:t>
      </w:r>
    </w:p>
    <w:p w:rsidR="00ED36F3" w:rsidRPr="00ED36F3" w:rsidRDefault="00ED36F3" w:rsidP="00ED36F3">
      <w:pPr>
        <w:spacing w:after="0" w:line="240" w:lineRule="auto"/>
        <w:rPr>
          <w:rFonts w:ascii="Times New Roman" w:hAnsi="Times New Roman" w:cs="Times New Roman"/>
          <w:b/>
          <w:bCs/>
          <w:lang w:val="uk-UA"/>
        </w:rPr>
      </w:pPr>
    </w:p>
    <w:p w:rsidR="00F55DEC" w:rsidRDefault="00C760F9"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Arsky</w:t>
      </w:r>
      <w:r w:rsidRPr="004F759A">
        <w:rPr>
          <w:rFonts w:ascii="Times New Roman" w:hAnsi="Times New Roman" w:cs="Times New Roman"/>
          <w:sz w:val="20"/>
          <w:szCs w:val="20"/>
          <w:lang w:val="uk-UA"/>
        </w:rPr>
        <w:t xml:space="preserve"> </w:t>
      </w:r>
      <w:r>
        <w:rPr>
          <w:rFonts w:ascii="Times New Roman" w:hAnsi="Times New Roman" w:cs="Times New Roman"/>
          <w:sz w:val="20"/>
          <w:szCs w:val="20"/>
          <w:lang w:val="en-US"/>
        </w:rPr>
        <w:t>F</w:t>
      </w:r>
      <w:r w:rsidRPr="004F759A">
        <w:rPr>
          <w:rFonts w:ascii="Times New Roman" w:hAnsi="Times New Roman" w:cs="Times New Roman"/>
          <w:sz w:val="20"/>
          <w:szCs w:val="20"/>
          <w:lang w:val="uk-UA"/>
        </w:rPr>
        <w:t xml:space="preserve">. </w:t>
      </w:r>
      <w:r>
        <w:rPr>
          <w:rFonts w:ascii="Times New Roman" w:hAnsi="Times New Roman" w:cs="Times New Roman"/>
          <w:sz w:val="20"/>
          <w:szCs w:val="20"/>
          <w:lang w:val="en-US"/>
        </w:rPr>
        <w:t>N</w:t>
      </w:r>
      <w:r w:rsidRPr="004F759A">
        <w:rPr>
          <w:rFonts w:ascii="Times New Roman" w:hAnsi="Times New Roman" w:cs="Times New Roman"/>
          <w:sz w:val="20"/>
          <w:szCs w:val="20"/>
          <w:lang w:val="uk-UA"/>
        </w:rPr>
        <w:t xml:space="preserve">., </w:t>
      </w:r>
      <w:r w:rsidR="00576478">
        <w:rPr>
          <w:rFonts w:ascii="Times New Roman" w:hAnsi="Times New Roman" w:cs="Times New Roman"/>
          <w:sz w:val="20"/>
          <w:szCs w:val="20"/>
          <w:lang w:val="uk-UA"/>
        </w:rPr>
        <w:t>2015</w:t>
      </w:r>
      <w:r w:rsidR="004F759A" w:rsidRPr="004F759A">
        <w:rPr>
          <w:rFonts w:ascii="Times New Roman" w:hAnsi="Times New Roman" w:cs="Times New Roman"/>
          <w:sz w:val="20"/>
          <w:szCs w:val="20"/>
          <w:lang w:val="uk-UA"/>
        </w:rPr>
        <w:t xml:space="preserve">. </w:t>
      </w:r>
      <w:proofErr w:type="gramStart"/>
      <w:r w:rsidR="004F759A">
        <w:rPr>
          <w:rFonts w:ascii="Times New Roman" w:hAnsi="Times New Roman" w:cs="Times New Roman"/>
          <w:sz w:val="20"/>
          <w:szCs w:val="20"/>
          <w:lang w:val="en-US"/>
        </w:rPr>
        <w:t>Yesli</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by</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ne</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bylo</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Strabona</w:t>
      </w:r>
      <w:r w:rsidRPr="004F759A">
        <w:rPr>
          <w:rFonts w:ascii="Times New Roman" w:hAnsi="Times New Roman" w:cs="Times New Roman"/>
          <w:sz w:val="20"/>
          <w:szCs w:val="20"/>
          <w:lang w:val="uk-UA"/>
        </w:rPr>
        <w:t xml:space="preserve"> </w:t>
      </w:r>
      <w:r w:rsidR="004F759A" w:rsidRPr="004F759A">
        <w:rPr>
          <w:rFonts w:ascii="Times New Roman" w:hAnsi="Times New Roman" w:cs="Times New Roman"/>
          <w:sz w:val="20"/>
          <w:szCs w:val="20"/>
          <w:lang w:val="uk-UA"/>
        </w:rPr>
        <w:t>[</w:t>
      </w:r>
      <w:r w:rsidR="004F759A">
        <w:rPr>
          <w:rFonts w:ascii="Times New Roman" w:hAnsi="Times New Roman" w:cs="Times New Roman"/>
          <w:sz w:val="20"/>
          <w:szCs w:val="20"/>
          <w:lang w:val="en-US"/>
        </w:rPr>
        <w:t>If</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Strabo</w:t>
      </w:r>
      <w:r w:rsidR="004F759A" w:rsidRPr="004F759A">
        <w:rPr>
          <w:rFonts w:ascii="Times New Roman" w:hAnsi="Times New Roman" w:cs="Times New Roman"/>
          <w:sz w:val="20"/>
          <w:szCs w:val="20"/>
          <w:lang w:val="uk-UA"/>
        </w:rPr>
        <w:t xml:space="preserve"> </w:t>
      </w:r>
      <w:r w:rsidR="004F759A">
        <w:rPr>
          <w:rFonts w:ascii="Times New Roman" w:hAnsi="Times New Roman" w:cs="Times New Roman"/>
          <w:sz w:val="20"/>
          <w:szCs w:val="20"/>
          <w:lang w:val="en-US"/>
        </w:rPr>
        <w:t>didn</w:t>
      </w:r>
      <w:r w:rsidR="004F759A" w:rsidRPr="004F759A">
        <w:rPr>
          <w:rFonts w:ascii="Times New Roman" w:hAnsi="Times New Roman" w:cs="Times New Roman"/>
          <w:sz w:val="20"/>
          <w:szCs w:val="20"/>
          <w:lang w:val="uk-UA"/>
        </w:rPr>
        <w:t>’</w:t>
      </w:r>
      <w:r w:rsidR="004F759A">
        <w:rPr>
          <w:rFonts w:ascii="Times New Roman" w:hAnsi="Times New Roman" w:cs="Times New Roman"/>
          <w:sz w:val="20"/>
          <w:szCs w:val="20"/>
          <w:lang w:val="en-US"/>
        </w:rPr>
        <w:t>t exist</w:t>
      </w:r>
      <w:r w:rsidR="004F759A" w:rsidRPr="004F759A">
        <w:rPr>
          <w:rFonts w:ascii="Times New Roman" w:hAnsi="Times New Roman" w:cs="Times New Roman"/>
          <w:sz w:val="20"/>
          <w:szCs w:val="20"/>
          <w:lang w:val="uk-UA"/>
        </w:rPr>
        <w:t>]</w:t>
      </w:r>
      <w:r w:rsidR="004F759A">
        <w:rPr>
          <w:rFonts w:ascii="Times New Roman" w:hAnsi="Times New Roman" w:cs="Times New Roman"/>
          <w:sz w:val="20"/>
          <w:szCs w:val="20"/>
          <w:lang w:val="en-US"/>
        </w:rPr>
        <w:t>.</w:t>
      </w:r>
      <w:proofErr w:type="gramEnd"/>
      <w:r w:rsidR="004F759A">
        <w:rPr>
          <w:rFonts w:ascii="Times New Roman" w:hAnsi="Times New Roman" w:cs="Times New Roman"/>
          <w:sz w:val="20"/>
          <w:szCs w:val="20"/>
          <w:lang w:val="en-US"/>
        </w:rPr>
        <w:t xml:space="preserve"> </w:t>
      </w:r>
      <w:r w:rsidR="00F55DEC" w:rsidRPr="00C760F9">
        <w:rPr>
          <w:rFonts w:ascii="Times New Roman" w:hAnsi="Times New Roman" w:cs="Times New Roman"/>
          <w:sz w:val="20"/>
          <w:szCs w:val="20"/>
          <w:lang w:val="uk-UA"/>
        </w:rPr>
        <w:t xml:space="preserve">/ </w:t>
      </w:r>
      <w:hyperlink r:id="rId9" w:history="1">
        <w:r w:rsidR="004F759A" w:rsidRPr="0032672F">
          <w:rPr>
            <w:rStyle w:val="a3"/>
            <w:rFonts w:ascii="Times New Roman" w:hAnsi="Times New Roman" w:cs="Times New Roman"/>
            <w:sz w:val="20"/>
            <w:szCs w:val="20"/>
            <w:lang w:val="en-US"/>
          </w:rPr>
          <w:t>h</w:t>
        </w:r>
        <w:r w:rsidR="004F759A" w:rsidRPr="0032672F">
          <w:rPr>
            <w:rStyle w:val="a3"/>
            <w:rFonts w:ascii="Times New Roman" w:hAnsi="Times New Roman" w:cs="Times New Roman"/>
            <w:sz w:val="20"/>
            <w:szCs w:val="20"/>
            <w:lang w:val="uk-UA"/>
          </w:rPr>
          <w:t>ttp://booksonline.com.ua/view.php?book=87675</w:t>
        </w:r>
      </w:hyperlink>
      <w:r w:rsidR="00F55DEC" w:rsidRPr="00C760F9">
        <w:rPr>
          <w:rFonts w:ascii="Times New Roman" w:hAnsi="Times New Roman" w:cs="Times New Roman"/>
          <w:sz w:val="20"/>
          <w:szCs w:val="20"/>
          <w:lang w:val="uk-UA"/>
        </w:rPr>
        <w:t>.</w:t>
      </w:r>
      <w:r w:rsidR="004F759A">
        <w:rPr>
          <w:rFonts w:ascii="Times New Roman" w:hAnsi="Times New Roman" w:cs="Times New Roman"/>
          <w:sz w:val="20"/>
          <w:szCs w:val="20"/>
          <w:lang w:val="en-US"/>
        </w:rPr>
        <w:t xml:space="preserve"> </w:t>
      </w:r>
      <w:proofErr w:type="gramStart"/>
      <w:r w:rsidR="004F759A">
        <w:rPr>
          <w:rFonts w:ascii="Times New Roman" w:hAnsi="Times New Roman" w:cs="Times New Roman"/>
          <w:sz w:val="20"/>
          <w:szCs w:val="20"/>
          <w:lang w:val="en-US"/>
        </w:rPr>
        <w:t>(In Russian).</w:t>
      </w:r>
      <w:proofErr w:type="gramEnd"/>
    </w:p>
    <w:p w:rsidR="005A329D" w:rsidRDefault="005A329D"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Denysyk</w:t>
      </w:r>
      <w:r w:rsidRPr="005A329D">
        <w:rPr>
          <w:rFonts w:ascii="Times New Roman" w:hAnsi="Times New Roman" w:cs="Times New Roman"/>
          <w:sz w:val="20"/>
          <w:szCs w:val="20"/>
          <w:lang w:val="en-US"/>
        </w:rPr>
        <w:t xml:space="preserve"> </w:t>
      </w:r>
      <w:r>
        <w:rPr>
          <w:rFonts w:ascii="Times New Roman" w:hAnsi="Times New Roman" w:cs="Times New Roman"/>
          <w:sz w:val="20"/>
          <w:szCs w:val="20"/>
          <w:lang w:val="en-US"/>
        </w:rPr>
        <w:t>H</w:t>
      </w:r>
      <w:r w:rsidRPr="005A329D">
        <w:rPr>
          <w:rFonts w:ascii="Times New Roman" w:hAnsi="Times New Roman" w:cs="Times New Roman"/>
          <w:sz w:val="20"/>
          <w:szCs w:val="20"/>
          <w:lang w:val="en-US"/>
        </w:rPr>
        <w:t xml:space="preserve">. </w:t>
      </w:r>
      <w:r>
        <w:rPr>
          <w:rFonts w:ascii="Times New Roman" w:hAnsi="Times New Roman" w:cs="Times New Roman"/>
          <w:sz w:val="20"/>
          <w:szCs w:val="20"/>
          <w:lang w:val="en-US"/>
        </w:rPr>
        <w:t>I</w:t>
      </w:r>
      <w:r w:rsidRPr="005A329D">
        <w:rPr>
          <w:rFonts w:ascii="Times New Roman" w:hAnsi="Times New Roman" w:cs="Times New Roman"/>
          <w:sz w:val="20"/>
          <w:szCs w:val="20"/>
          <w:lang w:val="en-US"/>
        </w:rPr>
        <w:t>.</w:t>
      </w:r>
      <w:r>
        <w:rPr>
          <w:rFonts w:ascii="Times New Roman" w:hAnsi="Times New Roman" w:cs="Times New Roman"/>
          <w:sz w:val="20"/>
          <w:szCs w:val="20"/>
          <w:lang w:val="en-US"/>
        </w:rPr>
        <w:t>, 2001.</w:t>
      </w:r>
      <w:r w:rsidRPr="005A329D">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Lisopole </w:t>
      </w:r>
      <w:proofErr w:type="gramStart"/>
      <w:r>
        <w:rPr>
          <w:rFonts w:ascii="Times New Roman" w:hAnsi="Times New Roman" w:cs="Times New Roman"/>
          <w:sz w:val="20"/>
          <w:szCs w:val="20"/>
          <w:lang w:val="en-US"/>
        </w:rPr>
        <w:t>Ukrayiny :</w:t>
      </w:r>
      <w:proofErr w:type="gramEnd"/>
      <w:r>
        <w:rPr>
          <w:rFonts w:ascii="Times New Roman" w:hAnsi="Times New Roman" w:cs="Times New Roman"/>
          <w:sz w:val="20"/>
          <w:szCs w:val="20"/>
          <w:lang w:val="en-US"/>
        </w:rPr>
        <w:t xml:space="preserve"> Monohrafiya [The “forest-and-field” of Ukraine: A monograph]. </w:t>
      </w:r>
      <w:r w:rsidR="00B72A4D">
        <w:rPr>
          <w:rFonts w:ascii="Times New Roman" w:hAnsi="Times New Roman" w:cs="Times New Roman"/>
          <w:sz w:val="20"/>
          <w:szCs w:val="20"/>
          <w:lang w:val="en-US"/>
        </w:rPr>
        <w:t xml:space="preserve">Tezys, </w:t>
      </w:r>
      <w:r>
        <w:rPr>
          <w:rFonts w:ascii="Times New Roman" w:hAnsi="Times New Roman" w:cs="Times New Roman"/>
          <w:sz w:val="20"/>
          <w:szCs w:val="20"/>
          <w:lang w:val="en-US"/>
        </w:rPr>
        <w:t xml:space="preserve">Vinnytsya. </w:t>
      </w:r>
      <w:proofErr w:type="gramStart"/>
      <w:r>
        <w:rPr>
          <w:rFonts w:ascii="Times New Roman" w:hAnsi="Times New Roman" w:cs="Times New Roman"/>
          <w:sz w:val="20"/>
          <w:szCs w:val="20"/>
          <w:lang w:val="en-US"/>
        </w:rPr>
        <w:t>264 p. (In Ukrainian).</w:t>
      </w:r>
      <w:proofErr w:type="gramEnd"/>
    </w:p>
    <w:p w:rsidR="00004EB9" w:rsidRDefault="00004EB9"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Gorshkov V. G., 1995. </w:t>
      </w:r>
      <w:proofErr w:type="gramStart"/>
      <w:r>
        <w:rPr>
          <w:rFonts w:ascii="Times New Roman" w:hAnsi="Times New Roman" w:cs="Times New Roman"/>
          <w:sz w:val="20"/>
          <w:szCs w:val="20"/>
          <w:lang w:val="en-US"/>
        </w:rPr>
        <w:t>Fizicheskiye i biologicheskiye osnovy ustoychivosti zhizni [Physical and b</w:t>
      </w:r>
      <w:r w:rsidR="007A4AC6">
        <w:rPr>
          <w:rFonts w:ascii="Times New Roman" w:hAnsi="Times New Roman" w:cs="Times New Roman"/>
          <w:sz w:val="20"/>
          <w:szCs w:val="20"/>
          <w:lang w:val="en-US"/>
        </w:rPr>
        <w:t>iological fundamentals of the sustainable life</w:t>
      </w:r>
      <w:r>
        <w:rPr>
          <w:rFonts w:ascii="Times New Roman" w:hAnsi="Times New Roman" w:cs="Times New Roman"/>
          <w:sz w:val="20"/>
          <w:szCs w:val="20"/>
          <w:lang w:val="en-US"/>
        </w:rPr>
        <w:t>]</w:t>
      </w:r>
      <w:r w:rsidR="007A4AC6">
        <w:rPr>
          <w:rFonts w:ascii="Times New Roman" w:hAnsi="Times New Roman" w:cs="Times New Roman"/>
          <w:sz w:val="20"/>
          <w:szCs w:val="20"/>
          <w:lang w:val="en-US"/>
        </w:rPr>
        <w:t>.</w:t>
      </w:r>
      <w:proofErr w:type="gramEnd"/>
      <w:r w:rsidR="007A4AC6">
        <w:rPr>
          <w:rFonts w:ascii="Times New Roman" w:hAnsi="Times New Roman" w:cs="Times New Roman"/>
          <w:sz w:val="20"/>
          <w:szCs w:val="20"/>
          <w:lang w:val="en-US"/>
        </w:rPr>
        <w:t xml:space="preserve"> </w:t>
      </w:r>
      <w:r w:rsidR="00B72A4D">
        <w:rPr>
          <w:rFonts w:ascii="Times New Roman" w:hAnsi="Times New Roman" w:cs="Times New Roman"/>
          <w:sz w:val="20"/>
          <w:szCs w:val="20"/>
          <w:lang w:val="en-US"/>
        </w:rPr>
        <w:t xml:space="preserve">VINITI, </w:t>
      </w:r>
      <w:r w:rsidR="007A4AC6">
        <w:rPr>
          <w:rFonts w:ascii="Times New Roman" w:hAnsi="Times New Roman" w:cs="Times New Roman"/>
          <w:sz w:val="20"/>
          <w:szCs w:val="20"/>
          <w:lang w:val="en-US"/>
        </w:rPr>
        <w:t xml:space="preserve">Moscow. </w:t>
      </w:r>
      <w:proofErr w:type="gramStart"/>
      <w:r w:rsidR="007A4AC6">
        <w:rPr>
          <w:rFonts w:ascii="Times New Roman" w:hAnsi="Times New Roman" w:cs="Times New Roman"/>
          <w:sz w:val="20"/>
          <w:szCs w:val="20"/>
          <w:lang w:val="en-US"/>
        </w:rPr>
        <w:t>470 p. (In Russian).</w:t>
      </w:r>
      <w:proofErr w:type="gramEnd"/>
    </w:p>
    <w:p w:rsidR="00C431F8" w:rsidRDefault="00C431F8"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Gumilev L. N., 2006. </w:t>
      </w:r>
      <w:proofErr w:type="gramStart"/>
      <w:r>
        <w:rPr>
          <w:rFonts w:ascii="Times New Roman" w:hAnsi="Times New Roman" w:cs="Times New Roman"/>
          <w:sz w:val="20"/>
          <w:szCs w:val="20"/>
          <w:lang w:val="en-US"/>
        </w:rPr>
        <w:t>Etnogenez i biosfera Zemli [Ethnogenesis and the Earth’s biosphere].</w:t>
      </w:r>
      <w:proofErr w:type="gramEnd"/>
      <w:r>
        <w:rPr>
          <w:rFonts w:ascii="Times New Roman" w:hAnsi="Times New Roman" w:cs="Times New Roman"/>
          <w:sz w:val="20"/>
          <w:szCs w:val="20"/>
          <w:lang w:val="en-US"/>
        </w:rPr>
        <w:t xml:space="preserve"> – </w:t>
      </w:r>
      <w:r w:rsidR="00B72A4D">
        <w:rPr>
          <w:rFonts w:ascii="Times New Roman" w:hAnsi="Times New Roman" w:cs="Times New Roman"/>
          <w:sz w:val="20"/>
          <w:szCs w:val="20"/>
          <w:lang w:val="en-US"/>
        </w:rPr>
        <w:t xml:space="preserve">Airis-Press, </w:t>
      </w:r>
      <w:r>
        <w:rPr>
          <w:rFonts w:ascii="Times New Roman" w:hAnsi="Times New Roman" w:cs="Times New Roman"/>
          <w:sz w:val="20"/>
          <w:szCs w:val="20"/>
          <w:lang w:val="en-US"/>
        </w:rPr>
        <w:t xml:space="preserve">Moscow. </w:t>
      </w:r>
      <w:proofErr w:type="gramStart"/>
      <w:r>
        <w:rPr>
          <w:rFonts w:ascii="Times New Roman" w:hAnsi="Times New Roman" w:cs="Times New Roman"/>
          <w:sz w:val="20"/>
          <w:szCs w:val="20"/>
          <w:lang w:val="en-US"/>
        </w:rPr>
        <w:t>558 p. (In Russian).</w:t>
      </w:r>
      <w:proofErr w:type="gramEnd"/>
    </w:p>
    <w:p w:rsidR="00C34210" w:rsidRDefault="00C34210" w:rsidP="00ED36F3">
      <w:pPr>
        <w:spacing w:after="0" w:line="240" w:lineRule="auto"/>
        <w:ind w:left="567" w:hanging="567"/>
        <w:jc w:val="both"/>
        <w:rPr>
          <w:rFonts w:ascii="Times New Roman CYR" w:eastAsia="MS Mincho" w:hAnsi="Times New Roman CYR"/>
          <w:sz w:val="20"/>
          <w:szCs w:val="20"/>
          <w:lang w:val="en-US"/>
        </w:rPr>
      </w:pPr>
      <w:r w:rsidRPr="00C34210">
        <w:rPr>
          <w:rFonts w:ascii="Times New Roman CYR" w:eastAsia="MS Mincho" w:hAnsi="Times New Roman CYR" w:cs="Times New Roman CYR"/>
          <w:sz w:val="20"/>
          <w:szCs w:val="20"/>
          <w:lang w:val="uk-UA"/>
        </w:rPr>
        <w:t>Hettner A.</w:t>
      </w:r>
      <w:r w:rsidR="00C431F8">
        <w:rPr>
          <w:rFonts w:ascii="Times New Roman CYR" w:eastAsia="MS Mincho" w:hAnsi="Times New Roman CYR" w:cs="Times New Roman CYR"/>
          <w:sz w:val="20"/>
          <w:szCs w:val="20"/>
          <w:lang w:val="en-US"/>
        </w:rPr>
        <w:t>, 1927.</w:t>
      </w:r>
      <w:r w:rsidRPr="00C34210">
        <w:rPr>
          <w:rFonts w:ascii="Times New Roman CYR" w:eastAsia="MS Mincho" w:hAnsi="Times New Roman CYR" w:cs="Times New Roman CYR"/>
          <w:sz w:val="20"/>
          <w:szCs w:val="20"/>
          <w:lang w:val="uk-UA"/>
        </w:rPr>
        <w:t xml:space="preserve"> Die Geographie, ihre Geschichte, ihr Wesen und ihre Methoden </w:t>
      </w:r>
      <w:r w:rsidR="00C431F8">
        <w:rPr>
          <w:rFonts w:ascii="Times New Roman CYR" w:eastAsia="MS Mincho" w:hAnsi="Times New Roman CYR" w:cs="Times New Roman CYR"/>
          <w:sz w:val="20"/>
          <w:szCs w:val="20"/>
          <w:lang w:val="en-US"/>
        </w:rPr>
        <w:t>[The geography, its history, being and methods]</w:t>
      </w:r>
      <w:r w:rsidRPr="00C34210">
        <w:rPr>
          <w:rFonts w:ascii="Times New Roman CYR" w:eastAsia="MS Mincho" w:hAnsi="Times New Roman CYR" w:cs="Times New Roman CYR"/>
          <w:sz w:val="20"/>
          <w:szCs w:val="20"/>
          <w:lang w:val="uk-UA"/>
        </w:rPr>
        <w:t xml:space="preserve">. – </w:t>
      </w:r>
      <w:r w:rsidR="00B72A4D" w:rsidRPr="00C34210">
        <w:rPr>
          <w:rFonts w:ascii="Times New Roman CYR" w:eastAsia="MS Mincho" w:hAnsi="Times New Roman CYR" w:cs="Times New Roman CYR"/>
          <w:sz w:val="20"/>
          <w:szCs w:val="20"/>
          <w:lang w:val="uk-UA"/>
        </w:rPr>
        <w:t>Ferdinand Hirt</w:t>
      </w:r>
      <w:r w:rsidR="00B72A4D">
        <w:rPr>
          <w:rFonts w:ascii="Times New Roman CYR" w:eastAsia="MS Mincho" w:hAnsi="Times New Roman CYR" w:cs="Times New Roman CYR"/>
          <w:sz w:val="20"/>
          <w:szCs w:val="20"/>
          <w:lang w:val="en-US"/>
        </w:rPr>
        <w:t>,</w:t>
      </w:r>
      <w:r w:rsidR="00B72A4D" w:rsidRPr="00C34210">
        <w:rPr>
          <w:rFonts w:ascii="Times New Roman CYR" w:eastAsia="MS Mincho" w:hAnsi="Times New Roman CYR" w:cs="Times New Roman CYR"/>
          <w:sz w:val="20"/>
          <w:szCs w:val="20"/>
          <w:lang w:val="uk-UA"/>
        </w:rPr>
        <w:t xml:space="preserve"> </w:t>
      </w:r>
      <w:r w:rsidR="00B72A4D">
        <w:rPr>
          <w:rFonts w:ascii="Times New Roman CYR" w:eastAsia="MS Mincho" w:hAnsi="Times New Roman CYR" w:cs="Times New Roman CYR"/>
          <w:sz w:val="20"/>
          <w:szCs w:val="20"/>
          <w:lang w:val="uk-UA"/>
        </w:rPr>
        <w:t>Breslau</w:t>
      </w:r>
      <w:r w:rsidR="00C431F8">
        <w:rPr>
          <w:rFonts w:ascii="Times New Roman CYR" w:eastAsia="MS Mincho" w:hAnsi="Times New Roman CYR" w:cs="Times New Roman CYR"/>
          <w:sz w:val="20"/>
          <w:szCs w:val="20"/>
          <w:lang w:val="en-US"/>
        </w:rPr>
        <w:t>.</w:t>
      </w:r>
      <w:r w:rsidRPr="00C34210">
        <w:rPr>
          <w:rFonts w:ascii="Times New Roman CYR" w:eastAsia="MS Mincho" w:hAnsi="Times New Roman CYR" w:cs="Times New Roman CYR"/>
          <w:sz w:val="20"/>
          <w:szCs w:val="20"/>
          <w:lang w:val="uk-UA"/>
        </w:rPr>
        <w:t xml:space="preserve"> 463 S.</w:t>
      </w:r>
      <w:r w:rsidR="00C431F8">
        <w:rPr>
          <w:rFonts w:ascii="Times New Roman CYR" w:eastAsia="MS Mincho" w:hAnsi="Times New Roman CYR" w:cs="Times New Roman CYR"/>
          <w:sz w:val="20"/>
          <w:szCs w:val="20"/>
          <w:lang w:val="en-US"/>
        </w:rPr>
        <w:t xml:space="preserve"> </w:t>
      </w:r>
      <w:proofErr w:type="gramStart"/>
      <w:r w:rsidR="00C431F8">
        <w:rPr>
          <w:rFonts w:ascii="Times New Roman CYR" w:eastAsia="MS Mincho" w:hAnsi="Times New Roman CYR" w:cs="Times New Roman CYR"/>
          <w:sz w:val="20"/>
          <w:szCs w:val="20"/>
          <w:lang w:val="en-US"/>
        </w:rPr>
        <w:t>(In German).</w:t>
      </w:r>
      <w:proofErr w:type="gramEnd"/>
    </w:p>
    <w:p w:rsidR="005D48BA" w:rsidRPr="005D48BA" w:rsidRDefault="005D48BA" w:rsidP="00ED36F3">
      <w:pPr>
        <w:spacing w:after="0" w:line="240" w:lineRule="auto"/>
        <w:ind w:left="567" w:hanging="567"/>
        <w:jc w:val="both"/>
        <w:rPr>
          <w:rFonts w:ascii="Times New Roman" w:hAnsi="Times New Roman" w:cs="Times New Roman"/>
          <w:sz w:val="20"/>
          <w:szCs w:val="20"/>
          <w:lang w:val="en-US"/>
        </w:rPr>
      </w:pPr>
      <w:r w:rsidRPr="005D48BA">
        <w:rPr>
          <w:rFonts w:ascii="Times New Roman" w:hAnsi="Times New Roman" w:cs="Times New Roman"/>
          <w:sz w:val="20"/>
          <w:szCs w:val="20"/>
          <w:lang w:val="en-US"/>
        </w:rPr>
        <w:t>Holubets M. A.</w:t>
      </w:r>
      <w:r w:rsidR="005A329D">
        <w:rPr>
          <w:rFonts w:ascii="Times New Roman" w:hAnsi="Times New Roman" w:cs="Times New Roman"/>
          <w:sz w:val="20"/>
          <w:szCs w:val="20"/>
          <w:lang w:val="en-US"/>
        </w:rPr>
        <w:t>, 2015.</w:t>
      </w:r>
      <w:r w:rsidRPr="005D48BA">
        <w:rPr>
          <w:rFonts w:ascii="Times New Roman" w:hAnsi="Times New Roman" w:cs="Times New Roman"/>
          <w:sz w:val="20"/>
          <w:szCs w:val="20"/>
          <w:lang w:val="en-US"/>
        </w:rPr>
        <w:t xml:space="preserve"> </w:t>
      </w:r>
      <w:proofErr w:type="gramStart"/>
      <w:r w:rsidRPr="005D48BA">
        <w:rPr>
          <w:rFonts w:ascii="Times New Roman" w:hAnsi="Times New Roman" w:cs="Times New Roman"/>
          <w:sz w:val="20"/>
          <w:szCs w:val="20"/>
          <w:lang w:val="en-US"/>
        </w:rPr>
        <w:t>Seredovyshcheznavstvo – v heohrafichnu nauku [Environment studes – to the geographical science].</w:t>
      </w:r>
      <w:proofErr w:type="gramEnd"/>
      <w:r w:rsidRPr="005D48BA">
        <w:rPr>
          <w:rFonts w:ascii="Times New Roman" w:hAnsi="Times New Roman" w:cs="Times New Roman"/>
          <w:sz w:val="20"/>
          <w:szCs w:val="20"/>
          <w:lang w:val="en-US"/>
        </w:rPr>
        <w:t xml:space="preserve"> </w:t>
      </w:r>
      <w:proofErr w:type="gramStart"/>
      <w:r w:rsidRPr="005D48BA">
        <w:rPr>
          <w:rFonts w:ascii="Times New Roman" w:hAnsi="Times New Roman" w:cs="Times New Roman"/>
          <w:sz w:val="20"/>
          <w:szCs w:val="20"/>
          <w:lang w:val="en-US"/>
        </w:rPr>
        <w:t>Ukrainian geographical journal.</w:t>
      </w:r>
      <w:proofErr w:type="gramEnd"/>
      <w:r w:rsidRPr="005D48BA">
        <w:rPr>
          <w:rFonts w:ascii="Times New Roman" w:hAnsi="Times New Roman" w:cs="Times New Roman"/>
          <w:sz w:val="20"/>
          <w:szCs w:val="20"/>
          <w:lang w:val="en-US"/>
        </w:rPr>
        <w:t xml:space="preserve"> </w:t>
      </w:r>
      <w:proofErr w:type="gramStart"/>
      <w:r w:rsidRPr="005D48BA">
        <w:rPr>
          <w:rFonts w:ascii="Times New Roman" w:hAnsi="Times New Roman" w:cs="Times New Roman"/>
          <w:sz w:val="20"/>
          <w:szCs w:val="20"/>
          <w:lang w:val="en-US"/>
        </w:rPr>
        <w:t>– #2.</w:t>
      </w:r>
      <w:proofErr w:type="gramEnd"/>
      <w:r w:rsidRPr="005D48BA">
        <w:rPr>
          <w:rFonts w:ascii="Times New Roman" w:hAnsi="Times New Roman" w:cs="Times New Roman"/>
          <w:sz w:val="20"/>
          <w:szCs w:val="20"/>
          <w:lang w:val="en-US"/>
        </w:rPr>
        <w:t xml:space="preserve"> </w:t>
      </w:r>
      <w:proofErr w:type="gramStart"/>
      <w:r w:rsidRPr="005D48BA">
        <w:rPr>
          <w:rFonts w:ascii="Times New Roman" w:hAnsi="Times New Roman" w:cs="Times New Roman"/>
          <w:sz w:val="20"/>
          <w:szCs w:val="20"/>
          <w:lang w:val="en-US"/>
        </w:rPr>
        <w:t>10–15.</w:t>
      </w:r>
      <w:proofErr w:type="gramEnd"/>
      <w:r w:rsidR="005A329D">
        <w:rPr>
          <w:rFonts w:ascii="Times New Roman" w:hAnsi="Times New Roman" w:cs="Times New Roman"/>
          <w:sz w:val="20"/>
          <w:szCs w:val="20"/>
          <w:lang w:val="en-US"/>
        </w:rPr>
        <w:t xml:space="preserve"> </w:t>
      </w:r>
      <w:proofErr w:type="gramStart"/>
      <w:r w:rsidR="005A329D">
        <w:rPr>
          <w:rFonts w:ascii="Times New Roman" w:hAnsi="Times New Roman" w:cs="Times New Roman"/>
          <w:sz w:val="20"/>
          <w:szCs w:val="20"/>
          <w:lang w:val="en-US"/>
        </w:rPr>
        <w:t>(In Ukrainian).</w:t>
      </w:r>
      <w:proofErr w:type="gramEnd"/>
    </w:p>
    <w:p w:rsidR="005A329D" w:rsidRPr="005A329D" w:rsidRDefault="005A329D" w:rsidP="00ED36F3">
      <w:pPr>
        <w:spacing w:after="0" w:line="240" w:lineRule="auto"/>
        <w:ind w:left="567" w:hanging="567"/>
        <w:jc w:val="both"/>
        <w:rPr>
          <w:rFonts w:ascii="Times New Roman" w:hAnsi="Times New Roman" w:cs="Times New Roman"/>
          <w:sz w:val="20"/>
          <w:szCs w:val="20"/>
          <w:lang w:val="en-US"/>
        </w:rPr>
      </w:pPr>
      <w:r w:rsidRPr="005A329D">
        <w:rPr>
          <w:rFonts w:ascii="Times New Roman" w:hAnsi="Times New Roman" w:cs="Times New Roman"/>
          <w:sz w:val="20"/>
          <w:szCs w:val="20"/>
          <w:lang w:val="en-US"/>
        </w:rPr>
        <w:t>Kovalyov</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O</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P</w:t>
      </w:r>
      <w:r w:rsidRPr="005A329D">
        <w:rPr>
          <w:rFonts w:ascii="Times New Roman" w:hAnsi="Times New Roman" w:cs="Times New Roman"/>
          <w:sz w:val="20"/>
          <w:szCs w:val="20"/>
          <w:lang w:val="uk-UA"/>
        </w:rPr>
        <w:t>.</w:t>
      </w:r>
      <w:r>
        <w:rPr>
          <w:rFonts w:ascii="Times New Roman" w:hAnsi="Times New Roman" w:cs="Times New Roman"/>
          <w:sz w:val="20"/>
          <w:szCs w:val="20"/>
          <w:lang w:val="en-US"/>
        </w:rPr>
        <w:t>, 2014.</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Zahalna</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heohrafiya</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yakoyu</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ye</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realnist</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yaku</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yak</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vvazhayut</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heohrafy</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vony</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doslidzhuyut</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[General geography</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what</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is</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the</w:t>
      </w:r>
      <w:r w:rsidRPr="005A329D">
        <w:rPr>
          <w:rFonts w:ascii="Times New Roman" w:hAnsi="Times New Roman" w:cs="Times New Roman"/>
          <w:sz w:val="20"/>
          <w:szCs w:val="20"/>
          <w:lang w:val="uk-UA"/>
        </w:rPr>
        <w:t xml:space="preserve"> </w:t>
      </w:r>
      <w:proofErr w:type="gramStart"/>
      <w:r w:rsidRPr="005A329D">
        <w:rPr>
          <w:rFonts w:ascii="Times New Roman" w:hAnsi="Times New Roman" w:cs="Times New Roman"/>
          <w:sz w:val="20"/>
          <w:szCs w:val="20"/>
          <w:lang w:val="en-US"/>
        </w:rPr>
        <w:t>reality</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that</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as</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the</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geographers consider</w:t>
      </w:r>
      <w:proofErr w:type="gramEnd"/>
      <w:r w:rsidRPr="005A329D">
        <w:rPr>
          <w:rFonts w:ascii="Times New Roman" w:hAnsi="Times New Roman" w:cs="Times New Roman"/>
          <w:sz w:val="20"/>
          <w:szCs w:val="20"/>
          <w:lang w:val="en-US"/>
        </w:rPr>
        <w:t>, they research?]</w:t>
      </w:r>
      <w:r w:rsidRPr="005A329D">
        <w:rPr>
          <w:rFonts w:ascii="Times New Roman" w:hAnsi="Times New Roman" w:cs="Times New Roman"/>
          <w:sz w:val="20"/>
          <w:szCs w:val="20"/>
          <w:lang w:val="uk-UA"/>
        </w:rPr>
        <w:t xml:space="preserve">  /</w:t>
      </w:r>
      <w:r w:rsidRPr="005A329D">
        <w:rPr>
          <w:rFonts w:ascii="Times New Roman" w:hAnsi="Times New Roman" w:cs="Times New Roman"/>
          <w:sz w:val="20"/>
          <w:szCs w:val="20"/>
          <w:lang w:val="en-US"/>
        </w:rPr>
        <w:t xml:space="preserve"> </w:t>
      </w:r>
      <w:hyperlink r:id="rId10" w:history="1">
        <w:r w:rsidRPr="005A329D">
          <w:rPr>
            <w:rStyle w:val="a3"/>
            <w:rFonts w:ascii="Times New Roman" w:hAnsi="Times New Roman" w:cs="Times New Roman"/>
            <w:sz w:val="20"/>
            <w:szCs w:val="20"/>
            <w:lang w:val="uk-UA"/>
          </w:rPr>
          <w:t>http://www.geography.pp.ua/2014/12/blog-post_8.html#more</w:t>
        </w:r>
      </w:hyperlink>
      <w:r w:rsidRPr="005A329D">
        <w:rPr>
          <w:rFonts w:ascii="Times New Roman" w:hAnsi="Times New Roman" w:cs="Times New Roman"/>
          <w:sz w:val="20"/>
          <w:szCs w:val="20"/>
          <w:lang w:val="uk-UA"/>
        </w:rPr>
        <w:t>.</w:t>
      </w:r>
      <w:r w:rsidRPr="005A329D">
        <w:rPr>
          <w:rFonts w:ascii="Times New Roman" w:hAnsi="Times New Roman" w:cs="Times New Roman"/>
          <w:sz w:val="20"/>
          <w:szCs w:val="20"/>
          <w:lang w:val="en-US"/>
        </w:rPr>
        <w:t xml:space="preserve"> </w:t>
      </w:r>
      <w:proofErr w:type="gramStart"/>
      <w:r w:rsidRPr="005A329D">
        <w:rPr>
          <w:rFonts w:ascii="Times New Roman" w:hAnsi="Times New Roman" w:cs="Times New Roman"/>
          <w:sz w:val="20"/>
          <w:szCs w:val="20"/>
          <w:lang w:val="en-US"/>
        </w:rPr>
        <w:t>(In Ukrainian).</w:t>
      </w:r>
      <w:proofErr w:type="gramEnd"/>
    </w:p>
    <w:p w:rsidR="00C431F8" w:rsidRPr="003238F1" w:rsidRDefault="00C431F8" w:rsidP="00ED36F3">
      <w:pPr>
        <w:spacing w:after="0" w:line="240" w:lineRule="auto"/>
        <w:ind w:left="567" w:hanging="567"/>
        <w:jc w:val="both"/>
        <w:rPr>
          <w:rFonts w:ascii="Times New Roman" w:eastAsia="MS Mincho" w:hAnsi="Times New Roman"/>
          <w:sz w:val="20"/>
          <w:szCs w:val="20"/>
          <w:lang w:val="uk-UA"/>
        </w:rPr>
      </w:pPr>
      <w:r>
        <w:rPr>
          <w:rFonts w:ascii="Times New Roman CYR" w:eastAsia="MS Mincho" w:hAnsi="Times New Roman CYR" w:cs="Times New Roman CYR"/>
          <w:sz w:val="20"/>
          <w:szCs w:val="20"/>
          <w:lang w:val="en-US"/>
        </w:rPr>
        <w:t xml:space="preserve">Kyselov </w:t>
      </w:r>
      <w:proofErr w:type="gramStart"/>
      <w:r>
        <w:rPr>
          <w:rFonts w:ascii="Times New Roman CYR" w:eastAsia="MS Mincho" w:hAnsi="Times New Roman CYR" w:cs="Times New Roman CYR"/>
          <w:sz w:val="20"/>
          <w:szCs w:val="20"/>
          <w:lang w:val="en-US"/>
        </w:rPr>
        <w:t>Iu</w:t>
      </w:r>
      <w:proofErr w:type="gramEnd"/>
      <w:r>
        <w:rPr>
          <w:rFonts w:ascii="Times New Roman CYR" w:eastAsia="MS Mincho" w:hAnsi="Times New Roman CYR" w:cs="Times New Roman CYR"/>
          <w:sz w:val="20"/>
          <w:szCs w:val="20"/>
          <w:lang w:val="en-US"/>
        </w:rPr>
        <w:t xml:space="preserve">. </w:t>
      </w:r>
      <w:proofErr w:type="gramStart"/>
      <w:r>
        <w:rPr>
          <w:rFonts w:ascii="Times New Roman CYR" w:eastAsia="MS Mincho" w:hAnsi="Times New Roman CYR" w:cs="Times New Roman CYR"/>
          <w:sz w:val="20"/>
          <w:szCs w:val="20"/>
          <w:lang w:val="en-US"/>
        </w:rPr>
        <w:t>O., 2011.</w:t>
      </w:r>
      <w:proofErr w:type="gramEnd"/>
      <w:r>
        <w:rPr>
          <w:rFonts w:ascii="Times New Roman CYR" w:eastAsia="MS Mincho" w:hAnsi="Times New Roman CYR" w:cs="Times New Roman CYR"/>
          <w:sz w:val="20"/>
          <w:szCs w:val="20"/>
          <w:lang w:val="en-US"/>
        </w:rPr>
        <w:t xml:space="preserve"> Osnovy heosofiyi: problemy teoriyi ta metodolohiyi [Fundamentals of geosophy: issues of the theo</w:t>
      </w:r>
      <w:r w:rsidR="00B72A4D">
        <w:rPr>
          <w:rFonts w:ascii="Times New Roman CYR" w:eastAsia="MS Mincho" w:hAnsi="Times New Roman CYR" w:cs="Times New Roman CYR"/>
          <w:sz w:val="20"/>
          <w:szCs w:val="20"/>
          <w:lang w:val="en-US"/>
        </w:rPr>
        <w:t xml:space="preserve">ry and methodology]. </w:t>
      </w:r>
      <w:proofErr w:type="gramStart"/>
      <w:r w:rsidR="00B70756">
        <w:rPr>
          <w:rFonts w:ascii="Times New Roman CYR" w:eastAsia="MS Mincho" w:hAnsi="Times New Roman CYR" w:cs="Times New Roman CYR"/>
          <w:sz w:val="20"/>
          <w:szCs w:val="20"/>
          <w:lang w:val="en-US"/>
        </w:rPr>
        <w:t xml:space="preserve">SF “Luhansk Taras </w:t>
      </w:r>
      <w:r w:rsidR="00B70756" w:rsidRPr="003238F1">
        <w:rPr>
          <w:rFonts w:ascii="Times New Roman" w:eastAsia="MS Mincho" w:hAnsi="Times New Roman" w:cs="Times New Roman"/>
          <w:sz w:val="20"/>
          <w:szCs w:val="20"/>
          <w:lang w:val="en-US"/>
        </w:rPr>
        <w:t>Shevchenko national university”</w:t>
      </w:r>
      <w:r w:rsidR="00B72A4D">
        <w:rPr>
          <w:rFonts w:ascii="Times New Roman" w:eastAsia="MS Mincho" w:hAnsi="Times New Roman" w:cs="Times New Roman"/>
          <w:sz w:val="20"/>
          <w:szCs w:val="20"/>
          <w:lang w:val="en-US"/>
        </w:rPr>
        <w:t>,</w:t>
      </w:r>
      <w:r w:rsidR="00B72A4D" w:rsidRPr="00B72A4D">
        <w:rPr>
          <w:rFonts w:ascii="Times New Roman CYR" w:eastAsia="MS Mincho" w:hAnsi="Times New Roman CYR" w:cs="Times New Roman CYR"/>
          <w:sz w:val="20"/>
          <w:szCs w:val="20"/>
          <w:lang w:val="en-US"/>
        </w:rPr>
        <w:t xml:space="preserve"> </w:t>
      </w:r>
      <w:r w:rsidR="00B72A4D">
        <w:rPr>
          <w:rFonts w:ascii="Times New Roman CYR" w:eastAsia="MS Mincho" w:hAnsi="Times New Roman CYR" w:cs="Times New Roman CYR"/>
          <w:sz w:val="20"/>
          <w:szCs w:val="20"/>
          <w:lang w:val="en-US"/>
        </w:rPr>
        <w:t>Luhansk</w:t>
      </w:r>
      <w:r w:rsidR="00B70756" w:rsidRPr="003238F1">
        <w:rPr>
          <w:rFonts w:ascii="Times New Roman" w:eastAsia="MS Mincho" w:hAnsi="Times New Roman" w:cs="Times New Roman"/>
          <w:sz w:val="20"/>
          <w:szCs w:val="20"/>
          <w:lang w:val="en-US"/>
        </w:rPr>
        <w:t>.</w:t>
      </w:r>
      <w:proofErr w:type="gramEnd"/>
      <w:r w:rsidR="00B70756" w:rsidRPr="003238F1">
        <w:rPr>
          <w:rFonts w:ascii="Times New Roman" w:eastAsia="MS Mincho" w:hAnsi="Times New Roman" w:cs="Times New Roman"/>
          <w:sz w:val="20"/>
          <w:szCs w:val="20"/>
          <w:lang w:val="en-US"/>
        </w:rPr>
        <w:t xml:space="preserve"> </w:t>
      </w:r>
      <w:proofErr w:type="gramStart"/>
      <w:r w:rsidR="00B70756" w:rsidRPr="003238F1">
        <w:rPr>
          <w:rFonts w:ascii="Times New Roman" w:eastAsia="MS Mincho" w:hAnsi="Times New Roman" w:cs="Times New Roman"/>
          <w:sz w:val="20"/>
          <w:szCs w:val="20"/>
          <w:lang w:val="en-US"/>
        </w:rPr>
        <w:t>208 p.</w:t>
      </w:r>
      <w:r w:rsidR="00A91B1A" w:rsidRPr="003238F1">
        <w:rPr>
          <w:rFonts w:ascii="Times New Roman" w:eastAsia="MS Mincho" w:hAnsi="Times New Roman" w:cs="Times New Roman"/>
          <w:sz w:val="20"/>
          <w:szCs w:val="20"/>
          <w:lang w:val="en-US"/>
        </w:rPr>
        <w:t xml:space="preserve"> (In Ukrainian).</w:t>
      </w:r>
      <w:proofErr w:type="gramEnd"/>
    </w:p>
    <w:p w:rsidR="003238F1" w:rsidRPr="004B5ED3" w:rsidRDefault="003238F1" w:rsidP="00ED36F3">
      <w:pPr>
        <w:spacing w:after="0" w:line="240" w:lineRule="auto"/>
        <w:ind w:left="567" w:hanging="567"/>
        <w:jc w:val="both"/>
        <w:rPr>
          <w:rFonts w:ascii="Times New Roman" w:eastAsia="MS Mincho" w:hAnsi="Times New Roman"/>
          <w:sz w:val="20"/>
          <w:szCs w:val="20"/>
          <w:lang w:val="en-US"/>
        </w:rPr>
      </w:pPr>
      <w:r w:rsidRPr="003238F1">
        <w:rPr>
          <w:rFonts w:ascii="Times New Roman" w:eastAsia="MS Mincho" w:hAnsi="Times New Roman" w:cs="Times New Roman"/>
          <w:sz w:val="20"/>
          <w:szCs w:val="20"/>
          <w:lang w:val="en-US"/>
        </w:rPr>
        <w:t>Kyselov</w:t>
      </w:r>
      <w:r w:rsidRPr="003238F1">
        <w:rPr>
          <w:rFonts w:ascii="Times New Roman" w:eastAsia="MS Mincho" w:hAnsi="Times New Roman" w:cs="Times New Roman"/>
          <w:sz w:val="20"/>
          <w:szCs w:val="20"/>
          <w:lang w:val="uk-UA"/>
        </w:rPr>
        <w:t xml:space="preserve"> </w:t>
      </w:r>
      <w:proofErr w:type="gramStart"/>
      <w:r w:rsidRPr="003238F1">
        <w:rPr>
          <w:rFonts w:ascii="Times New Roman" w:eastAsia="MS Mincho" w:hAnsi="Times New Roman" w:cs="Times New Roman"/>
          <w:sz w:val="20"/>
          <w:szCs w:val="20"/>
          <w:lang w:val="en-US"/>
        </w:rPr>
        <w:t>Iu</w:t>
      </w:r>
      <w:proofErr w:type="gramEnd"/>
      <w:r w:rsidRPr="003238F1">
        <w:rPr>
          <w:rFonts w:ascii="Times New Roman" w:eastAsia="MS Mincho" w:hAnsi="Times New Roman" w:cs="Times New Roman"/>
          <w:sz w:val="20"/>
          <w:szCs w:val="20"/>
          <w:lang w:val="uk-UA"/>
        </w:rPr>
        <w:t xml:space="preserve">. </w:t>
      </w:r>
      <w:proofErr w:type="gramStart"/>
      <w:r w:rsidRPr="003238F1">
        <w:rPr>
          <w:rFonts w:ascii="Times New Roman" w:eastAsia="MS Mincho" w:hAnsi="Times New Roman" w:cs="Times New Roman"/>
          <w:sz w:val="20"/>
          <w:szCs w:val="20"/>
          <w:lang w:val="en-US"/>
        </w:rPr>
        <w:t>O</w:t>
      </w:r>
      <w:r w:rsidRPr="003238F1">
        <w:rPr>
          <w:rFonts w:ascii="Times New Roman" w:eastAsia="MS Mincho" w:hAnsi="Times New Roman" w:cs="Times New Roman"/>
          <w:sz w:val="20"/>
          <w:szCs w:val="20"/>
          <w:lang w:val="uk-UA"/>
        </w:rPr>
        <w:t>., 2015.</w:t>
      </w:r>
      <w:proofErr w:type="gramEnd"/>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Do</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formuvannya</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naukovykh</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zasad</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ekolohichnoyi</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heosofiyi</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To</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shaping</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scientific</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fundamentals</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of</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the</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ecological</w:t>
      </w:r>
      <w:r w:rsidRPr="003238F1">
        <w:rPr>
          <w:rFonts w:ascii="Times New Roman" w:eastAsia="MS Mincho" w:hAnsi="Times New Roman" w:cs="Times New Roman"/>
          <w:sz w:val="20"/>
          <w:szCs w:val="20"/>
          <w:lang w:val="uk-UA"/>
        </w:rPr>
        <w:t xml:space="preserve"> </w:t>
      </w:r>
      <w:r>
        <w:rPr>
          <w:rFonts w:ascii="Times New Roman" w:eastAsia="MS Mincho" w:hAnsi="Times New Roman" w:cs="Times New Roman"/>
          <w:sz w:val="20"/>
          <w:szCs w:val="20"/>
          <w:lang w:val="en-US"/>
        </w:rPr>
        <w:t>geosophy</w:t>
      </w:r>
      <w:r w:rsidRPr="003238F1">
        <w:rPr>
          <w:rFonts w:ascii="Times New Roman" w:eastAsia="MS Mincho" w:hAnsi="Times New Roman" w:cs="Times New Roman"/>
          <w:sz w:val="20"/>
          <w:szCs w:val="20"/>
          <w:lang w:val="uk-UA"/>
        </w:rPr>
        <w:t xml:space="preserve">] </w:t>
      </w:r>
      <w:r>
        <w:rPr>
          <w:rFonts w:ascii="Times New Roman" w:hAnsi="Times New Roman" w:cs="Times New Roman"/>
          <w:sz w:val="20"/>
          <w:szCs w:val="20"/>
          <w:lang w:val="en-US"/>
        </w:rPr>
        <w:t>Herald</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Chernivtsi</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Yuriy</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Fedkovych</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national</w:t>
      </w:r>
      <w:r w:rsidRPr="003238F1">
        <w:rPr>
          <w:rFonts w:ascii="Times New Roman" w:hAnsi="Times New Roman" w:cs="Times New Roman"/>
          <w:sz w:val="20"/>
          <w:szCs w:val="20"/>
          <w:lang w:val="uk-UA"/>
        </w:rPr>
        <w:t xml:space="preserve"> </w:t>
      </w:r>
      <w:r>
        <w:rPr>
          <w:rFonts w:ascii="Times New Roman" w:hAnsi="Times New Roman" w:cs="Times New Roman"/>
          <w:sz w:val="20"/>
          <w:szCs w:val="20"/>
          <w:lang w:val="en-US"/>
        </w:rPr>
        <w:t>university</w:t>
      </w:r>
      <w:r w:rsidR="004B5ED3">
        <w:rPr>
          <w:rFonts w:ascii="Times New Roman" w:hAnsi="Times New Roman" w:cs="Times New Roman"/>
          <w:sz w:val="20"/>
          <w:szCs w:val="20"/>
          <w:lang w:val="en-US"/>
        </w:rPr>
        <w:t xml:space="preserve">. Ser. Geogr. – #762–763. </w:t>
      </w:r>
      <w:proofErr w:type="gramStart"/>
      <w:r w:rsidR="004B5ED3">
        <w:rPr>
          <w:rFonts w:ascii="Times New Roman" w:hAnsi="Times New Roman" w:cs="Times New Roman"/>
          <w:sz w:val="20"/>
          <w:szCs w:val="20"/>
          <w:lang w:val="en-US"/>
        </w:rPr>
        <w:t>28–33.</w:t>
      </w:r>
      <w:proofErr w:type="gramEnd"/>
      <w:r w:rsidRPr="003238F1">
        <w:rPr>
          <w:rFonts w:ascii="Times New Roman" w:hAnsi="Times New Roman" w:cs="Times New Roman"/>
          <w:sz w:val="20"/>
          <w:szCs w:val="20"/>
          <w:lang w:val="uk-UA"/>
        </w:rPr>
        <w:t xml:space="preserve"> </w:t>
      </w:r>
      <w:r w:rsidRPr="003238F1">
        <w:rPr>
          <w:rFonts w:ascii="Times New Roman" w:hAnsi="Times New Roman" w:cs="Times New Roman"/>
          <w:spacing w:val="2"/>
          <w:sz w:val="20"/>
          <w:szCs w:val="20"/>
          <w:lang w:val="uk-UA"/>
        </w:rPr>
        <w:t xml:space="preserve"> </w:t>
      </w:r>
      <w:proofErr w:type="gramStart"/>
      <w:r w:rsidR="004B5ED3">
        <w:rPr>
          <w:rFonts w:ascii="Times New Roman" w:hAnsi="Times New Roman" w:cs="Times New Roman"/>
          <w:spacing w:val="2"/>
          <w:sz w:val="20"/>
          <w:szCs w:val="20"/>
          <w:lang w:val="en-US"/>
        </w:rPr>
        <w:t>(In Ukrainian).</w:t>
      </w:r>
      <w:proofErr w:type="gramEnd"/>
    </w:p>
    <w:p w:rsidR="00B70756" w:rsidRDefault="00B70756" w:rsidP="00ED36F3">
      <w:pPr>
        <w:spacing w:after="0" w:line="240" w:lineRule="auto"/>
        <w:ind w:left="567" w:hanging="567"/>
        <w:jc w:val="both"/>
        <w:rPr>
          <w:rFonts w:ascii="Times New Roman CYR" w:eastAsia="MS Mincho" w:hAnsi="Times New Roman CYR"/>
          <w:sz w:val="20"/>
          <w:szCs w:val="20"/>
          <w:lang w:val="en-US"/>
        </w:rPr>
      </w:pPr>
      <w:r w:rsidRPr="003238F1">
        <w:rPr>
          <w:rFonts w:ascii="Times New Roman" w:eastAsia="MS Mincho" w:hAnsi="Times New Roman" w:cs="Times New Roman"/>
          <w:sz w:val="20"/>
          <w:szCs w:val="20"/>
          <w:lang w:val="en-US"/>
        </w:rPr>
        <w:t xml:space="preserve">Kyselov </w:t>
      </w:r>
      <w:proofErr w:type="gramStart"/>
      <w:r w:rsidRPr="003238F1">
        <w:rPr>
          <w:rFonts w:ascii="Times New Roman" w:eastAsia="MS Mincho" w:hAnsi="Times New Roman" w:cs="Times New Roman"/>
          <w:sz w:val="20"/>
          <w:szCs w:val="20"/>
          <w:lang w:val="en-US"/>
        </w:rPr>
        <w:t>Iu</w:t>
      </w:r>
      <w:proofErr w:type="gramEnd"/>
      <w:r w:rsidRPr="003238F1">
        <w:rPr>
          <w:rFonts w:ascii="Times New Roman" w:eastAsia="MS Mincho" w:hAnsi="Times New Roman" w:cs="Times New Roman"/>
          <w:sz w:val="20"/>
          <w:szCs w:val="20"/>
          <w:lang w:val="en-US"/>
        </w:rPr>
        <w:t xml:space="preserve">. </w:t>
      </w:r>
      <w:proofErr w:type="gramStart"/>
      <w:r w:rsidRPr="003238F1">
        <w:rPr>
          <w:rFonts w:ascii="Times New Roman" w:eastAsia="MS Mincho" w:hAnsi="Times New Roman" w:cs="Times New Roman"/>
          <w:sz w:val="20"/>
          <w:szCs w:val="20"/>
          <w:lang w:val="en-US"/>
        </w:rPr>
        <w:t>O., 2017.</w:t>
      </w:r>
      <w:proofErr w:type="gramEnd"/>
      <w:r w:rsidRPr="003238F1">
        <w:rPr>
          <w:rFonts w:ascii="Times New Roman" w:eastAsia="MS Mincho" w:hAnsi="Times New Roman" w:cs="Times New Roman"/>
          <w:sz w:val="20"/>
          <w:szCs w:val="20"/>
          <w:lang w:val="en-US"/>
        </w:rPr>
        <w:t xml:space="preserve"> </w:t>
      </w:r>
      <w:proofErr w:type="gramStart"/>
      <w:r w:rsidRPr="003238F1">
        <w:rPr>
          <w:rFonts w:ascii="Times New Roman" w:eastAsia="MS Mincho" w:hAnsi="Times New Roman" w:cs="Times New Roman"/>
          <w:sz w:val="20"/>
          <w:szCs w:val="20"/>
          <w:lang w:val="en-US"/>
        </w:rPr>
        <w:t>Deyaki terminolohichni aspekty</w:t>
      </w:r>
      <w:r>
        <w:rPr>
          <w:rFonts w:ascii="Times New Roman CYR" w:eastAsia="MS Mincho" w:hAnsi="Times New Roman CYR" w:cs="Times New Roman CYR"/>
          <w:sz w:val="20"/>
          <w:szCs w:val="20"/>
          <w:lang w:val="en-US"/>
        </w:rPr>
        <w:t xml:space="preserve"> problemy antropohennoho peretvorennya </w:t>
      </w:r>
      <w:r>
        <w:rPr>
          <w:rFonts w:ascii="Times New Roman CYR" w:eastAsia="MS Mincho" w:hAnsi="Times New Roman CYR" w:cs="Times New Roman CYR"/>
          <w:sz w:val="20"/>
          <w:szCs w:val="20"/>
          <w:lang w:val="en-US"/>
        </w:rPr>
        <w:lastRenderedPageBreak/>
        <w:t>landshaftu [Some terminological aspects of the issue of the anthropogenic transformation of landscape].</w:t>
      </w:r>
      <w:proofErr w:type="gramEnd"/>
      <w:r>
        <w:rPr>
          <w:rFonts w:ascii="Times New Roman CYR" w:eastAsia="MS Mincho" w:hAnsi="Times New Roman CYR" w:cs="Times New Roman CYR"/>
          <w:sz w:val="20"/>
          <w:szCs w:val="20"/>
          <w:lang w:val="en-US"/>
        </w:rPr>
        <w:t xml:space="preserve"> </w:t>
      </w:r>
      <w:r w:rsidR="00A91B1A">
        <w:rPr>
          <w:rFonts w:ascii="Times New Roman CYR" w:eastAsia="MS Mincho" w:hAnsi="Times New Roman CYR" w:cs="Times New Roman CYR"/>
          <w:sz w:val="20"/>
          <w:szCs w:val="20"/>
          <w:lang w:val="en-US"/>
        </w:rPr>
        <w:t xml:space="preserve">Ecology – ways of harmonization of the relations between nature and society. </w:t>
      </w:r>
      <w:proofErr w:type="gramStart"/>
      <w:r w:rsidR="00A91B1A">
        <w:rPr>
          <w:rFonts w:ascii="Times New Roman CYR" w:eastAsia="MS Mincho" w:hAnsi="Times New Roman CYR" w:cs="Times New Roman CYR"/>
          <w:sz w:val="20"/>
          <w:szCs w:val="20"/>
          <w:lang w:val="en-US"/>
        </w:rPr>
        <w:t>Uman.</w:t>
      </w:r>
      <w:proofErr w:type="gramEnd"/>
      <w:r w:rsidR="00A91B1A">
        <w:rPr>
          <w:rFonts w:ascii="Times New Roman CYR" w:eastAsia="MS Mincho" w:hAnsi="Times New Roman CYR" w:cs="Times New Roman CYR"/>
          <w:sz w:val="20"/>
          <w:szCs w:val="20"/>
          <w:lang w:val="en-US"/>
        </w:rPr>
        <w:t xml:space="preserve"> </w:t>
      </w:r>
      <w:proofErr w:type="gramStart"/>
      <w:r w:rsidR="00A91B1A">
        <w:rPr>
          <w:rFonts w:ascii="Times New Roman CYR" w:eastAsia="MS Mincho" w:hAnsi="Times New Roman CYR" w:cs="Times New Roman CYR"/>
          <w:sz w:val="20"/>
          <w:szCs w:val="20"/>
          <w:lang w:val="en-US"/>
        </w:rPr>
        <w:t>12-14. (In Ukrainian).</w:t>
      </w:r>
      <w:proofErr w:type="gramEnd"/>
    </w:p>
    <w:p w:rsidR="007A4AC6" w:rsidRPr="00C63D30" w:rsidRDefault="007A4AC6" w:rsidP="00ED36F3">
      <w:pPr>
        <w:spacing w:after="0" w:line="240" w:lineRule="auto"/>
        <w:ind w:left="567" w:hanging="567"/>
        <w:jc w:val="both"/>
        <w:rPr>
          <w:rFonts w:ascii="Times New Roman" w:hAnsi="Times New Roman" w:cs="Times New Roman"/>
          <w:sz w:val="20"/>
          <w:szCs w:val="20"/>
          <w:lang w:val="en-US"/>
        </w:rPr>
      </w:pPr>
      <w:r>
        <w:rPr>
          <w:rFonts w:ascii="Times New Roman CYR" w:eastAsia="MS Mincho" w:hAnsi="Times New Roman CYR" w:cs="Times New Roman CYR"/>
          <w:sz w:val="20"/>
          <w:szCs w:val="20"/>
          <w:lang w:val="en-US"/>
        </w:rPr>
        <w:t>Losev K. S.</w:t>
      </w:r>
      <w:r w:rsidR="00003AE0">
        <w:rPr>
          <w:rFonts w:ascii="Times New Roman CYR" w:eastAsia="MS Mincho" w:hAnsi="Times New Roman CYR" w:cs="Times New Roman CYR"/>
          <w:sz w:val="20"/>
          <w:szCs w:val="20"/>
          <w:lang w:val="en-US"/>
        </w:rPr>
        <w:t>, 2003.</w:t>
      </w:r>
      <w:r>
        <w:rPr>
          <w:rFonts w:ascii="Times New Roman CYR" w:eastAsia="MS Mincho" w:hAnsi="Times New Roman CYR" w:cs="Times New Roman CYR"/>
          <w:sz w:val="20"/>
          <w:szCs w:val="20"/>
          <w:lang w:val="en-US"/>
        </w:rPr>
        <w:t xml:space="preserve"> Byudzhet antropogennogo ugleroda i rol </w:t>
      </w:r>
      <w:bookmarkStart w:id="0" w:name="_GoBack"/>
      <w:bookmarkEnd w:id="0"/>
      <w:r>
        <w:rPr>
          <w:rFonts w:ascii="Times New Roman CYR" w:eastAsia="MS Mincho" w:hAnsi="Times New Roman CYR" w:cs="Times New Roman CYR"/>
          <w:sz w:val="20"/>
          <w:szCs w:val="20"/>
          <w:lang w:val="en-US"/>
        </w:rPr>
        <w:t xml:space="preserve">ekosistem v yego emissii i stoke v globalnom i kontinentalnom masshtabe [The budget of the anthropogenic carbon and the role of ecosystems in its emission and </w:t>
      </w:r>
      <w:r w:rsidR="004A1147">
        <w:rPr>
          <w:rFonts w:ascii="Times New Roman CYR" w:eastAsia="MS Mincho" w:hAnsi="Times New Roman CYR" w:cs="Times New Roman CYR"/>
          <w:sz w:val="20"/>
          <w:szCs w:val="20"/>
          <w:lang w:val="en-US"/>
        </w:rPr>
        <w:t>flow</w:t>
      </w:r>
      <w:r>
        <w:rPr>
          <w:rFonts w:ascii="Times New Roman CYR" w:eastAsia="MS Mincho" w:hAnsi="Times New Roman CYR" w:cs="Times New Roman CYR"/>
          <w:sz w:val="20"/>
          <w:szCs w:val="20"/>
          <w:lang w:val="en-US"/>
        </w:rPr>
        <w:t xml:space="preserve"> in the global and continental scales]. </w:t>
      </w:r>
      <w:proofErr w:type="gramStart"/>
      <w:r>
        <w:rPr>
          <w:rFonts w:ascii="Times New Roman CYR" w:eastAsia="MS Mincho" w:hAnsi="Times New Roman CYR" w:cs="Times New Roman CYR"/>
          <w:sz w:val="20"/>
          <w:szCs w:val="20"/>
          <w:lang w:val="en-US"/>
        </w:rPr>
        <w:t>Countries and reg</w:t>
      </w:r>
      <w:r w:rsidR="00003AE0">
        <w:rPr>
          <w:rFonts w:ascii="Times New Roman CYR" w:eastAsia="MS Mincho" w:hAnsi="Times New Roman CYR" w:cs="Times New Roman CYR"/>
          <w:sz w:val="20"/>
          <w:szCs w:val="20"/>
          <w:lang w:val="en-US"/>
        </w:rPr>
        <w:t>ions on the way</w:t>
      </w:r>
      <w:r>
        <w:rPr>
          <w:rFonts w:ascii="Times New Roman CYR" w:eastAsia="MS Mincho" w:hAnsi="Times New Roman CYR" w:cs="Times New Roman CYR"/>
          <w:sz w:val="20"/>
          <w:szCs w:val="20"/>
          <w:lang w:val="en-US"/>
        </w:rPr>
        <w:t xml:space="preserve"> to </w:t>
      </w:r>
      <w:r w:rsidR="00B72A4D">
        <w:rPr>
          <w:rFonts w:ascii="Times New Roman CYR" w:eastAsia="MS Mincho" w:hAnsi="Times New Roman CYR" w:cs="Times New Roman CYR"/>
          <w:sz w:val="20"/>
          <w:szCs w:val="20"/>
          <w:lang w:val="en-US"/>
        </w:rPr>
        <w:t>sustainable development.</w:t>
      </w:r>
      <w:proofErr w:type="gramEnd"/>
      <w:r w:rsidR="00B72A4D">
        <w:rPr>
          <w:rFonts w:ascii="Times New Roman CYR" w:eastAsia="MS Mincho" w:hAnsi="Times New Roman CYR" w:cs="Times New Roman CYR"/>
          <w:sz w:val="20"/>
          <w:szCs w:val="20"/>
          <w:lang w:val="en-US"/>
        </w:rPr>
        <w:t xml:space="preserve"> </w:t>
      </w:r>
      <w:r>
        <w:rPr>
          <w:rFonts w:ascii="Times New Roman CYR" w:eastAsia="MS Mincho" w:hAnsi="Times New Roman CYR" w:cs="Times New Roman CYR"/>
          <w:sz w:val="20"/>
          <w:szCs w:val="20"/>
          <w:lang w:val="en-US"/>
        </w:rPr>
        <w:t>Akademperiodika</w:t>
      </w:r>
      <w:r w:rsidR="00B72A4D">
        <w:rPr>
          <w:rFonts w:ascii="Times New Roman CYR" w:eastAsia="MS Mincho" w:hAnsi="Times New Roman CYR" w:cs="Times New Roman CYR"/>
          <w:sz w:val="20"/>
          <w:szCs w:val="20"/>
          <w:lang w:val="en-US"/>
        </w:rPr>
        <w:t>, Kyiv</w:t>
      </w:r>
      <w:r>
        <w:rPr>
          <w:rFonts w:ascii="Times New Roman CYR" w:eastAsia="MS Mincho" w:hAnsi="Times New Roman CYR" w:cs="Times New Roman CYR"/>
          <w:sz w:val="20"/>
          <w:szCs w:val="20"/>
          <w:lang w:val="en-US"/>
        </w:rPr>
        <w:t xml:space="preserve">. </w:t>
      </w:r>
      <w:proofErr w:type="gramStart"/>
      <w:r w:rsidRPr="00B72A4D">
        <w:rPr>
          <w:rFonts w:ascii="Times New Roman CYR" w:eastAsia="MS Mincho" w:hAnsi="Times New Roman CYR" w:cs="Times New Roman CYR"/>
          <w:sz w:val="20"/>
          <w:szCs w:val="20"/>
          <w:lang w:val="en-US"/>
        </w:rPr>
        <w:t>36-41.</w:t>
      </w:r>
      <w:r w:rsidR="00003AE0" w:rsidRPr="00B72A4D">
        <w:rPr>
          <w:rFonts w:ascii="Times New Roman CYR" w:eastAsia="MS Mincho" w:hAnsi="Times New Roman CYR" w:cs="Times New Roman CYR"/>
          <w:sz w:val="20"/>
          <w:szCs w:val="20"/>
          <w:lang w:val="en-US"/>
        </w:rPr>
        <w:t xml:space="preserve"> </w:t>
      </w:r>
      <w:r w:rsidR="00003AE0" w:rsidRPr="00C63D30">
        <w:rPr>
          <w:rFonts w:ascii="Times New Roman CYR" w:eastAsia="MS Mincho" w:hAnsi="Times New Roman CYR" w:cs="Times New Roman CYR"/>
          <w:sz w:val="20"/>
          <w:szCs w:val="20"/>
          <w:lang w:val="en-US"/>
        </w:rPr>
        <w:t>(</w:t>
      </w:r>
      <w:r w:rsidR="00003AE0">
        <w:rPr>
          <w:rFonts w:ascii="Times New Roman CYR" w:eastAsia="MS Mincho" w:hAnsi="Times New Roman CYR" w:cs="Times New Roman CYR"/>
          <w:sz w:val="20"/>
          <w:szCs w:val="20"/>
          <w:lang w:val="en-US"/>
        </w:rPr>
        <w:t>In</w:t>
      </w:r>
      <w:r w:rsidR="00003AE0" w:rsidRPr="00C63D30">
        <w:rPr>
          <w:rFonts w:ascii="Times New Roman CYR" w:eastAsia="MS Mincho" w:hAnsi="Times New Roman CYR" w:cs="Times New Roman CYR"/>
          <w:sz w:val="20"/>
          <w:szCs w:val="20"/>
          <w:lang w:val="en-US"/>
        </w:rPr>
        <w:t xml:space="preserve"> </w:t>
      </w:r>
      <w:r w:rsidR="00003AE0">
        <w:rPr>
          <w:rFonts w:ascii="Times New Roman CYR" w:eastAsia="MS Mincho" w:hAnsi="Times New Roman CYR" w:cs="Times New Roman CYR"/>
          <w:sz w:val="20"/>
          <w:szCs w:val="20"/>
          <w:lang w:val="en-US"/>
        </w:rPr>
        <w:t>Russian</w:t>
      </w:r>
      <w:r w:rsidR="00003AE0" w:rsidRPr="00C63D30">
        <w:rPr>
          <w:rFonts w:ascii="Times New Roman CYR" w:eastAsia="MS Mincho" w:hAnsi="Times New Roman CYR" w:cs="Times New Roman CYR"/>
          <w:sz w:val="20"/>
          <w:szCs w:val="20"/>
          <w:lang w:val="en-US"/>
        </w:rPr>
        <w:t>).</w:t>
      </w:r>
      <w:proofErr w:type="gramEnd"/>
    </w:p>
    <w:p w:rsidR="00F55DEC" w:rsidRPr="005D48BA" w:rsidRDefault="00706EB8" w:rsidP="00ED36F3">
      <w:pPr>
        <w:pStyle w:val="1"/>
        <w:spacing w:before="0" w:beforeAutospacing="0" w:after="0" w:afterAutospacing="0"/>
        <w:ind w:left="567" w:hanging="567"/>
        <w:jc w:val="both"/>
        <w:rPr>
          <w:rFonts w:ascii="Times New Roman" w:hAnsi="Times New Roman" w:cs="Times New Roman"/>
          <w:b w:val="0"/>
          <w:bCs w:val="0"/>
          <w:sz w:val="20"/>
          <w:szCs w:val="20"/>
          <w:lang w:val="en-US"/>
        </w:rPr>
      </w:pPr>
      <w:r>
        <w:rPr>
          <w:rFonts w:ascii="Times New Roman" w:hAnsi="Times New Roman" w:cs="Times New Roman"/>
          <w:b w:val="0"/>
          <w:bCs w:val="0"/>
          <w:sz w:val="20"/>
          <w:szCs w:val="20"/>
          <w:lang w:val="en-US"/>
        </w:rPr>
        <w:t xml:space="preserve">Nekos V. Yu., Nekos A. N., Safranov T. A., 2011. Zahalna ekolohiya ta neoekolohiya: pidruchnyk dlya studentiv ekolohichnykh spetsialnostey vyshchykh navchalnykh zakladiv [General ecology and neoecology: a textbook for the students of ecological specialties at the high school]. </w:t>
      </w:r>
      <w:proofErr w:type="gramStart"/>
      <w:r>
        <w:rPr>
          <w:rFonts w:ascii="Times New Roman" w:hAnsi="Times New Roman" w:cs="Times New Roman"/>
          <w:b w:val="0"/>
          <w:bCs w:val="0"/>
          <w:sz w:val="20"/>
          <w:szCs w:val="20"/>
          <w:lang w:val="en-US"/>
        </w:rPr>
        <w:t>Kharkiv Vasyl Karazin national university</w:t>
      </w:r>
      <w:r w:rsidR="00B72A4D">
        <w:rPr>
          <w:rFonts w:ascii="Times New Roman" w:hAnsi="Times New Roman" w:cs="Times New Roman"/>
          <w:b w:val="0"/>
          <w:bCs w:val="0"/>
          <w:sz w:val="20"/>
          <w:szCs w:val="20"/>
          <w:lang w:val="en-US"/>
        </w:rPr>
        <w:t>,</w:t>
      </w:r>
      <w:r w:rsidR="00B72A4D" w:rsidRPr="00B72A4D">
        <w:rPr>
          <w:rFonts w:ascii="Times New Roman" w:hAnsi="Times New Roman" w:cs="Times New Roman"/>
          <w:b w:val="0"/>
          <w:bCs w:val="0"/>
          <w:sz w:val="20"/>
          <w:szCs w:val="20"/>
          <w:lang w:val="en-US"/>
        </w:rPr>
        <w:t xml:space="preserve"> </w:t>
      </w:r>
      <w:r w:rsidR="00B72A4D">
        <w:rPr>
          <w:rFonts w:ascii="Times New Roman" w:hAnsi="Times New Roman" w:cs="Times New Roman"/>
          <w:b w:val="0"/>
          <w:bCs w:val="0"/>
          <w:sz w:val="20"/>
          <w:szCs w:val="20"/>
          <w:lang w:val="en-US"/>
        </w:rPr>
        <w:t>Kharkiv</w:t>
      </w:r>
      <w:r>
        <w:rPr>
          <w:rFonts w:ascii="Times New Roman" w:hAnsi="Times New Roman" w:cs="Times New Roman"/>
          <w:b w:val="0"/>
          <w:bCs w:val="0"/>
          <w:sz w:val="20"/>
          <w:szCs w:val="20"/>
          <w:lang w:val="en-US"/>
        </w:rPr>
        <w:t>.</w:t>
      </w:r>
      <w:proofErr w:type="gramEnd"/>
      <w:r>
        <w:rPr>
          <w:rFonts w:ascii="Times New Roman" w:hAnsi="Times New Roman" w:cs="Times New Roman"/>
          <w:b w:val="0"/>
          <w:bCs w:val="0"/>
          <w:sz w:val="20"/>
          <w:szCs w:val="20"/>
          <w:lang w:val="en-US"/>
        </w:rPr>
        <w:t xml:space="preserve"> </w:t>
      </w:r>
      <w:proofErr w:type="gramStart"/>
      <w:r>
        <w:rPr>
          <w:rFonts w:ascii="Times New Roman" w:hAnsi="Times New Roman" w:cs="Times New Roman"/>
          <w:b w:val="0"/>
          <w:bCs w:val="0"/>
          <w:sz w:val="20"/>
          <w:szCs w:val="20"/>
          <w:lang w:val="en-US"/>
        </w:rPr>
        <w:t>596 p. (In Ukrainian).</w:t>
      </w:r>
      <w:proofErr w:type="gramEnd"/>
    </w:p>
    <w:p w:rsidR="00F55DEC" w:rsidRPr="00706EB8" w:rsidRDefault="00706EB8" w:rsidP="00ED36F3">
      <w:pPr>
        <w:spacing w:after="0" w:line="240" w:lineRule="auto"/>
        <w:ind w:left="567" w:hanging="567"/>
        <w:jc w:val="both"/>
        <w:rPr>
          <w:rFonts w:ascii="Times New Roman" w:hAnsi="Times New Roman" w:cs="Times New Roman"/>
          <w:sz w:val="20"/>
          <w:szCs w:val="20"/>
          <w:lang w:val="uk-UA"/>
        </w:rPr>
      </w:pPr>
      <w:r>
        <w:rPr>
          <w:rFonts w:ascii="Times New Roman" w:hAnsi="Times New Roman" w:cs="Times New Roman"/>
          <w:sz w:val="20"/>
          <w:szCs w:val="20"/>
          <w:lang w:val="en-US" w:eastAsia="uk-UA"/>
        </w:rPr>
        <w:t>Nyemets</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K</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A</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Nyemets</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L</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M</w:t>
      </w:r>
      <w:r w:rsidRPr="00706EB8">
        <w:rPr>
          <w:rFonts w:ascii="Times New Roman" w:hAnsi="Times New Roman" w:cs="Times New Roman"/>
          <w:sz w:val="20"/>
          <w:szCs w:val="20"/>
          <w:lang w:val="uk-UA" w:eastAsia="uk-UA"/>
        </w:rPr>
        <w:t>.</w:t>
      </w:r>
      <w:r>
        <w:rPr>
          <w:rFonts w:ascii="Times New Roman" w:hAnsi="Times New Roman" w:cs="Times New Roman"/>
          <w:sz w:val="20"/>
          <w:szCs w:val="20"/>
          <w:lang w:val="en-US" w:eastAsia="uk-UA"/>
        </w:rPr>
        <w:t>, 2014.</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Teoriya</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i</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metodolohiya</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heohrafichnoyi</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nauky</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metody</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prostorovoho</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analizu</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Theory</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and</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methodology</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of</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the</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geographical</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science</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methods</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of</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the</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spatial</w:t>
      </w:r>
      <w:r w:rsidRPr="00706EB8">
        <w:rPr>
          <w:rFonts w:ascii="Times New Roman" w:hAnsi="Times New Roman" w:cs="Times New Roman"/>
          <w:sz w:val="20"/>
          <w:szCs w:val="20"/>
          <w:lang w:val="uk-UA" w:eastAsia="uk-UA"/>
        </w:rPr>
        <w:t xml:space="preserve"> </w:t>
      </w:r>
      <w:r>
        <w:rPr>
          <w:rFonts w:ascii="Times New Roman" w:hAnsi="Times New Roman" w:cs="Times New Roman"/>
          <w:sz w:val="20"/>
          <w:szCs w:val="20"/>
          <w:lang w:val="en-US" w:eastAsia="uk-UA"/>
        </w:rPr>
        <w:t>analysis</w:t>
      </w:r>
      <w:r w:rsidRPr="00706EB8">
        <w:rPr>
          <w:rFonts w:ascii="Times New Roman" w:hAnsi="Times New Roman" w:cs="Times New Roman"/>
          <w:sz w:val="20"/>
          <w:szCs w:val="20"/>
          <w:lang w:val="uk-UA" w:eastAsia="uk-UA"/>
        </w:rPr>
        <w:t>]</w:t>
      </w:r>
      <w:r>
        <w:rPr>
          <w:rFonts w:ascii="Times New Roman" w:hAnsi="Times New Roman" w:cs="Times New Roman"/>
          <w:sz w:val="20"/>
          <w:szCs w:val="20"/>
          <w:lang w:val="en-US" w:eastAsia="uk-UA"/>
        </w:rPr>
        <w:t xml:space="preserve">. </w:t>
      </w:r>
      <w:proofErr w:type="gramStart"/>
      <w:r w:rsidRPr="00706EB8">
        <w:rPr>
          <w:rFonts w:ascii="Times New Roman" w:hAnsi="Times New Roman" w:cs="Times New Roman"/>
          <w:sz w:val="20"/>
          <w:szCs w:val="20"/>
          <w:lang w:val="en-US"/>
        </w:rPr>
        <w:t>Kharkiv Vasyl Karazin national university</w:t>
      </w:r>
      <w:r w:rsidR="00B72A4D">
        <w:rPr>
          <w:rFonts w:ascii="Times New Roman" w:hAnsi="Times New Roman" w:cs="Times New Roman"/>
          <w:sz w:val="20"/>
          <w:szCs w:val="20"/>
          <w:lang w:val="en-US"/>
        </w:rPr>
        <w:t>,</w:t>
      </w:r>
      <w:r w:rsidR="00B72A4D" w:rsidRPr="00B72A4D">
        <w:rPr>
          <w:rFonts w:ascii="Times New Roman" w:hAnsi="Times New Roman" w:cs="Times New Roman"/>
          <w:sz w:val="20"/>
          <w:szCs w:val="20"/>
          <w:lang w:val="en-US"/>
        </w:rPr>
        <w:t xml:space="preserve"> </w:t>
      </w:r>
      <w:r w:rsidR="00B72A4D">
        <w:rPr>
          <w:rFonts w:ascii="Times New Roman" w:hAnsi="Times New Roman" w:cs="Times New Roman"/>
          <w:sz w:val="20"/>
          <w:szCs w:val="20"/>
          <w:lang w:val="en-US"/>
        </w:rPr>
        <w:t>Kharkiv</w:t>
      </w:r>
      <w:r w:rsidRPr="00706EB8">
        <w:rPr>
          <w:rFonts w:ascii="Times New Roman" w:hAnsi="Times New Roman" w:cs="Times New Roman"/>
          <w:sz w:val="20"/>
          <w:szCs w:val="20"/>
          <w:lang w:val="en-US"/>
        </w:rPr>
        <w:t>.</w:t>
      </w:r>
      <w:proofErr w:type="gramEnd"/>
      <w:r>
        <w:rPr>
          <w:rFonts w:ascii="Times New Roman" w:hAnsi="Times New Roman" w:cs="Times New Roman"/>
          <w:b/>
          <w:bCs/>
          <w:sz w:val="20"/>
          <w:szCs w:val="20"/>
          <w:lang w:val="en-US"/>
        </w:rPr>
        <w:t xml:space="preserve"> </w:t>
      </w:r>
      <w:r w:rsidR="00F55DEC" w:rsidRPr="00C760F9">
        <w:rPr>
          <w:rFonts w:ascii="Times New Roman" w:hAnsi="Times New Roman" w:cs="Times New Roman"/>
          <w:sz w:val="20"/>
          <w:szCs w:val="20"/>
          <w:lang w:val="uk-UA" w:eastAsia="uk-UA"/>
        </w:rPr>
        <w:t>172 с.</w:t>
      </w:r>
      <w:r w:rsidR="00F55DEC" w:rsidRPr="00C760F9">
        <w:rPr>
          <w:rFonts w:ascii="Times New Roman" w:hAnsi="Times New Roman" w:cs="Times New Roman"/>
          <w:sz w:val="20"/>
          <w:szCs w:val="20"/>
          <w:lang w:val="uk-UA"/>
        </w:rPr>
        <w:t xml:space="preserve"> </w:t>
      </w:r>
      <w:proofErr w:type="gramStart"/>
      <w:r w:rsidRPr="00C63D30">
        <w:rPr>
          <w:rFonts w:ascii="Times New Roman" w:hAnsi="Times New Roman" w:cs="Times New Roman"/>
          <w:sz w:val="20"/>
          <w:szCs w:val="20"/>
          <w:lang w:val="en-US"/>
        </w:rPr>
        <w:t>(</w:t>
      </w:r>
      <w:r w:rsidRPr="00706EB8">
        <w:rPr>
          <w:rFonts w:ascii="Times New Roman" w:hAnsi="Times New Roman" w:cs="Times New Roman"/>
          <w:sz w:val="20"/>
          <w:szCs w:val="20"/>
          <w:lang w:val="en-US"/>
        </w:rPr>
        <w:t>In</w:t>
      </w:r>
      <w:r w:rsidRPr="00C63D30">
        <w:rPr>
          <w:rFonts w:ascii="Times New Roman" w:hAnsi="Times New Roman" w:cs="Times New Roman"/>
          <w:sz w:val="20"/>
          <w:szCs w:val="20"/>
          <w:lang w:val="en-US"/>
        </w:rPr>
        <w:t xml:space="preserve"> </w:t>
      </w:r>
      <w:r w:rsidRPr="00706EB8">
        <w:rPr>
          <w:rFonts w:ascii="Times New Roman" w:hAnsi="Times New Roman" w:cs="Times New Roman"/>
          <w:sz w:val="20"/>
          <w:szCs w:val="20"/>
          <w:lang w:val="en-US"/>
        </w:rPr>
        <w:t>Ukrainian</w:t>
      </w:r>
      <w:r w:rsidRPr="00C63D30">
        <w:rPr>
          <w:rFonts w:ascii="Times New Roman" w:hAnsi="Times New Roman" w:cs="Times New Roman"/>
          <w:sz w:val="20"/>
          <w:szCs w:val="20"/>
          <w:lang w:val="en-US"/>
        </w:rPr>
        <w:t>).</w:t>
      </w:r>
      <w:proofErr w:type="gramEnd"/>
    </w:p>
    <w:p w:rsidR="00F55DEC" w:rsidRPr="00C760F9" w:rsidRDefault="00706EB8" w:rsidP="00ED36F3">
      <w:pPr>
        <w:pStyle w:val="1"/>
        <w:spacing w:before="0" w:beforeAutospacing="0" w:after="0" w:afterAutospacing="0"/>
        <w:ind w:left="567" w:hanging="567"/>
        <w:jc w:val="both"/>
        <w:rPr>
          <w:rFonts w:ascii="Times New Roman" w:hAnsi="Times New Roman" w:cs="Times New Roman"/>
          <w:b w:val="0"/>
          <w:bCs w:val="0"/>
          <w:sz w:val="20"/>
          <w:szCs w:val="20"/>
          <w:lang w:val="uk-UA"/>
        </w:rPr>
      </w:pPr>
      <w:proofErr w:type="gramStart"/>
      <w:r>
        <w:rPr>
          <w:rFonts w:ascii="Times New Roman" w:hAnsi="Times New Roman" w:cs="Times New Roman"/>
          <w:b w:val="0"/>
          <w:bCs w:val="0"/>
          <w:sz w:val="20"/>
          <w:szCs w:val="20"/>
          <w:lang w:val="en-US"/>
        </w:rPr>
        <w:t>Nikolayev</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V</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A</w:t>
      </w:r>
      <w:r w:rsidRPr="00706EB8">
        <w:rPr>
          <w:rFonts w:ascii="Times New Roman" w:hAnsi="Times New Roman" w:cs="Times New Roman"/>
          <w:b w:val="0"/>
          <w:bCs w:val="0"/>
          <w:sz w:val="20"/>
          <w:szCs w:val="20"/>
          <w:lang w:val="uk-UA"/>
        </w:rPr>
        <w:t>.</w:t>
      </w:r>
      <w:r>
        <w:rPr>
          <w:rFonts w:ascii="Times New Roman" w:hAnsi="Times New Roman" w:cs="Times New Roman"/>
          <w:b w:val="0"/>
          <w:bCs w:val="0"/>
          <w:sz w:val="20"/>
          <w:szCs w:val="20"/>
          <w:lang w:val="en-US"/>
        </w:rPr>
        <w:t>, 2006.</w:t>
      </w:r>
      <w:proofErr w:type="gramEnd"/>
      <w:r w:rsidRPr="00706EB8">
        <w:rPr>
          <w:rFonts w:ascii="Times New Roman" w:hAnsi="Times New Roman" w:cs="Times New Roman"/>
          <w:b w:val="0"/>
          <w:bCs w:val="0"/>
          <w:sz w:val="20"/>
          <w:szCs w:val="20"/>
          <w:lang w:val="uk-UA"/>
        </w:rPr>
        <w:t xml:space="preserve"> </w:t>
      </w:r>
      <w:proofErr w:type="gramStart"/>
      <w:r>
        <w:rPr>
          <w:rFonts w:ascii="Times New Roman" w:hAnsi="Times New Roman" w:cs="Times New Roman"/>
          <w:b w:val="0"/>
          <w:bCs w:val="0"/>
          <w:sz w:val="20"/>
          <w:szCs w:val="20"/>
          <w:lang w:val="en-US"/>
        </w:rPr>
        <w:t>Garmonicheskiye</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kanony</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prirody</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The</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harmonic</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canons</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of</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the</w:t>
      </w:r>
      <w:r w:rsidRPr="00706EB8">
        <w:rPr>
          <w:rFonts w:ascii="Times New Roman" w:hAnsi="Times New Roman" w:cs="Times New Roman"/>
          <w:b w:val="0"/>
          <w:bCs w:val="0"/>
          <w:sz w:val="20"/>
          <w:szCs w:val="20"/>
          <w:lang w:val="uk-UA"/>
        </w:rPr>
        <w:t xml:space="preserve"> </w:t>
      </w:r>
      <w:r>
        <w:rPr>
          <w:rFonts w:ascii="Times New Roman" w:hAnsi="Times New Roman" w:cs="Times New Roman"/>
          <w:b w:val="0"/>
          <w:bCs w:val="0"/>
          <w:sz w:val="20"/>
          <w:szCs w:val="20"/>
          <w:lang w:val="en-US"/>
        </w:rPr>
        <w:t>nature</w:t>
      </w:r>
      <w:r w:rsidRPr="00706EB8">
        <w:rPr>
          <w:rFonts w:ascii="Times New Roman" w:hAnsi="Times New Roman" w:cs="Times New Roman"/>
          <w:b w:val="0"/>
          <w:bCs w:val="0"/>
          <w:sz w:val="20"/>
          <w:szCs w:val="20"/>
          <w:lang w:val="uk-UA"/>
        </w:rPr>
        <w:t>]</w:t>
      </w:r>
      <w:r>
        <w:rPr>
          <w:rFonts w:ascii="Times New Roman" w:hAnsi="Times New Roman" w:cs="Times New Roman"/>
          <w:b w:val="0"/>
          <w:bCs w:val="0"/>
          <w:sz w:val="20"/>
          <w:szCs w:val="20"/>
          <w:lang w:val="en-US"/>
        </w:rPr>
        <w:t>.</w:t>
      </w:r>
      <w:proofErr w:type="gramEnd"/>
      <w:r>
        <w:rPr>
          <w:rFonts w:ascii="Times New Roman" w:hAnsi="Times New Roman" w:cs="Times New Roman"/>
          <w:b w:val="0"/>
          <w:bCs w:val="0"/>
          <w:sz w:val="20"/>
          <w:szCs w:val="20"/>
          <w:lang w:val="en-US"/>
        </w:rPr>
        <w:t xml:space="preserve"> Herald of the Moscow </w:t>
      </w:r>
      <w:proofErr w:type="gramStart"/>
      <w:r>
        <w:rPr>
          <w:rFonts w:ascii="Times New Roman" w:hAnsi="Times New Roman" w:cs="Times New Roman"/>
          <w:b w:val="0"/>
          <w:bCs w:val="0"/>
          <w:sz w:val="20"/>
          <w:szCs w:val="20"/>
          <w:lang w:val="en-US"/>
        </w:rPr>
        <w:t>university</w:t>
      </w:r>
      <w:proofErr w:type="gramEnd"/>
      <w:r>
        <w:rPr>
          <w:rFonts w:ascii="Times New Roman" w:hAnsi="Times New Roman" w:cs="Times New Roman"/>
          <w:b w:val="0"/>
          <w:bCs w:val="0"/>
          <w:sz w:val="20"/>
          <w:szCs w:val="20"/>
          <w:lang w:val="en-US"/>
        </w:rPr>
        <w:t xml:space="preserve">. </w:t>
      </w:r>
      <w:proofErr w:type="gramStart"/>
      <w:r>
        <w:rPr>
          <w:rFonts w:ascii="Times New Roman" w:hAnsi="Times New Roman" w:cs="Times New Roman"/>
          <w:b w:val="0"/>
          <w:bCs w:val="0"/>
          <w:sz w:val="20"/>
          <w:szCs w:val="20"/>
          <w:lang w:val="en-US"/>
        </w:rPr>
        <w:t>Ser</w:t>
      </w:r>
      <w:r w:rsidRPr="00706EB8">
        <w:rPr>
          <w:rFonts w:ascii="Times New Roman" w:hAnsi="Times New Roman" w:cs="Times New Roman"/>
          <w:b w:val="0"/>
          <w:bCs w:val="0"/>
          <w:sz w:val="20"/>
          <w:szCs w:val="20"/>
          <w:lang w:val="en-US"/>
        </w:rPr>
        <w:t>. 5.</w:t>
      </w:r>
      <w:proofErr w:type="gramEnd"/>
      <w:r w:rsidRPr="00706EB8">
        <w:rPr>
          <w:rFonts w:ascii="Times New Roman" w:hAnsi="Times New Roman" w:cs="Times New Roman"/>
          <w:b w:val="0"/>
          <w:bCs w:val="0"/>
          <w:sz w:val="20"/>
          <w:szCs w:val="20"/>
          <w:lang w:val="en-US"/>
        </w:rPr>
        <w:t xml:space="preserve"> </w:t>
      </w:r>
      <w:proofErr w:type="gramStart"/>
      <w:r>
        <w:rPr>
          <w:rFonts w:ascii="Times New Roman" w:hAnsi="Times New Roman" w:cs="Times New Roman"/>
          <w:b w:val="0"/>
          <w:bCs w:val="0"/>
          <w:sz w:val="20"/>
          <w:szCs w:val="20"/>
          <w:lang w:val="en-US"/>
        </w:rPr>
        <w:t>Geography</w:t>
      </w:r>
      <w:r w:rsidRPr="00706EB8">
        <w:rPr>
          <w:rFonts w:ascii="Times New Roman" w:hAnsi="Times New Roman" w:cs="Times New Roman"/>
          <w:b w:val="0"/>
          <w:bCs w:val="0"/>
          <w:sz w:val="20"/>
          <w:szCs w:val="20"/>
          <w:lang w:val="en-US"/>
        </w:rPr>
        <w:t>.</w:t>
      </w:r>
      <w:proofErr w:type="gramEnd"/>
      <w:r w:rsidRPr="00706EB8">
        <w:rPr>
          <w:rFonts w:ascii="Times New Roman" w:hAnsi="Times New Roman" w:cs="Times New Roman"/>
          <w:b w:val="0"/>
          <w:bCs w:val="0"/>
          <w:sz w:val="20"/>
          <w:szCs w:val="20"/>
          <w:lang w:val="en-US"/>
        </w:rPr>
        <w:t xml:space="preserve"> </w:t>
      </w:r>
      <w:proofErr w:type="gramStart"/>
      <w:r w:rsidRPr="00706EB8">
        <w:rPr>
          <w:rFonts w:ascii="Times New Roman" w:hAnsi="Times New Roman" w:cs="Times New Roman"/>
          <w:b w:val="0"/>
          <w:bCs w:val="0"/>
          <w:sz w:val="20"/>
          <w:szCs w:val="20"/>
          <w:lang w:val="en-US"/>
        </w:rPr>
        <w:t>– #4.</w:t>
      </w:r>
      <w:proofErr w:type="gramEnd"/>
      <w:r w:rsidRPr="00706EB8">
        <w:rPr>
          <w:rFonts w:ascii="Times New Roman" w:hAnsi="Times New Roman" w:cs="Times New Roman"/>
          <w:b w:val="0"/>
          <w:bCs w:val="0"/>
          <w:sz w:val="20"/>
          <w:szCs w:val="20"/>
          <w:lang w:val="en-US"/>
        </w:rPr>
        <w:t xml:space="preserve"> – 8–14.</w:t>
      </w:r>
      <w:r>
        <w:rPr>
          <w:rFonts w:ascii="Times New Roman" w:hAnsi="Times New Roman" w:cs="Times New Roman"/>
          <w:b w:val="0"/>
          <w:bCs w:val="0"/>
          <w:sz w:val="20"/>
          <w:szCs w:val="20"/>
          <w:lang w:val="en-US"/>
        </w:rPr>
        <w:t xml:space="preserve"> </w:t>
      </w:r>
      <w:proofErr w:type="gramStart"/>
      <w:r>
        <w:rPr>
          <w:rFonts w:ascii="Times New Roman" w:hAnsi="Times New Roman" w:cs="Times New Roman"/>
          <w:b w:val="0"/>
          <w:bCs w:val="0"/>
          <w:sz w:val="20"/>
          <w:szCs w:val="20"/>
          <w:lang w:val="en-US"/>
        </w:rPr>
        <w:t>(In Russian).</w:t>
      </w:r>
      <w:proofErr w:type="gramEnd"/>
      <w:r w:rsidR="00F55DEC" w:rsidRPr="00C760F9">
        <w:rPr>
          <w:rFonts w:ascii="Times New Roman" w:hAnsi="Times New Roman" w:cs="Times New Roman"/>
          <w:b w:val="0"/>
          <w:bCs w:val="0"/>
          <w:sz w:val="20"/>
          <w:szCs w:val="20"/>
          <w:lang w:val="uk-UA"/>
        </w:rPr>
        <w:t xml:space="preserve"> </w:t>
      </w:r>
    </w:p>
    <w:p w:rsidR="00A120FA" w:rsidRPr="00C63D30" w:rsidRDefault="00A120FA" w:rsidP="00ED36F3">
      <w:pPr>
        <w:spacing w:after="0" w:line="240" w:lineRule="auto"/>
        <w:ind w:left="567" w:hanging="567"/>
        <w:jc w:val="both"/>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Pozdnyakov</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D</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V</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Tikunov</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V</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S</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Fedotov</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A</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P</w:t>
      </w:r>
      <w:r w:rsidRPr="00A120FA">
        <w:rPr>
          <w:rFonts w:ascii="Times New Roman" w:eastAsia="TimesNewRomanPSMT" w:hAnsi="Times New Roman" w:cs="Times New Roman"/>
          <w:sz w:val="20"/>
          <w:szCs w:val="20"/>
          <w:lang w:val="uk-UA"/>
        </w:rPr>
        <w:t>.</w:t>
      </w:r>
      <w:r>
        <w:rPr>
          <w:rFonts w:ascii="Times New Roman" w:eastAsia="TimesNewRomanPSMT" w:hAnsi="Times New Roman" w:cs="Times New Roman"/>
          <w:sz w:val="20"/>
          <w:szCs w:val="20"/>
          <w:lang w:val="en-US"/>
        </w:rPr>
        <w:t>, 2003.</w:t>
      </w:r>
      <w:r w:rsidRPr="00A120FA">
        <w:rPr>
          <w:rFonts w:ascii="Times New Roman" w:eastAsia="TimesNewRomanPSMT" w:hAnsi="Times New Roman" w:cs="Times New Roman"/>
          <w:sz w:val="20"/>
          <w:szCs w:val="20"/>
          <w:lang w:val="uk-UA"/>
        </w:rPr>
        <w:t xml:space="preserve"> </w:t>
      </w:r>
      <w:proofErr w:type="gramStart"/>
      <w:r>
        <w:rPr>
          <w:rFonts w:ascii="Times New Roman" w:eastAsia="TimesNewRomanPSMT" w:hAnsi="Times New Roman" w:cs="Times New Roman"/>
          <w:sz w:val="20"/>
          <w:szCs w:val="20"/>
          <w:lang w:val="en-US"/>
        </w:rPr>
        <w:t>Razrabotka</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i</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kartografirovaniye</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integralnykh</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pokazateley</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ustoychivogo</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razvitiya</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stran</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mira</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Creating</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and</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cartographing</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integral</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indexes</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of</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sustainable</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development</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of</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the</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countries</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of</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the</w:t>
      </w:r>
      <w:r w:rsidRPr="00A120FA">
        <w:rPr>
          <w:rFonts w:ascii="Times New Roman" w:eastAsia="TimesNewRomanPSMT" w:hAnsi="Times New Roman" w:cs="Times New Roman"/>
          <w:sz w:val="20"/>
          <w:szCs w:val="20"/>
          <w:lang w:val="uk-UA"/>
        </w:rPr>
        <w:t xml:space="preserve"> </w:t>
      </w:r>
      <w:r>
        <w:rPr>
          <w:rFonts w:ascii="Times New Roman" w:eastAsia="TimesNewRomanPSMT" w:hAnsi="Times New Roman" w:cs="Times New Roman"/>
          <w:sz w:val="20"/>
          <w:szCs w:val="20"/>
          <w:lang w:val="en-US"/>
        </w:rPr>
        <w:t>world</w:t>
      </w:r>
      <w:r w:rsidRPr="00A120FA">
        <w:rPr>
          <w:rFonts w:ascii="Times New Roman" w:eastAsia="TimesNewRomanPSMT" w:hAnsi="Times New Roman" w:cs="Times New Roman"/>
          <w:sz w:val="20"/>
          <w:szCs w:val="20"/>
          <w:lang w:val="uk-UA"/>
        </w:rPr>
        <w:t>]</w:t>
      </w:r>
      <w:r>
        <w:rPr>
          <w:rFonts w:ascii="Times New Roman" w:eastAsia="TimesNewRomanPSMT" w:hAnsi="Times New Roman" w:cs="Times New Roman"/>
          <w:sz w:val="20"/>
          <w:szCs w:val="20"/>
          <w:lang w:val="en-US"/>
        </w:rPr>
        <w:t>.</w:t>
      </w:r>
      <w:proofErr w:type="gramEnd"/>
      <w:r>
        <w:rPr>
          <w:rFonts w:ascii="Times New Roman" w:eastAsia="TimesNewRomanPSMT" w:hAnsi="Times New Roman" w:cs="Times New Roman"/>
          <w:sz w:val="20"/>
          <w:szCs w:val="20"/>
          <w:lang w:val="en-US"/>
        </w:rPr>
        <w:t xml:space="preserve"> Herald of the Moscow </w:t>
      </w:r>
      <w:proofErr w:type="gramStart"/>
      <w:r>
        <w:rPr>
          <w:rFonts w:ascii="Times New Roman" w:eastAsia="TimesNewRomanPSMT" w:hAnsi="Times New Roman" w:cs="Times New Roman"/>
          <w:sz w:val="20"/>
          <w:szCs w:val="20"/>
          <w:lang w:val="en-US"/>
        </w:rPr>
        <w:t>university</w:t>
      </w:r>
      <w:proofErr w:type="gramEnd"/>
      <w:r>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Ser. 5.</w:t>
      </w:r>
      <w:proofErr w:type="gramEnd"/>
      <w:r>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Geography.</w:t>
      </w:r>
      <w:proofErr w:type="gramEnd"/>
      <w:r>
        <w:rPr>
          <w:rFonts w:ascii="Times New Roman" w:eastAsia="TimesNewRomanPSMT" w:hAnsi="Times New Roman" w:cs="Times New Roman"/>
          <w:sz w:val="20"/>
          <w:szCs w:val="20"/>
          <w:lang w:val="en-US"/>
        </w:rPr>
        <w:t xml:space="preserve"> </w:t>
      </w:r>
      <w:proofErr w:type="gramStart"/>
      <w:r w:rsidRPr="00C63D30">
        <w:rPr>
          <w:rFonts w:ascii="Times New Roman" w:eastAsia="TimesNewRomanPSMT" w:hAnsi="Times New Roman" w:cs="Times New Roman"/>
          <w:sz w:val="20"/>
          <w:szCs w:val="20"/>
          <w:lang w:val="en-US"/>
        </w:rPr>
        <w:t>#2.</w:t>
      </w:r>
      <w:proofErr w:type="gramEnd"/>
      <w:r w:rsidRPr="00C63D30">
        <w:rPr>
          <w:rFonts w:ascii="Times New Roman" w:eastAsia="TimesNewRomanPSMT" w:hAnsi="Times New Roman" w:cs="Times New Roman"/>
          <w:sz w:val="20"/>
          <w:szCs w:val="20"/>
          <w:lang w:val="en-US"/>
        </w:rPr>
        <w:t xml:space="preserve"> </w:t>
      </w:r>
      <w:proofErr w:type="gramStart"/>
      <w:r w:rsidRPr="00C63D30">
        <w:rPr>
          <w:rFonts w:ascii="Times New Roman" w:eastAsia="TimesNewRomanPSMT" w:hAnsi="Times New Roman" w:cs="Times New Roman"/>
          <w:sz w:val="20"/>
          <w:szCs w:val="20"/>
          <w:lang w:val="en-US"/>
        </w:rPr>
        <w:t>20–29.</w:t>
      </w:r>
      <w:proofErr w:type="gramEnd"/>
      <w:r w:rsidRPr="00C63D30">
        <w:rPr>
          <w:rFonts w:ascii="Times New Roman" w:eastAsia="TimesNewRomanPSMT" w:hAnsi="Times New Roman" w:cs="Times New Roman"/>
          <w:sz w:val="20"/>
          <w:szCs w:val="20"/>
          <w:lang w:val="en-US"/>
        </w:rPr>
        <w:t xml:space="preserve"> </w:t>
      </w:r>
      <w:proofErr w:type="gramStart"/>
      <w:r w:rsidRPr="00C63D30">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In</w:t>
      </w:r>
      <w:r w:rsidRPr="00C63D30">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Russian</w:t>
      </w:r>
      <w:r w:rsidRPr="00C63D30">
        <w:rPr>
          <w:rFonts w:ascii="Times New Roman" w:eastAsia="TimesNewRomanPSMT" w:hAnsi="Times New Roman" w:cs="Times New Roman"/>
          <w:sz w:val="20"/>
          <w:szCs w:val="20"/>
          <w:lang w:val="en-US"/>
        </w:rPr>
        <w:t>).</w:t>
      </w:r>
      <w:proofErr w:type="gramEnd"/>
      <w:r w:rsidRPr="00C63D30">
        <w:rPr>
          <w:rFonts w:ascii="Times New Roman" w:eastAsia="TimesNewRomanPSMT" w:hAnsi="Times New Roman" w:cs="Times New Roman"/>
          <w:sz w:val="20"/>
          <w:szCs w:val="20"/>
          <w:lang w:val="en-US"/>
        </w:rPr>
        <w:t xml:space="preserve"> </w:t>
      </w:r>
    </w:p>
    <w:p w:rsidR="00A120FA" w:rsidRPr="00A120FA" w:rsidRDefault="00A120FA" w:rsidP="00ED36F3">
      <w:pPr>
        <w:spacing w:after="0" w:line="240" w:lineRule="auto"/>
        <w:ind w:left="567" w:hanging="567"/>
        <w:jc w:val="both"/>
        <w:rPr>
          <w:rFonts w:ascii="Times New Roman" w:eastAsia="TimesNewRomanPSMT" w:hAnsi="Times New Roman"/>
          <w:sz w:val="20"/>
          <w:szCs w:val="20"/>
          <w:lang w:val="en-US"/>
        </w:rPr>
      </w:pPr>
      <w:r>
        <w:rPr>
          <w:rFonts w:ascii="Times New Roman" w:eastAsia="TimesNewRomanPSMT" w:hAnsi="Times New Roman" w:cs="Times New Roman"/>
          <w:sz w:val="20"/>
          <w:szCs w:val="20"/>
          <w:lang w:val="en-US"/>
        </w:rPr>
        <w:t>Protopopov</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P</w:t>
      </w:r>
      <w:r w:rsidRPr="00A120FA">
        <w:rPr>
          <w:rFonts w:ascii="Times New Roman" w:eastAsia="TimesNewRomanPSMT" w:hAnsi="Times New Roman" w:cs="Times New Roman"/>
          <w:sz w:val="20"/>
          <w:szCs w:val="20"/>
          <w:lang w:val="en-US"/>
        </w:rPr>
        <w:t>.</w:t>
      </w:r>
      <w:r w:rsidR="00C75AC4">
        <w:rPr>
          <w:rFonts w:ascii="Times New Roman" w:eastAsia="TimesNewRomanPSMT" w:hAnsi="Times New Roman" w:cs="Times New Roman"/>
          <w:sz w:val="20"/>
          <w:szCs w:val="20"/>
          <w:lang w:val="en-US"/>
        </w:rPr>
        <w:t>, 2014.</w:t>
      </w:r>
      <w:r w:rsidRPr="00A120FA">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Biokorellirovannaya</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paradigma</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razvitiya</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elektronnyi</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resurs</w:t>
      </w:r>
      <w:r w:rsidRPr="00A120FA">
        <w:rPr>
          <w:rFonts w:ascii="Times New Roman" w:eastAsia="TimesNewRomanPSMT" w:hAnsi="Times New Roman" w:cs="Times New Roman"/>
          <w:sz w:val="20"/>
          <w:szCs w:val="20"/>
          <w:lang w:val="en-US"/>
        </w:rPr>
        <w:t>) [</w:t>
      </w:r>
      <w:r>
        <w:rPr>
          <w:rFonts w:ascii="Times New Roman" w:eastAsia="TimesNewRomanPSMT" w:hAnsi="Times New Roman" w:cs="Times New Roman"/>
          <w:sz w:val="20"/>
          <w:szCs w:val="20"/>
          <w:lang w:val="en-US"/>
        </w:rPr>
        <w:t>The</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bio</w:t>
      </w:r>
      <w:r w:rsidRPr="00A120F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correlated</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paradigm</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of</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development</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An</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electronic</w:t>
      </w:r>
      <w:r w:rsidRPr="00A120FA">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resource</w:t>
      </w:r>
      <w:r w:rsidRPr="00A120FA">
        <w:rPr>
          <w:rFonts w:ascii="Times New Roman" w:eastAsia="TimesNewRomanPSMT" w:hAnsi="Times New Roman" w:cs="Times New Roman"/>
          <w:sz w:val="20"/>
          <w:szCs w:val="20"/>
          <w:lang w:val="en-US"/>
        </w:rPr>
        <w:t xml:space="preserve">)] </w:t>
      </w:r>
      <w:hyperlink r:id="rId11" w:history="1">
        <w:r w:rsidRPr="00A120FA">
          <w:rPr>
            <w:rStyle w:val="a3"/>
            <w:rFonts w:ascii="Times New Roman" w:eastAsia="TimesNewRomanPSMT" w:hAnsi="Times New Roman" w:cs="Times New Roman"/>
            <w:sz w:val="20"/>
            <w:szCs w:val="20"/>
            <w:lang w:val="en-US"/>
          </w:rPr>
          <w:t>http://images</w:t>
        </w:r>
      </w:hyperlink>
      <w:r w:rsidRPr="00A120FA">
        <w:rPr>
          <w:rFonts w:ascii="Times New Roman" w:eastAsia="TimesNewRomanPSMT" w:hAnsi="Times New Roman" w:cs="Times New Roman"/>
          <w:sz w:val="20"/>
          <w:szCs w:val="20"/>
          <w:lang w:val="en-US"/>
        </w:rPr>
        <w:t>.</w:t>
      </w:r>
      <w:proofErr w:type="gramEnd"/>
      <w:r w:rsidRPr="00A120FA">
        <w:rPr>
          <w:rFonts w:ascii="Times New Roman" w:eastAsia="TimesNewRomanPSMT" w:hAnsi="Times New Roman" w:cs="Times New Roman"/>
          <w:sz w:val="20"/>
          <w:szCs w:val="20"/>
          <w:lang w:val="en-US"/>
        </w:rPr>
        <w:t xml:space="preserve"> </w:t>
      </w:r>
      <w:proofErr w:type="gramStart"/>
      <w:r w:rsidRPr="00A120FA">
        <w:rPr>
          <w:rFonts w:ascii="Times New Roman" w:eastAsia="TimesNewRomanPSMT" w:hAnsi="Times New Roman" w:cs="Times New Roman"/>
          <w:sz w:val="20"/>
          <w:szCs w:val="20"/>
          <w:lang w:val="en-US"/>
        </w:rPr>
        <w:t>yandex.com/yandsearch</w:t>
      </w:r>
      <w:proofErr w:type="gramEnd"/>
      <w:r w:rsidRPr="00A120FA">
        <w:rPr>
          <w:rFonts w:ascii="Times New Roman" w:eastAsia="TimesNewRomanPSMT" w:hAnsi="Times New Roman" w:cs="Times New Roman"/>
          <w:sz w:val="20"/>
          <w:szCs w:val="20"/>
          <w:lang w:val="en-US"/>
        </w:rPr>
        <w:t xml:space="preserve"> </w:t>
      </w:r>
      <w:r w:rsidR="007906EF">
        <w:rPr>
          <w:rFonts w:ascii="Times New Roman" w:eastAsia="TimesNewRomanPSMT" w:hAnsi="Times New Roman" w:cs="Times New Roman"/>
          <w:sz w:val="20"/>
          <w:szCs w:val="20"/>
          <w:lang w:val="en-US"/>
        </w:rPr>
        <w:t>o</w:t>
      </w:r>
      <w:r w:rsidR="007906EF" w:rsidRPr="00A120FA">
        <w:rPr>
          <w:rFonts w:ascii="Times New Roman" w:eastAsia="TimesNewRomanPSMT" w:hAnsi="Times New Roman" w:cs="Times New Roman"/>
          <w:sz w:val="20"/>
          <w:szCs w:val="20"/>
          <w:lang w:val="en-US"/>
        </w:rPr>
        <w:t>urce=wiz&amp;fp=0&amp;text=</w:t>
      </w:r>
      <w:r w:rsidR="007906EF" w:rsidRPr="00A120FA">
        <w:rPr>
          <w:rFonts w:ascii="Times New Roman" w:eastAsia="TimesNewRomanPSMT" w:hAnsi="Times New Roman" w:cs="Times New Roman"/>
          <w:sz w:val="20"/>
          <w:szCs w:val="20"/>
        </w:rPr>
        <w:t>Паисий</w:t>
      </w:r>
      <w:r w:rsidR="007906EF" w:rsidRPr="00A120FA">
        <w:rPr>
          <w:rFonts w:ascii="Times New Roman" w:eastAsia="TimesNewRomanPSMT" w:hAnsi="Times New Roman" w:cs="Times New Roman"/>
          <w:sz w:val="20"/>
          <w:szCs w:val="20"/>
          <w:lang w:val="en-US"/>
        </w:rPr>
        <w:t xml:space="preserve"> </w:t>
      </w:r>
      <w:r w:rsidR="007906EF" w:rsidRPr="00A120FA">
        <w:rPr>
          <w:rFonts w:ascii="Times New Roman" w:eastAsia="TimesNewRomanPSMT" w:hAnsi="Times New Roman" w:cs="Times New Roman"/>
          <w:sz w:val="20"/>
          <w:szCs w:val="20"/>
        </w:rPr>
        <w:t>Протопопов</w:t>
      </w:r>
      <w:r w:rsidR="007906EF">
        <w:rPr>
          <w:rFonts w:ascii="Times New Roman" w:eastAsia="TimesNewRomanPSMT" w:hAnsi="Times New Roman" w:cs="Times New Roman"/>
          <w:sz w:val="20"/>
          <w:szCs w:val="20"/>
          <w:lang w:val="en-US"/>
        </w:rPr>
        <w:t xml:space="preserve"> </w:t>
      </w:r>
      <w:r w:rsidR="00081931">
        <w:rPr>
          <w:rFonts w:ascii="Times New Roman" w:eastAsia="TimesNewRomanPSMT" w:hAnsi="Times New Roman" w:cs="Times New Roman"/>
          <w:sz w:val="20"/>
          <w:szCs w:val="20"/>
          <w:lang w:val="en-US"/>
        </w:rPr>
        <w:t>(In Russian).</w:t>
      </w:r>
      <w:r w:rsidRPr="00A120FA">
        <w:rPr>
          <w:rFonts w:ascii="Times New Roman" w:eastAsia="TimesNewRomanPSMT" w:hAnsi="Times New Roman" w:cs="Times New Roman"/>
          <w:sz w:val="20"/>
          <w:szCs w:val="20"/>
          <w:lang w:val="uk-UA"/>
        </w:rPr>
        <w:t xml:space="preserve"> </w:t>
      </w:r>
    </w:p>
    <w:p w:rsidR="00910A5D" w:rsidRDefault="00910A5D" w:rsidP="00ED36F3">
      <w:pPr>
        <w:spacing w:after="0" w:line="240" w:lineRule="auto"/>
        <w:ind w:left="567" w:hanging="567"/>
        <w:jc w:val="both"/>
        <w:rPr>
          <w:rFonts w:ascii="Times New Roman" w:hAnsi="Times New Roman" w:cs="Times New Roman"/>
          <w:sz w:val="20"/>
          <w:szCs w:val="20"/>
          <w:lang w:val="en-US" w:eastAsia="ru-RU"/>
        </w:rPr>
      </w:pPr>
      <w:proofErr w:type="gramStart"/>
      <w:r>
        <w:rPr>
          <w:rFonts w:ascii="Times New Roman" w:hAnsi="Times New Roman" w:cs="Times New Roman"/>
          <w:sz w:val="20"/>
          <w:szCs w:val="20"/>
          <w:lang w:val="en-US" w:eastAsia="ru-RU"/>
        </w:rPr>
        <w:t>Pylypenko</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I</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O</w:t>
      </w:r>
      <w:r w:rsidRPr="00706EB8">
        <w:rPr>
          <w:rFonts w:ascii="Times New Roman" w:hAnsi="Times New Roman" w:cs="Times New Roman"/>
          <w:sz w:val="20"/>
          <w:szCs w:val="20"/>
          <w:lang w:val="uk-UA" w:eastAsia="ru-RU"/>
        </w:rPr>
        <w:t>.</w:t>
      </w:r>
      <w:r>
        <w:rPr>
          <w:rFonts w:ascii="Times New Roman" w:hAnsi="Times New Roman" w:cs="Times New Roman"/>
          <w:sz w:val="20"/>
          <w:szCs w:val="20"/>
          <w:lang w:val="en-US" w:eastAsia="ru-RU"/>
        </w:rPr>
        <w:t>, 2015.</w:t>
      </w:r>
      <w:proofErr w:type="gramEnd"/>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Suspilno</w:t>
      </w:r>
      <w:r w:rsidRPr="00706EB8">
        <w:rPr>
          <w:rFonts w:ascii="Times New Roman" w:hAnsi="Times New Roman" w:cs="Times New Roman"/>
          <w:sz w:val="20"/>
          <w:szCs w:val="20"/>
          <w:lang w:val="uk-UA" w:eastAsia="ru-RU"/>
        </w:rPr>
        <w:t>-</w:t>
      </w:r>
      <w:r>
        <w:rPr>
          <w:rFonts w:ascii="Times New Roman" w:hAnsi="Times New Roman" w:cs="Times New Roman"/>
          <w:sz w:val="20"/>
          <w:szCs w:val="20"/>
          <w:lang w:val="en-US" w:eastAsia="ru-RU"/>
        </w:rPr>
        <w:t>heohrafichna</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peryferiya</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kontseptsiya</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parametryzatsiya</w:t>
      </w:r>
      <w:r w:rsidRPr="00706EB8">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i</w:t>
      </w:r>
      <w:r w:rsidRPr="00706EB8">
        <w:rPr>
          <w:rFonts w:ascii="Times New Roman" w:hAnsi="Times New Roman" w:cs="Times New Roman"/>
          <w:sz w:val="20"/>
          <w:szCs w:val="20"/>
          <w:lang w:val="uk-UA" w:eastAsia="ru-RU"/>
        </w:rPr>
        <w:t xml:space="preserve"> </w:t>
      </w:r>
      <w:proofErr w:type="gramStart"/>
      <w:r>
        <w:rPr>
          <w:rFonts w:ascii="Times New Roman" w:hAnsi="Times New Roman" w:cs="Times New Roman"/>
          <w:sz w:val="20"/>
          <w:szCs w:val="20"/>
          <w:lang w:val="en-US" w:eastAsia="ru-RU"/>
        </w:rPr>
        <w:t>delimitatsiya</w:t>
      </w:r>
      <w:r w:rsidRPr="00910A5D">
        <w:rPr>
          <w:rFonts w:ascii="Times New Roman" w:hAnsi="Times New Roman" w:cs="Times New Roman"/>
          <w:sz w:val="20"/>
          <w:szCs w:val="20"/>
          <w:lang w:val="uk-UA" w:eastAsia="ru-RU"/>
        </w:rPr>
        <w:t xml:space="preserve"> :</w:t>
      </w:r>
      <w:proofErr w:type="gramEnd"/>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Monohrafiya</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Social</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and</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geographical</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periphery</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a</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conception</w:t>
      </w:r>
      <w:r w:rsidRPr="00910A5D">
        <w:rPr>
          <w:rFonts w:ascii="Times New Roman" w:hAnsi="Times New Roman" w:cs="Times New Roman"/>
          <w:sz w:val="20"/>
          <w:szCs w:val="20"/>
          <w:lang w:val="uk-UA" w:eastAsia="ru-RU"/>
        </w:rPr>
        <w:t xml:space="preserve">, </w:t>
      </w:r>
      <w:r>
        <w:rPr>
          <w:rFonts w:ascii="Times New Roman" w:hAnsi="Times New Roman" w:cs="Times New Roman"/>
          <w:sz w:val="20"/>
          <w:szCs w:val="20"/>
          <w:lang w:val="en-US" w:eastAsia="ru-RU"/>
        </w:rPr>
        <w:t>parameterization and delimitation : A monograph</w:t>
      </w:r>
      <w:r w:rsidRPr="00910A5D">
        <w:rPr>
          <w:rFonts w:ascii="Times New Roman" w:hAnsi="Times New Roman" w:cs="Times New Roman"/>
          <w:sz w:val="20"/>
          <w:szCs w:val="20"/>
          <w:lang w:val="uk-UA" w:eastAsia="ru-RU"/>
        </w:rPr>
        <w:t>]</w:t>
      </w:r>
      <w:r>
        <w:rPr>
          <w:rFonts w:ascii="Times New Roman" w:hAnsi="Times New Roman" w:cs="Times New Roman"/>
          <w:sz w:val="20"/>
          <w:szCs w:val="20"/>
          <w:lang w:val="en-US" w:eastAsia="ru-RU"/>
        </w:rPr>
        <w:t xml:space="preserve">. </w:t>
      </w:r>
      <w:proofErr w:type="gramStart"/>
      <w:r>
        <w:rPr>
          <w:rFonts w:ascii="Times New Roman" w:hAnsi="Times New Roman" w:cs="Times New Roman"/>
          <w:sz w:val="20"/>
          <w:szCs w:val="20"/>
          <w:lang w:val="en-US" w:eastAsia="ru-RU"/>
        </w:rPr>
        <w:t>Hrin DS</w:t>
      </w:r>
      <w:r w:rsidR="00B72A4D">
        <w:rPr>
          <w:rFonts w:ascii="Times New Roman" w:hAnsi="Times New Roman" w:cs="Times New Roman"/>
          <w:sz w:val="20"/>
          <w:szCs w:val="20"/>
          <w:lang w:val="en-US" w:eastAsia="ru-RU"/>
        </w:rPr>
        <w:t>,</w:t>
      </w:r>
      <w:r w:rsidR="00B72A4D" w:rsidRPr="00B72A4D">
        <w:rPr>
          <w:rFonts w:ascii="Times New Roman" w:hAnsi="Times New Roman" w:cs="Times New Roman"/>
          <w:sz w:val="20"/>
          <w:szCs w:val="20"/>
          <w:lang w:val="en-US" w:eastAsia="ru-RU"/>
        </w:rPr>
        <w:t xml:space="preserve"> </w:t>
      </w:r>
      <w:r w:rsidR="00B72A4D">
        <w:rPr>
          <w:rFonts w:ascii="Times New Roman" w:hAnsi="Times New Roman" w:cs="Times New Roman"/>
          <w:sz w:val="20"/>
          <w:szCs w:val="20"/>
          <w:lang w:val="en-US" w:eastAsia="ru-RU"/>
        </w:rPr>
        <w:t>Kherson</w:t>
      </w:r>
      <w:r>
        <w:rPr>
          <w:rFonts w:ascii="Times New Roman" w:hAnsi="Times New Roman" w:cs="Times New Roman"/>
          <w:sz w:val="20"/>
          <w:szCs w:val="20"/>
          <w:lang w:val="en-US" w:eastAsia="ru-RU"/>
        </w:rPr>
        <w:t>.</w:t>
      </w:r>
      <w:proofErr w:type="gramEnd"/>
      <w:r>
        <w:rPr>
          <w:rFonts w:ascii="Times New Roman" w:hAnsi="Times New Roman" w:cs="Times New Roman"/>
          <w:sz w:val="20"/>
          <w:szCs w:val="20"/>
          <w:lang w:val="en-US" w:eastAsia="ru-RU"/>
        </w:rPr>
        <w:t xml:space="preserve"> </w:t>
      </w:r>
      <w:proofErr w:type="gramStart"/>
      <w:r>
        <w:rPr>
          <w:rFonts w:ascii="Times New Roman" w:hAnsi="Times New Roman" w:cs="Times New Roman"/>
          <w:sz w:val="20"/>
          <w:szCs w:val="20"/>
          <w:lang w:val="en-US" w:eastAsia="ru-RU"/>
        </w:rPr>
        <w:t>(In Ukrainian).</w:t>
      </w:r>
      <w:proofErr w:type="gramEnd"/>
    </w:p>
    <w:p w:rsidR="00F55DEC" w:rsidRPr="00C63D30" w:rsidRDefault="00910A5D"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Reteyum A. Yu., 1988. </w:t>
      </w:r>
      <w:proofErr w:type="gramStart"/>
      <w:r>
        <w:rPr>
          <w:rFonts w:ascii="Times New Roman" w:hAnsi="Times New Roman" w:cs="Times New Roman"/>
          <w:sz w:val="20"/>
          <w:szCs w:val="20"/>
          <w:lang w:val="en-US"/>
        </w:rPr>
        <w:t>Zemnyye miry [Earth realms].</w:t>
      </w:r>
      <w:proofErr w:type="gramEnd"/>
      <w:r>
        <w:rPr>
          <w:rFonts w:ascii="Times New Roman" w:hAnsi="Times New Roman" w:cs="Times New Roman"/>
          <w:sz w:val="20"/>
          <w:szCs w:val="20"/>
          <w:lang w:val="en-US"/>
        </w:rPr>
        <w:t xml:space="preserve">  M</w:t>
      </w:r>
      <w:r w:rsidR="00B72A4D">
        <w:rPr>
          <w:rFonts w:ascii="Times New Roman" w:hAnsi="Times New Roman" w:cs="Times New Roman"/>
          <w:sz w:val="20"/>
          <w:szCs w:val="20"/>
          <w:lang w:val="en-US"/>
        </w:rPr>
        <w:t>ysl, M</w:t>
      </w:r>
      <w:r>
        <w:rPr>
          <w:rFonts w:ascii="Times New Roman" w:hAnsi="Times New Roman" w:cs="Times New Roman"/>
          <w:sz w:val="20"/>
          <w:szCs w:val="20"/>
          <w:lang w:val="en-US"/>
        </w:rPr>
        <w:t>oscow</w:t>
      </w:r>
      <w:r w:rsidRPr="00910A5D">
        <w:rPr>
          <w:rFonts w:ascii="Times New Roman" w:hAnsi="Times New Roman" w:cs="Times New Roman"/>
          <w:sz w:val="20"/>
          <w:szCs w:val="20"/>
          <w:lang w:val="en-US"/>
        </w:rPr>
        <w:t xml:space="preserve">. </w:t>
      </w:r>
      <w:proofErr w:type="gramStart"/>
      <w:r w:rsidRPr="00910A5D">
        <w:rPr>
          <w:rFonts w:ascii="Times New Roman" w:hAnsi="Times New Roman" w:cs="Times New Roman"/>
          <w:sz w:val="20"/>
          <w:szCs w:val="20"/>
          <w:lang w:val="en-US"/>
        </w:rPr>
        <w:t xml:space="preserve">272 </w:t>
      </w:r>
      <w:r>
        <w:rPr>
          <w:rFonts w:ascii="Times New Roman" w:hAnsi="Times New Roman" w:cs="Times New Roman"/>
          <w:sz w:val="20"/>
          <w:szCs w:val="20"/>
          <w:lang w:val="en-US"/>
        </w:rPr>
        <w:t>p</w:t>
      </w:r>
      <w:r w:rsidRPr="00910A5D">
        <w:rPr>
          <w:rFonts w:ascii="Times New Roman" w:hAnsi="Times New Roman" w:cs="Times New Roman"/>
          <w:sz w:val="20"/>
          <w:szCs w:val="20"/>
          <w:lang w:val="en-US"/>
        </w:rPr>
        <w:t>.</w:t>
      </w:r>
      <w:r w:rsidR="00F55DEC" w:rsidRPr="00C760F9">
        <w:rPr>
          <w:rFonts w:ascii="Times New Roman" w:hAnsi="Times New Roman" w:cs="Times New Roman"/>
          <w:sz w:val="20"/>
          <w:szCs w:val="20"/>
          <w:lang w:val="uk-UA"/>
        </w:rPr>
        <w:t xml:space="preserve"> </w:t>
      </w:r>
      <w:hyperlink r:id="rId12" w:history="1">
        <w:r w:rsidRPr="00EF5C67">
          <w:rPr>
            <w:rStyle w:val="a3"/>
            <w:rFonts w:ascii="Times New Roman" w:hAnsi="Times New Roman" w:cs="Times New Roman"/>
            <w:sz w:val="20"/>
            <w:szCs w:val="20"/>
            <w:lang w:val="uk-UA"/>
          </w:rPr>
          <w:t>http://geoman.ru/books/item/f00/s00/z0000078/index.shtml</w:t>
        </w:r>
      </w:hyperlink>
      <w:r w:rsidR="00F55DEC" w:rsidRPr="00C760F9">
        <w:rPr>
          <w:rFonts w:ascii="Times New Roman" w:hAnsi="Times New Roman" w:cs="Times New Roman"/>
          <w:sz w:val="20"/>
          <w:szCs w:val="20"/>
          <w:lang w:val="uk-UA"/>
        </w:rPr>
        <w:t>.</w:t>
      </w:r>
      <w:proofErr w:type="gramEnd"/>
      <w:r w:rsidRPr="00C63D30">
        <w:rPr>
          <w:rFonts w:ascii="Times New Roman" w:hAnsi="Times New Roman" w:cs="Times New Roman"/>
          <w:sz w:val="20"/>
          <w:szCs w:val="20"/>
          <w:lang w:val="en-US"/>
        </w:rPr>
        <w:t xml:space="preserve"> </w:t>
      </w:r>
      <w:proofErr w:type="gramStart"/>
      <w:r w:rsidRPr="00C63D30">
        <w:rPr>
          <w:rFonts w:ascii="Times New Roman" w:hAnsi="Times New Roman" w:cs="Times New Roman"/>
          <w:sz w:val="20"/>
          <w:szCs w:val="20"/>
          <w:lang w:val="en-US"/>
        </w:rPr>
        <w:t>(</w:t>
      </w:r>
      <w:r>
        <w:rPr>
          <w:rFonts w:ascii="Times New Roman" w:hAnsi="Times New Roman" w:cs="Times New Roman"/>
          <w:sz w:val="20"/>
          <w:szCs w:val="20"/>
          <w:lang w:val="en-US"/>
        </w:rPr>
        <w:t>In</w:t>
      </w:r>
      <w:r w:rsidRPr="00C63D30">
        <w:rPr>
          <w:rFonts w:ascii="Times New Roman" w:hAnsi="Times New Roman" w:cs="Times New Roman"/>
          <w:sz w:val="20"/>
          <w:szCs w:val="20"/>
          <w:lang w:val="en-US"/>
        </w:rPr>
        <w:t xml:space="preserve"> </w:t>
      </w:r>
      <w:r>
        <w:rPr>
          <w:rFonts w:ascii="Times New Roman" w:hAnsi="Times New Roman" w:cs="Times New Roman"/>
          <w:sz w:val="20"/>
          <w:szCs w:val="20"/>
          <w:lang w:val="en-US"/>
        </w:rPr>
        <w:t>Russian</w:t>
      </w:r>
      <w:r w:rsidRPr="00C63D30">
        <w:rPr>
          <w:rFonts w:ascii="Times New Roman" w:hAnsi="Times New Roman" w:cs="Times New Roman"/>
          <w:sz w:val="20"/>
          <w:szCs w:val="20"/>
          <w:lang w:val="en-US"/>
        </w:rPr>
        <w:t>).</w:t>
      </w:r>
      <w:proofErr w:type="gramEnd"/>
    </w:p>
    <w:p w:rsidR="00F55DEC" w:rsidRPr="001A3135" w:rsidRDefault="00910A5D" w:rsidP="00ED36F3">
      <w:pPr>
        <w:spacing w:after="0" w:line="240" w:lineRule="auto"/>
        <w:ind w:left="567" w:hanging="567"/>
        <w:jc w:val="both"/>
        <w:rPr>
          <w:rFonts w:ascii="Times New Roman" w:hAnsi="Times New Roman" w:cs="Times New Roman"/>
          <w:sz w:val="20"/>
          <w:szCs w:val="20"/>
          <w:lang w:val="uk-UA"/>
        </w:rPr>
      </w:pPr>
      <w:r>
        <w:rPr>
          <w:rFonts w:ascii="Times New Roman" w:hAnsi="Times New Roman" w:cs="Times New Roman"/>
          <w:sz w:val="20"/>
          <w:szCs w:val="20"/>
          <w:lang w:val="en-US"/>
        </w:rPr>
        <w:t>Sonko</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S</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P</w:t>
      </w:r>
      <w:r w:rsidRPr="00910A5D">
        <w:rPr>
          <w:rFonts w:ascii="Times New Roman" w:hAnsi="Times New Roman" w:cs="Times New Roman"/>
          <w:sz w:val="20"/>
          <w:szCs w:val="20"/>
          <w:lang w:val="en-US"/>
        </w:rPr>
        <w:t>.</w:t>
      </w:r>
      <w:r w:rsidR="00C75AC4">
        <w:rPr>
          <w:rFonts w:ascii="Times New Roman" w:hAnsi="Times New Roman" w:cs="Times New Roman"/>
          <w:sz w:val="20"/>
          <w:szCs w:val="20"/>
          <w:lang w:val="en-US"/>
        </w:rPr>
        <w:t>, 2018.</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Spysok</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naukovykh</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i</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naukovo</w:t>
      </w:r>
      <w:r w:rsidRPr="00910A5D">
        <w:rPr>
          <w:rFonts w:ascii="Times New Roman" w:hAnsi="Times New Roman" w:cs="Times New Roman"/>
          <w:sz w:val="20"/>
          <w:szCs w:val="20"/>
          <w:lang w:val="en-US"/>
        </w:rPr>
        <w:t>-</w:t>
      </w:r>
      <w:r>
        <w:rPr>
          <w:rFonts w:ascii="Times New Roman" w:hAnsi="Times New Roman" w:cs="Times New Roman"/>
          <w:sz w:val="20"/>
          <w:szCs w:val="20"/>
          <w:lang w:val="en-US"/>
        </w:rPr>
        <w:t>metodychnykh</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prats</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profesora</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Sonka</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S</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P</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stanom</w:t>
      </w:r>
      <w:r w:rsidRPr="00910A5D">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na</w:t>
      </w:r>
      <w:proofErr w:type="gramEnd"/>
      <w:r w:rsidRPr="00910A5D">
        <w:rPr>
          <w:rFonts w:ascii="Times New Roman" w:hAnsi="Times New Roman" w:cs="Times New Roman"/>
          <w:sz w:val="20"/>
          <w:szCs w:val="20"/>
          <w:lang w:val="en-US"/>
        </w:rPr>
        <w:t xml:space="preserve"> 1.01.17</w:t>
      </w:r>
      <w:r>
        <w:rPr>
          <w:rFonts w:ascii="Times New Roman" w:hAnsi="Times New Roman" w:cs="Times New Roman"/>
          <w:sz w:val="20"/>
          <w:szCs w:val="20"/>
          <w:lang w:val="en-US"/>
        </w:rPr>
        <w:t>.</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Pozytsiyi</w:t>
      </w:r>
      <w:r w:rsidRPr="00910A5D">
        <w:rPr>
          <w:rFonts w:ascii="Times New Roman" w:hAnsi="Times New Roman" w:cs="Times New Roman"/>
          <w:sz w:val="20"/>
          <w:szCs w:val="20"/>
          <w:lang w:val="en-US"/>
        </w:rPr>
        <w:t xml:space="preserve">: </w:t>
      </w:r>
      <w:r w:rsidRPr="00C760F9">
        <w:rPr>
          <w:rFonts w:ascii="Times New Roman" w:hAnsi="Times New Roman" w:cs="Times New Roman"/>
          <w:sz w:val="20"/>
          <w:szCs w:val="20"/>
          <w:lang w:val="uk-UA"/>
        </w:rPr>
        <w:t>29, 31, 45, 46, 47, 48, 49, 51, 52, 54, 57, 58, 61, 63, 65, 68, 70, 71, 73, 74, 78, 86, 90, 93, 94, 97, 103, 124, 125, 134, 141, 142, 164, 178, 187</w:t>
      </w:r>
      <w:r w:rsidRPr="00910A5D">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The list of </w:t>
      </w:r>
      <w:r>
        <w:rPr>
          <w:rFonts w:ascii="Times New Roman" w:hAnsi="Times New Roman" w:cs="Times New Roman"/>
          <w:sz w:val="20"/>
          <w:szCs w:val="20"/>
          <w:lang w:val="en-US"/>
        </w:rPr>
        <w:lastRenderedPageBreak/>
        <w:t xml:space="preserve">scientific and scientific and methodical </w:t>
      </w:r>
      <w:r w:rsidR="001A3135">
        <w:rPr>
          <w:rFonts w:ascii="Times New Roman" w:hAnsi="Times New Roman" w:cs="Times New Roman"/>
          <w:sz w:val="20"/>
          <w:szCs w:val="20"/>
          <w:lang w:val="en-US"/>
        </w:rPr>
        <w:t xml:space="preserve">works by Professor S. P. Sonko for the stage on the </w:t>
      </w:r>
      <w:r w:rsidR="00F55DEC" w:rsidRPr="00C760F9">
        <w:rPr>
          <w:rFonts w:ascii="Times New Roman" w:hAnsi="Times New Roman" w:cs="Times New Roman"/>
          <w:sz w:val="20"/>
          <w:szCs w:val="20"/>
          <w:lang w:val="uk-UA"/>
        </w:rPr>
        <w:t xml:space="preserve">1.01.17. </w:t>
      </w:r>
      <w:r w:rsidR="001A3135">
        <w:rPr>
          <w:rFonts w:ascii="Times New Roman" w:hAnsi="Times New Roman" w:cs="Times New Roman"/>
          <w:sz w:val="20"/>
          <w:szCs w:val="20"/>
          <w:lang w:val="en-US"/>
        </w:rPr>
        <w:t>Positions</w:t>
      </w:r>
      <w:r w:rsidR="00F55DEC" w:rsidRPr="00C760F9">
        <w:rPr>
          <w:rFonts w:ascii="Times New Roman" w:hAnsi="Times New Roman" w:cs="Times New Roman"/>
          <w:sz w:val="20"/>
          <w:szCs w:val="20"/>
          <w:lang w:val="uk-UA"/>
        </w:rPr>
        <w:t>: 29, 31, 45, 46, 47, 48, 49, 51, 52, 54, 57, 58, 61, 63, 65, 68, 70, 71, 73, 74, 78, 86, 90, 93, 94, 97, 103, 124, 125, 134, 141, 142, 164, 178, 187</w:t>
      </w:r>
      <w:r w:rsidR="00C75AC4">
        <w:rPr>
          <w:rFonts w:ascii="Times New Roman" w:hAnsi="Times New Roman" w:cs="Times New Roman"/>
          <w:sz w:val="20"/>
          <w:szCs w:val="20"/>
          <w:lang w:val="uk-UA"/>
        </w:rPr>
        <w:t>]</w:t>
      </w:r>
      <w:r w:rsidR="00F55DEC" w:rsidRPr="00C760F9">
        <w:rPr>
          <w:rFonts w:ascii="Times New Roman" w:hAnsi="Times New Roman" w:cs="Times New Roman"/>
          <w:sz w:val="20"/>
          <w:szCs w:val="20"/>
          <w:lang w:val="uk-UA"/>
        </w:rPr>
        <w:t xml:space="preserve"> /</w:t>
      </w:r>
      <w:r w:rsidR="00F55DEC" w:rsidRPr="00C760F9">
        <w:rPr>
          <w:rStyle w:val="10"/>
          <w:b w:val="0"/>
          <w:bCs w:val="0"/>
          <w:sz w:val="20"/>
          <w:szCs w:val="20"/>
          <w:lang w:val="uk-UA"/>
        </w:rPr>
        <w:t xml:space="preserve"> </w:t>
      </w:r>
      <w:hyperlink r:id="rId13" w:history="1">
        <w:r w:rsidR="001A3135" w:rsidRPr="00EF5C67">
          <w:rPr>
            <w:rStyle w:val="a3"/>
            <w:rFonts w:ascii="Times New Roman" w:hAnsi="Times New Roman" w:cs="Times New Roman"/>
            <w:sz w:val="20"/>
            <w:szCs w:val="20"/>
            <w:lang w:val="uk-UA"/>
          </w:rPr>
          <w:t>http://lib.udau.edu.ua/handle/123456789/5320</w:t>
        </w:r>
      </w:hyperlink>
      <w:r w:rsidR="00F55DEC" w:rsidRPr="00C760F9">
        <w:rPr>
          <w:rStyle w:val="HTML"/>
          <w:rFonts w:ascii="Times New Roman" w:hAnsi="Times New Roman" w:cs="Times New Roman"/>
          <w:lang w:val="uk-UA"/>
        </w:rPr>
        <w:t>.</w:t>
      </w:r>
      <w:r w:rsidR="001A3135" w:rsidRPr="001A3135">
        <w:rPr>
          <w:rStyle w:val="HTML"/>
          <w:rFonts w:ascii="Times New Roman" w:hAnsi="Times New Roman" w:cs="Times New Roman"/>
          <w:lang w:val="uk-UA"/>
        </w:rPr>
        <w:t xml:space="preserve"> (</w:t>
      </w:r>
      <w:r w:rsidR="001A3135">
        <w:rPr>
          <w:rStyle w:val="HTML"/>
          <w:rFonts w:ascii="Times New Roman" w:hAnsi="Times New Roman" w:cs="Times New Roman"/>
          <w:lang w:val="en-US"/>
        </w:rPr>
        <w:t>In</w:t>
      </w:r>
      <w:r w:rsidR="001A3135" w:rsidRPr="001A3135">
        <w:rPr>
          <w:rStyle w:val="HTML"/>
          <w:rFonts w:ascii="Times New Roman" w:hAnsi="Times New Roman" w:cs="Times New Roman"/>
          <w:lang w:val="uk-UA"/>
        </w:rPr>
        <w:t xml:space="preserve"> </w:t>
      </w:r>
      <w:r w:rsidR="001A3135">
        <w:rPr>
          <w:rStyle w:val="HTML"/>
          <w:rFonts w:ascii="Times New Roman" w:hAnsi="Times New Roman" w:cs="Times New Roman"/>
          <w:lang w:val="en-US"/>
        </w:rPr>
        <w:t>Ukrainian</w:t>
      </w:r>
      <w:r w:rsidR="001A3135" w:rsidRPr="001A3135">
        <w:rPr>
          <w:rStyle w:val="HTML"/>
          <w:rFonts w:ascii="Times New Roman" w:hAnsi="Times New Roman" w:cs="Times New Roman"/>
          <w:lang w:val="uk-UA"/>
        </w:rPr>
        <w:t>).</w:t>
      </w:r>
    </w:p>
    <w:p w:rsidR="00F578FC" w:rsidRPr="0080719A" w:rsidRDefault="00F578FC" w:rsidP="00F578FC">
      <w:pPr>
        <w:spacing w:after="0" w:line="240" w:lineRule="auto"/>
        <w:ind w:left="567" w:hanging="567"/>
        <w:jc w:val="both"/>
        <w:rPr>
          <w:rStyle w:val="HTML"/>
          <w:rFonts w:ascii="Times New Roman" w:hAnsi="Times New Roman" w:cs="Times New Roman"/>
          <w:lang w:val="en-US"/>
        </w:rPr>
      </w:pPr>
      <w:r>
        <w:rPr>
          <w:rFonts w:ascii="Times New Roman" w:hAnsi="Times New Roman" w:cs="Times New Roman"/>
          <w:sz w:val="20"/>
          <w:szCs w:val="20"/>
          <w:lang w:val="en-US"/>
        </w:rPr>
        <w:t>Sonko</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P</w:t>
      </w:r>
      <w:r w:rsidRPr="0080719A">
        <w:rPr>
          <w:rFonts w:ascii="Times New Roman" w:hAnsi="Times New Roman" w:cs="Times New Roman"/>
          <w:sz w:val="20"/>
          <w:szCs w:val="20"/>
          <w:lang w:val="uk-UA"/>
        </w:rPr>
        <w:t>.</w:t>
      </w:r>
      <w:r>
        <w:rPr>
          <w:rFonts w:ascii="Times New Roman" w:hAnsi="Times New Roman" w:cs="Times New Roman"/>
          <w:sz w:val="20"/>
          <w:szCs w:val="20"/>
          <w:lang w:val="en-US"/>
        </w:rPr>
        <w:t>, 2003.</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Prostorovyi</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rozvytok</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sotsiopryrodnykh</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system</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shlyakh</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do</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novoyi</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paradyhmy</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Monohrafiya</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Spatial</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development</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social</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and</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natural</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systems</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way</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to</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a</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new</w:t>
      </w:r>
      <w:r w:rsidRPr="0080719A">
        <w:rPr>
          <w:rFonts w:ascii="Times New Roman" w:hAnsi="Times New Roman" w:cs="Times New Roman"/>
          <w:sz w:val="20"/>
          <w:szCs w:val="20"/>
          <w:lang w:val="uk-UA"/>
        </w:rPr>
        <w:t xml:space="preserve"> </w:t>
      </w:r>
      <w:r>
        <w:rPr>
          <w:rFonts w:ascii="Times New Roman" w:hAnsi="Times New Roman" w:cs="Times New Roman"/>
          <w:sz w:val="20"/>
          <w:szCs w:val="20"/>
          <w:lang w:val="en-US"/>
        </w:rPr>
        <w:t>paradigm: A monograph</w:t>
      </w:r>
      <w:r w:rsidRPr="0080719A">
        <w:rPr>
          <w:rFonts w:ascii="Times New Roman" w:hAnsi="Times New Roman" w:cs="Times New Roman"/>
          <w:sz w:val="20"/>
          <w:szCs w:val="20"/>
          <w:lang w:val="uk-UA"/>
        </w:rPr>
        <w:t>]</w:t>
      </w:r>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Nika-Tsentr</w:t>
      </w:r>
      <w:r w:rsidR="00B72A4D">
        <w:rPr>
          <w:rFonts w:ascii="Times New Roman" w:hAnsi="Times New Roman" w:cs="Times New Roman"/>
          <w:sz w:val="20"/>
          <w:szCs w:val="20"/>
          <w:lang w:val="en-US"/>
        </w:rPr>
        <w:t>,</w:t>
      </w:r>
      <w:r w:rsidR="00B72A4D" w:rsidRPr="00B72A4D">
        <w:rPr>
          <w:rFonts w:ascii="Times New Roman" w:hAnsi="Times New Roman" w:cs="Times New Roman"/>
          <w:sz w:val="20"/>
          <w:szCs w:val="20"/>
          <w:lang w:val="en-US"/>
        </w:rPr>
        <w:t xml:space="preserve"> </w:t>
      </w:r>
      <w:r w:rsidR="00B72A4D">
        <w:rPr>
          <w:rFonts w:ascii="Times New Roman" w:hAnsi="Times New Roman" w:cs="Times New Roman"/>
          <w:sz w:val="20"/>
          <w:szCs w:val="20"/>
          <w:lang w:val="en-US"/>
        </w:rPr>
        <w:t>Kyiv</w:t>
      </w:r>
      <w:r>
        <w:rPr>
          <w:rFonts w:ascii="Times New Roman" w:hAnsi="Times New Roman" w:cs="Times New Roman"/>
          <w:sz w:val="20"/>
          <w:szCs w:val="20"/>
          <w:lang w:val="en-US"/>
        </w:rPr>
        <w:t>.</w:t>
      </w:r>
      <w:proofErr w:type="gramEnd"/>
      <w:r>
        <w:rPr>
          <w:rFonts w:ascii="Times New Roman" w:hAnsi="Times New Roman" w:cs="Times New Roman"/>
          <w:sz w:val="20"/>
          <w:szCs w:val="20"/>
          <w:lang w:val="en-US"/>
        </w:rPr>
        <w:t xml:space="preserve"> </w:t>
      </w:r>
      <w:proofErr w:type="gramStart"/>
      <w:r w:rsidRPr="0080719A">
        <w:rPr>
          <w:rFonts w:ascii="Times New Roman" w:hAnsi="Times New Roman" w:cs="Times New Roman"/>
          <w:sz w:val="20"/>
          <w:szCs w:val="20"/>
          <w:lang w:val="en-US"/>
        </w:rPr>
        <w:t xml:space="preserve">287 </w:t>
      </w:r>
      <w:r>
        <w:rPr>
          <w:rFonts w:ascii="Times New Roman" w:hAnsi="Times New Roman" w:cs="Times New Roman"/>
          <w:sz w:val="20"/>
          <w:szCs w:val="20"/>
          <w:lang w:val="en-US"/>
        </w:rPr>
        <w:t>p</w:t>
      </w:r>
      <w:r w:rsidRPr="0080719A">
        <w:rPr>
          <w:rFonts w:ascii="Times New Roman" w:hAnsi="Times New Roman" w:cs="Times New Roman"/>
          <w:sz w:val="20"/>
          <w:szCs w:val="20"/>
          <w:lang w:val="en-US"/>
        </w:rPr>
        <w:t>.</w:t>
      </w:r>
      <w:r w:rsidRPr="00C760F9">
        <w:rPr>
          <w:rFonts w:ascii="Times New Roman" w:hAnsi="Times New Roman" w:cs="Times New Roman"/>
          <w:sz w:val="20"/>
          <w:szCs w:val="20"/>
          <w:lang w:val="uk-UA"/>
        </w:rPr>
        <w:t xml:space="preserve"> / </w:t>
      </w:r>
      <w:hyperlink r:id="rId14" w:history="1">
        <w:r w:rsidRPr="00EF5C67">
          <w:rPr>
            <w:rStyle w:val="a3"/>
            <w:rFonts w:ascii="Times New Roman" w:hAnsi="Times New Roman" w:cs="Times New Roman"/>
            <w:sz w:val="20"/>
            <w:szCs w:val="20"/>
            <w:lang w:val="uk-UA"/>
          </w:rPr>
          <w:t>http://lib.udau.edu.ua/handle/123456789/367</w:t>
        </w:r>
      </w:hyperlink>
      <w:r w:rsidRPr="00C760F9">
        <w:rPr>
          <w:rStyle w:val="HTML"/>
          <w:rFonts w:ascii="Times New Roman" w:hAnsi="Times New Roman" w:cs="Times New Roman"/>
          <w:lang w:val="uk-UA"/>
        </w:rPr>
        <w:t>.</w:t>
      </w:r>
      <w:proofErr w:type="gramEnd"/>
      <w:r>
        <w:rPr>
          <w:rStyle w:val="HTML"/>
          <w:rFonts w:ascii="Times New Roman" w:hAnsi="Times New Roman" w:cs="Times New Roman"/>
          <w:lang w:val="en-US"/>
        </w:rPr>
        <w:t xml:space="preserve"> </w:t>
      </w:r>
      <w:proofErr w:type="gramStart"/>
      <w:r>
        <w:rPr>
          <w:rFonts w:ascii="Times New Roman" w:eastAsia="TimesNewRomanPSMT" w:hAnsi="Times New Roman" w:cs="Times New Roman"/>
          <w:sz w:val="20"/>
          <w:szCs w:val="20"/>
          <w:lang w:val="en-US" w:eastAsia="ru-RU"/>
        </w:rPr>
        <w:t>(In Ukrainian).</w:t>
      </w:r>
      <w:proofErr w:type="gramEnd"/>
    </w:p>
    <w:p w:rsidR="00CE3537" w:rsidRPr="0009112F" w:rsidRDefault="00CE3537" w:rsidP="00CE3537">
      <w:pPr>
        <w:spacing w:after="0" w:line="240" w:lineRule="auto"/>
        <w:ind w:left="567" w:hanging="567"/>
        <w:jc w:val="both"/>
        <w:rPr>
          <w:rFonts w:ascii="Times New Roman" w:hAnsi="Times New Roman" w:cs="Times New Roman"/>
          <w:sz w:val="20"/>
          <w:szCs w:val="20"/>
          <w:lang w:val="uk-UA" w:eastAsia="ru-RU"/>
        </w:rPr>
      </w:pPr>
      <w:r>
        <w:rPr>
          <w:rFonts w:ascii="Times New Roman" w:eastAsia="TimesNewRomanPSMT" w:hAnsi="Times New Roman" w:cs="Times New Roman"/>
          <w:sz w:val="20"/>
          <w:szCs w:val="20"/>
          <w:lang w:val="en-US" w:eastAsia="ru-RU"/>
        </w:rPr>
        <w:t>Sonko</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S</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P</w:t>
      </w:r>
      <w:r w:rsidRPr="0009112F">
        <w:rPr>
          <w:rFonts w:ascii="Times New Roman" w:eastAsia="TimesNewRomanPSMT" w:hAnsi="Times New Roman" w:cs="Times New Roman"/>
          <w:sz w:val="20"/>
          <w:szCs w:val="20"/>
          <w:lang w:val="uk-UA" w:eastAsia="ru-RU"/>
        </w:rPr>
        <w:t>.</w:t>
      </w:r>
      <w:r>
        <w:rPr>
          <w:rFonts w:ascii="Times New Roman" w:eastAsia="TimesNewRomanPSMT" w:hAnsi="Times New Roman" w:cs="Times New Roman"/>
          <w:sz w:val="20"/>
          <w:szCs w:val="20"/>
          <w:lang w:val="en-US" w:eastAsia="ru-RU"/>
        </w:rPr>
        <w:t>, 2003.</w:t>
      </w:r>
      <w:r w:rsidRPr="0009112F">
        <w:rPr>
          <w:rFonts w:ascii="Times New Roman" w:eastAsia="TimesNewRomanPSMT" w:hAnsi="Times New Roman" w:cs="Times New Roman"/>
          <w:sz w:val="20"/>
          <w:szCs w:val="20"/>
          <w:lang w:val="uk-UA" w:eastAsia="ru-RU"/>
        </w:rPr>
        <w:t xml:space="preserve"> </w:t>
      </w:r>
      <w:proofErr w:type="gramStart"/>
      <w:r>
        <w:rPr>
          <w:rFonts w:ascii="Times New Roman" w:eastAsia="TimesNewRomanPSMT" w:hAnsi="Times New Roman" w:cs="Times New Roman"/>
          <w:sz w:val="20"/>
          <w:szCs w:val="20"/>
          <w:lang w:val="en-US" w:eastAsia="ru-RU"/>
        </w:rPr>
        <w:t>Heohrafichna</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interpretatsiya</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dopovidey</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Rymskomu</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klubu</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uk-UA" w:eastAsia="ru-RU"/>
        </w:rPr>
        <w:t>[</w:t>
      </w:r>
      <w:r>
        <w:rPr>
          <w:rFonts w:ascii="Times New Roman" w:eastAsia="TimesNewRomanPSMT" w:hAnsi="Times New Roman" w:cs="Times New Roman"/>
          <w:sz w:val="20"/>
          <w:szCs w:val="20"/>
          <w:lang w:val="en-US" w:eastAsia="ru-RU"/>
        </w:rPr>
        <w:t>A</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geographical</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interpretation</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of</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the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reports</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to</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the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Rome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club</w:t>
      </w:r>
      <w:r w:rsidRPr="0009112F">
        <w:rPr>
          <w:rFonts w:ascii="Times New Roman" w:eastAsia="TimesNewRomanPSMT" w:hAnsi="Times New Roman" w:cs="Times New Roman"/>
          <w:sz w:val="20"/>
          <w:szCs w:val="20"/>
          <w:lang w:val="uk-UA" w:eastAsia="ru-RU"/>
        </w:rPr>
        <w:t>]</w:t>
      </w:r>
      <w:r>
        <w:rPr>
          <w:rFonts w:ascii="Times New Roman" w:eastAsia="TimesNewRomanPSMT" w:hAnsi="Times New Roman" w:cs="Times New Roman"/>
          <w:sz w:val="20"/>
          <w:szCs w:val="20"/>
          <w:lang w:val="en-US" w:eastAsia="ru-RU"/>
        </w:rPr>
        <w:t>.</w:t>
      </w:r>
      <w:proofErr w:type="gramEnd"/>
      <w:r>
        <w:rPr>
          <w:rFonts w:ascii="Times New Roman" w:eastAsia="TimesNewRomanPSMT" w:hAnsi="Times New Roman" w:cs="Times New Roman"/>
          <w:sz w:val="20"/>
          <w:szCs w:val="20"/>
          <w:lang w:val="en-US" w:eastAsia="ru-RU"/>
        </w:rPr>
        <w:t xml:space="preserve"> </w:t>
      </w:r>
      <w:proofErr w:type="gramStart"/>
      <w:r>
        <w:rPr>
          <w:rFonts w:ascii="Times New Roman" w:eastAsia="TimesNewRomanPSMT" w:hAnsi="Times New Roman" w:cs="Times New Roman"/>
          <w:sz w:val="20"/>
          <w:szCs w:val="20"/>
          <w:lang w:val="en-US" w:eastAsia="ru-RU"/>
        </w:rPr>
        <w:t>Ukrainian geographical journal</w:t>
      </w:r>
      <w:r w:rsidRPr="0009112F">
        <w:rPr>
          <w:rFonts w:ascii="Times New Roman" w:eastAsia="TimesNewRomanPSMT" w:hAnsi="Times New Roman" w:cs="Times New Roman"/>
          <w:sz w:val="20"/>
          <w:szCs w:val="20"/>
          <w:lang w:val="uk-UA" w:eastAsia="ru-RU"/>
        </w:rPr>
        <w:t>.</w:t>
      </w:r>
      <w:proofErr w:type="gramEnd"/>
      <w:r w:rsidRPr="0009112F">
        <w:rPr>
          <w:rFonts w:ascii="Times New Roman" w:eastAsia="TimesNewRomanPSMT" w:hAnsi="Times New Roman" w:cs="Times New Roman"/>
          <w:sz w:val="20"/>
          <w:szCs w:val="20"/>
          <w:lang w:val="uk-UA" w:eastAsia="ru-RU"/>
        </w:rPr>
        <w:t xml:space="preserve"> № </w:t>
      </w:r>
      <w:r w:rsidRPr="0009112F">
        <w:rPr>
          <w:rFonts w:ascii="Times New Roman" w:hAnsi="Times New Roman" w:cs="Times New Roman"/>
          <w:sz w:val="20"/>
          <w:szCs w:val="20"/>
          <w:lang w:val="uk-UA" w:eastAsia="ru-RU"/>
        </w:rPr>
        <w:t xml:space="preserve">1. </w:t>
      </w:r>
      <w:r w:rsidRPr="0009112F">
        <w:rPr>
          <w:rFonts w:ascii="Times New Roman" w:eastAsia="TimesNewRomanPSMT" w:hAnsi="Times New Roman" w:cs="Times New Roman"/>
          <w:sz w:val="20"/>
          <w:szCs w:val="20"/>
          <w:lang w:val="uk-UA" w:eastAsia="ru-RU"/>
        </w:rPr>
        <w:t>55</w:t>
      </w:r>
      <w:r w:rsidRPr="0009112F">
        <w:rPr>
          <w:rFonts w:ascii="Times New Roman" w:hAnsi="Times New Roman" w:cs="Times New Roman"/>
          <w:sz w:val="20"/>
          <w:szCs w:val="20"/>
          <w:lang w:val="uk-UA" w:eastAsia="ru-RU"/>
        </w:rPr>
        <w:t>–62.</w:t>
      </w:r>
      <w:r w:rsidRPr="000A60D6">
        <w:rPr>
          <w:rFonts w:ascii="Times New Roman" w:eastAsia="TimesNewRomanPSMT" w:hAnsi="Times New Roman" w:cs="Times New Roman"/>
          <w:sz w:val="20"/>
          <w:szCs w:val="20"/>
          <w:lang w:val="en-US" w:eastAsia="ru-RU"/>
        </w:rPr>
        <w:t xml:space="preserve"> </w:t>
      </w:r>
      <w:proofErr w:type="gramStart"/>
      <w:r>
        <w:rPr>
          <w:rFonts w:ascii="Times New Roman" w:eastAsia="TimesNewRomanPSMT" w:hAnsi="Times New Roman" w:cs="Times New Roman"/>
          <w:sz w:val="20"/>
          <w:szCs w:val="20"/>
          <w:lang w:val="en-US" w:eastAsia="ru-RU"/>
        </w:rPr>
        <w:t>(In Ukrainian).</w:t>
      </w:r>
      <w:proofErr w:type="gramEnd"/>
    </w:p>
    <w:p w:rsidR="00CE3537" w:rsidRPr="00CE3537" w:rsidRDefault="00CE3537" w:rsidP="00CE3537">
      <w:pPr>
        <w:spacing w:after="0" w:line="240" w:lineRule="auto"/>
        <w:ind w:left="567" w:hanging="567"/>
        <w:jc w:val="both"/>
        <w:rPr>
          <w:rFonts w:ascii="Times New Roman" w:hAnsi="Times New Roman" w:cs="Times New Roman"/>
          <w:sz w:val="20"/>
          <w:szCs w:val="20"/>
          <w:lang w:val="en-US" w:eastAsia="ru-RU"/>
        </w:rPr>
      </w:pPr>
      <w:r>
        <w:rPr>
          <w:rFonts w:ascii="Times New Roman" w:eastAsia="TimesNewRomanPSMT" w:hAnsi="Times New Roman" w:cs="Times New Roman"/>
          <w:sz w:val="20"/>
          <w:szCs w:val="20"/>
          <w:lang w:val="en-US" w:eastAsia="ru-RU"/>
        </w:rPr>
        <w:t>Sonko</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S</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P</w:t>
      </w:r>
      <w:r w:rsidRPr="0009112F">
        <w:rPr>
          <w:rFonts w:ascii="Times New Roman" w:eastAsia="TimesNewRomanPSMT" w:hAnsi="Times New Roman" w:cs="Times New Roman"/>
          <w:sz w:val="20"/>
          <w:szCs w:val="20"/>
          <w:lang w:val="uk-UA" w:eastAsia="ru-RU"/>
        </w:rPr>
        <w:t>.</w:t>
      </w:r>
      <w:r>
        <w:rPr>
          <w:rFonts w:ascii="Times New Roman" w:eastAsia="TimesNewRomanPSMT" w:hAnsi="Times New Roman" w:cs="Times New Roman"/>
          <w:sz w:val="20"/>
          <w:szCs w:val="20"/>
          <w:lang w:val="en-US" w:eastAsia="ru-RU"/>
        </w:rPr>
        <w:t>, 2003.</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Prostorovi</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doslidzhennya</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infrastruktury</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velykoho</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mista</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dlya</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rozrobky</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kontseptsiyi</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infraekosystem</w:t>
      </w:r>
      <w:r w:rsidRPr="000A60D6">
        <w:rPr>
          <w:rFonts w:ascii="Times New Roman" w:eastAsia="TimesNewRomanPSMT" w:hAnsi="Times New Roman" w:cs="Times New Roman"/>
          <w:sz w:val="20"/>
          <w:szCs w:val="20"/>
          <w:lang w:val="uk-UA" w:eastAsia="ru-RU"/>
        </w:rPr>
        <w:t xml:space="preserve"> (</w:t>
      </w:r>
      <w:proofErr w:type="gramStart"/>
      <w:r>
        <w:rPr>
          <w:rFonts w:ascii="Times New Roman" w:eastAsia="TimesNewRomanPSMT" w:hAnsi="Times New Roman" w:cs="Times New Roman"/>
          <w:sz w:val="20"/>
          <w:szCs w:val="20"/>
          <w:lang w:val="en-US" w:eastAsia="ru-RU"/>
        </w:rPr>
        <w:t>na</w:t>
      </w:r>
      <w:proofErr w:type="gramEnd"/>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prykladi</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Kryvoho</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Rohu</w:t>
      </w:r>
      <w:r w:rsidRPr="000A60D6">
        <w:rPr>
          <w:rFonts w:ascii="Times New Roman" w:eastAsia="TimesNewRomanPSMT" w:hAnsi="Times New Roman" w:cs="Times New Roman"/>
          <w:sz w:val="20"/>
          <w:szCs w:val="20"/>
          <w:lang w:val="uk-UA" w:eastAsia="ru-RU"/>
        </w:rPr>
        <w:t>) [</w:t>
      </w:r>
      <w:r>
        <w:rPr>
          <w:rFonts w:ascii="Times New Roman" w:eastAsia="TimesNewRomanPSMT" w:hAnsi="Times New Roman" w:cs="Times New Roman"/>
          <w:sz w:val="20"/>
          <w:szCs w:val="20"/>
          <w:lang w:val="en-US" w:eastAsia="ru-RU"/>
        </w:rPr>
        <w:t>Space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researches</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of</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the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infrastructure</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of</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a</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great</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city</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for</w:t>
      </w:r>
      <w:r w:rsidRPr="0009112F">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creating</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a</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conception</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of</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infraecosystems</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on</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the</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example</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taken</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by</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Kryvyi</w:t>
      </w:r>
      <w:r w:rsidRPr="000A60D6">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Rih</w:t>
      </w:r>
      <w:r w:rsidRPr="000A60D6">
        <w:rPr>
          <w:rFonts w:ascii="Times New Roman" w:eastAsia="TimesNewRomanPSMT" w:hAnsi="Times New Roman" w:cs="Times New Roman"/>
          <w:sz w:val="20"/>
          <w:szCs w:val="20"/>
          <w:lang w:val="uk-UA" w:eastAsia="ru-RU"/>
        </w:rPr>
        <w:t>)]</w:t>
      </w:r>
      <w:r>
        <w:rPr>
          <w:rFonts w:ascii="Times New Roman" w:eastAsia="TimesNewRomanPSMT" w:hAnsi="Times New Roman" w:cs="Times New Roman"/>
          <w:sz w:val="20"/>
          <w:szCs w:val="20"/>
          <w:lang w:val="en-US" w:eastAsia="ru-RU"/>
        </w:rPr>
        <w:t>.</w:t>
      </w:r>
      <w:r w:rsidRPr="000A60D6">
        <w:rPr>
          <w:rFonts w:ascii="Times New Roman" w:eastAsia="TimesNewRomanPSMT" w:hAnsi="Times New Roman" w:cs="Times New Roman"/>
          <w:sz w:val="20"/>
          <w:szCs w:val="20"/>
          <w:lang w:val="uk-UA" w:eastAsia="ru-RU"/>
        </w:rPr>
        <w:t xml:space="preserve"> </w:t>
      </w:r>
      <w:proofErr w:type="gramStart"/>
      <w:r>
        <w:rPr>
          <w:rFonts w:ascii="Times New Roman" w:eastAsia="TimesNewRomanPSMT" w:hAnsi="Times New Roman" w:cs="Times New Roman"/>
          <w:sz w:val="20"/>
          <w:szCs w:val="20"/>
          <w:lang w:val="en-US" w:eastAsia="ru-RU"/>
        </w:rPr>
        <w:t>Economical and social geography.</w:t>
      </w:r>
      <w:proofErr w:type="gramEnd"/>
      <w:r>
        <w:rPr>
          <w:rFonts w:ascii="Times New Roman" w:eastAsia="TimesNewRomanPSMT" w:hAnsi="Times New Roman" w:cs="Times New Roman"/>
          <w:sz w:val="20"/>
          <w:szCs w:val="20"/>
          <w:lang w:val="en-US" w:eastAsia="ru-RU"/>
        </w:rPr>
        <w:t xml:space="preserve"> </w:t>
      </w:r>
      <w:proofErr w:type="gramStart"/>
      <w:r w:rsidRPr="00CE3537">
        <w:rPr>
          <w:rFonts w:ascii="Times New Roman" w:eastAsia="TimesNewRomanPSMT" w:hAnsi="Times New Roman" w:cs="Times New Roman"/>
          <w:sz w:val="20"/>
          <w:szCs w:val="20"/>
          <w:lang w:val="en-US" w:eastAsia="ru-RU"/>
        </w:rPr>
        <w:t>#54.</w:t>
      </w:r>
      <w:proofErr w:type="gramEnd"/>
      <w:r w:rsidRPr="00CE3537">
        <w:rPr>
          <w:rFonts w:ascii="Times New Roman" w:eastAsia="TimesNewRomanPSMT" w:hAnsi="Times New Roman" w:cs="Times New Roman"/>
          <w:sz w:val="20"/>
          <w:szCs w:val="20"/>
          <w:lang w:val="en-US" w:eastAsia="ru-RU"/>
        </w:rPr>
        <w:t xml:space="preserve"> </w:t>
      </w:r>
      <w:proofErr w:type="gramStart"/>
      <w:r w:rsidRPr="00CE3537">
        <w:rPr>
          <w:rFonts w:ascii="Times New Roman" w:eastAsia="TimesNewRomanPSMT" w:hAnsi="Times New Roman" w:cs="Times New Roman"/>
          <w:sz w:val="20"/>
          <w:szCs w:val="20"/>
          <w:lang w:val="en-US" w:eastAsia="ru-RU"/>
        </w:rPr>
        <w:t>188–197.</w:t>
      </w:r>
      <w:proofErr w:type="gramEnd"/>
      <w:r w:rsidRPr="00CE3537">
        <w:rPr>
          <w:rFonts w:ascii="Times New Roman" w:eastAsia="TimesNewRomanPSMT" w:hAnsi="Times New Roman" w:cs="Times New Roman"/>
          <w:sz w:val="20"/>
          <w:szCs w:val="20"/>
          <w:lang w:val="en-US" w:eastAsia="ru-RU"/>
        </w:rPr>
        <w:t xml:space="preserve"> </w:t>
      </w:r>
      <w:proofErr w:type="gramStart"/>
      <w:r w:rsidRPr="00CE3537">
        <w:rPr>
          <w:rFonts w:ascii="Times New Roman" w:eastAsia="TimesNewRomanPSMT" w:hAnsi="Times New Roman" w:cs="Times New Roman"/>
          <w:sz w:val="20"/>
          <w:szCs w:val="20"/>
          <w:lang w:val="en-US" w:eastAsia="ru-RU"/>
        </w:rPr>
        <w:t>(</w:t>
      </w:r>
      <w:r>
        <w:rPr>
          <w:rFonts w:ascii="Times New Roman" w:eastAsia="TimesNewRomanPSMT" w:hAnsi="Times New Roman" w:cs="Times New Roman"/>
          <w:sz w:val="20"/>
          <w:szCs w:val="20"/>
          <w:lang w:val="en-US" w:eastAsia="ru-RU"/>
        </w:rPr>
        <w:t>In</w:t>
      </w:r>
      <w:r w:rsidRPr="00CE3537">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Ukrainian</w:t>
      </w:r>
      <w:r w:rsidRPr="00CE3537">
        <w:rPr>
          <w:rFonts w:ascii="Times New Roman" w:eastAsia="TimesNewRomanPSMT" w:hAnsi="Times New Roman" w:cs="Times New Roman"/>
          <w:sz w:val="20"/>
          <w:szCs w:val="20"/>
          <w:lang w:val="en-US" w:eastAsia="ru-RU"/>
        </w:rPr>
        <w:t>).</w:t>
      </w:r>
      <w:proofErr w:type="gramEnd"/>
    </w:p>
    <w:p w:rsidR="00CE3537" w:rsidRPr="0080719A" w:rsidRDefault="00CE3537" w:rsidP="00CE3537">
      <w:pPr>
        <w:spacing w:after="0" w:line="240" w:lineRule="auto"/>
        <w:ind w:left="567" w:hanging="567"/>
        <w:jc w:val="both"/>
        <w:rPr>
          <w:rFonts w:ascii="Times New Roman" w:hAnsi="Times New Roman" w:cs="Times New Roman"/>
          <w:sz w:val="20"/>
          <w:szCs w:val="20"/>
          <w:lang w:val="en-US" w:eastAsia="ru-RU"/>
        </w:rPr>
      </w:pPr>
      <w:r>
        <w:rPr>
          <w:rFonts w:ascii="Times New Roman" w:eastAsia="TimesNewRomanPSMT" w:hAnsi="Times New Roman" w:cs="Times New Roman"/>
          <w:sz w:val="20"/>
          <w:szCs w:val="20"/>
          <w:lang w:val="en-US" w:eastAsia="ru-RU"/>
        </w:rPr>
        <w:t>Sonko</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S</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P</w:t>
      </w:r>
      <w:r w:rsidRPr="0080719A">
        <w:rPr>
          <w:rFonts w:ascii="Times New Roman" w:eastAsia="TimesNewRomanPSMT" w:hAnsi="Times New Roman" w:cs="Times New Roman"/>
          <w:sz w:val="20"/>
          <w:szCs w:val="20"/>
          <w:lang w:val="en-US" w:eastAsia="ru-RU"/>
        </w:rPr>
        <w:t>.</w:t>
      </w:r>
      <w:r>
        <w:rPr>
          <w:rFonts w:ascii="Times New Roman" w:eastAsia="TimesNewRomanPSMT" w:hAnsi="Times New Roman" w:cs="Times New Roman"/>
          <w:sz w:val="20"/>
          <w:szCs w:val="20"/>
          <w:lang w:val="en-US" w:eastAsia="ru-RU"/>
        </w:rPr>
        <w:t>, 2003.</w:t>
      </w:r>
      <w:r w:rsidRPr="0080719A">
        <w:rPr>
          <w:rFonts w:ascii="Times New Roman" w:eastAsia="TimesNewRomanPSMT" w:hAnsi="Times New Roman" w:cs="Times New Roman"/>
          <w:sz w:val="20"/>
          <w:szCs w:val="20"/>
          <w:lang w:val="en-US" w:eastAsia="ru-RU"/>
        </w:rPr>
        <w:t xml:space="preserve"> </w:t>
      </w:r>
      <w:proofErr w:type="gramStart"/>
      <w:r>
        <w:rPr>
          <w:rFonts w:ascii="Times New Roman" w:eastAsia="TimesNewRomanPSMT" w:hAnsi="Times New Roman" w:cs="Times New Roman"/>
          <w:sz w:val="20"/>
          <w:szCs w:val="20"/>
          <w:lang w:val="en-US" w:eastAsia="ru-RU"/>
        </w:rPr>
        <w:t>Regionalizatsiya</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prykordonni</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konflikty</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ta</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maybutni</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shlyakhy</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rozvytku</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pryrody</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i</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suspilstva</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Regionalization</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boundary</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conflicts</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and</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future</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ways</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of</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development</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of</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nature</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and</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society</w:t>
      </w:r>
      <w:r w:rsidRPr="0080719A">
        <w:rPr>
          <w:rFonts w:ascii="Times New Roman" w:eastAsia="TimesNewRomanPSMT" w:hAnsi="Times New Roman" w:cs="Times New Roman"/>
          <w:sz w:val="20"/>
          <w:szCs w:val="20"/>
          <w:lang w:val="en-US" w:eastAsia="ru-RU"/>
        </w:rPr>
        <w:t>]</w:t>
      </w:r>
      <w:r>
        <w:rPr>
          <w:rFonts w:ascii="Times New Roman" w:eastAsia="TimesNewRomanPSMT" w:hAnsi="Times New Roman" w:cs="Times New Roman"/>
          <w:sz w:val="20"/>
          <w:szCs w:val="20"/>
          <w:lang w:val="en-US" w:eastAsia="ru-RU"/>
        </w:rPr>
        <w:t>.</w:t>
      </w:r>
      <w:proofErr w:type="gramEnd"/>
      <w:r>
        <w:rPr>
          <w:rFonts w:ascii="Times New Roman" w:eastAsia="TimesNewRomanPSMT" w:hAnsi="Times New Roman" w:cs="Times New Roman"/>
          <w:sz w:val="20"/>
          <w:szCs w:val="20"/>
          <w:lang w:val="en-US" w:eastAsia="ru-RU"/>
        </w:rPr>
        <w:t xml:space="preserve"> </w:t>
      </w:r>
      <w:proofErr w:type="gramStart"/>
      <w:r>
        <w:rPr>
          <w:rFonts w:ascii="Times New Roman" w:eastAsia="TimesNewRomanPSMT" w:hAnsi="Times New Roman" w:cs="Times New Roman"/>
          <w:sz w:val="20"/>
          <w:szCs w:val="20"/>
          <w:lang w:val="en-US" w:eastAsia="ru-RU"/>
        </w:rPr>
        <w:t>Countries and regions on the way to sustainable development.</w:t>
      </w:r>
      <w:proofErr w:type="gramEnd"/>
      <w:r>
        <w:rPr>
          <w:rFonts w:ascii="Times New Roman" w:eastAsia="TimesNewRomanPSMT" w:hAnsi="Times New Roman" w:cs="Times New Roman"/>
          <w:sz w:val="20"/>
          <w:szCs w:val="20"/>
          <w:lang w:val="en-US" w:eastAsia="ru-RU"/>
        </w:rPr>
        <w:t xml:space="preserve"> </w:t>
      </w:r>
      <w:proofErr w:type="gramStart"/>
      <w:r w:rsidRPr="0080719A">
        <w:rPr>
          <w:rFonts w:ascii="Times New Roman" w:eastAsia="TimesNewRomanPSMT" w:hAnsi="Times New Roman" w:cs="Times New Roman"/>
          <w:sz w:val="20"/>
          <w:szCs w:val="20"/>
          <w:lang w:val="en-US" w:eastAsia="ru-RU"/>
        </w:rPr>
        <w:t>(</w:t>
      </w:r>
      <w:r>
        <w:rPr>
          <w:rFonts w:ascii="Times New Roman" w:eastAsia="TimesNewRomanPSMT" w:hAnsi="Times New Roman" w:cs="Times New Roman"/>
          <w:sz w:val="20"/>
          <w:szCs w:val="20"/>
          <w:lang w:val="en-US" w:eastAsia="ru-RU"/>
        </w:rPr>
        <w:t>In</w:t>
      </w:r>
      <w:r w:rsidRPr="0080719A">
        <w:rPr>
          <w:rFonts w:ascii="Times New Roman" w:eastAsia="TimesNewRomanPSMT" w:hAnsi="Times New Roman" w:cs="Times New Roman"/>
          <w:sz w:val="20"/>
          <w:szCs w:val="20"/>
          <w:lang w:val="en-US" w:eastAsia="ru-RU"/>
        </w:rPr>
        <w:t xml:space="preserve"> </w:t>
      </w:r>
      <w:r>
        <w:rPr>
          <w:rFonts w:ascii="Times New Roman" w:eastAsia="TimesNewRomanPSMT" w:hAnsi="Times New Roman" w:cs="Times New Roman"/>
          <w:sz w:val="20"/>
          <w:szCs w:val="20"/>
          <w:lang w:val="en-US" w:eastAsia="ru-RU"/>
        </w:rPr>
        <w:t>Ukrainian</w:t>
      </w:r>
      <w:r w:rsidRPr="0080719A">
        <w:rPr>
          <w:rFonts w:ascii="Times New Roman" w:eastAsia="TimesNewRomanPSMT" w:hAnsi="Times New Roman" w:cs="Times New Roman"/>
          <w:sz w:val="20"/>
          <w:szCs w:val="20"/>
          <w:lang w:val="en-US" w:eastAsia="ru-RU"/>
        </w:rPr>
        <w:t>).</w:t>
      </w:r>
      <w:proofErr w:type="gramEnd"/>
    </w:p>
    <w:p w:rsidR="00CE3537" w:rsidRPr="001170D9" w:rsidRDefault="00CE3537" w:rsidP="00CE3537">
      <w:pPr>
        <w:spacing w:after="0" w:line="240" w:lineRule="auto"/>
        <w:ind w:left="567" w:hanging="567"/>
        <w:jc w:val="both"/>
        <w:rPr>
          <w:rFonts w:ascii="Times New Roman" w:hAnsi="Times New Roman" w:cs="Times New Roman"/>
          <w:sz w:val="20"/>
          <w:szCs w:val="20"/>
          <w:lang w:val="uk-UA"/>
        </w:rPr>
      </w:pPr>
      <w:r>
        <w:rPr>
          <w:rFonts w:ascii="Times New Roman" w:hAnsi="Times New Roman" w:cs="Times New Roman"/>
          <w:sz w:val="20"/>
          <w:szCs w:val="20"/>
          <w:lang w:val="en-US"/>
        </w:rPr>
        <w:t>Sonko</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S</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P</w:t>
      </w:r>
      <w:r w:rsidRPr="001170D9">
        <w:rPr>
          <w:rFonts w:ascii="Times New Roman" w:hAnsi="Times New Roman" w:cs="Times New Roman"/>
          <w:sz w:val="20"/>
          <w:szCs w:val="20"/>
          <w:lang w:val="uk-UA"/>
        </w:rPr>
        <w:t>.</w:t>
      </w:r>
      <w:r w:rsidRPr="0009112F">
        <w:rPr>
          <w:rFonts w:ascii="Times New Roman" w:hAnsi="Times New Roman" w:cs="Times New Roman"/>
          <w:sz w:val="20"/>
          <w:szCs w:val="20"/>
          <w:lang w:val="uk-UA"/>
        </w:rPr>
        <w:t>, 2010.</w:t>
      </w:r>
      <w:r w:rsidRPr="001170D9">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Kontseptsiya</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noosfernykh</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ekosystem</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yak</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prodovzhennya</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idey</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V</w:t>
      </w:r>
      <w:r w:rsidRPr="001170D9">
        <w:rPr>
          <w:rFonts w:ascii="Times New Roman" w:hAnsi="Times New Roman" w:cs="Times New Roman"/>
          <w:sz w:val="20"/>
          <w:szCs w:val="20"/>
          <w:lang w:val="uk-UA"/>
        </w:rPr>
        <w:t>.</w:t>
      </w:r>
      <w:r>
        <w:rPr>
          <w:rFonts w:ascii="Times New Roman" w:hAnsi="Times New Roman" w:cs="Times New Roman"/>
          <w:sz w:val="20"/>
          <w:szCs w:val="20"/>
          <w:lang w:val="en-US"/>
        </w:rPr>
        <w:t> I</w:t>
      </w:r>
      <w:r w:rsidRPr="001170D9">
        <w:rPr>
          <w:rFonts w:ascii="Times New Roman" w:hAnsi="Times New Roman" w:cs="Times New Roman"/>
          <w:sz w:val="20"/>
          <w:szCs w:val="20"/>
          <w:lang w:val="uk-UA"/>
        </w:rPr>
        <w:t>.</w:t>
      </w:r>
      <w:r>
        <w:rPr>
          <w:rFonts w:ascii="Times New Roman" w:hAnsi="Times New Roman" w:cs="Times New Roman"/>
          <w:sz w:val="20"/>
          <w:szCs w:val="20"/>
          <w:lang w:val="en-US"/>
        </w:rPr>
        <w:t> Vernadskoho</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conception</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noospheric</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ecosystems</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as</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duration</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V</w:t>
      </w:r>
      <w:r w:rsidRPr="001170D9">
        <w:rPr>
          <w:rFonts w:ascii="Times New Roman" w:hAnsi="Times New Roman" w:cs="Times New Roman"/>
          <w:sz w:val="20"/>
          <w:szCs w:val="20"/>
          <w:lang w:val="uk-UA"/>
        </w:rPr>
        <w:t>.</w:t>
      </w:r>
      <w:r>
        <w:rPr>
          <w:rFonts w:ascii="Times New Roman" w:hAnsi="Times New Roman" w:cs="Times New Roman"/>
          <w:sz w:val="20"/>
          <w:szCs w:val="20"/>
          <w:lang w:val="en-US"/>
        </w:rPr>
        <w:t> I</w:t>
      </w:r>
      <w:r w:rsidRPr="001170D9">
        <w:rPr>
          <w:rFonts w:ascii="Times New Roman" w:hAnsi="Times New Roman" w:cs="Times New Roman"/>
          <w:sz w:val="20"/>
          <w:szCs w:val="20"/>
          <w:lang w:val="uk-UA"/>
        </w:rPr>
        <w:t>.</w:t>
      </w:r>
      <w:r>
        <w:rPr>
          <w:rFonts w:ascii="Times New Roman" w:hAnsi="Times New Roman" w:cs="Times New Roman"/>
          <w:sz w:val="20"/>
          <w:szCs w:val="20"/>
          <w:lang w:val="en-US"/>
        </w:rPr>
        <w:t> Vernadsky</w:t>
      </w:r>
      <w:r w:rsidRPr="001170D9">
        <w:rPr>
          <w:rFonts w:ascii="Times New Roman" w:hAnsi="Times New Roman" w:cs="Times New Roman"/>
          <w:sz w:val="20"/>
          <w:szCs w:val="20"/>
          <w:lang w:val="uk-UA"/>
        </w:rPr>
        <w:t>’</w:t>
      </w:r>
      <w:r>
        <w:rPr>
          <w:rFonts w:ascii="Times New Roman" w:hAnsi="Times New Roman" w:cs="Times New Roman"/>
          <w:sz w:val="20"/>
          <w:szCs w:val="20"/>
          <w:lang w:val="en-US"/>
        </w:rPr>
        <w:t>s</w:t>
      </w:r>
      <w:r w:rsidRPr="001170D9">
        <w:rPr>
          <w:rFonts w:ascii="Times New Roman" w:hAnsi="Times New Roman" w:cs="Times New Roman"/>
          <w:sz w:val="20"/>
          <w:szCs w:val="20"/>
          <w:lang w:val="uk-UA"/>
        </w:rPr>
        <w:t xml:space="preserve"> </w:t>
      </w:r>
      <w:r>
        <w:rPr>
          <w:rFonts w:ascii="Times New Roman" w:hAnsi="Times New Roman" w:cs="Times New Roman"/>
          <w:sz w:val="20"/>
          <w:szCs w:val="20"/>
          <w:lang w:val="en-US"/>
        </w:rPr>
        <w:t>ideas</w:t>
      </w:r>
      <w:r w:rsidRPr="001170D9">
        <w:rPr>
          <w:rFonts w:ascii="Times New Roman" w:hAnsi="Times New Roman" w:cs="Times New Roman"/>
          <w:sz w:val="20"/>
          <w:szCs w:val="20"/>
          <w:lang w:val="uk-UA"/>
        </w:rPr>
        <w:t>]</w:t>
      </w:r>
      <w:r>
        <w:rPr>
          <w:rFonts w:ascii="Times New Roman" w:hAnsi="Times New Roman" w:cs="Times New Roman"/>
          <w:sz w:val="20"/>
          <w:szCs w:val="20"/>
          <w:lang w:val="en-US"/>
        </w:rPr>
        <w:t>.</w:t>
      </w:r>
      <w:proofErr w:type="gramEnd"/>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Noosphere and civilization.</w:t>
      </w:r>
      <w:proofErr w:type="gramEnd"/>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All-Ukrainian philosophical journal.</w:t>
      </w:r>
      <w:proofErr w:type="gramEnd"/>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#8-9 (11).</w:t>
      </w:r>
      <w:proofErr w:type="gramEnd"/>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 xml:space="preserve">230-241. </w:t>
      </w:r>
      <w:r>
        <w:rPr>
          <w:rFonts w:ascii="Times New Roman" w:eastAsia="TimesNewRomanPSMT" w:hAnsi="Times New Roman" w:cs="Times New Roman"/>
          <w:sz w:val="20"/>
          <w:szCs w:val="20"/>
          <w:lang w:val="en-US" w:eastAsia="ru-RU"/>
        </w:rPr>
        <w:t>(In Ukrainian).</w:t>
      </w:r>
      <w:proofErr w:type="gramEnd"/>
    </w:p>
    <w:p w:rsidR="00F55DEC" w:rsidRPr="00AE382F" w:rsidRDefault="001A3135" w:rsidP="00ED36F3">
      <w:pPr>
        <w:spacing w:after="0" w:line="240" w:lineRule="auto"/>
        <w:ind w:left="567" w:hanging="567"/>
        <w:jc w:val="both"/>
        <w:rPr>
          <w:rStyle w:val="HTML"/>
          <w:rFonts w:ascii="Times New Roman" w:hAnsi="Times New Roman" w:cs="Times New Roman"/>
          <w:lang w:val="uk-UA"/>
        </w:rPr>
      </w:pPr>
      <w:r>
        <w:rPr>
          <w:rFonts w:ascii="Times New Roman" w:hAnsi="Times New Roman" w:cs="Times New Roman"/>
          <w:sz w:val="20"/>
          <w:szCs w:val="20"/>
          <w:lang w:val="en-US"/>
        </w:rPr>
        <w:t>Sonko</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S</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P</w:t>
      </w:r>
      <w:r w:rsidRPr="001A3135">
        <w:rPr>
          <w:rFonts w:ascii="Times New Roman" w:hAnsi="Times New Roman" w:cs="Times New Roman"/>
          <w:sz w:val="20"/>
          <w:szCs w:val="20"/>
          <w:lang w:val="uk-UA"/>
        </w:rPr>
        <w:t>.</w:t>
      </w:r>
      <w:r>
        <w:rPr>
          <w:rFonts w:ascii="Times New Roman" w:hAnsi="Times New Roman" w:cs="Times New Roman"/>
          <w:sz w:val="20"/>
          <w:szCs w:val="20"/>
          <w:lang w:val="en-US"/>
        </w:rPr>
        <w:t>, 2011.</w:t>
      </w:r>
      <w:r w:rsidRPr="001A3135">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Heohrafichna</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nauka</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v</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novykh</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sotsialno</w:t>
      </w:r>
      <w:r w:rsidRPr="001A3135">
        <w:rPr>
          <w:rFonts w:ascii="Times New Roman" w:hAnsi="Times New Roman" w:cs="Times New Roman"/>
          <w:sz w:val="20"/>
          <w:szCs w:val="20"/>
          <w:lang w:val="uk-UA"/>
        </w:rPr>
        <w:t>-</w:t>
      </w:r>
      <w:r>
        <w:rPr>
          <w:rFonts w:ascii="Times New Roman" w:hAnsi="Times New Roman" w:cs="Times New Roman"/>
          <w:sz w:val="20"/>
          <w:szCs w:val="20"/>
          <w:lang w:val="en-US"/>
        </w:rPr>
        <w:t>ekonomichnykh</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umovakh</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rozvytku</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Ukrayiny</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geographical</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science</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in</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new</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social</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and</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economical</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conditions</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development</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Ukraine</w:t>
      </w:r>
      <w:r w:rsidRPr="001A3135">
        <w:rPr>
          <w:rFonts w:ascii="Times New Roman" w:hAnsi="Times New Roman" w:cs="Times New Roman"/>
          <w:sz w:val="20"/>
          <w:szCs w:val="20"/>
          <w:lang w:val="uk-UA"/>
        </w:rPr>
        <w:t>]</w:t>
      </w:r>
      <w:r w:rsidR="00F55DEC" w:rsidRPr="00C760F9">
        <w:rPr>
          <w:rFonts w:ascii="Times New Roman" w:hAnsi="Times New Roman" w:cs="Times New Roman"/>
          <w:sz w:val="20"/>
          <w:szCs w:val="20"/>
          <w:lang w:val="uk-UA"/>
        </w:rPr>
        <w:t>.</w:t>
      </w:r>
      <w:proofErr w:type="gramEnd"/>
      <w:r w:rsidR="00F55DEC" w:rsidRPr="00C760F9">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Constructivism</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in</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modern</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geography</w:t>
      </w:r>
      <w:r w:rsidRPr="001A3135">
        <w:rPr>
          <w:rFonts w:ascii="Times New Roman" w:hAnsi="Times New Roman" w:cs="Times New Roman"/>
          <w:sz w:val="20"/>
          <w:szCs w:val="20"/>
          <w:lang w:val="uk-UA"/>
        </w:rPr>
        <w:t>.</w:t>
      </w:r>
      <w:proofErr w:type="gramEnd"/>
      <w:r w:rsidRPr="001A3135">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Ukrainian</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geographical</w:t>
      </w:r>
      <w:r w:rsidRPr="001A3135">
        <w:rPr>
          <w:rFonts w:ascii="Times New Roman" w:hAnsi="Times New Roman" w:cs="Times New Roman"/>
          <w:sz w:val="20"/>
          <w:szCs w:val="20"/>
          <w:lang w:val="uk-UA"/>
        </w:rPr>
        <w:t xml:space="preserve"> </w:t>
      </w:r>
      <w:r>
        <w:rPr>
          <w:rFonts w:ascii="Times New Roman" w:hAnsi="Times New Roman" w:cs="Times New Roman"/>
          <w:sz w:val="20"/>
          <w:szCs w:val="20"/>
          <w:lang w:val="en-US"/>
        </w:rPr>
        <w:t>journal</w:t>
      </w:r>
      <w:r w:rsidRPr="001A3135">
        <w:rPr>
          <w:rFonts w:ascii="Times New Roman" w:hAnsi="Times New Roman" w:cs="Times New Roman"/>
          <w:sz w:val="20"/>
          <w:szCs w:val="20"/>
          <w:lang w:val="uk-UA"/>
        </w:rPr>
        <w:t>.</w:t>
      </w:r>
      <w:proofErr w:type="gramEnd"/>
      <w:r w:rsidRPr="001A3135">
        <w:rPr>
          <w:rFonts w:ascii="Times New Roman" w:hAnsi="Times New Roman" w:cs="Times New Roman"/>
          <w:sz w:val="20"/>
          <w:szCs w:val="20"/>
          <w:lang w:val="uk-UA"/>
        </w:rPr>
        <w:t xml:space="preserve"> #1. 32–33. </w:t>
      </w:r>
      <w:r w:rsidR="00F55DEC" w:rsidRPr="00C760F9">
        <w:rPr>
          <w:rFonts w:ascii="Times New Roman" w:hAnsi="Times New Roman" w:cs="Times New Roman"/>
          <w:sz w:val="20"/>
          <w:szCs w:val="20"/>
          <w:lang w:val="uk-UA"/>
        </w:rPr>
        <w:t xml:space="preserve">/ </w:t>
      </w:r>
      <w:r w:rsidR="00F55DEC" w:rsidRPr="00C760F9">
        <w:rPr>
          <w:rStyle w:val="HTML"/>
          <w:rFonts w:ascii="Times New Roman" w:hAnsi="Times New Roman" w:cs="Times New Roman"/>
          <w:lang w:val="uk-UA"/>
        </w:rPr>
        <w:t xml:space="preserve">http://lib.udau.edu.ua/handle/123456789/388. </w:t>
      </w:r>
      <w:r w:rsidRPr="00AE382F">
        <w:rPr>
          <w:rStyle w:val="HTML"/>
          <w:rFonts w:ascii="Times New Roman" w:hAnsi="Times New Roman" w:cs="Times New Roman"/>
          <w:lang w:val="uk-UA"/>
        </w:rPr>
        <w:t>(</w:t>
      </w:r>
      <w:r>
        <w:rPr>
          <w:rStyle w:val="HTML"/>
          <w:rFonts w:ascii="Times New Roman" w:hAnsi="Times New Roman" w:cs="Times New Roman"/>
          <w:lang w:val="en-US"/>
        </w:rPr>
        <w:t>In</w:t>
      </w:r>
      <w:r w:rsidR="00F55DEC" w:rsidRPr="00C760F9">
        <w:rPr>
          <w:rStyle w:val="HTML"/>
          <w:rFonts w:ascii="Times New Roman" w:hAnsi="Times New Roman" w:cs="Times New Roman"/>
          <w:lang w:val="uk-UA"/>
        </w:rPr>
        <w:t xml:space="preserve"> </w:t>
      </w:r>
      <w:r>
        <w:rPr>
          <w:rStyle w:val="HTML"/>
          <w:rFonts w:ascii="Times New Roman" w:hAnsi="Times New Roman" w:cs="Times New Roman"/>
          <w:lang w:val="en-US"/>
        </w:rPr>
        <w:t>Ukrainian</w:t>
      </w:r>
      <w:r w:rsidRPr="00AE382F">
        <w:rPr>
          <w:rStyle w:val="HTML"/>
          <w:rFonts w:ascii="Times New Roman" w:hAnsi="Times New Roman" w:cs="Times New Roman"/>
          <w:lang w:val="uk-UA"/>
        </w:rPr>
        <w:t>).</w:t>
      </w:r>
    </w:p>
    <w:p w:rsidR="00CE3537" w:rsidRDefault="00CE3537" w:rsidP="00ED36F3">
      <w:pPr>
        <w:spacing w:after="0" w:line="240" w:lineRule="auto"/>
        <w:ind w:left="567" w:hanging="567"/>
        <w:jc w:val="both"/>
        <w:rPr>
          <w:rFonts w:ascii="Times New Roman" w:hAnsi="Times New Roman" w:cs="Times New Roman"/>
          <w:sz w:val="20"/>
          <w:szCs w:val="20"/>
          <w:lang w:val="en-US"/>
        </w:rPr>
      </w:pPr>
      <w:r>
        <w:rPr>
          <w:rStyle w:val="HTML"/>
          <w:rFonts w:ascii="Times New Roman" w:hAnsi="Times New Roman" w:cs="Times New Roman"/>
          <w:lang w:val="en-US"/>
        </w:rPr>
        <w:t>Sonko</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S</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P</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Maksymenko</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N</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V</w:t>
      </w:r>
      <w:r w:rsidRPr="00670207">
        <w:rPr>
          <w:rStyle w:val="HTML"/>
          <w:rFonts w:ascii="Times New Roman" w:hAnsi="Times New Roman" w:cs="Times New Roman"/>
          <w:lang w:val="uk-UA"/>
        </w:rPr>
        <w:t>.</w:t>
      </w:r>
      <w:r>
        <w:rPr>
          <w:rStyle w:val="HTML"/>
          <w:rFonts w:ascii="Times New Roman" w:hAnsi="Times New Roman" w:cs="Times New Roman"/>
          <w:lang w:val="en-US"/>
        </w:rPr>
        <w:t xml:space="preserve">, 2013. </w:t>
      </w:r>
      <w:proofErr w:type="gramStart"/>
      <w:r>
        <w:rPr>
          <w:rStyle w:val="HTML"/>
          <w:rFonts w:ascii="Times New Roman" w:hAnsi="Times New Roman" w:cs="Times New Roman"/>
          <w:lang w:val="en-US"/>
        </w:rPr>
        <w:t>Prostorovi i chasovi mekhanizmy ekolohichnoyi ekspansiyi agrolandshaftu [Space and time mechanisms of the ecological expansion of agrarian landscape].</w:t>
      </w:r>
      <w:proofErr w:type="gramEnd"/>
      <w:r w:rsidRPr="00670207">
        <w:rPr>
          <w:rStyle w:val="HTML"/>
          <w:rFonts w:ascii="Times New Roman" w:hAnsi="Times New Roman" w:cs="Times New Roman"/>
          <w:lang w:val="uk-UA"/>
        </w:rPr>
        <w:t xml:space="preserve"> </w:t>
      </w:r>
      <w:r>
        <w:rPr>
          <w:rStyle w:val="HTML"/>
          <w:rFonts w:ascii="Times New Roman" w:hAnsi="Times New Roman" w:cs="Times New Roman"/>
          <w:lang w:val="en-US"/>
        </w:rPr>
        <w:t xml:space="preserve"> </w:t>
      </w:r>
      <w:proofErr w:type="gramStart"/>
      <w:r>
        <w:rPr>
          <w:rStyle w:val="HTML"/>
          <w:rFonts w:ascii="Times New Roman" w:hAnsi="Times New Roman" w:cs="Times New Roman"/>
          <w:lang w:val="en-US"/>
        </w:rPr>
        <w:t>Human and environment.</w:t>
      </w:r>
      <w:proofErr w:type="gramEnd"/>
      <w:r>
        <w:rPr>
          <w:rStyle w:val="HTML"/>
          <w:rFonts w:ascii="Times New Roman" w:hAnsi="Times New Roman" w:cs="Times New Roman"/>
          <w:lang w:val="en-US"/>
        </w:rPr>
        <w:t xml:space="preserve"> </w:t>
      </w:r>
      <w:proofErr w:type="gramStart"/>
      <w:r>
        <w:rPr>
          <w:rStyle w:val="HTML"/>
          <w:rFonts w:ascii="Times New Roman" w:hAnsi="Times New Roman" w:cs="Times New Roman"/>
          <w:lang w:val="en-US"/>
        </w:rPr>
        <w:t>#2(15).</w:t>
      </w:r>
      <w:proofErr w:type="gramEnd"/>
      <w:r>
        <w:rPr>
          <w:rStyle w:val="HTML"/>
          <w:rFonts w:ascii="Times New Roman" w:hAnsi="Times New Roman" w:cs="Times New Roman"/>
          <w:lang w:val="en-US"/>
        </w:rPr>
        <w:t xml:space="preserve"> </w:t>
      </w:r>
      <w:proofErr w:type="gramStart"/>
      <w:r w:rsidRPr="00670207">
        <w:rPr>
          <w:rFonts w:ascii="Times New Roman" w:hAnsi="Times New Roman" w:cs="Times New Roman"/>
          <w:sz w:val="20"/>
          <w:szCs w:val="20"/>
          <w:lang w:val="en-US"/>
        </w:rPr>
        <w:t>Kharkiv :</w:t>
      </w:r>
      <w:proofErr w:type="gramEnd"/>
      <w:r w:rsidRPr="00670207">
        <w:rPr>
          <w:rFonts w:ascii="Times New Roman" w:hAnsi="Times New Roman" w:cs="Times New Roman"/>
          <w:sz w:val="20"/>
          <w:szCs w:val="20"/>
          <w:lang w:val="en-US"/>
        </w:rPr>
        <w:t xml:space="preserve"> Kharkiv Vasyl Karazin national university. </w:t>
      </w:r>
      <w:proofErr w:type="gramStart"/>
      <w:r w:rsidRPr="00670207">
        <w:rPr>
          <w:rFonts w:ascii="Times New Roman" w:hAnsi="Times New Roman" w:cs="Times New Roman"/>
          <w:sz w:val="20"/>
          <w:szCs w:val="20"/>
          <w:lang w:val="en-US"/>
        </w:rPr>
        <w:t>5</w:t>
      </w:r>
      <w:r>
        <w:rPr>
          <w:rFonts w:ascii="Times New Roman" w:hAnsi="Times New Roman" w:cs="Times New Roman"/>
          <w:sz w:val="20"/>
          <w:szCs w:val="20"/>
          <w:lang w:val="en-US"/>
        </w:rPr>
        <w:t>–21.</w:t>
      </w:r>
      <w:proofErr w:type="gramEnd"/>
      <w:r>
        <w:rPr>
          <w:rFonts w:ascii="Times New Roman" w:hAnsi="Times New Roman" w:cs="Times New Roman"/>
          <w:sz w:val="20"/>
          <w:szCs w:val="20"/>
          <w:lang w:val="en-US"/>
        </w:rPr>
        <w:t xml:space="preserve"> </w:t>
      </w:r>
      <w:r w:rsidRPr="00C760F9">
        <w:rPr>
          <w:rFonts w:ascii="Times New Roman" w:hAnsi="Times New Roman" w:cs="Times New Roman"/>
          <w:sz w:val="20"/>
          <w:szCs w:val="20"/>
          <w:lang w:val="uk-UA"/>
        </w:rPr>
        <w:t xml:space="preserve">/ </w:t>
      </w:r>
      <w:r w:rsidRPr="00C760F9">
        <w:rPr>
          <w:rStyle w:val="HTML"/>
          <w:rFonts w:ascii="Times New Roman" w:hAnsi="Times New Roman" w:cs="Times New Roman"/>
          <w:lang w:val="uk-UA"/>
        </w:rPr>
        <w:t xml:space="preserve">http://lib.udau.edu.ua/handle/123456789/351. </w:t>
      </w:r>
      <w:proofErr w:type="gramStart"/>
      <w:r w:rsidRPr="00670207">
        <w:rPr>
          <w:rFonts w:ascii="Times New Roman" w:hAnsi="Times New Roman" w:cs="Times New Roman"/>
          <w:sz w:val="20"/>
          <w:szCs w:val="20"/>
          <w:lang w:val="en-US"/>
        </w:rPr>
        <w:t>(In Ukrainian).</w:t>
      </w:r>
      <w:proofErr w:type="gramEnd"/>
    </w:p>
    <w:p w:rsidR="00F55DEC" w:rsidRPr="00C63D30" w:rsidRDefault="00AE382F" w:rsidP="00ED36F3">
      <w:pPr>
        <w:spacing w:after="0" w:line="240" w:lineRule="auto"/>
        <w:ind w:left="567" w:hanging="567"/>
        <w:jc w:val="both"/>
        <w:rPr>
          <w:rStyle w:val="HTML"/>
          <w:rFonts w:ascii="Times New Roman" w:hAnsi="Times New Roman" w:cs="Times New Roman"/>
          <w:lang w:val="en-US"/>
        </w:rPr>
      </w:pPr>
      <w:r>
        <w:rPr>
          <w:rStyle w:val="HTML"/>
          <w:rFonts w:ascii="Times New Roman" w:hAnsi="Times New Roman" w:cs="Times New Roman"/>
          <w:lang w:val="en-US"/>
        </w:rPr>
        <w:t>Sonko</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S</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P</w:t>
      </w:r>
      <w:r w:rsidRPr="00AE382F">
        <w:rPr>
          <w:rStyle w:val="HTML"/>
          <w:rFonts w:ascii="Times New Roman" w:hAnsi="Times New Roman" w:cs="Times New Roman"/>
          <w:lang w:val="uk-UA"/>
        </w:rPr>
        <w:t>.</w:t>
      </w:r>
      <w:r>
        <w:rPr>
          <w:rStyle w:val="HTML"/>
          <w:rFonts w:ascii="Times New Roman" w:hAnsi="Times New Roman" w:cs="Times New Roman"/>
          <w:lang w:val="en-US"/>
        </w:rPr>
        <w:t xml:space="preserve">, Kyselov </w:t>
      </w:r>
      <w:proofErr w:type="gramStart"/>
      <w:r>
        <w:rPr>
          <w:rStyle w:val="HTML"/>
          <w:rFonts w:ascii="Times New Roman" w:hAnsi="Times New Roman" w:cs="Times New Roman"/>
          <w:lang w:val="en-US"/>
        </w:rPr>
        <w:t>Iu</w:t>
      </w:r>
      <w:proofErr w:type="gramEnd"/>
      <w:r>
        <w:rPr>
          <w:rStyle w:val="HTML"/>
          <w:rFonts w:ascii="Times New Roman" w:hAnsi="Times New Roman" w:cs="Times New Roman"/>
          <w:lang w:val="en-US"/>
        </w:rPr>
        <w:t xml:space="preserve">. </w:t>
      </w:r>
      <w:proofErr w:type="gramStart"/>
      <w:r>
        <w:rPr>
          <w:rStyle w:val="HTML"/>
          <w:rFonts w:ascii="Times New Roman" w:hAnsi="Times New Roman" w:cs="Times New Roman"/>
          <w:lang w:val="en-US"/>
        </w:rPr>
        <w:t>O., 2014.</w:t>
      </w:r>
      <w:proofErr w:type="gramEnd"/>
      <w:r w:rsidRPr="00AE382F">
        <w:rPr>
          <w:rStyle w:val="HTML"/>
          <w:rFonts w:ascii="Times New Roman" w:hAnsi="Times New Roman" w:cs="Times New Roman"/>
          <w:lang w:val="uk-UA"/>
        </w:rPr>
        <w:t xml:space="preserve"> </w:t>
      </w:r>
      <w:proofErr w:type="gramStart"/>
      <w:r>
        <w:rPr>
          <w:rStyle w:val="HTML"/>
          <w:rFonts w:ascii="Times New Roman" w:hAnsi="Times New Roman" w:cs="Times New Roman"/>
          <w:lang w:val="en-US"/>
        </w:rPr>
        <w:t>Landshaftno</w:t>
      </w:r>
      <w:r w:rsidRPr="00AE382F">
        <w:rPr>
          <w:rStyle w:val="HTML"/>
          <w:rFonts w:ascii="Times New Roman" w:hAnsi="Times New Roman" w:cs="Times New Roman"/>
          <w:lang w:val="uk-UA"/>
        </w:rPr>
        <w:t>-</w:t>
      </w:r>
      <w:r>
        <w:rPr>
          <w:rStyle w:val="HTML"/>
          <w:rFonts w:ascii="Times New Roman" w:hAnsi="Times New Roman" w:cs="Times New Roman"/>
          <w:lang w:val="en-US"/>
        </w:rPr>
        <w:t>etnichna</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vzayemodiya</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yak</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metodolohichna</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lastRenderedPageBreak/>
        <w:t>problema</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ekolohiyi</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Landscape</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and</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ethnical</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cooperation</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as</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a</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methodological</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issue</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of</w:t>
      </w:r>
      <w:r w:rsidRPr="00AE382F">
        <w:rPr>
          <w:rStyle w:val="HTML"/>
          <w:rFonts w:ascii="Times New Roman" w:hAnsi="Times New Roman" w:cs="Times New Roman"/>
          <w:lang w:val="uk-UA"/>
        </w:rPr>
        <w:t xml:space="preserve"> </w:t>
      </w:r>
      <w:r>
        <w:rPr>
          <w:rStyle w:val="HTML"/>
          <w:rFonts w:ascii="Times New Roman" w:hAnsi="Times New Roman" w:cs="Times New Roman"/>
          <w:lang w:val="en-US"/>
        </w:rPr>
        <w:t>ecology</w:t>
      </w:r>
      <w:r w:rsidRPr="00AE382F">
        <w:rPr>
          <w:rStyle w:val="HTML"/>
          <w:rFonts w:ascii="Times New Roman" w:hAnsi="Times New Roman" w:cs="Times New Roman"/>
          <w:lang w:val="uk-UA"/>
        </w:rPr>
        <w:t>]</w:t>
      </w:r>
      <w:r>
        <w:rPr>
          <w:rStyle w:val="HTML"/>
          <w:rFonts w:ascii="Times New Roman" w:hAnsi="Times New Roman" w:cs="Times New Roman"/>
          <w:lang w:val="en-US"/>
        </w:rPr>
        <w:t>.</w:t>
      </w:r>
      <w:proofErr w:type="gramEnd"/>
      <w:r>
        <w:rPr>
          <w:rStyle w:val="HTML"/>
          <w:rFonts w:ascii="Times New Roman" w:hAnsi="Times New Roman" w:cs="Times New Roman"/>
          <w:lang w:val="en-US"/>
        </w:rPr>
        <w:t xml:space="preserve"> Ecology – ways of harmonization of relations between nature and society. </w:t>
      </w:r>
      <w:proofErr w:type="gramStart"/>
      <w:r>
        <w:rPr>
          <w:rStyle w:val="HTML"/>
          <w:rFonts w:ascii="Times New Roman" w:hAnsi="Times New Roman" w:cs="Times New Roman"/>
          <w:lang w:val="en-US"/>
        </w:rPr>
        <w:t>Uman :</w:t>
      </w:r>
      <w:proofErr w:type="gramEnd"/>
      <w:r>
        <w:rPr>
          <w:rStyle w:val="HTML"/>
          <w:rFonts w:ascii="Times New Roman" w:hAnsi="Times New Roman" w:cs="Times New Roman"/>
          <w:lang w:val="en-US"/>
        </w:rPr>
        <w:t xml:space="preserve"> Uman national university of horticulture.</w:t>
      </w:r>
      <w:r w:rsidR="00670207">
        <w:rPr>
          <w:rStyle w:val="HTML"/>
          <w:rFonts w:ascii="Times New Roman" w:hAnsi="Times New Roman" w:cs="Times New Roman"/>
          <w:lang w:val="en-US"/>
        </w:rPr>
        <w:t xml:space="preserve"> </w:t>
      </w:r>
      <w:proofErr w:type="gramStart"/>
      <w:r>
        <w:rPr>
          <w:rStyle w:val="HTML"/>
          <w:rFonts w:ascii="Times New Roman" w:hAnsi="Times New Roman" w:cs="Times New Roman"/>
          <w:lang w:val="en-US"/>
        </w:rPr>
        <w:t>9–13.</w:t>
      </w:r>
      <w:proofErr w:type="gramEnd"/>
      <w:r>
        <w:rPr>
          <w:rStyle w:val="HTML"/>
          <w:rFonts w:ascii="Times New Roman" w:hAnsi="Times New Roman" w:cs="Times New Roman"/>
          <w:lang w:val="en-US"/>
        </w:rPr>
        <w:t xml:space="preserve"> </w:t>
      </w:r>
      <w:r w:rsidR="00F55DEC" w:rsidRPr="00C760F9">
        <w:rPr>
          <w:rFonts w:ascii="Times New Roman" w:hAnsi="Times New Roman" w:cs="Times New Roman"/>
          <w:sz w:val="20"/>
          <w:szCs w:val="20"/>
          <w:lang w:val="uk-UA"/>
        </w:rPr>
        <w:t xml:space="preserve">/ </w:t>
      </w:r>
      <w:r w:rsidR="00F55DEC" w:rsidRPr="00C760F9">
        <w:rPr>
          <w:rStyle w:val="HTML"/>
          <w:rFonts w:ascii="Times New Roman" w:hAnsi="Times New Roman" w:cs="Times New Roman"/>
          <w:lang w:val="uk-UA"/>
        </w:rPr>
        <w:t xml:space="preserve">http://lib.udau.edu.ua/handle/123456789/536. </w:t>
      </w:r>
      <w:proofErr w:type="gramStart"/>
      <w:r w:rsidRPr="00C63D30">
        <w:rPr>
          <w:rStyle w:val="HTML"/>
          <w:rFonts w:ascii="Times New Roman" w:hAnsi="Times New Roman" w:cs="Times New Roman"/>
          <w:lang w:val="en-US"/>
        </w:rPr>
        <w:t>(</w:t>
      </w:r>
      <w:r>
        <w:rPr>
          <w:rStyle w:val="HTML"/>
          <w:rFonts w:ascii="Times New Roman" w:hAnsi="Times New Roman" w:cs="Times New Roman"/>
          <w:lang w:val="en-US"/>
        </w:rPr>
        <w:t>In</w:t>
      </w:r>
      <w:r w:rsidRPr="00C63D30">
        <w:rPr>
          <w:rStyle w:val="HTML"/>
          <w:rFonts w:ascii="Times New Roman" w:hAnsi="Times New Roman" w:cs="Times New Roman"/>
          <w:lang w:val="en-US"/>
        </w:rPr>
        <w:t xml:space="preserve"> </w:t>
      </w:r>
      <w:r>
        <w:rPr>
          <w:rStyle w:val="HTML"/>
          <w:rFonts w:ascii="Times New Roman" w:hAnsi="Times New Roman" w:cs="Times New Roman"/>
          <w:lang w:val="en-US"/>
        </w:rPr>
        <w:t>Ukrainian</w:t>
      </w:r>
      <w:r w:rsidRPr="00C63D30">
        <w:rPr>
          <w:rStyle w:val="HTML"/>
          <w:rFonts w:ascii="Times New Roman" w:hAnsi="Times New Roman" w:cs="Times New Roman"/>
          <w:lang w:val="en-US"/>
        </w:rPr>
        <w:t>).</w:t>
      </w:r>
      <w:proofErr w:type="gramEnd"/>
    </w:p>
    <w:p w:rsidR="00F55DEC" w:rsidRPr="00670207" w:rsidRDefault="00AE382F" w:rsidP="00ED36F3">
      <w:pPr>
        <w:spacing w:after="0" w:line="240" w:lineRule="auto"/>
        <w:ind w:left="567" w:hanging="567"/>
        <w:jc w:val="both"/>
        <w:rPr>
          <w:rStyle w:val="HTML"/>
          <w:rFonts w:ascii="Times New Roman" w:hAnsi="Times New Roman" w:cs="Times New Roman"/>
          <w:lang w:val="uk-UA"/>
        </w:rPr>
      </w:pPr>
      <w:r>
        <w:rPr>
          <w:rStyle w:val="HTML"/>
          <w:rFonts w:ascii="Times New Roman" w:hAnsi="Times New Roman" w:cs="Times New Roman"/>
          <w:lang w:val="en-US"/>
        </w:rPr>
        <w:t>Sonko</w:t>
      </w:r>
      <w:r w:rsidRPr="00AE382F">
        <w:rPr>
          <w:rStyle w:val="HTML"/>
          <w:rFonts w:ascii="Times New Roman" w:hAnsi="Times New Roman" w:cs="Times New Roman"/>
          <w:lang w:val="en-US"/>
        </w:rPr>
        <w:t xml:space="preserve"> </w:t>
      </w:r>
      <w:r>
        <w:rPr>
          <w:rStyle w:val="HTML"/>
          <w:rFonts w:ascii="Times New Roman" w:hAnsi="Times New Roman" w:cs="Times New Roman"/>
          <w:lang w:val="en-US"/>
        </w:rPr>
        <w:t>S</w:t>
      </w:r>
      <w:r w:rsidRPr="00AE382F">
        <w:rPr>
          <w:rStyle w:val="HTML"/>
          <w:rFonts w:ascii="Times New Roman" w:hAnsi="Times New Roman" w:cs="Times New Roman"/>
          <w:lang w:val="en-US"/>
        </w:rPr>
        <w:t xml:space="preserve">. </w:t>
      </w:r>
      <w:r>
        <w:rPr>
          <w:rStyle w:val="HTML"/>
          <w:rFonts w:ascii="Times New Roman" w:hAnsi="Times New Roman" w:cs="Times New Roman"/>
          <w:lang w:val="en-US"/>
        </w:rPr>
        <w:t xml:space="preserve">P., Maksymenko N. V., Kyselov </w:t>
      </w:r>
      <w:proofErr w:type="gramStart"/>
      <w:r>
        <w:rPr>
          <w:rStyle w:val="HTML"/>
          <w:rFonts w:ascii="Times New Roman" w:hAnsi="Times New Roman" w:cs="Times New Roman"/>
          <w:lang w:val="en-US"/>
        </w:rPr>
        <w:t>Iu</w:t>
      </w:r>
      <w:proofErr w:type="gramEnd"/>
      <w:r>
        <w:rPr>
          <w:rStyle w:val="HTML"/>
          <w:rFonts w:ascii="Times New Roman" w:hAnsi="Times New Roman" w:cs="Times New Roman"/>
          <w:lang w:val="en-US"/>
        </w:rPr>
        <w:t xml:space="preserve">. O., Mezentsev K. V., 2015. </w:t>
      </w:r>
      <w:proofErr w:type="gramStart"/>
      <w:r>
        <w:rPr>
          <w:rStyle w:val="HTML"/>
          <w:rFonts w:ascii="Times New Roman" w:hAnsi="Times New Roman" w:cs="Times New Roman"/>
          <w:lang w:val="en-US"/>
        </w:rPr>
        <w:t>Ekolohichni osnovy udoskonalennya administratyvno-</w:t>
      </w:r>
      <w:r w:rsidR="00670207">
        <w:rPr>
          <w:rStyle w:val="HTML"/>
          <w:rFonts w:ascii="Times New Roman" w:hAnsi="Times New Roman" w:cs="Times New Roman"/>
          <w:lang w:val="en-US"/>
        </w:rPr>
        <w:t>terytorialnoho ustroyu Ukrayiny [Ecological fundamentals of optimization of the administrative and territorial order of Ukraine].</w:t>
      </w:r>
      <w:proofErr w:type="gramEnd"/>
      <w:r w:rsidR="00670207">
        <w:rPr>
          <w:rStyle w:val="HTML"/>
          <w:rFonts w:ascii="Times New Roman" w:hAnsi="Times New Roman" w:cs="Times New Roman"/>
          <w:lang w:val="en-US"/>
        </w:rPr>
        <w:t xml:space="preserve"> </w:t>
      </w:r>
      <w:proofErr w:type="gramStart"/>
      <w:r w:rsidR="00670207">
        <w:rPr>
          <w:rStyle w:val="HTML"/>
          <w:rFonts w:ascii="Times New Roman" w:hAnsi="Times New Roman" w:cs="Times New Roman"/>
          <w:lang w:val="en-US"/>
        </w:rPr>
        <w:t>Uman :</w:t>
      </w:r>
      <w:proofErr w:type="gramEnd"/>
      <w:r w:rsidR="00670207">
        <w:rPr>
          <w:rStyle w:val="HTML"/>
          <w:rFonts w:ascii="Times New Roman" w:hAnsi="Times New Roman" w:cs="Times New Roman"/>
          <w:lang w:val="en-US"/>
        </w:rPr>
        <w:t xml:space="preserve"> Uman national university of horticulture</w:t>
      </w:r>
      <w:r w:rsidR="00F55DEC" w:rsidRPr="00C760F9">
        <w:rPr>
          <w:rFonts w:ascii="Times New Roman" w:hAnsi="Times New Roman" w:cs="Times New Roman"/>
          <w:sz w:val="20"/>
          <w:szCs w:val="20"/>
          <w:lang w:val="uk-UA"/>
        </w:rPr>
        <w:t xml:space="preserve">.  </w:t>
      </w:r>
      <w:r w:rsidR="00F55DEC" w:rsidRPr="00C760F9">
        <w:rPr>
          <w:rStyle w:val="HTML"/>
          <w:rFonts w:ascii="Times New Roman" w:hAnsi="Times New Roman" w:cs="Times New Roman"/>
          <w:lang w:val="uk-UA"/>
        </w:rPr>
        <w:t xml:space="preserve">http://lib.udau.edu.ua/handle/123456789/6195. </w:t>
      </w:r>
      <w:r w:rsidR="00670207" w:rsidRPr="00670207">
        <w:rPr>
          <w:rStyle w:val="HTML"/>
          <w:rFonts w:ascii="Times New Roman" w:hAnsi="Times New Roman" w:cs="Times New Roman"/>
          <w:lang w:val="uk-UA"/>
        </w:rPr>
        <w:t>(</w:t>
      </w:r>
      <w:r w:rsidR="00670207">
        <w:rPr>
          <w:rStyle w:val="HTML"/>
          <w:rFonts w:ascii="Times New Roman" w:hAnsi="Times New Roman" w:cs="Times New Roman"/>
          <w:lang w:val="en-US"/>
        </w:rPr>
        <w:t>In</w:t>
      </w:r>
      <w:r w:rsidR="00670207" w:rsidRPr="00670207">
        <w:rPr>
          <w:rStyle w:val="HTML"/>
          <w:rFonts w:ascii="Times New Roman" w:hAnsi="Times New Roman" w:cs="Times New Roman"/>
          <w:lang w:val="uk-UA"/>
        </w:rPr>
        <w:t xml:space="preserve"> </w:t>
      </w:r>
      <w:r w:rsidR="00670207">
        <w:rPr>
          <w:rStyle w:val="HTML"/>
          <w:rFonts w:ascii="Times New Roman" w:hAnsi="Times New Roman" w:cs="Times New Roman"/>
          <w:lang w:val="en-US"/>
        </w:rPr>
        <w:t>Ukrainian</w:t>
      </w:r>
      <w:r w:rsidR="00670207" w:rsidRPr="00670207">
        <w:rPr>
          <w:rStyle w:val="HTML"/>
          <w:rFonts w:ascii="Times New Roman" w:hAnsi="Times New Roman" w:cs="Times New Roman"/>
          <w:lang w:val="uk-UA"/>
        </w:rPr>
        <w:t>).</w:t>
      </w:r>
    </w:p>
    <w:p w:rsidR="00CE3537" w:rsidRPr="00CE3537" w:rsidRDefault="00CE3537" w:rsidP="00CE3537">
      <w:pPr>
        <w:spacing w:after="0" w:line="240" w:lineRule="auto"/>
        <w:ind w:left="567" w:hanging="567"/>
        <w:jc w:val="both"/>
        <w:rPr>
          <w:rStyle w:val="HTML"/>
          <w:rFonts w:ascii="Times New Roman" w:hAnsi="Times New Roman" w:cs="Times New Roman"/>
          <w:lang w:val="en-US"/>
        </w:rPr>
      </w:pPr>
      <w:r>
        <w:rPr>
          <w:rFonts w:ascii="Times New Roman" w:hAnsi="Times New Roman" w:cs="Times New Roman"/>
          <w:sz w:val="20"/>
          <w:szCs w:val="20"/>
          <w:lang w:val="en-US"/>
        </w:rPr>
        <w:t>Sonko</w:t>
      </w:r>
      <w:r w:rsidRPr="00CE3537">
        <w:rPr>
          <w:rFonts w:ascii="Times New Roman" w:hAnsi="Times New Roman" w:cs="Times New Roman"/>
          <w:sz w:val="20"/>
          <w:szCs w:val="20"/>
          <w:lang w:val="uk-UA"/>
        </w:rPr>
        <w:t xml:space="preserve"> </w:t>
      </w:r>
      <w:r>
        <w:rPr>
          <w:rFonts w:ascii="Times New Roman" w:hAnsi="Times New Roman" w:cs="Times New Roman"/>
          <w:sz w:val="20"/>
          <w:szCs w:val="20"/>
          <w:lang w:val="en-US"/>
        </w:rPr>
        <w:t>S</w:t>
      </w:r>
      <w:r w:rsidRPr="00CE3537">
        <w:rPr>
          <w:rFonts w:ascii="Times New Roman" w:hAnsi="Times New Roman" w:cs="Times New Roman"/>
          <w:sz w:val="20"/>
          <w:szCs w:val="20"/>
          <w:lang w:val="uk-UA"/>
        </w:rPr>
        <w:t xml:space="preserve">. </w:t>
      </w:r>
      <w:r>
        <w:rPr>
          <w:rFonts w:ascii="Times New Roman" w:hAnsi="Times New Roman" w:cs="Times New Roman"/>
          <w:sz w:val="20"/>
          <w:szCs w:val="20"/>
          <w:lang w:val="en-US"/>
        </w:rPr>
        <w:t>P</w:t>
      </w:r>
      <w:r w:rsidRPr="00CE3537">
        <w:rPr>
          <w:rFonts w:ascii="Times New Roman" w:hAnsi="Times New Roman" w:cs="Times New Roman"/>
          <w:sz w:val="20"/>
          <w:szCs w:val="20"/>
          <w:lang w:val="uk-UA"/>
        </w:rPr>
        <w:t>.</w:t>
      </w:r>
      <w:r>
        <w:rPr>
          <w:rFonts w:ascii="Times New Roman" w:hAnsi="Times New Roman" w:cs="Times New Roman"/>
          <w:sz w:val="20"/>
          <w:szCs w:val="20"/>
          <w:lang w:val="en-US"/>
        </w:rPr>
        <w:t>, 2015.</w:t>
      </w:r>
      <w:r w:rsidRPr="00CE3537">
        <w:rPr>
          <w:rFonts w:ascii="Times New Roman" w:hAnsi="Times New Roman" w:cs="Times New Roman"/>
          <w:sz w:val="20"/>
          <w:szCs w:val="20"/>
          <w:lang w:val="uk-UA"/>
        </w:rPr>
        <w:t xml:space="preserve"> </w:t>
      </w:r>
      <w:r w:rsidRPr="00C760F9">
        <w:rPr>
          <w:rFonts w:ascii="Times New Roman" w:hAnsi="Times New Roman" w:cs="Times New Roman"/>
          <w:caps/>
          <w:sz w:val="20"/>
          <w:szCs w:val="20"/>
          <w:lang w:val="uk-UA"/>
        </w:rPr>
        <w:t xml:space="preserve">Quo vadis, </w:t>
      </w:r>
      <w:r w:rsidRPr="00CE3537">
        <w:rPr>
          <w:rFonts w:ascii="Times New Roman" w:hAnsi="Times New Roman" w:cs="Times New Roman"/>
          <w:sz w:val="20"/>
          <w:szCs w:val="20"/>
          <w:lang w:val="en-US"/>
        </w:rPr>
        <w:t>vitchyznyana</w:t>
      </w:r>
      <w:r w:rsidRPr="00CE3537">
        <w:rPr>
          <w:rFonts w:ascii="Times New Roman" w:hAnsi="Times New Roman" w:cs="Times New Roman"/>
          <w:sz w:val="20"/>
          <w:szCs w:val="20"/>
          <w:lang w:val="uk-UA"/>
        </w:rPr>
        <w:t xml:space="preserve"> </w:t>
      </w:r>
      <w:r>
        <w:rPr>
          <w:rFonts w:ascii="Times New Roman" w:hAnsi="Times New Roman" w:cs="Times New Roman"/>
          <w:sz w:val="20"/>
          <w:szCs w:val="20"/>
          <w:lang w:val="en-US"/>
        </w:rPr>
        <w:t>suspilna</w:t>
      </w:r>
      <w:r w:rsidRPr="00CE3537">
        <w:rPr>
          <w:rFonts w:ascii="Times New Roman" w:hAnsi="Times New Roman" w:cs="Times New Roman"/>
          <w:sz w:val="20"/>
          <w:szCs w:val="20"/>
          <w:lang w:val="uk-UA"/>
        </w:rPr>
        <w:t xml:space="preserve"> </w:t>
      </w:r>
      <w:r>
        <w:rPr>
          <w:rFonts w:ascii="Times New Roman" w:hAnsi="Times New Roman" w:cs="Times New Roman"/>
          <w:sz w:val="20"/>
          <w:szCs w:val="20"/>
          <w:lang w:val="en-US"/>
        </w:rPr>
        <w:t>heohrafiya</w:t>
      </w:r>
      <w:r w:rsidRPr="00CE3537">
        <w:rPr>
          <w:rFonts w:ascii="Times New Roman" w:hAnsi="Times New Roman" w:cs="Times New Roman"/>
          <w:sz w:val="20"/>
          <w:szCs w:val="20"/>
          <w:lang w:val="uk-UA"/>
        </w:rPr>
        <w:t>?</w:t>
      </w:r>
      <w:r>
        <w:rPr>
          <w:rFonts w:ascii="Times New Roman" w:hAnsi="Times New Roman" w:cs="Times New Roman"/>
          <w:sz w:val="20"/>
          <w:szCs w:val="20"/>
          <w:lang w:val="en-US"/>
        </w:rPr>
        <w:t xml:space="preserve"> [</w:t>
      </w:r>
      <w:r w:rsidRPr="00C760F9">
        <w:rPr>
          <w:rFonts w:ascii="Times New Roman" w:hAnsi="Times New Roman" w:cs="Times New Roman"/>
          <w:caps/>
          <w:sz w:val="20"/>
          <w:szCs w:val="20"/>
          <w:lang w:val="uk-UA"/>
        </w:rPr>
        <w:t>Quo vadis,</w:t>
      </w:r>
      <w:r>
        <w:rPr>
          <w:rFonts w:ascii="Times New Roman" w:hAnsi="Times New Roman" w:cs="Times New Roman"/>
          <w:caps/>
          <w:sz w:val="20"/>
          <w:szCs w:val="20"/>
          <w:lang w:val="en-US"/>
        </w:rPr>
        <w:t xml:space="preserve"> </w:t>
      </w:r>
      <w:r w:rsidRPr="00CE3537">
        <w:rPr>
          <w:rFonts w:ascii="Times New Roman" w:hAnsi="Times New Roman" w:cs="Times New Roman"/>
          <w:sz w:val="20"/>
          <w:szCs w:val="20"/>
          <w:lang w:val="en-US"/>
        </w:rPr>
        <w:t>native human geography</w:t>
      </w:r>
      <w:r>
        <w:rPr>
          <w:rFonts w:ascii="Times New Roman" w:hAnsi="Times New Roman" w:cs="Times New Roman"/>
          <w:sz w:val="20"/>
          <w:szCs w:val="20"/>
          <w:lang w:val="en-US"/>
        </w:rPr>
        <w:t xml:space="preserve">?]. Up-to-date issues of development of the geographical science and education in Ukraine </w:t>
      </w:r>
      <w:proofErr w:type="gramStart"/>
      <w:r>
        <w:rPr>
          <w:rFonts w:ascii="Times New Roman" w:hAnsi="Times New Roman" w:cs="Times New Roman"/>
          <w:sz w:val="20"/>
          <w:szCs w:val="20"/>
          <w:lang w:val="en-US"/>
        </w:rPr>
        <w:t>Kyiv :</w:t>
      </w:r>
      <w:proofErr w:type="gramEnd"/>
      <w:r>
        <w:rPr>
          <w:rFonts w:ascii="Times New Roman" w:hAnsi="Times New Roman" w:cs="Times New Roman"/>
          <w:sz w:val="20"/>
          <w:szCs w:val="20"/>
          <w:lang w:val="en-US"/>
        </w:rPr>
        <w:t xml:space="preserve"> Obriyi. </w:t>
      </w:r>
      <w:proofErr w:type="gramStart"/>
      <w:r>
        <w:rPr>
          <w:rFonts w:ascii="Times New Roman" w:hAnsi="Times New Roman" w:cs="Times New Roman"/>
          <w:sz w:val="20"/>
          <w:szCs w:val="20"/>
          <w:lang w:val="en-US"/>
        </w:rPr>
        <w:t>51–53.</w:t>
      </w:r>
      <w:proofErr w:type="gramEnd"/>
      <w:r w:rsidRPr="00C760F9">
        <w:rPr>
          <w:rFonts w:ascii="Times New Roman" w:hAnsi="Times New Roman" w:cs="Times New Roman"/>
          <w:sz w:val="20"/>
          <w:szCs w:val="20"/>
          <w:lang w:val="uk-UA"/>
        </w:rPr>
        <w:t xml:space="preserve"> </w:t>
      </w:r>
      <w:r w:rsidRPr="00C760F9">
        <w:rPr>
          <w:rStyle w:val="HTML"/>
          <w:rFonts w:ascii="Times New Roman" w:hAnsi="Times New Roman" w:cs="Times New Roman"/>
          <w:lang w:val="uk-UA"/>
        </w:rPr>
        <w:t xml:space="preserve">http://lib.udau.edu.ua/handle/123456789/901. </w:t>
      </w:r>
      <w:proofErr w:type="gramStart"/>
      <w:r>
        <w:rPr>
          <w:rStyle w:val="HTML"/>
          <w:rFonts w:ascii="Times New Roman" w:hAnsi="Times New Roman" w:cs="Times New Roman"/>
          <w:lang w:val="en-US"/>
        </w:rPr>
        <w:t>(In Ukrainian).</w:t>
      </w:r>
      <w:proofErr w:type="gramEnd"/>
    </w:p>
    <w:p w:rsidR="00F55DEC" w:rsidRPr="00F578FC" w:rsidRDefault="00670207" w:rsidP="00ED36F3">
      <w:pPr>
        <w:spacing w:after="0" w:line="240" w:lineRule="auto"/>
        <w:ind w:left="567" w:hanging="567"/>
        <w:jc w:val="both"/>
        <w:rPr>
          <w:rStyle w:val="HTML"/>
          <w:rFonts w:ascii="Times New Roman" w:hAnsi="Times New Roman" w:cs="Times New Roman"/>
          <w:lang w:val="en-US"/>
        </w:rPr>
      </w:pPr>
      <w:r>
        <w:rPr>
          <w:rStyle w:val="HTML"/>
          <w:rFonts w:ascii="Times New Roman" w:hAnsi="Times New Roman" w:cs="Times New Roman"/>
          <w:lang w:val="en-US"/>
        </w:rPr>
        <w:t>Sonko</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S</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P</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Maksymenko</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N</w:t>
      </w:r>
      <w:r w:rsidRPr="00670207">
        <w:rPr>
          <w:rStyle w:val="HTML"/>
          <w:rFonts w:ascii="Times New Roman" w:hAnsi="Times New Roman" w:cs="Times New Roman"/>
          <w:lang w:val="uk-UA"/>
        </w:rPr>
        <w:t xml:space="preserve">. </w:t>
      </w:r>
      <w:proofErr w:type="gramStart"/>
      <w:r>
        <w:rPr>
          <w:rStyle w:val="HTML"/>
          <w:rFonts w:ascii="Times New Roman" w:hAnsi="Times New Roman" w:cs="Times New Roman"/>
          <w:lang w:val="en-US"/>
        </w:rPr>
        <w:t>V</w:t>
      </w:r>
      <w:r w:rsidRPr="00670207">
        <w:rPr>
          <w:rStyle w:val="HTML"/>
          <w:rFonts w:ascii="Times New Roman" w:hAnsi="Times New Roman" w:cs="Times New Roman"/>
          <w:lang w:val="uk-UA"/>
        </w:rPr>
        <w:t>.</w:t>
      </w:r>
      <w:r w:rsidR="00F578FC">
        <w:rPr>
          <w:rStyle w:val="HTML"/>
          <w:rFonts w:ascii="Times New Roman" w:hAnsi="Times New Roman" w:cs="Times New Roman"/>
          <w:lang w:val="en-US"/>
        </w:rPr>
        <w:t>.</w:t>
      </w:r>
      <w:proofErr w:type="gramEnd"/>
      <w:r w:rsidR="00F578FC">
        <w:rPr>
          <w:rStyle w:val="HTML"/>
          <w:rFonts w:ascii="Times New Roman" w:hAnsi="Times New Roman" w:cs="Times New Roman"/>
          <w:lang w:val="en-US"/>
        </w:rPr>
        <w:t xml:space="preserve"> 2016.</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Pro</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pryrodnist</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ta</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antropohennist</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landshaftotvorennya</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About</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the</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naturality</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and</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the</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anthropogenity</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of</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landscape</w:t>
      </w:r>
      <w:r w:rsidRPr="00670207">
        <w:rPr>
          <w:rStyle w:val="HTML"/>
          <w:rFonts w:ascii="Times New Roman" w:hAnsi="Times New Roman" w:cs="Times New Roman"/>
          <w:lang w:val="uk-UA"/>
        </w:rPr>
        <w:t xml:space="preserve"> </w:t>
      </w:r>
      <w:r>
        <w:rPr>
          <w:rStyle w:val="HTML"/>
          <w:rFonts w:ascii="Times New Roman" w:hAnsi="Times New Roman" w:cs="Times New Roman"/>
          <w:lang w:val="en-US"/>
        </w:rPr>
        <w:t>shaping</w:t>
      </w:r>
      <w:r w:rsidRPr="00670207">
        <w:rPr>
          <w:rStyle w:val="HTML"/>
          <w:rFonts w:ascii="Times New Roman" w:hAnsi="Times New Roman" w:cs="Times New Roman"/>
          <w:lang w:val="uk-UA"/>
        </w:rPr>
        <w:t>]</w:t>
      </w:r>
      <w:r>
        <w:rPr>
          <w:rStyle w:val="HTML"/>
          <w:rFonts w:ascii="Times New Roman" w:hAnsi="Times New Roman" w:cs="Times New Roman"/>
          <w:lang w:val="en-US"/>
        </w:rPr>
        <w:t xml:space="preserve">. </w:t>
      </w:r>
      <w:proofErr w:type="gramStart"/>
      <w:r w:rsidR="00F578FC">
        <w:rPr>
          <w:rStyle w:val="HTML"/>
          <w:rFonts w:ascii="Times New Roman" w:hAnsi="Times New Roman" w:cs="Times New Roman"/>
          <w:lang w:val="en-US"/>
        </w:rPr>
        <w:t>Human and environment.</w:t>
      </w:r>
      <w:proofErr w:type="gramEnd"/>
      <w:r w:rsidR="00F578FC">
        <w:rPr>
          <w:rStyle w:val="HTML"/>
          <w:rFonts w:ascii="Times New Roman" w:hAnsi="Times New Roman" w:cs="Times New Roman"/>
          <w:lang w:val="en-US"/>
        </w:rPr>
        <w:t xml:space="preserve"> </w:t>
      </w:r>
      <w:proofErr w:type="gramStart"/>
      <w:r w:rsidR="00F578FC">
        <w:rPr>
          <w:rStyle w:val="HTML"/>
          <w:rFonts w:ascii="Times New Roman" w:hAnsi="Times New Roman" w:cs="Times New Roman"/>
          <w:lang w:val="en-US"/>
        </w:rPr>
        <w:t>Issues of neoecology.</w:t>
      </w:r>
      <w:proofErr w:type="gramEnd"/>
      <w:r w:rsidR="00F578FC">
        <w:rPr>
          <w:rStyle w:val="HTML"/>
          <w:rFonts w:ascii="Times New Roman" w:hAnsi="Times New Roman" w:cs="Times New Roman"/>
          <w:lang w:val="en-US"/>
        </w:rPr>
        <w:t xml:space="preserve"> </w:t>
      </w:r>
      <w:proofErr w:type="gramStart"/>
      <w:r w:rsidR="00F578FC">
        <w:rPr>
          <w:rStyle w:val="HTML"/>
          <w:rFonts w:ascii="Times New Roman" w:hAnsi="Times New Roman" w:cs="Times New Roman"/>
          <w:lang w:val="en-US"/>
        </w:rPr>
        <w:t>Modern geographical and ecological researches of environment.</w:t>
      </w:r>
      <w:proofErr w:type="gramEnd"/>
      <w:r w:rsidR="00F578FC">
        <w:rPr>
          <w:rStyle w:val="HTML"/>
          <w:rFonts w:ascii="Times New Roman" w:hAnsi="Times New Roman" w:cs="Times New Roman"/>
          <w:lang w:val="en-US"/>
        </w:rPr>
        <w:t xml:space="preserve"> </w:t>
      </w:r>
      <w:proofErr w:type="gramStart"/>
      <w:r w:rsidR="00F578FC">
        <w:rPr>
          <w:rStyle w:val="HTML"/>
          <w:rFonts w:ascii="Times New Roman" w:hAnsi="Times New Roman" w:cs="Times New Roman"/>
          <w:lang w:val="en-US"/>
        </w:rPr>
        <w:t>#1–2(25).</w:t>
      </w:r>
      <w:proofErr w:type="gramEnd"/>
      <w:r w:rsidR="00F578FC">
        <w:rPr>
          <w:rStyle w:val="HTML"/>
          <w:rFonts w:ascii="Times New Roman" w:hAnsi="Times New Roman" w:cs="Times New Roman"/>
          <w:lang w:val="en-US"/>
        </w:rPr>
        <w:t xml:space="preserve"> </w:t>
      </w:r>
      <w:proofErr w:type="gramStart"/>
      <w:r w:rsidR="00F578FC" w:rsidRPr="00670207">
        <w:rPr>
          <w:rFonts w:ascii="Times New Roman" w:hAnsi="Times New Roman" w:cs="Times New Roman"/>
          <w:sz w:val="20"/>
          <w:szCs w:val="20"/>
          <w:lang w:val="en-US"/>
        </w:rPr>
        <w:t>Kharkiv :</w:t>
      </w:r>
      <w:proofErr w:type="gramEnd"/>
      <w:r w:rsidR="00F578FC" w:rsidRPr="00670207">
        <w:rPr>
          <w:rFonts w:ascii="Times New Roman" w:hAnsi="Times New Roman" w:cs="Times New Roman"/>
          <w:sz w:val="20"/>
          <w:szCs w:val="20"/>
          <w:lang w:val="en-US"/>
        </w:rPr>
        <w:t xml:space="preserve"> Kharkiv Vasyl Karazin national university.</w:t>
      </w:r>
      <w:r w:rsidR="00F578FC">
        <w:rPr>
          <w:rFonts w:ascii="Times New Roman" w:hAnsi="Times New Roman" w:cs="Times New Roman"/>
          <w:sz w:val="20"/>
          <w:szCs w:val="20"/>
          <w:lang w:val="en-US"/>
        </w:rPr>
        <w:t xml:space="preserve"> </w:t>
      </w:r>
      <w:proofErr w:type="gramStart"/>
      <w:r w:rsidR="00F578FC" w:rsidRPr="00F578FC">
        <w:rPr>
          <w:rFonts w:ascii="Times New Roman" w:hAnsi="Times New Roman" w:cs="Times New Roman"/>
          <w:sz w:val="20"/>
          <w:szCs w:val="20"/>
          <w:lang w:val="en-US"/>
        </w:rPr>
        <w:t>9–13.</w:t>
      </w:r>
      <w:proofErr w:type="gramEnd"/>
      <w:r w:rsidR="00F55DEC" w:rsidRPr="00C760F9">
        <w:rPr>
          <w:rFonts w:ascii="Times New Roman" w:hAnsi="Times New Roman" w:cs="Times New Roman"/>
          <w:sz w:val="20"/>
          <w:szCs w:val="20"/>
          <w:lang w:val="uk-UA"/>
        </w:rPr>
        <w:t xml:space="preserve"> / </w:t>
      </w:r>
      <w:r w:rsidR="00F55DEC" w:rsidRPr="00C760F9">
        <w:rPr>
          <w:rStyle w:val="HTML"/>
          <w:rFonts w:ascii="Times New Roman" w:hAnsi="Times New Roman" w:cs="Times New Roman"/>
          <w:lang w:val="uk-UA"/>
        </w:rPr>
        <w:t xml:space="preserve">http://lib.udau.edu.ua/handle/123456789/2783. </w:t>
      </w:r>
      <w:proofErr w:type="gramStart"/>
      <w:r w:rsidR="00F578FC">
        <w:rPr>
          <w:rStyle w:val="HTML"/>
          <w:rFonts w:ascii="Times New Roman" w:hAnsi="Times New Roman" w:cs="Times New Roman"/>
          <w:lang w:val="en-US"/>
        </w:rPr>
        <w:t>(In Ukrainian).</w:t>
      </w:r>
      <w:proofErr w:type="gramEnd"/>
    </w:p>
    <w:p w:rsidR="00F55DEC" w:rsidRPr="00CE3537" w:rsidRDefault="00F578FC" w:rsidP="00ED36F3">
      <w:pPr>
        <w:spacing w:after="0" w:line="240" w:lineRule="auto"/>
        <w:ind w:left="567" w:hanging="567"/>
        <w:jc w:val="both"/>
        <w:rPr>
          <w:rStyle w:val="HTML"/>
          <w:rFonts w:ascii="Times New Roman" w:hAnsi="Times New Roman" w:cs="Times New Roman"/>
          <w:lang w:val="uk-UA"/>
        </w:rPr>
      </w:pPr>
      <w:r>
        <w:rPr>
          <w:rStyle w:val="HTML"/>
          <w:rFonts w:ascii="Times New Roman" w:hAnsi="Times New Roman" w:cs="Times New Roman"/>
          <w:lang w:val="en-US"/>
        </w:rPr>
        <w:t>Sonko S. P.</w:t>
      </w:r>
      <w:r w:rsidR="00C75AC4">
        <w:rPr>
          <w:rStyle w:val="HTML"/>
          <w:rFonts w:ascii="Times New Roman" w:hAnsi="Times New Roman" w:cs="Times New Roman"/>
          <w:lang w:val="en-US"/>
        </w:rPr>
        <w:t xml:space="preserve">, Yamchuk P. M., Kyselov </w:t>
      </w:r>
      <w:proofErr w:type="gramStart"/>
      <w:r w:rsidR="00C75AC4">
        <w:rPr>
          <w:rStyle w:val="HTML"/>
          <w:rFonts w:ascii="Times New Roman" w:hAnsi="Times New Roman" w:cs="Times New Roman"/>
          <w:lang w:val="en-US"/>
        </w:rPr>
        <w:t>Iu</w:t>
      </w:r>
      <w:proofErr w:type="gramEnd"/>
      <w:r w:rsidR="00C75AC4">
        <w:rPr>
          <w:rStyle w:val="HTML"/>
          <w:rFonts w:ascii="Times New Roman" w:hAnsi="Times New Roman" w:cs="Times New Roman"/>
          <w:lang w:val="en-US"/>
        </w:rPr>
        <w:t>. O., Sukhanova I. P.</w:t>
      </w:r>
      <w:r w:rsidR="00CE3537">
        <w:rPr>
          <w:rStyle w:val="HTML"/>
          <w:rFonts w:ascii="Times New Roman" w:hAnsi="Times New Roman" w:cs="Times New Roman"/>
          <w:lang w:val="en-US"/>
        </w:rPr>
        <w:t>, 2016.</w:t>
      </w:r>
      <w:r>
        <w:rPr>
          <w:rStyle w:val="HTML"/>
          <w:rFonts w:ascii="Times New Roman" w:hAnsi="Times New Roman" w:cs="Times New Roman"/>
          <w:lang w:val="en-US"/>
        </w:rPr>
        <w:t xml:space="preserve"> Vzayemozvyazok rozvytku agrarnoyi haluzi i metodolohiyi </w:t>
      </w:r>
      <w:r w:rsidR="00C75AC4">
        <w:rPr>
          <w:rStyle w:val="HTML"/>
          <w:rFonts w:ascii="Times New Roman" w:hAnsi="Times New Roman" w:cs="Times New Roman"/>
          <w:lang w:val="en-US"/>
        </w:rPr>
        <w:t xml:space="preserve">agrarnoyi nauky v umovakh postindustrialnoyi ekonomiky (u konteksti perekhodu </w:t>
      </w:r>
      <w:proofErr w:type="gramStart"/>
      <w:r w:rsidR="00C75AC4">
        <w:rPr>
          <w:rStyle w:val="HTML"/>
          <w:rFonts w:ascii="Times New Roman" w:hAnsi="Times New Roman" w:cs="Times New Roman"/>
          <w:lang w:val="en-US"/>
        </w:rPr>
        <w:t>na</w:t>
      </w:r>
      <w:proofErr w:type="gramEnd"/>
      <w:r w:rsidR="00C75AC4">
        <w:rPr>
          <w:rStyle w:val="HTML"/>
          <w:rFonts w:ascii="Times New Roman" w:hAnsi="Times New Roman" w:cs="Times New Roman"/>
          <w:lang w:val="en-US"/>
        </w:rPr>
        <w:t xml:space="preserve"> novi standarty vyshchoyi osvity) [Interconnection of development of the agrarian branch and the methodology of the agrarian science in the conditions of post-industial economy (in the context of passage to the new standarts of the high education)].</w:t>
      </w:r>
      <w:r w:rsidR="00F55DEC" w:rsidRPr="00C760F9">
        <w:rPr>
          <w:rFonts w:ascii="Times New Roman" w:hAnsi="Times New Roman" w:cs="Times New Roman"/>
          <w:sz w:val="20"/>
          <w:szCs w:val="20"/>
          <w:lang w:val="uk-UA"/>
        </w:rPr>
        <w:t xml:space="preserve"> </w:t>
      </w:r>
      <w:r w:rsidR="00C75AC4">
        <w:rPr>
          <w:rFonts w:ascii="Times New Roman" w:hAnsi="Times New Roman" w:cs="Times New Roman"/>
          <w:sz w:val="20"/>
          <w:szCs w:val="20"/>
          <w:lang w:val="en-US"/>
        </w:rPr>
        <w:t xml:space="preserve">Social and economical aspects of sustainable development of the Ukrainian economy: A collective monograph. </w:t>
      </w:r>
      <w:proofErr w:type="gramStart"/>
      <w:r w:rsidR="00C75AC4">
        <w:rPr>
          <w:rFonts w:ascii="Times New Roman" w:hAnsi="Times New Roman" w:cs="Times New Roman"/>
          <w:sz w:val="20"/>
          <w:szCs w:val="20"/>
          <w:lang w:val="en-US"/>
        </w:rPr>
        <w:t>Uman :</w:t>
      </w:r>
      <w:proofErr w:type="gramEnd"/>
      <w:r w:rsidR="00C75AC4">
        <w:rPr>
          <w:rFonts w:ascii="Times New Roman" w:hAnsi="Times New Roman" w:cs="Times New Roman"/>
          <w:sz w:val="20"/>
          <w:szCs w:val="20"/>
          <w:lang w:val="en-US"/>
        </w:rPr>
        <w:t xml:space="preserve"> Sochynsky M. M. </w:t>
      </w:r>
      <w:r w:rsidR="00CE3537">
        <w:rPr>
          <w:rFonts w:ascii="Times New Roman" w:hAnsi="Times New Roman" w:cs="Times New Roman"/>
          <w:sz w:val="20"/>
          <w:szCs w:val="20"/>
          <w:lang w:val="en-US"/>
        </w:rPr>
        <w:t>122–134.</w:t>
      </w:r>
      <w:r w:rsidR="00F55DEC" w:rsidRPr="00C760F9">
        <w:rPr>
          <w:rFonts w:ascii="Times New Roman" w:hAnsi="Times New Roman" w:cs="Times New Roman"/>
          <w:sz w:val="20"/>
          <w:szCs w:val="20"/>
          <w:lang w:val="uk-UA"/>
        </w:rPr>
        <w:t xml:space="preserve"> </w:t>
      </w:r>
      <w:r w:rsidR="00F55DEC" w:rsidRPr="00C760F9">
        <w:rPr>
          <w:rStyle w:val="HTML"/>
          <w:rFonts w:ascii="Times New Roman" w:hAnsi="Times New Roman" w:cs="Times New Roman"/>
          <w:lang w:val="uk-UA"/>
        </w:rPr>
        <w:t xml:space="preserve">http://lib.udau.edu.ua/handle/123456789/2639. </w:t>
      </w:r>
      <w:r w:rsidR="00CE3537" w:rsidRPr="00CE3537">
        <w:rPr>
          <w:rStyle w:val="HTML"/>
          <w:rFonts w:ascii="Times New Roman" w:hAnsi="Times New Roman" w:cs="Times New Roman"/>
          <w:lang w:val="uk-UA"/>
        </w:rPr>
        <w:t>(</w:t>
      </w:r>
      <w:r w:rsidR="00CE3537">
        <w:rPr>
          <w:rStyle w:val="HTML"/>
          <w:rFonts w:ascii="Times New Roman" w:hAnsi="Times New Roman" w:cs="Times New Roman"/>
          <w:lang w:val="en-US"/>
        </w:rPr>
        <w:t>In</w:t>
      </w:r>
      <w:r w:rsidR="00CE3537" w:rsidRPr="00CE3537">
        <w:rPr>
          <w:rStyle w:val="HTML"/>
          <w:rFonts w:ascii="Times New Roman" w:hAnsi="Times New Roman" w:cs="Times New Roman"/>
          <w:lang w:val="uk-UA"/>
        </w:rPr>
        <w:t xml:space="preserve"> </w:t>
      </w:r>
      <w:r w:rsidR="00CE3537">
        <w:rPr>
          <w:rStyle w:val="HTML"/>
          <w:rFonts w:ascii="Times New Roman" w:hAnsi="Times New Roman" w:cs="Times New Roman"/>
          <w:lang w:val="en-US"/>
        </w:rPr>
        <w:t>Ukrainian</w:t>
      </w:r>
      <w:r w:rsidR="00CE3537" w:rsidRPr="00CE3537">
        <w:rPr>
          <w:rStyle w:val="HTML"/>
          <w:rFonts w:ascii="Times New Roman" w:hAnsi="Times New Roman" w:cs="Times New Roman"/>
          <w:lang w:val="uk-UA"/>
        </w:rPr>
        <w:t>).</w:t>
      </w:r>
    </w:p>
    <w:p w:rsidR="00F55DEC" w:rsidRPr="00795981" w:rsidRDefault="00F55DEC" w:rsidP="00ED36F3">
      <w:pPr>
        <w:spacing w:after="0" w:line="240" w:lineRule="auto"/>
        <w:ind w:left="567" w:hanging="567"/>
        <w:jc w:val="both"/>
        <w:rPr>
          <w:rStyle w:val="xfm56806632"/>
          <w:rFonts w:ascii="Times New Roman" w:hAnsi="Times New Roman" w:cs="Times New Roman"/>
          <w:caps/>
          <w:sz w:val="20"/>
          <w:szCs w:val="20"/>
          <w:lang w:val="uk-UA"/>
        </w:rPr>
      </w:pPr>
      <w:r w:rsidRPr="00C760F9">
        <w:rPr>
          <w:rStyle w:val="HTML"/>
          <w:rFonts w:ascii="Times New Roman" w:hAnsi="Times New Roman" w:cs="Times New Roman"/>
          <w:lang w:val="uk-UA"/>
        </w:rPr>
        <w:t>Sergiy Sonko</w:t>
      </w:r>
      <w:r w:rsidR="00795981" w:rsidRPr="00795981">
        <w:rPr>
          <w:rStyle w:val="HTML"/>
          <w:rFonts w:ascii="Times New Roman" w:hAnsi="Times New Roman" w:cs="Times New Roman"/>
          <w:lang w:val="uk-UA"/>
        </w:rPr>
        <w:t>, 2016.</w:t>
      </w:r>
      <w:r w:rsidRPr="00C760F9">
        <w:rPr>
          <w:rStyle w:val="HTML"/>
          <w:rFonts w:ascii="Times New Roman" w:hAnsi="Times New Roman" w:cs="Times New Roman"/>
          <w:lang w:val="uk-UA"/>
        </w:rPr>
        <w:t xml:space="preserve"> </w:t>
      </w:r>
      <w:r w:rsidRPr="00C760F9">
        <w:rPr>
          <w:rFonts w:ascii="Times New Roman" w:hAnsi="Times New Roman" w:cs="Times New Roman"/>
          <w:sz w:val="20"/>
          <w:szCs w:val="20"/>
          <w:lang w:val="uk-UA"/>
        </w:rPr>
        <w:t>The concept of spatial redistribution in modern subject field of social geography</w:t>
      </w:r>
      <w:r w:rsidR="00CE3537">
        <w:rPr>
          <w:rFonts w:ascii="Times New Roman" w:hAnsi="Times New Roman" w:cs="Times New Roman"/>
          <w:sz w:val="20"/>
          <w:szCs w:val="20"/>
          <w:lang w:val="en-US"/>
        </w:rPr>
        <w:t>.</w:t>
      </w:r>
      <w:r w:rsidRPr="00C760F9">
        <w:rPr>
          <w:rFonts w:ascii="Times New Roman" w:hAnsi="Times New Roman" w:cs="Times New Roman"/>
          <w:sz w:val="20"/>
          <w:szCs w:val="20"/>
          <w:lang w:val="uk-UA"/>
        </w:rPr>
        <w:t xml:space="preserve"> </w:t>
      </w:r>
      <w:proofErr w:type="gramStart"/>
      <w:r w:rsidR="00CE3537">
        <w:rPr>
          <w:rFonts w:ascii="Times New Roman" w:hAnsi="Times New Roman" w:cs="Times New Roman"/>
          <w:sz w:val="20"/>
          <w:szCs w:val="20"/>
          <w:lang w:val="en-US"/>
        </w:rPr>
        <w:t>Journal</w:t>
      </w:r>
      <w:r w:rsidR="00CE3537" w:rsidRPr="00CE3537">
        <w:rPr>
          <w:rFonts w:ascii="Times New Roman" w:hAnsi="Times New Roman" w:cs="Times New Roman"/>
          <w:sz w:val="20"/>
          <w:szCs w:val="20"/>
          <w:lang w:val="uk-UA"/>
        </w:rPr>
        <w:t xml:space="preserve"> </w:t>
      </w:r>
      <w:r w:rsidR="00CE3537">
        <w:rPr>
          <w:rFonts w:ascii="Times New Roman" w:hAnsi="Times New Roman" w:cs="Times New Roman"/>
          <w:sz w:val="20"/>
          <w:szCs w:val="20"/>
          <w:lang w:val="en-US"/>
        </w:rPr>
        <w:t>of</w:t>
      </w:r>
      <w:r w:rsidR="00CE3537" w:rsidRPr="00CE3537">
        <w:rPr>
          <w:rFonts w:ascii="Times New Roman" w:hAnsi="Times New Roman" w:cs="Times New Roman"/>
          <w:sz w:val="20"/>
          <w:szCs w:val="20"/>
          <w:lang w:val="uk-UA"/>
        </w:rPr>
        <w:t xml:space="preserve"> </w:t>
      </w:r>
      <w:r w:rsidR="00CE3537">
        <w:rPr>
          <w:rFonts w:ascii="Times New Roman" w:hAnsi="Times New Roman" w:cs="Times New Roman"/>
          <w:sz w:val="20"/>
          <w:szCs w:val="20"/>
          <w:lang w:val="en-US"/>
        </w:rPr>
        <w:t>social</w:t>
      </w:r>
      <w:r w:rsidR="00CE3537" w:rsidRPr="00CE3537">
        <w:rPr>
          <w:rFonts w:ascii="Times New Roman" w:hAnsi="Times New Roman" w:cs="Times New Roman"/>
          <w:sz w:val="20"/>
          <w:szCs w:val="20"/>
          <w:lang w:val="uk-UA"/>
        </w:rPr>
        <w:t xml:space="preserve"> </w:t>
      </w:r>
      <w:r w:rsidR="00CE3537">
        <w:rPr>
          <w:rFonts w:ascii="Times New Roman" w:hAnsi="Times New Roman" w:cs="Times New Roman"/>
          <w:sz w:val="20"/>
          <w:szCs w:val="20"/>
          <w:lang w:val="en-US"/>
        </w:rPr>
        <w:t>and</w:t>
      </w:r>
      <w:r w:rsidR="00CE3537" w:rsidRPr="00CE3537">
        <w:rPr>
          <w:rFonts w:ascii="Times New Roman" w:hAnsi="Times New Roman" w:cs="Times New Roman"/>
          <w:sz w:val="20"/>
          <w:szCs w:val="20"/>
          <w:lang w:val="uk-UA"/>
        </w:rPr>
        <w:t xml:space="preserve"> </w:t>
      </w:r>
      <w:r w:rsidR="00CE3537">
        <w:rPr>
          <w:rFonts w:ascii="Times New Roman" w:hAnsi="Times New Roman" w:cs="Times New Roman"/>
          <w:sz w:val="20"/>
          <w:szCs w:val="20"/>
          <w:lang w:val="en-US"/>
        </w:rPr>
        <w:t>economical</w:t>
      </w:r>
      <w:r w:rsidR="00CE3537" w:rsidRPr="00CE3537">
        <w:rPr>
          <w:rFonts w:ascii="Times New Roman" w:hAnsi="Times New Roman" w:cs="Times New Roman"/>
          <w:sz w:val="20"/>
          <w:szCs w:val="20"/>
          <w:lang w:val="uk-UA"/>
        </w:rPr>
        <w:t xml:space="preserve"> </w:t>
      </w:r>
      <w:r w:rsidR="00CE3537">
        <w:rPr>
          <w:rFonts w:ascii="Times New Roman" w:hAnsi="Times New Roman" w:cs="Times New Roman"/>
          <w:sz w:val="20"/>
          <w:szCs w:val="20"/>
          <w:lang w:val="en-US"/>
        </w:rPr>
        <w:t>geography</w:t>
      </w:r>
      <w:r w:rsidR="00CE3537" w:rsidRPr="00CE3537">
        <w:rPr>
          <w:rFonts w:ascii="Times New Roman" w:hAnsi="Times New Roman" w:cs="Times New Roman"/>
          <w:sz w:val="20"/>
          <w:szCs w:val="20"/>
          <w:lang w:val="uk-UA"/>
        </w:rPr>
        <w:t>.</w:t>
      </w:r>
      <w:proofErr w:type="gramEnd"/>
      <w:r w:rsidR="00CE3537" w:rsidRPr="00CE3537">
        <w:rPr>
          <w:rFonts w:ascii="Times New Roman" w:hAnsi="Times New Roman" w:cs="Times New Roman"/>
          <w:sz w:val="20"/>
          <w:szCs w:val="20"/>
          <w:lang w:val="uk-UA"/>
        </w:rPr>
        <w:t xml:space="preserve"> </w:t>
      </w:r>
      <w:proofErr w:type="gramStart"/>
      <w:r w:rsidR="00CE3537">
        <w:rPr>
          <w:rFonts w:ascii="Times New Roman" w:hAnsi="Times New Roman" w:cs="Times New Roman"/>
          <w:sz w:val="20"/>
          <w:szCs w:val="20"/>
          <w:lang w:val="en-US"/>
        </w:rPr>
        <w:t>#21 (2).</w:t>
      </w:r>
      <w:proofErr w:type="gramEnd"/>
      <w:r w:rsidR="00CE3537">
        <w:rPr>
          <w:rFonts w:ascii="Times New Roman" w:hAnsi="Times New Roman" w:cs="Times New Roman"/>
          <w:sz w:val="20"/>
          <w:szCs w:val="20"/>
          <w:lang w:val="en-US"/>
        </w:rPr>
        <w:t xml:space="preserve"> </w:t>
      </w:r>
      <w:proofErr w:type="gramStart"/>
      <w:r w:rsidR="00CE3537" w:rsidRPr="00706EB8">
        <w:rPr>
          <w:rFonts w:ascii="Times New Roman" w:hAnsi="Times New Roman" w:cs="Times New Roman"/>
          <w:sz w:val="20"/>
          <w:szCs w:val="20"/>
          <w:lang w:val="en-US"/>
        </w:rPr>
        <w:t>Kharkiv</w:t>
      </w:r>
      <w:r w:rsidR="00CE3537" w:rsidRPr="00CE3537">
        <w:rPr>
          <w:rFonts w:ascii="Times New Roman" w:hAnsi="Times New Roman" w:cs="Times New Roman"/>
          <w:sz w:val="20"/>
          <w:szCs w:val="20"/>
          <w:lang w:val="uk-UA"/>
        </w:rPr>
        <w:t xml:space="preserve"> :</w:t>
      </w:r>
      <w:proofErr w:type="gramEnd"/>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Kharkiv</w:t>
      </w:r>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Vasyl</w:t>
      </w:r>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Karazin</w:t>
      </w:r>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national</w:t>
      </w:r>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university</w:t>
      </w:r>
      <w:r w:rsidR="00CE3537" w:rsidRPr="00CE3537">
        <w:rPr>
          <w:rFonts w:ascii="Times New Roman" w:hAnsi="Times New Roman" w:cs="Times New Roman"/>
          <w:sz w:val="20"/>
          <w:szCs w:val="20"/>
          <w:lang w:val="uk-UA"/>
        </w:rPr>
        <w:t>.</w:t>
      </w:r>
      <w:r w:rsidR="00CE3537" w:rsidRPr="00CE3537">
        <w:rPr>
          <w:rFonts w:ascii="Times New Roman" w:hAnsi="Times New Roman" w:cs="Times New Roman"/>
          <w:b/>
          <w:bCs/>
          <w:sz w:val="20"/>
          <w:szCs w:val="20"/>
          <w:lang w:val="uk-UA"/>
        </w:rPr>
        <w:t xml:space="preserve"> </w:t>
      </w:r>
      <w:proofErr w:type="gramStart"/>
      <w:r w:rsidR="00CE3537">
        <w:rPr>
          <w:rFonts w:ascii="Times New Roman" w:hAnsi="Times New Roman" w:cs="Times New Roman"/>
          <w:sz w:val="20"/>
          <w:szCs w:val="20"/>
          <w:lang w:val="en-US" w:eastAsia="uk-UA"/>
        </w:rPr>
        <w:t>12–18</w:t>
      </w:r>
      <w:r w:rsidR="00CE3537" w:rsidRPr="00C760F9">
        <w:rPr>
          <w:rFonts w:ascii="Times New Roman" w:hAnsi="Times New Roman" w:cs="Times New Roman"/>
          <w:sz w:val="20"/>
          <w:szCs w:val="20"/>
          <w:lang w:val="uk-UA" w:eastAsia="uk-UA"/>
        </w:rPr>
        <w:t>.</w:t>
      </w:r>
      <w:proofErr w:type="gramEnd"/>
      <w:r w:rsidR="00CE3537" w:rsidRPr="00C760F9">
        <w:rPr>
          <w:rFonts w:ascii="Times New Roman" w:hAnsi="Times New Roman" w:cs="Times New Roman"/>
          <w:sz w:val="20"/>
          <w:szCs w:val="20"/>
          <w:lang w:val="uk-UA"/>
        </w:rPr>
        <w:t xml:space="preserve"> </w:t>
      </w:r>
      <w:r w:rsidR="00CE3537" w:rsidRPr="00CE3537">
        <w:rPr>
          <w:rFonts w:ascii="Times New Roman" w:hAnsi="Times New Roman" w:cs="Times New Roman"/>
          <w:sz w:val="20"/>
          <w:szCs w:val="20"/>
          <w:lang w:val="uk-UA"/>
        </w:rPr>
        <w:t>(</w:t>
      </w:r>
      <w:r w:rsidR="00CE3537" w:rsidRPr="00706EB8">
        <w:rPr>
          <w:rFonts w:ascii="Times New Roman" w:hAnsi="Times New Roman" w:cs="Times New Roman"/>
          <w:sz w:val="20"/>
          <w:szCs w:val="20"/>
          <w:lang w:val="en-US"/>
        </w:rPr>
        <w:t>In</w:t>
      </w:r>
      <w:r w:rsidR="00CE3537" w:rsidRPr="00CE3537">
        <w:rPr>
          <w:rFonts w:ascii="Times New Roman" w:hAnsi="Times New Roman" w:cs="Times New Roman"/>
          <w:sz w:val="20"/>
          <w:szCs w:val="20"/>
          <w:lang w:val="uk-UA"/>
        </w:rPr>
        <w:t xml:space="preserve"> </w:t>
      </w:r>
      <w:r w:rsidR="00CE3537" w:rsidRPr="00706EB8">
        <w:rPr>
          <w:rFonts w:ascii="Times New Roman" w:hAnsi="Times New Roman" w:cs="Times New Roman"/>
          <w:sz w:val="20"/>
          <w:szCs w:val="20"/>
          <w:lang w:val="en-US"/>
        </w:rPr>
        <w:t>Ukrainian</w:t>
      </w:r>
      <w:r w:rsidR="00CE3537" w:rsidRPr="00CE3537">
        <w:rPr>
          <w:rFonts w:ascii="Times New Roman" w:hAnsi="Times New Roman" w:cs="Times New Roman"/>
          <w:sz w:val="20"/>
          <w:szCs w:val="20"/>
          <w:lang w:val="uk-UA"/>
        </w:rPr>
        <w:t>).</w:t>
      </w:r>
    </w:p>
    <w:p w:rsidR="00A91B1A" w:rsidRPr="00981C88" w:rsidRDefault="00A91B1A" w:rsidP="00ED36F3">
      <w:pPr>
        <w:spacing w:after="0" w:line="240" w:lineRule="auto"/>
        <w:ind w:left="567" w:hanging="567"/>
        <w:jc w:val="both"/>
        <w:rPr>
          <w:rStyle w:val="xfm56806632"/>
          <w:rFonts w:ascii="Times New Roman" w:hAnsi="Times New Roman" w:cs="Times New Roman"/>
          <w:sz w:val="20"/>
          <w:szCs w:val="20"/>
          <w:lang w:val="en-US"/>
        </w:rPr>
      </w:pPr>
      <w:r>
        <w:rPr>
          <w:rStyle w:val="xfm56806632"/>
          <w:rFonts w:ascii="Times New Roman" w:hAnsi="Times New Roman" w:cs="Times New Roman"/>
          <w:caps/>
          <w:sz w:val="20"/>
          <w:szCs w:val="20"/>
          <w:lang w:val="en-US"/>
        </w:rPr>
        <w:t>S</w:t>
      </w:r>
      <w:r>
        <w:rPr>
          <w:rStyle w:val="xfm56806632"/>
          <w:rFonts w:ascii="Times New Roman" w:hAnsi="Times New Roman" w:cs="Times New Roman"/>
          <w:sz w:val="20"/>
          <w:szCs w:val="20"/>
          <w:lang w:val="en-US"/>
        </w:rPr>
        <w:t>onko</w:t>
      </w:r>
      <w:r w:rsidRPr="00795981">
        <w:rPr>
          <w:rStyle w:val="xfm56806632"/>
          <w:rFonts w:ascii="Times New Roman" w:hAnsi="Times New Roman" w:cs="Times New Roman"/>
          <w:caps/>
          <w:sz w:val="20"/>
          <w:szCs w:val="20"/>
          <w:lang w:val="uk-UA"/>
        </w:rPr>
        <w:t xml:space="preserve"> </w:t>
      </w:r>
      <w:r>
        <w:rPr>
          <w:rStyle w:val="xfm56806632"/>
          <w:rFonts w:ascii="Times New Roman" w:hAnsi="Times New Roman" w:cs="Times New Roman"/>
          <w:caps/>
          <w:sz w:val="20"/>
          <w:szCs w:val="20"/>
          <w:lang w:val="en-US"/>
        </w:rPr>
        <w:t>S</w:t>
      </w:r>
      <w:r w:rsidRPr="00795981">
        <w:rPr>
          <w:rStyle w:val="xfm56806632"/>
          <w:rFonts w:ascii="Times New Roman" w:hAnsi="Times New Roman" w:cs="Times New Roman"/>
          <w:caps/>
          <w:sz w:val="20"/>
          <w:szCs w:val="20"/>
          <w:lang w:val="uk-UA"/>
        </w:rPr>
        <w:t xml:space="preserve">. </w:t>
      </w:r>
      <w:r>
        <w:rPr>
          <w:rStyle w:val="xfm56806632"/>
          <w:rFonts w:ascii="Times New Roman" w:hAnsi="Times New Roman" w:cs="Times New Roman"/>
          <w:caps/>
          <w:sz w:val="20"/>
          <w:szCs w:val="20"/>
          <w:lang w:val="en-US"/>
        </w:rPr>
        <w:t>P</w:t>
      </w:r>
      <w:r w:rsidRPr="00795981">
        <w:rPr>
          <w:rStyle w:val="xfm56806632"/>
          <w:rFonts w:ascii="Times New Roman" w:hAnsi="Times New Roman" w:cs="Times New Roman"/>
          <w:caps/>
          <w:sz w:val="20"/>
          <w:szCs w:val="20"/>
          <w:lang w:val="uk-UA"/>
        </w:rPr>
        <w:t xml:space="preserve">., </w:t>
      </w:r>
      <w:r>
        <w:rPr>
          <w:rStyle w:val="xfm56806632"/>
          <w:rFonts w:ascii="Times New Roman" w:hAnsi="Times New Roman" w:cs="Times New Roman"/>
          <w:sz w:val="20"/>
          <w:szCs w:val="20"/>
          <w:lang w:val="en-US"/>
        </w:rPr>
        <w:t>Kazakova</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T</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A</w:t>
      </w:r>
      <w:r w:rsidRPr="00795981">
        <w:rPr>
          <w:rStyle w:val="xfm56806632"/>
          <w:rFonts w:ascii="Times New Roman" w:hAnsi="Times New Roman" w:cs="Times New Roman"/>
          <w:sz w:val="20"/>
          <w:szCs w:val="20"/>
          <w:lang w:val="uk-UA"/>
        </w:rPr>
        <w:t>.</w:t>
      </w:r>
      <w:r w:rsidR="00795981" w:rsidRPr="00795981">
        <w:rPr>
          <w:rStyle w:val="xfm56806632"/>
          <w:rFonts w:ascii="Times New Roman" w:hAnsi="Times New Roman" w:cs="Times New Roman"/>
          <w:sz w:val="20"/>
          <w:szCs w:val="20"/>
          <w:lang w:val="uk-UA"/>
        </w:rPr>
        <w:t>, 2016.</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Chy</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treba</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zapovidaty</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antropohenni</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landshafty</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postneklasychnyi</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pohlyad</w:t>
      </w:r>
      <w:r w:rsidRPr="00795981">
        <w:rPr>
          <w:rStyle w:val="xfm56806632"/>
          <w:rFonts w:ascii="Times New Roman" w:hAnsi="Times New Roman" w:cs="Times New Roman"/>
          <w:sz w:val="20"/>
          <w:szCs w:val="20"/>
          <w:lang w:val="uk-UA"/>
        </w:rPr>
        <w:t xml:space="preserve"> </w:t>
      </w:r>
      <w:proofErr w:type="gramStart"/>
      <w:r>
        <w:rPr>
          <w:rStyle w:val="xfm56806632"/>
          <w:rFonts w:ascii="Times New Roman" w:hAnsi="Times New Roman" w:cs="Times New Roman"/>
          <w:sz w:val="20"/>
          <w:szCs w:val="20"/>
          <w:lang w:val="en-US"/>
        </w:rPr>
        <w:t>na</w:t>
      </w:r>
      <w:proofErr w:type="gramEnd"/>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sklad</w:t>
      </w:r>
      <w:r w:rsidRPr="00795981">
        <w:rPr>
          <w:rStyle w:val="xfm56806632"/>
          <w:rFonts w:ascii="Times New Roman" w:hAnsi="Times New Roman" w:cs="Times New Roman"/>
          <w:sz w:val="20"/>
          <w:szCs w:val="20"/>
          <w:lang w:val="uk-UA"/>
        </w:rPr>
        <w:t xml:space="preserve"> </w:t>
      </w:r>
      <w:r>
        <w:rPr>
          <w:rStyle w:val="xfm56806632"/>
          <w:rFonts w:ascii="Times New Roman" w:hAnsi="Times New Roman" w:cs="Times New Roman"/>
          <w:sz w:val="20"/>
          <w:szCs w:val="20"/>
          <w:lang w:val="en-US"/>
        </w:rPr>
        <w:t xml:space="preserve">natsionalnoyi ekolohichnoyi merezhi) [Is it necessary to reserve anthropogenic landscapes (a post-non-classical view on the structure of the national ecological network]. </w:t>
      </w:r>
      <w:proofErr w:type="gramStart"/>
      <w:r w:rsidR="00981C88">
        <w:rPr>
          <w:rStyle w:val="xfm56806632"/>
          <w:rFonts w:ascii="Times New Roman" w:hAnsi="Times New Roman" w:cs="Times New Roman"/>
          <w:sz w:val="20"/>
          <w:szCs w:val="20"/>
          <w:lang w:val="en-US"/>
        </w:rPr>
        <w:t xml:space="preserve">Perspectives of the development of forestry and landscape </w:t>
      </w:r>
      <w:r w:rsidR="00981C88">
        <w:rPr>
          <w:rStyle w:val="xfm56806632"/>
          <w:rFonts w:ascii="Times New Roman" w:hAnsi="Times New Roman" w:cs="Times New Roman"/>
          <w:sz w:val="20"/>
          <w:szCs w:val="20"/>
          <w:lang w:val="en-US"/>
        </w:rPr>
        <w:lastRenderedPageBreak/>
        <w:t>gardening.</w:t>
      </w:r>
      <w:proofErr w:type="gramEnd"/>
      <w:r w:rsidR="00981C88">
        <w:rPr>
          <w:rStyle w:val="xfm56806632"/>
          <w:rFonts w:ascii="Times New Roman" w:hAnsi="Times New Roman" w:cs="Times New Roman"/>
          <w:sz w:val="20"/>
          <w:szCs w:val="20"/>
          <w:lang w:val="en-US"/>
        </w:rPr>
        <w:t xml:space="preserve"> </w:t>
      </w:r>
      <w:proofErr w:type="gramStart"/>
      <w:r w:rsidR="00981C88">
        <w:rPr>
          <w:rStyle w:val="xfm56806632"/>
          <w:rFonts w:ascii="Times New Roman" w:hAnsi="Times New Roman" w:cs="Times New Roman"/>
          <w:sz w:val="20"/>
          <w:szCs w:val="20"/>
          <w:lang w:val="en-US"/>
        </w:rPr>
        <w:t>Uman :</w:t>
      </w:r>
      <w:proofErr w:type="gramEnd"/>
      <w:r w:rsidR="00981C88">
        <w:rPr>
          <w:rStyle w:val="xfm56806632"/>
          <w:rFonts w:ascii="Times New Roman" w:hAnsi="Times New Roman" w:cs="Times New Roman"/>
          <w:sz w:val="20"/>
          <w:szCs w:val="20"/>
          <w:lang w:val="en-US"/>
        </w:rPr>
        <w:t xml:space="preserve"> Vizavi. </w:t>
      </w:r>
      <w:proofErr w:type="gramStart"/>
      <w:r w:rsidR="00981C88">
        <w:rPr>
          <w:rStyle w:val="xfm56806632"/>
          <w:rFonts w:ascii="Times New Roman" w:hAnsi="Times New Roman" w:cs="Times New Roman"/>
          <w:sz w:val="20"/>
          <w:szCs w:val="20"/>
          <w:lang w:val="en-US"/>
        </w:rPr>
        <w:t xml:space="preserve">18-20. </w:t>
      </w:r>
      <w:r w:rsidR="00981C88">
        <w:rPr>
          <w:rFonts w:ascii="Times New Roman CYR" w:eastAsia="MS Mincho" w:hAnsi="Times New Roman CYR" w:cs="Times New Roman CYR"/>
          <w:sz w:val="20"/>
          <w:szCs w:val="20"/>
          <w:lang w:val="en-US"/>
        </w:rPr>
        <w:t>(In Ukrainian).</w:t>
      </w:r>
      <w:proofErr w:type="gramEnd"/>
    </w:p>
    <w:p w:rsidR="006875B4" w:rsidRPr="006875B4" w:rsidRDefault="006875B4" w:rsidP="00ED36F3">
      <w:pPr>
        <w:spacing w:after="0" w:line="240" w:lineRule="auto"/>
        <w:ind w:left="567" w:hanging="567"/>
        <w:jc w:val="both"/>
        <w:rPr>
          <w:rFonts w:ascii="Times New Roman" w:hAnsi="Times New Roman" w:cs="Times New Roman"/>
          <w:sz w:val="20"/>
          <w:szCs w:val="20"/>
          <w:lang w:val="en-US"/>
        </w:rPr>
      </w:pPr>
      <w:r>
        <w:rPr>
          <w:rFonts w:ascii="Times New Roman" w:eastAsia="TimesNewRomanPSMT" w:hAnsi="Times New Roman" w:cs="Times New Roman"/>
          <w:sz w:val="20"/>
          <w:szCs w:val="20"/>
          <w:lang w:val="en-US"/>
        </w:rPr>
        <w:t xml:space="preserve">Sonko S. P., 2017. </w:t>
      </w:r>
      <w:proofErr w:type="gramStart"/>
      <w:r>
        <w:rPr>
          <w:rFonts w:ascii="Times New Roman" w:eastAsia="TimesNewRomanPSMT" w:hAnsi="Times New Roman" w:cs="Times New Roman"/>
          <w:sz w:val="20"/>
          <w:szCs w:val="20"/>
          <w:lang w:val="en-US"/>
        </w:rPr>
        <w:t>Biosferotsentryzm u suchasnykh kontseptsiyakh vzayemodiyi pryrody i suspilstva [Biospherocentrism in the modern conceptions of collaboration between nature and society].</w:t>
      </w:r>
      <w:proofErr w:type="gramEnd"/>
      <w:r>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An ecological strategy of the future.</w:t>
      </w:r>
      <w:proofErr w:type="gramEnd"/>
      <w:r>
        <w:rPr>
          <w:rFonts w:ascii="Times New Roman" w:eastAsia="TimesNewRomanPSMT"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rPr>
        <w:t>Uman</w:t>
      </w:r>
      <w:r>
        <w:rPr>
          <w:rFonts w:ascii="Times New Roman" w:hAnsi="Times New Roman" w:cs="Times New Roman"/>
          <w:sz w:val="20"/>
          <w:szCs w:val="20"/>
          <w:lang w:val="en-US"/>
        </w:rPr>
        <w:t xml:space="preserve"> </w:t>
      </w:r>
      <w:hyperlink r:id="rId15" w:history="1">
        <w:r w:rsidRPr="006875B4">
          <w:rPr>
            <w:rStyle w:val="a3"/>
            <w:rFonts w:ascii="Times New Roman" w:hAnsi="Times New Roman" w:cs="Times New Roman"/>
            <w:sz w:val="20"/>
            <w:szCs w:val="20"/>
            <w:lang w:val="en-US"/>
          </w:rPr>
          <w:t>http://lib.udau.edu.ua/handle/123456789/6164</w:t>
        </w:r>
      </w:hyperlink>
      <w:r>
        <w:rPr>
          <w:sz w:val="20"/>
          <w:szCs w:val="20"/>
          <w:lang w:val="en-US"/>
        </w:rPr>
        <w:t xml:space="preserve"> </w:t>
      </w:r>
      <w:r>
        <w:rPr>
          <w:rFonts w:ascii="Times New Roman" w:hAnsi="Times New Roman" w:cs="Times New Roman"/>
          <w:sz w:val="20"/>
          <w:szCs w:val="20"/>
          <w:lang w:val="en-US"/>
        </w:rPr>
        <w:t>(In Ukrainian).</w:t>
      </w:r>
      <w:proofErr w:type="gramEnd"/>
    </w:p>
    <w:p w:rsidR="00C34210" w:rsidRPr="00C63D30" w:rsidRDefault="00CE3537"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Sonko</w:t>
      </w:r>
      <w:r w:rsidRPr="00CE3537">
        <w:rPr>
          <w:rFonts w:ascii="Times New Roman" w:hAnsi="Times New Roman" w:cs="Times New Roman"/>
          <w:sz w:val="20"/>
          <w:szCs w:val="20"/>
          <w:lang w:val="en-US"/>
        </w:rPr>
        <w:t xml:space="preserve"> </w:t>
      </w:r>
      <w:r>
        <w:rPr>
          <w:rFonts w:ascii="Times New Roman" w:hAnsi="Times New Roman" w:cs="Times New Roman"/>
          <w:sz w:val="20"/>
          <w:szCs w:val="20"/>
          <w:lang w:val="en-US"/>
        </w:rPr>
        <w:t>S</w:t>
      </w:r>
      <w:r w:rsidRPr="00CE3537">
        <w:rPr>
          <w:rFonts w:ascii="Times New Roman" w:hAnsi="Times New Roman" w:cs="Times New Roman"/>
          <w:sz w:val="20"/>
          <w:szCs w:val="20"/>
          <w:lang w:val="en-US"/>
        </w:rPr>
        <w:t xml:space="preserve">. </w:t>
      </w:r>
      <w:r>
        <w:rPr>
          <w:rFonts w:ascii="Times New Roman" w:hAnsi="Times New Roman" w:cs="Times New Roman"/>
          <w:sz w:val="20"/>
          <w:szCs w:val="20"/>
          <w:lang w:val="en-US"/>
        </w:rPr>
        <w:t>P</w:t>
      </w:r>
      <w:r w:rsidRPr="00CE3537">
        <w:rPr>
          <w:rFonts w:ascii="Times New Roman" w:hAnsi="Times New Roman" w:cs="Times New Roman"/>
          <w:sz w:val="20"/>
          <w:szCs w:val="20"/>
          <w:lang w:val="en-US"/>
        </w:rPr>
        <w:t>.</w:t>
      </w:r>
      <w:r w:rsidR="009A7ECE">
        <w:rPr>
          <w:rFonts w:ascii="Times New Roman" w:hAnsi="Times New Roman" w:cs="Times New Roman"/>
          <w:sz w:val="20"/>
          <w:szCs w:val="20"/>
          <w:lang w:val="en-US"/>
        </w:rPr>
        <w:t>, 2018.</w:t>
      </w:r>
      <w:r w:rsidRPr="00CE3537">
        <w:rPr>
          <w:rFonts w:ascii="Times New Roman" w:hAnsi="Times New Roman" w:cs="Times New Roman"/>
          <w:sz w:val="20"/>
          <w:szCs w:val="20"/>
          <w:lang w:val="en-US"/>
        </w:rPr>
        <w:t xml:space="preserve"> </w:t>
      </w:r>
      <w:r>
        <w:rPr>
          <w:rFonts w:ascii="Times New Roman" w:hAnsi="Times New Roman" w:cs="Times New Roman"/>
          <w:sz w:val="20"/>
          <w:szCs w:val="20"/>
          <w:lang w:val="en-US"/>
        </w:rPr>
        <w:t>Stalyi rozvytok: 25 rokiv nadiy ta rozcharuvan [Sustainable development: 25 years of hop</w:t>
      </w:r>
      <w:r w:rsidR="009A7ECE">
        <w:rPr>
          <w:rFonts w:ascii="Times New Roman" w:hAnsi="Times New Roman" w:cs="Times New Roman"/>
          <w:sz w:val="20"/>
          <w:szCs w:val="20"/>
          <w:lang w:val="en-US"/>
        </w:rPr>
        <w:t>e and disappointment</w:t>
      </w:r>
      <w:r>
        <w:rPr>
          <w:rFonts w:ascii="Times New Roman" w:hAnsi="Times New Roman" w:cs="Times New Roman"/>
          <w:sz w:val="20"/>
          <w:szCs w:val="20"/>
          <w:lang w:val="en-US"/>
        </w:rPr>
        <w:t>]</w:t>
      </w:r>
      <w:r w:rsidR="009A7ECE">
        <w:rPr>
          <w:rFonts w:ascii="Times New Roman" w:hAnsi="Times New Roman" w:cs="Times New Roman"/>
          <w:sz w:val="20"/>
          <w:szCs w:val="20"/>
          <w:lang w:val="en-US"/>
        </w:rPr>
        <w:t>.</w:t>
      </w:r>
      <w:r>
        <w:rPr>
          <w:rFonts w:ascii="Times New Roman" w:hAnsi="Times New Roman" w:cs="Times New Roman"/>
          <w:sz w:val="20"/>
          <w:szCs w:val="20"/>
          <w:lang w:val="en-US"/>
        </w:rPr>
        <w:t xml:space="preserve"> </w:t>
      </w:r>
      <w:proofErr w:type="gramStart"/>
      <w:r w:rsidR="009A7ECE">
        <w:rPr>
          <w:rFonts w:ascii="Times New Roman" w:hAnsi="Times New Roman" w:cs="Times New Roman"/>
          <w:sz w:val="20"/>
          <w:szCs w:val="20"/>
          <w:lang w:val="en-US"/>
        </w:rPr>
        <w:t>Sustainable development</w:t>
      </w:r>
      <w:r w:rsidR="009A7ECE" w:rsidRPr="00C34210">
        <w:rPr>
          <w:rFonts w:ascii="Times New Roman" w:hAnsi="Times New Roman" w:cs="Times New Roman"/>
          <w:sz w:val="20"/>
          <w:szCs w:val="20"/>
          <w:lang w:val="uk-UA"/>
        </w:rPr>
        <w:t xml:space="preserve"> </w:t>
      </w:r>
      <w:r w:rsidR="009A7ECE">
        <w:rPr>
          <w:rFonts w:ascii="Times New Roman" w:hAnsi="Times New Roman" w:cs="Times New Roman"/>
          <w:sz w:val="20"/>
          <w:szCs w:val="20"/>
          <w:lang w:val="en-US"/>
        </w:rPr>
        <w:t>– state and perspectives.</w:t>
      </w:r>
      <w:proofErr w:type="gramEnd"/>
      <w:r w:rsidR="009A7ECE">
        <w:rPr>
          <w:rFonts w:ascii="Times New Roman" w:hAnsi="Times New Roman" w:cs="Times New Roman"/>
          <w:sz w:val="20"/>
          <w:szCs w:val="20"/>
          <w:lang w:val="en-US"/>
        </w:rPr>
        <w:t xml:space="preserve"> </w:t>
      </w:r>
      <w:proofErr w:type="gramStart"/>
      <w:r w:rsidR="009A7ECE">
        <w:rPr>
          <w:rFonts w:ascii="Times New Roman" w:hAnsi="Times New Roman" w:cs="Times New Roman"/>
          <w:sz w:val="20"/>
          <w:szCs w:val="20"/>
          <w:lang w:val="en-US"/>
        </w:rPr>
        <w:t>Lviv :</w:t>
      </w:r>
      <w:proofErr w:type="gramEnd"/>
      <w:r w:rsidR="009A7ECE">
        <w:rPr>
          <w:rFonts w:ascii="Times New Roman" w:hAnsi="Times New Roman" w:cs="Times New Roman"/>
          <w:sz w:val="20"/>
          <w:szCs w:val="20"/>
          <w:lang w:val="en-US"/>
        </w:rPr>
        <w:t xml:space="preserve"> Lviv Polytechnics publishers. </w:t>
      </w:r>
      <w:proofErr w:type="gramStart"/>
      <w:r w:rsidR="009A7ECE" w:rsidRPr="009A7ECE">
        <w:rPr>
          <w:rFonts w:ascii="Times New Roman" w:hAnsi="Times New Roman" w:cs="Times New Roman"/>
          <w:sz w:val="20"/>
          <w:szCs w:val="20"/>
          <w:lang w:val="en-US"/>
        </w:rPr>
        <w:t>59–</w:t>
      </w:r>
      <w:r w:rsidR="00C34210" w:rsidRPr="009A7ECE">
        <w:rPr>
          <w:rFonts w:ascii="Times New Roman" w:hAnsi="Times New Roman" w:cs="Times New Roman"/>
          <w:sz w:val="20"/>
          <w:szCs w:val="20"/>
          <w:lang w:val="en-US"/>
        </w:rPr>
        <w:t>63.</w:t>
      </w:r>
      <w:proofErr w:type="gramEnd"/>
      <w:r w:rsidR="00C34210" w:rsidRPr="009A7ECE">
        <w:rPr>
          <w:rFonts w:ascii="Times New Roman" w:hAnsi="Times New Roman" w:cs="Times New Roman"/>
          <w:sz w:val="20"/>
          <w:szCs w:val="20"/>
          <w:lang w:val="en-US"/>
        </w:rPr>
        <w:t xml:space="preserve">  </w:t>
      </w:r>
      <w:hyperlink r:id="rId16" w:history="1">
        <w:r w:rsidR="00C34210" w:rsidRPr="009A7ECE">
          <w:rPr>
            <w:rStyle w:val="a3"/>
            <w:rFonts w:ascii="Times New Roman" w:hAnsi="Times New Roman" w:cs="Times New Roman"/>
            <w:sz w:val="20"/>
            <w:szCs w:val="20"/>
            <w:shd w:val="clear" w:color="auto" w:fill="FFFFFF"/>
            <w:lang w:val="en-US"/>
          </w:rPr>
          <w:t>http</w:t>
        </w:r>
        <w:r w:rsidR="00C34210" w:rsidRPr="00C63D30">
          <w:rPr>
            <w:rStyle w:val="a3"/>
            <w:rFonts w:ascii="Times New Roman" w:hAnsi="Times New Roman" w:cs="Times New Roman"/>
            <w:sz w:val="20"/>
            <w:szCs w:val="20"/>
            <w:shd w:val="clear" w:color="auto" w:fill="FFFFFF"/>
            <w:lang w:val="en-US"/>
          </w:rPr>
          <w:t>://</w:t>
        </w:r>
        <w:r w:rsidR="00C34210" w:rsidRPr="009A7ECE">
          <w:rPr>
            <w:rStyle w:val="a3"/>
            <w:rFonts w:ascii="Times New Roman" w:hAnsi="Times New Roman" w:cs="Times New Roman"/>
            <w:sz w:val="20"/>
            <w:szCs w:val="20"/>
            <w:shd w:val="clear" w:color="auto" w:fill="FFFFFF"/>
            <w:lang w:val="en-US"/>
          </w:rPr>
          <w:t>lib</w:t>
        </w:r>
        <w:r w:rsidR="00C34210" w:rsidRPr="00C63D30">
          <w:rPr>
            <w:rStyle w:val="a3"/>
            <w:rFonts w:ascii="Times New Roman" w:hAnsi="Times New Roman" w:cs="Times New Roman"/>
            <w:sz w:val="20"/>
            <w:szCs w:val="20"/>
            <w:shd w:val="clear" w:color="auto" w:fill="FFFFFF"/>
            <w:lang w:val="en-US"/>
          </w:rPr>
          <w:t>.</w:t>
        </w:r>
        <w:r w:rsidR="00C34210" w:rsidRPr="009A7ECE">
          <w:rPr>
            <w:rStyle w:val="a3"/>
            <w:rFonts w:ascii="Times New Roman" w:hAnsi="Times New Roman" w:cs="Times New Roman"/>
            <w:sz w:val="20"/>
            <w:szCs w:val="20"/>
            <w:shd w:val="clear" w:color="auto" w:fill="FFFFFF"/>
            <w:lang w:val="en-US"/>
          </w:rPr>
          <w:t>udau</w:t>
        </w:r>
        <w:r w:rsidR="00C34210" w:rsidRPr="00C63D30">
          <w:rPr>
            <w:rStyle w:val="a3"/>
            <w:rFonts w:ascii="Times New Roman" w:hAnsi="Times New Roman" w:cs="Times New Roman"/>
            <w:sz w:val="20"/>
            <w:szCs w:val="20"/>
            <w:shd w:val="clear" w:color="auto" w:fill="FFFFFF"/>
            <w:lang w:val="en-US"/>
          </w:rPr>
          <w:t>.</w:t>
        </w:r>
        <w:r w:rsidR="00C34210" w:rsidRPr="009A7ECE">
          <w:rPr>
            <w:rStyle w:val="a3"/>
            <w:rFonts w:ascii="Times New Roman" w:hAnsi="Times New Roman" w:cs="Times New Roman"/>
            <w:sz w:val="20"/>
            <w:szCs w:val="20"/>
            <w:shd w:val="clear" w:color="auto" w:fill="FFFFFF"/>
            <w:lang w:val="en-US"/>
          </w:rPr>
          <w:t>e</w:t>
        </w:r>
        <w:r w:rsidR="00C34210" w:rsidRPr="00C63D30">
          <w:rPr>
            <w:rStyle w:val="a3"/>
            <w:rFonts w:ascii="Times New Roman" w:hAnsi="Times New Roman" w:cs="Times New Roman"/>
            <w:sz w:val="20"/>
            <w:szCs w:val="20"/>
            <w:shd w:val="clear" w:color="auto" w:fill="FFFFFF"/>
            <w:lang w:val="en-US"/>
          </w:rPr>
          <w:t>du.ua/handle/123456789/6620</w:t>
        </w:r>
        <w:r w:rsidR="001456F5">
          <w:rPr>
            <w:rFonts w:ascii="Times New Roman" w:hAnsi="Times New Roman" w:cs="Times New Roman"/>
            <w:noProof/>
            <w:color w:val="0000FF"/>
            <w:sz w:val="20"/>
            <w:szCs w:val="20"/>
            <w:u w:val="single"/>
            <w:lang w:val="uk-UA" w:eastAsia="uk-UA"/>
          </w:rPr>
          <w:drawing>
            <wp:inline distT="0" distB="0" distL="0" distR="0">
              <wp:extent cx="5715" cy="5715"/>
              <wp:effectExtent l="0" t="0" r="0" b="0"/>
              <wp:docPr id="1" name="Рисунок 1" descr="https://ssl.gstatic.com/ui/v1/icons/mail/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ssl.gstatic.com/ui/v1/icons/mail/images/cleardot.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hyperlink>
      <w:r w:rsidR="00C34210" w:rsidRPr="00C63D30">
        <w:rPr>
          <w:sz w:val="20"/>
          <w:szCs w:val="20"/>
          <w:lang w:val="en-US"/>
        </w:rPr>
        <w:t>.</w:t>
      </w:r>
      <w:r w:rsidR="009A7ECE" w:rsidRPr="00C63D30">
        <w:rPr>
          <w:sz w:val="20"/>
          <w:szCs w:val="20"/>
          <w:lang w:val="en-US"/>
        </w:rPr>
        <w:t xml:space="preserve"> </w:t>
      </w:r>
      <w:proofErr w:type="gramStart"/>
      <w:r w:rsidR="009A7ECE" w:rsidRPr="00C63D30">
        <w:rPr>
          <w:rFonts w:ascii="Times New Roman" w:hAnsi="Times New Roman" w:cs="Times New Roman"/>
          <w:sz w:val="20"/>
          <w:szCs w:val="20"/>
          <w:lang w:val="en-US"/>
        </w:rPr>
        <w:t>(</w:t>
      </w:r>
      <w:r w:rsidR="009A7ECE" w:rsidRPr="009A7ECE">
        <w:rPr>
          <w:rFonts w:ascii="Times New Roman" w:hAnsi="Times New Roman" w:cs="Times New Roman"/>
          <w:sz w:val="20"/>
          <w:szCs w:val="20"/>
          <w:lang w:val="en-US"/>
        </w:rPr>
        <w:t>In</w:t>
      </w:r>
      <w:r w:rsidR="009A7ECE" w:rsidRPr="00C63D30">
        <w:rPr>
          <w:rFonts w:ascii="Times New Roman" w:hAnsi="Times New Roman" w:cs="Times New Roman"/>
          <w:sz w:val="20"/>
          <w:szCs w:val="20"/>
          <w:lang w:val="en-US"/>
        </w:rPr>
        <w:t xml:space="preserve"> </w:t>
      </w:r>
      <w:r w:rsidR="009A7ECE" w:rsidRPr="009A7ECE">
        <w:rPr>
          <w:rFonts w:ascii="Times New Roman" w:hAnsi="Times New Roman" w:cs="Times New Roman"/>
          <w:sz w:val="20"/>
          <w:szCs w:val="20"/>
          <w:lang w:val="en-US"/>
        </w:rPr>
        <w:t>Ukrainian</w:t>
      </w:r>
      <w:r w:rsidR="009A7ECE" w:rsidRPr="00C63D30">
        <w:rPr>
          <w:rFonts w:ascii="Times New Roman" w:hAnsi="Times New Roman" w:cs="Times New Roman"/>
          <w:sz w:val="20"/>
          <w:szCs w:val="20"/>
          <w:lang w:val="en-US"/>
        </w:rPr>
        <w:t>).</w:t>
      </w:r>
      <w:proofErr w:type="gramEnd"/>
    </w:p>
    <w:p w:rsidR="004A1147" w:rsidRDefault="004A1147" w:rsidP="00ED36F3">
      <w:pPr>
        <w:spacing w:after="0" w:line="240" w:lineRule="auto"/>
        <w:ind w:left="567" w:hanging="567"/>
        <w:jc w:val="both"/>
        <w:rPr>
          <w:rFonts w:ascii="Times New Roman" w:hAnsi="Times New Roman" w:cs="Times New Roman"/>
          <w:sz w:val="20"/>
          <w:szCs w:val="20"/>
          <w:lang w:val="en-US"/>
        </w:rPr>
      </w:pPr>
      <w:r>
        <w:rPr>
          <w:rFonts w:ascii="Times New Roman" w:hAnsi="Times New Roman" w:cs="Times New Roman"/>
          <w:sz w:val="20"/>
          <w:szCs w:val="20"/>
          <w:lang w:val="en-US"/>
        </w:rPr>
        <w:t>Topchiev</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O</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H</w:t>
      </w:r>
      <w:r w:rsidRPr="004A1147">
        <w:rPr>
          <w:rFonts w:ascii="Times New Roman" w:hAnsi="Times New Roman" w:cs="Times New Roman"/>
          <w:sz w:val="20"/>
          <w:szCs w:val="20"/>
          <w:lang w:val="uk-UA"/>
        </w:rPr>
        <w:t>.</w:t>
      </w:r>
      <w:r>
        <w:rPr>
          <w:rFonts w:ascii="Times New Roman" w:hAnsi="Times New Roman" w:cs="Times New Roman"/>
          <w:sz w:val="20"/>
          <w:szCs w:val="20"/>
          <w:lang w:val="en-US"/>
        </w:rPr>
        <w:t>, 2004.</w:t>
      </w:r>
      <w:r w:rsidRPr="004A1147">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Pro</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predmetnu</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oblast</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i</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predmet</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suspilnoyi</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heohrafiyi</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About</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subject</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area</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and</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the</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subject</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geography</w:t>
      </w:r>
      <w:r w:rsidRPr="004A1147">
        <w:rPr>
          <w:rFonts w:ascii="Times New Roman" w:hAnsi="Times New Roman" w:cs="Times New Roman"/>
          <w:sz w:val="20"/>
          <w:szCs w:val="20"/>
          <w:lang w:val="uk-UA"/>
        </w:rPr>
        <w:t>].</w:t>
      </w:r>
      <w:proofErr w:type="gramEnd"/>
      <w:r w:rsidRPr="004A1147">
        <w:rPr>
          <w:rFonts w:ascii="Times New Roman" w:hAnsi="Times New Roman" w:cs="Times New Roman"/>
          <w:sz w:val="20"/>
          <w:szCs w:val="20"/>
          <w:lang w:val="uk-UA"/>
        </w:rPr>
        <w:t xml:space="preserve"> </w:t>
      </w:r>
      <w:proofErr w:type="gramStart"/>
      <w:r>
        <w:rPr>
          <w:rFonts w:ascii="Times New Roman" w:eastAsia="TimesNewRomanPSMT" w:hAnsi="Times New Roman" w:cs="Times New Roman"/>
          <w:sz w:val="20"/>
          <w:szCs w:val="20"/>
          <w:lang w:val="en-US" w:eastAsia="ru-RU"/>
        </w:rPr>
        <w:t>Ukrainian geographical journal</w:t>
      </w:r>
      <w:r w:rsidRPr="0009112F">
        <w:rPr>
          <w:rFonts w:ascii="Times New Roman" w:eastAsia="TimesNewRomanPSMT" w:hAnsi="Times New Roman" w:cs="Times New Roman"/>
          <w:sz w:val="20"/>
          <w:szCs w:val="20"/>
          <w:lang w:val="uk-UA" w:eastAsia="ru-RU"/>
        </w:rPr>
        <w:t>.</w:t>
      </w:r>
      <w:proofErr w:type="gramEnd"/>
      <w:r w:rsidRPr="0009112F">
        <w:rPr>
          <w:rFonts w:ascii="Times New Roman" w:eastAsia="TimesNewRomanPSMT" w:hAnsi="Times New Roman" w:cs="Times New Roman"/>
          <w:sz w:val="20"/>
          <w:szCs w:val="20"/>
          <w:lang w:val="uk-UA" w:eastAsia="ru-RU"/>
        </w:rPr>
        <w:t xml:space="preserve"> № </w:t>
      </w:r>
      <w:r>
        <w:rPr>
          <w:rFonts w:ascii="Times New Roman" w:hAnsi="Times New Roman" w:cs="Times New Roman"/>
          <w:sz w:val="20"/>
          <w:szCs w:val="20"/>
          <w:lang w:val="en-US" w:eastAsia="ru-RU"/>
        </w:rPr>
        <w:t>2</w:t>
      </w:r>
      <w:r w:rsidRPr="0009112F">
        <w:rPr>
          <w:rFonts w:ascii="Times New Roman" w:hAnsi="Times New Roman" w:cs="Times New Roman"/>
          <w:sz w:val="20"/>
          <w:szCs w:val="20"/>
          <w:lang w:val="uk-UA" w:eastAsia="ru-RU"/>
        </w:rPr>
        <w:t xml:space="preserve">. </w:t>
      </w:r>
      <w:proofErr w:type="gramStart"/>
      <w:r>
        <w:rPr>
          <w:rFonts w:ascii="Times New Roman" w:eastAsia="TimesNewRomanPSMT" w:hAnsi="Times New Roman" w:cs="Times New Roman"/>
          <w:sz w:val="20"/>
          <w:szCs w:val="20"/>
          <w:lang w:val="en-US" w:eastAsia="ru-RU"/>
        </w:rPr>
        <w:t>3</w:t>
      </w:r>
      <w:r w:rsidRPr="0009112F">
        <w:rPr>
          <w:rFonts w:ascii="Times New Roman" w:hAnsi="Times New Roman" w:cs="Times New Roman"/>
          <w:sz w:val="20"/>
          <w:szCs w:val="20"/>
          <w:lang w:val="uk-UA" w:eastAsia="ru-RU"/>
        </w:rPr>
        <w:t>–</w:t>
      </w:r>
      <w:r>
        <w:rPr>
          <w:rFonts w:ascii="Times New Roman" w:hAnsi="Times New Roman" w:cs="Times New Roman"/>
          <w:sz w:val="20"/>
          <w:szCs w:val="20"/>
          <w:lang w:val="en-US" w:eastAsia="ru-RU"/>
        </w:rPr>
        <w:t>7</w:t>
      </w:r>
      <w:r w:rsidRPr="0009112F">
        <w:rPr>
          <w:rFonts w:ascii="Times New Roman" w:hAnsi="Times New Roman" w:cs="Times New Roman"/>
          <w:sz w:val="20"/>
          <w:szCs w:val="20"/>
          <w:lang w:val="uk-UA" w:eastAsia="ru-RU"/>
        </w:rPr>
        <w:t>.</w:t>
      </w:r>
      <w:proofErr w:type="gramEnd"/>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w:t>
      </w:r>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Ukrainian</w:t>
      </w:r>
      <w:r w:rsidRPr="009A7ECE">
        <w:rPr>
          <w:rFonts w:ascii="Times New Roman" w:eastAsia="TimesNewRomanPSMT" w:hAnsi="Times New Roman" w:cs="Times New Roman"/>
          <w:sz w:val="20"/>
          <w:szCs w:val="20"/>
          <w:lang w:val="uk-UA" w:eastAsia="ru-RU"/>
        </w:rPr>
        <w:t>)</w:t>
      </w:r>
      <w:r w:rsidRPr="00C760F9">
        <w:rPr>
          <w:rFonts w:ascii="Times New Roman" w:hAnsi="Times New Roman" w:cs="Times New Roman"/>
          <w:sz w:val="20"/>
          <w:szCs w:val="20"/>
          <w:lang w:val="uk-UA"/>
        </w:rPr>
        <w:t>.</w:t>
      </w:r>
    </w:p>
    <w:p w:rsidR="004A1147" w:rsidRPr="00C760F9" w:rsidRDefault="004A1147" w:rsidP="004A1147">
      <w:pPr>
        <w:spacing w:after="0" w:line="240" w:lineRule="auto"/>
        <w:ind w:left="567" w:hanging="567"/>
        <w:jc w:val="both"/>
        <w:rPr>
          <w:rFonts w:ascii="Times New Roman" w:hAnsi="Times New Roman" w:cs="Times New Roman"/>
          <w:sz w:val="20"/>
          <w:szCs w:val="20"/>
          <w:lang w:val="uk-UA"/>
        </w:rPr>
      </w:pPr>
      <w:r>
        <w:rPr>
          <w:rStyle w:val="A40"/>
          <w:rFonts w:ascii="Times New Roman" w:hAnsi="Times New Roman" w:cs="Times New Roman"/>
          <w:b w:val="0"/>
          <w:bCs w:val="0"/>
          <w:i w:val="0"/>
          <w:iCs w:val="0"/>
          <w:color w:val="auto"/>
          <w:sz w:val="20"/>
          <w:szCs w:val="20"/>
          <w:lang w:val="en-US"/>
        </w:rPr>
        <w:t>Topchiev</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O</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H</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Nudelman</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V</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I</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Rudenko</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L</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H</w:t>
      </w:r>
      <w:r w:rsidRPr="004A1147">
        <w:rPr>
          <w:rStyle w:val="A40"/>
          <w:rFonts w:ascii="Times New Roman" w:hAnsi="Times New Roman" w:cs="Times New Roman"/>
          <w:b w:val="0"/>
          <w:bCs w:val="0"/>
          <w:i w:val="0"/>
          <w:iCs w:val="0"/>
          <w:color w:val="auto"/>
          <w:sz w:val="20"/>
          <w:szCs w:val="20"/>
          <w:lang w:val="uk-UA"/>
        </w:rPr>
        <w:t>.</w:t>
      </w:r>
      <w:r>
        <w:rPr>
          <w:rStyle w:val="A40"/>
          <w:rFonts w:ascii="Times New Roman" w:hAnsi="Times New Roman" w:cs="Times New Roman"/>
          <w:b w:val="0"/>
          <w:bCs w:val="0"/>
          <w:i w:val="0"/>
          <w:iCs w:val="0"/>
          <w:color w:val="auto"/>
          <w:sz w:val="20"/>
          <w:szCs w:val="20"/>
          <w:lang w:val="en-US"/>
        </w:rPr>
        <w:t>, 2012.</w:t>
      </w:r>
      <w:r w:rsidRPr="004A1147">
        <w:rPr>
          <w:rStyle w:val="A40"/>
          <w:rFonts w:ascii="Times New Roman" w:hAnsi="Times New Roman" w:cs="Times New Roman"/>
          <w:b w:val="0"/>
          <w:bCs w:val="0"/>
          <w:i w:val="0"/>
          <w:iCs w:val="0"/>
          <w:color w:val="auto"/>
          <w:sz w:val="20"/>
          <w:szCs w:val="20"/>
          <w:lang w:val="uk-UA"/>
        </w:rPr>
        <w:t xml:space="preserve"> </w:t>
      </w:r>
      <w:proofErr w:type="gramStart"/>
      <w:r>
        <w:rPr>
          <w:rStyle w:val="A40"/>
          <w:rFonts w:ascii="Times New Roman" w:hAnsi="Times New Roman" w:cs="Times New Roman"/>
          <w:b w:val="0"/>
          <w:bCs w:val="0"/>
          <w:i w:val="0"/>
          <w:iCs w:val="0"/>
          <w:color w:val="auto"/>
          <w:sz w:val="20"/>
          <w:szCs w:val="20"/>
          <w:lang w:val="en-US"/>
        </w:rPr>
        <w:t>Heohrafiya</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pered</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novitnimy</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vyklykamy</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i</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zapytamy</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ukrayinskyi</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aspekt</w:t>
      </w:r>
      <w:r w:rsidRPr="004A1147">
        <w:rPr>
          <w:rStyle w:val="A40"/>
          <w:rFonts w:ascii="Times New Roman" w:hAnsi="Times New Roman" w:cs="Times New Roman"/>
          <w:b w:val="0"/>
          <w:bCs w:val="0"/>
          <w:i w:val="0"/>
          <w:iCs w:val="0"/>
          <w:color w:val="auto"/>
          <w:sz w:val="20"/>
          <w:szCs w:val="20"/>
          <w:lang w:val="uk-UA"/>
        </w:rPr>
        <w:t>) [</w:t>
      </w:r>
      <w:r>
        <w:rPr>
          <w:rStyle w:val="A40"/>
          <w:rFonts w:ascii="Times New Roman" w:hAnsi="Times New Roman" w:cs="Times New Roman"/>
          <w:b w:val="0"/>
          <w:bCs w:val="0"/>
          <w:i w:val="0"/>
          <w:iCs w:val="0"/>
          <w:color w:val="auto"/>
          <w:sz w:val="20"/>
          <w:szCs w:val="20"/>
          <w:lang w:val="en-US"/>
        </w:rPr>
        <w:t>Geography</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in</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front</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to</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the</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newest</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challenges</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and</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requirements</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Ukrainian</w:t>
      </w:r>
      <w:r w:rsidRPr="004A1147">
        <w:rPr>
          <w:rStyle w:val="A40"/>
          <w:rFonts w:ascii="Times New Roman" w:hAnsi="Times New Roman" w:cs="Times New Roman"/>
          <w:b w:val="0"/>
          <w:bCs w:val="0"/>
          <w:i w:val="0"/>
          <w:iCs w:val="0"/>
          <w:color w:val="auto"/>
          <w:sz w:val="20"/>
          <w:szCs w:val="20"/>
          <w:lang w:val="uk-UA"/>
        </w:rPr>
        <w:t xml:space="preserve"> </w:t>
      </w:r>
      <w:r>
        <w:rPr>
          <w:rStyle w:val="A40"/>
          <w:rFonts w:ascii="Times New Roman" w:hAnsi="Times New Roman" w:cs="Times New Roman"/>
          <w:b w:val="0"/>
          <w:bCs w:val="0"/>
          <w:i w:val="0"/>
          <w:iCs w:val="0"/>
          <w:color w:val="auto"/>
          <w:sz w:val="20"/>
          <w:szCs w:val="20"/>
          <w:lang w:val="en-US"/>
        </w:rPr>
        <w:t>aspect</w:t>
      </w:r>
      <w:r w:rsidRPr="004A1147">
        <w:rPr>
          <w:rStyle w:val="A40"/>
          <w:rFonts w:ascii="Times New Roman" w:hAnsi="Times New Roman" w:cs="Times New Roman"/>
          <w:b w:val="0"/>
          <w:bCs w:val="0"/>
          <w:i w:val="0"/>
          <w:iCs w:val="0"/>
          <w:color w:val="auto"/>
          <w:sz w:val="20"/>
          <w:szCs w:val="20"/>
          <w:lang w:val="uk-UA"/>
        </w:rPr>
        <w:t>)]</w:t>
      </w:r>
      <w:r>
        <w:rPr>
          <w:rStyle w:val="A40"/>
          <w:rFonts w:ascii="Times New Roman" w:hAnsi="Times New Roman" w:cs="Times New Roman"/>
          <w:b w:val="0"/>
          <w:bCs w:val="0"/>
          <w:i w:val="0"/>
          <w:iCs w:val="0"/>
          <w:color w:val="auto"/>
          <w:sz w:val="20"/>
          <w:szCs w:val="20"/>
          <w:lang w:val="en-US"/>
        </w:rPr>
        <w:t>.</w:t>
      </w:r>
      <w:proofErr w:type="gramEnd"/>
      <w:r>
        <w:rPr>
          <w:rStyle w:val="A40"/>
          <w:rFonts w:ascii="Times New Roman" w:hAnsi="Times New Roman" w:cs="Times New Roman"/>
          <w:b w:val="0"/>
          <w:bCs w:val="0"/>
          <w:i w:val="0"/>
          <w:iCs w:val="0"/>
          <w:color w:val="auto"/>
          <w:sz w:val="20"/>
          <w:szCs w:val="20"/>
          <w:lang w:val="en-US"/>
        </w:rPr>
        <w:t xml:space="preserve"> </w:t>
      </w:r>
      <w:proofErr w:type="gramStart"/>
      <w:r>
        <w:rPr>
          <w:rFonts w:ascii="Times New Roman" w:eastAsia="TimesNewRomanPSMT" w:hAnsi="Times New Roman" w:cs="Times New Roman"/>
          <w:sz w:val="20"/>
          <w:szCs w:val="20"/>
          <w:lang w:val="en-US" w:eastAsia="ru-RU"/>
        </w:rPr>
        <w:t>Ukrainian geographical journal</w:t>
      </w:r>
      <w:r w:rsidRPr="0009112F">
        <w:rPr>
          <w:rFonts w:ascii="Times New Roman" w:eastAsia="TimesNewRomanPSMT" w:hAnsi="Times New Roman" w:cs="Times New Roman"/>
          <w:sz w:val="20"/>
          <w:szCs w:val="20"/>
          <w:lang w:val="uk-UA" w:eastAsia="ru-RU"/>
        </w:rPr>
        <w:t>.</w:t>
      </w:r>
      <w:proofErr w:type="gramEnd"/>
      <w:r w:rsidRPr="0009112F">
        <w:rPr>
          <w:rFonts w:ascii="Times New Roman" w:eastAsia="TimesNewRomanPSMT" w:hAnsi="Times New Roman" w:cs="Times New Roman"/>
          <w:sz w:val="20"/>
          <w:szCs w:val="20"/>
          <w:lang w:val="uk-UA" w:eastAsia="ru-RU"/>
        </w:rPr>
        <w:t xml:space="preserve"> № </w:t>
      </w:r>
      <w:r>
        <w:rPr>
          <w:rFonts w:ascii="Times New Roman" w:hAnsi="Times New Roman" w:cs="Times New Roman"/>
          <w:sz w:val="20"/>
          <w:szCs w:val="20"/>
          <w:lang w:val="en-US" w:eastAsia="ru-RU"/>
        </w:rPr>
        <w:t>2</w:t>
      </w:r>
      <w:r w:rsidRPr="0009112F">
        <w:rPr>
          <w:rFonts w:ascii="Times New Roman" w:hAnsi="Times New Roman" w:cs="Times New Roman"/>
          <w:sz w:val="20"/>
          <w:szCs w:val="20"/>
          <w:lang w:val="uk-UA" w:eastAsia="ru-RU"/>
        </w:rPr>
        <w:t xml:space="preserve">. </w:t>
      </w:r>
      <w:proofErr w:type="gramStart"/>
      <w:r>
        <w:rPr>
          <w:rFonts w:ascii="Times New Roman" w:eastAsia="TimesNewRomanPSMT" w:hAnsi="Times New Roman" w:cs="Times New Roman"/>
          <w:sz w:val="20"/>
          <w:szCs w:val="20"/>
          <w:lang w:val="en-US" w:eastAsia="ru-RU"/>
        </w:rPr>
        <w:t>3</w:t>
      </w:r>
      <w:r w:rsidRPr="0009112F">
        <w:rPr>
          <w:rFonts w:ascii="Times New Roman" w:hAnsi="Times New Roman" w:cs="Times New Roman"/>
          <w:sz w:val="20"/>
          <w:szCs w:val="20"/>
          <w:lang w:val="uk-UA" w:eastAsia="ru-RU"/>
        </w:rPr>
        <w:t>–</w:t>
      </w:r>
      <w:r>
        <w:rPr>
          <w:rFonts w:ascii="Times New Roman" w:hAnsi="Times New Roman" w:cs="Times New Roman"/>
          <w:sz w:val="20"/>
          <w:szCs w:val="20"/>
          <w:lang w:val="en-US" w:eastAsia="ru-RU"/>
        </w:rPr>
        <w:t>1</w:t>
      </w:r>
      <w:r w:rsidRPr="009A7ECE">
        <w:rPr>
          <w:rFonts w:ascii="Times New Roman" w:hAnsi="Times New Roman" w:cs="Times New Roman"/>
          <w:sz w:val="20"/>
          <w:szCs w:val="20"/>
          <w:lang w:val="uk-UA" w:eastAsia="ru-RU"/>
        </w:rPr>
        <w:t>0</w:t>
      </w:r>
      <w:r w:rsidRPr="0009112F">
        <w:rPr>
          <w:rFonts w:ascii="Times New Roman" w:hAnsi="Times New Roman" w:cs="Times New Roman"/>
          <w:sz w:val="20"/>
          <w:szCs w:val="20"/>
          <w:lang w:val="uk-UA" w:eastAsia="ru-RU"/>
        </w:rPr>
        <w:t>.</w:t>
      </w:r>
      <w:proofErr w:type="gramEnd"/>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w:t>
      </w:r>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Ukrainian</w:t>
      </w:r>
      <w:r w:rsidRPr="009A7ECE">
        <w:rPr>
          <w:rFonts w:ascii="Times New Roman" w:eastAsia="TimesNewRomanPSMT" w:hAnsi="Times New Roman" w:cs="Times New Roman"/>
          <w:sz w:val="20"/>
          <w:szCs w:val="20"/>
          <w:lang w:val="uk-UA" w:eastAsia="ru-RU"/>
        </w:rPr>
        <w:t>)</w:t>
      </w:r>
      <w:r w:rsidRPr="00C760F9">
        <w:rPr>
          <w:rFonts w:ascii="Times New Roman" w:hAnsi="Times New Roman" w:cs="Times New Roman"/>
          <w:sz w:val="20"/>
          <w:szCs w:val="20"/>
          <w:lang w:val="uk-UA"/>
        </w:rPr>
        <w:t>.</w:t>
      </w:r>
    </w:p>
    <w:p w:rsidR="004A1147" w:rsidRPr="00C760F9" w:rsidRDefault="004A1147" w:rsidP="004A1147">
      <w:pPr>
        <w:spacing w:after="0" w:line="240" w:lineRule="auto"/>
        <w:ind w:left="567" w:hanging="567"/>
        <w:jc w:val="both"/>
        <w:rPr>
          <w:rFonts w:ascii="Times New Roman" w:hAnsi="Times New Roman" w:cs="Times New Roman"/>
          <w:sz w:val="20"/>
          <w:szCs w:val="20"/>
          <w:lang w:val="uk-UA"/>
        </w:rPr>
      </w:pPr>
      <w:r>
        <w:rPr>
          <w:rFonts w:ascii="Times New Roman" w:hAnsi="Times New Roman" w:cs="Times New Roman"/>
          <w:sz w:val="20"/>
          <w:szCs w:val="20"/>
          <w:lang w:val="en-US"/>
        </w:rPr>
        <w:t>Topchiev</w:t>
      </w:r>
      <w:r w:rsidRPr="009A7ECE">
        <w:rPr>
          <w:rFonts w:ascii="Times New Roman" w:hAnsi="Times New Roman" w:cs="Times New Roman"/>
          <w:sz w:val="20"/>
          <w:szCs w:val="20"/>
          <w:lang w:val="uk-UA"/>
        </w:rPr>
        <w:t xml:space="preserve"> </w:t>
      </w:r>
      <w:r>
        <w:rPr>
          <w:rFonts w:ascii="Times New Roman" w:hAnsi="Times New Roman" w:cs="Times New Roman"/>
          <w:sz w:val="20"/>
          <w:szCs w:val="20"/>
          <w:lang w:val="en-US"/>
        </w:rPr>
        <w:t>O</w:t>
      </w:r>
      <w:r w:rsidRPr="009A7ECE">
        <w:rPr>
          <w:rFonts w:ascii="Times New Roman" w:hAnsi="Times New Roman" w:cs="Times New Roman"/>
          <w:sz w:val="20"/>
          <w:szCs w:val="20"/>
          <w:lang w:val="uk-UA"/>
        </w:rPr>
        <w:t xml:space="preserve">. </w:t>
      </w:r>
      <w:r>
        <w:rPr>
          <w:rFonts w:ascii="Times New Roman" w:hAnsi="Times New Roman" w:cs="Times New Roman"/>
          <w:sz w:val="20"/>
          <w:szCs w:val="20"/>
          <w:lang w:val="en-US"/>
        </w:rPr>
        <w:t>H</w:t>
      </w:r>
      <w:r w:rsidRPr="009A7ECE">
        <w:rPr>
          <w:rFonts w:ascii="Times New Roman" w:hAnsi="Times New Roman" w:cs="Times New Roman"/>
          <w:sz w:val="20"/>
          <w:szCs w:val="20"/>
          <w:lang w:val="uk-UA"/>
        </w:rPr>
        <w:t xml:space="preserve">., </w:t>
      </w:r>
      <w:r>
        <w:rPr>
          <w:rFonts w:ascii="Times New Roman" w:hAnsi="Times New Roman" w:cs="Times New Roman"/>
          <w:sz w:val="20"/>
          <w:szCs w:val="20"/>
          <w:lang w:val="en-US"/>
        </w:rPr>
        <w:t>Malchykova</w:t>
      </w:r>
      <w:r w:rsidRPr="009A7ECE">
        <w:rPr>
          <w:rFonts w:ascii="Times New Roman" w:hAnsi="Times New Roman" w:cs="Times New Roman"/>
          <w:sz w:val="20"/>
          <w:szCs w:val="20"/>
          <w:lang w:val="uk-UA"/>
        </w:rPr>
        <w:t xml:space="preserve"> </w:t>
      </w:r>
      <w:r>
        <w:rPr>
          <w:rFonts w:ascii="Times New Roman" w:hAnsi="Times New Roman" w:cs="Times New Roman"/>
          <w:sz w:val="20"/>
          <w:szCs w:val="20"/>
          <w:lang w:val="en-US"/>
        </w:rPr>
        <w:t>D</w:t>
      </w:r>
      <w:r w:rsidRPr="009A7ECE">
        <w:rPr>
          <w:rFonts w:ascii="Times New Roman" w:hAnsi="Times New Roman" w:cs="Times New Roman"/>
          <w:sz w:val="20"/>
          <w:szCs w:val="20"/>
          <w:lang w:val="uk-UA"/>
        </w:rPr>
        <w:t xml:space="preserve">. </w:t>
      </w:r>
      <w:r>
        <w:rPr>
          <w:rFonts w:ascii="Times New Roman" w:hAnsi="Times New Roman" w:cs="Times New Roman"/>
          <w:sz w:val="20"/>
          <w:szCs w:val="20"/>
          <w:lang w:val="en-US"/>
        </w:rPr>
        <w:t>S</w:t>
      </w:r>
      <w:r w:rsidRPr="009A7ECE">
        <w:rPr>
          <w:rFonts w:ascii="Times New Roman" w:hAnsi="Times New Roman" w:cs="Times New Roman"/>
          <w:sz w:val="20"/>
          <w:szCs w:val="20"/>
          <w:lang w:val="uk-UA"/>
        </w:rPr>
        <w:t>.</w:t>
      </w:r>
      <w:r>
        <w:rPr>
          <w:rFonts w:ascii="Times New Roman" w:hAnsi="Times New Roman" w:cs="Times New Roman"/>
          <w:sz w:val="20"/>
          <w:szCs w:val="20"/>
          <w:lang w:val="en-US"/>
        </w:rPr>
        <w:t>, 2014.</w:t>
      </w:r>
      <w:r w:rsidRPr="009A7ECE">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en-US"/>
        </w:rPr>
        <w:t>Planuvannya</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terytoriy</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Planning</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of</w:t>
      </w:r>
      <w:r w:rsidRPr="004A1147">
        <w:rPr>
          <w:rFonts w:ascii="Times New Roman" w:hAnsi="Times New Roman" w:cs="Times New Roman"/>
          <w:sz w:val="20"/>
          <w:szCs w:val="20"/>
          <w:lang w:val="uk-UA"/>
        </w:rPr>
        <w:t xml:space="preserve"> </w:t>
      </w:r>
      <w:r>
        <w:rPr>
          <w:rFonts w:ascii="Times New Roman" w:hAnsi="Times New Roman" w:cs="Times New Roman"/>
          <w:sz w:val="20"/>
          <w:szCs w:val="20"/>
          <w:lang w:val="en-US"/>
        </w:rPr>
        <w:t>territories</w:t>
      </w:r>
      <w:r w:rsidRPr="004A1147">
        <w:rPr>
          <w:rFonts w:ascii="Times New Roman" w:hAnsi="Times New Roman" w:cs="Times New Roman"/>
          <w:sz w:val="20"/>
          <w:szCs w:val="20"/>
          <w:lang w:val="uk-UA"/>
        </w:rPr>
        <w:t>]</w:t>
      </w:r>
      <w:r>
        <w:rPr>
          <w:rFonts w:ascii="Times New Roman" w:hAnsi="Times New Roman" w:cs="Times New Roman"/>
          <w:sz w:val="20"/>
          <w:szCs w:val="20"/>
          <w:lang w:val="en-US"/>
        </w:rPr>
        <w:t>.</w:t>
      </w:r>
      <w:proofErr w:type="gramEnd"/>
      <w:r>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Hrin D. S.</w:t>
      </w:r>
      <w:r w:rsidR="00B72A4D">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00B72A4D">
        <w:rPr>
          <w:rFonts w:ascii="Times New Roman" w:hAnsi="Times New Roman" w:cs="Times New Roman"/>
          <w:sz w:val="20"/>
          <w:szCs w:val="20"/>
          <w:lang w:val="en-US"/>
        </w:rPr>
        <w:t>Kherson.</w:t>
      </w:r>
      <w:proofErr w:type="gramEnd"/>
      <w:r w:rsidR="00B72A4D">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268 p. (In Ukrainian).</w:t>
      </w:r>
      <w:proofErr w:type="gramEnd"/>
      <w:r>
        <w:rPr>
          <w:rFonts w:ascii="Times New Roman" w:hAnsi="Times New Roman" w:cs="Times New Roman"/>
          <w:sz w:val="20"/>
          <w:szCs w:val="20"/>
          <w:lang w:val="en-US"/>
        </w:rPr>
        <w:t xml:space="preserve"> </w:t>
      </w:r>
    </w:p>
    <w:p w:rsidR="00F55DEC" w:rsidRPr="00C760F9" w:rsidRDefault="009A7ECE" w:rsidP="00ED36F3">
      <w:pPr>
        <w:spacing w:after="0" w:line="240" w:lineRule="auto"/>
        <w:ind w:left="567" w:hanging="567"/>
        <w:jc w:val="both"/>
        <w:rPr>
          <w:rFonts w:ascii="Times New Roman" w:hAnsi="Times New Roman" w:cs="Times New Roman"/>
          <w:sz w:val="20"/>
          <w:szCs w:val="20"/>
          <w:lang w:val="uk-UA"/>
        </w:rPr>
      </w:pPr>
      <w:r>
        <w:rPr>
          <w:rFonts w:ascii="Times New Roman" w:hAnsi="Times New Roman" w:cs="Times New Roman"/>
          <w:sz w:val="20"/>
          <w:szCs w:val="20"/>
          <w:lang w:val="en-US"/>
        </w:rPr>
        <w:lastRenderedPageBreak/>
        <w:t>Topchiev</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O</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H</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Malchykova</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D</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S</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Pylypenko</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I</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O</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Yavorska</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V</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V</w:t>
      </w:r>
      <w:r w:rsidRPr="009A7ECE">
        <w:rPr>
          <w:rFonts w:ascii="Times New Roman" w:hAnsi="Times New Roman" w:cs="Times New Roman"/>
          <w:sz w:val="20"/>
          <w:szCs w:val="20"/>
          <w:lang w:val="en-US"/>
        </w:rPr>
        <w:t>.</w:t>
      </w:r>
      <w:r>
        <w:rPr>
          <w:rFonts w:ascii="Times New Roman" w:hAnsi="Times New Roman" w:cs="Times New Roman"/>
          <w:sz w:val="20"/>
          <w:szCs w:val="20"/>
          <w:lang w:val="en-US"/>
        </w:rPr>
        <w:t>, 2017.</w:t>
      </w:r>
      <w:r w:rsidRPr="009A7ECE">
        <w:rPr>
          <w:rFonts w:ascii="Times New Roman" w:hAnsi="Times New Roman" w:cs="Times New Roman"/>
          <w:sz w:val="20"/>
          <w:szCs w:val="20"/>
          <w:lang w:val="en-US"/>
        </w:rPr>
        <w:t xml:space="preserve"> </w:t>
      </w:r>
      <w:proofErr w:type="gramStart"/>
      <w:r>
        <w:rPr>
          <w:rFonts w:ascii="Times New Roman" w:hAnsi="Times New Roman" w:cs="Times New Roman"/>
          <w:sz w:val="20"/>
          <w:szCs w:val="20"/>
          <w:lang w:val="en-US"/>
        </w:rPr>
        <w:t>Kontseptsiya dovkillya – suchasnyi napryam integratsiyi pryrodnycho- ta suspilno-heohrafichnykh doslidzhen [The</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conceptiom</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of</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environment</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as</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a</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modern</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branch</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of</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integration</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natural</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and</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social</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and</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geographical</w:t>
      </w:r>
      <w:r w:rsidRPr="009A7ECE">
        <w:rPr>
          <w:rFonts w:ascii="Times New Roman" w:hAnsi="Times New Roman" w:cs="Times New Roman"/>
          <w:sz w:val="20"/>
          <w:szCs w:val="20"/>
          <w:lang w:val="en-US"/>
        </w:rPr>
        <w:t xml:space="preserve"> </w:t>
      </w:r>
      <w:r>
        <w:rPr>
          <w:rFonts w:ascii="Times New Roman" w:hAnsi="Times New Roman" w:cs="Times New Roman"/>
          <w:sz w:val="20"/>
          <w:szCs w:val="20"/>
          <w:lang w:val="en-US"/>
        </w:rPr>
        <w:t>researches].</w:t>
      </w:r>
      <w:proofErr w:type="gramEnd"/>
      <w:r>
        <w:rPr>
          <w:rFonts w:ascii="Times New Roman" w:hAnsi="Times New Roman" w:cs="Times New Roman"/>
          <w:sz w:val="20"/>
          <w:szCs w:val="20"/>
          <w:lang w:val="en-US"/>
        </w:rPr>
        <w:t xml:space="preserve"> </w:t>
      </w:r>
      <w:proofErr w:type="gramStart"/>
      <w:r>
        <w:rPr>
          <w:rFonts w:ascii="Times New Roman" w:eastAsia="TimesNewRomanPSMT" w:hAnsi="Times New Roman" w:cs="Times New Roman"/>
          <w:sz w:val="20"/>
          <w:szCs w:val="20"/>
          <w:lang w:val="en-US" w:eastAsia="ru-RU"/>
        </w:rPr>
        <w:t>Ukrainian geographical journal</w:t>
      </w:r>
      <w:r w:rsidRPr="0009112F">
        <w:rPr>
          <w:rFonts w:ascii="Times New Roman" w:eastAsia="TimesNewRomanPSMT" w:hAnsi="Times New Roman" w:cs="Times New Roman"/>
          <w:sz w:val="20"/>
          <w:szCs w:val="20"/>
          <w:lang w:val="uk-UA" w:eastAsia="ru-RU"/>
        </w:rPr>
        <w:t>.</w:t>
      </w:r>
      <w:proofErr w:type="gramEnd"/>
      <w:r w:rsidRPr="0009112F">
        <w:rPr>
          <w:rFonts w:ascii="Times New Roman" w:eastAsia="TimesNewRomanPSMT" w:hAnsi="Times New Roman" w:cs="Times New Roman"/>
          <w:sz w:val="20"/>
          <w:szCs w:val="20"/>
          <w:lang w:val="uk-UA" w:eastAsia="ru-RU"/>
        </w:rPr>
        <w:t xml:space="preserve"> </w:t>
      </w:r>
      <w:proofErr w:type="gramStart"/>
      <w:r w:rsidR="00B72A4D">
        <w:rPr>
          <w:rFonts w:ascii="Times New Roman" w:eastAsia="TimesNewRomanPSMT" w:hAnsi="Times New Roman" w:cs="Times New Roman"/>
          <w:sz w:val="20"/>
          <w:szCs w:val="20"/>
          <w:lang w:val="en-US" w:eastAsia="ru-RU"/>
        </w:rPr>
        <w:t>#</w:t>
      </w:r>
      <w:r w:rsidRPr="009A7ECE">
        <w:rPr>
          <w:rFonts w:ascii="Times New Roman" w:hAnsi="Times New Roman" w:cs="Times New Roman"/>
          <w:sz w:val="20"/>
          <w:szCs w:val="20"/>
          <w:lang w:val="uk-UA" w:eastAsia="ru-RU"/>
        </w:rPr>
        <w:t>3</w:t>
      </w:r>
      <w:r w:rsidRPr="0009112F">
        <w:rPr>
          <w:rFonts w:ascii="Times New Roman" w:hAnsi="Times New Roman" w:cs="Times New Roman"/>
          <w:sz w:val="20"/>
          <w:szCs w:val="20"/>
          <w:lang w:val="uk-UA" w:eastAsia="ru-RU"/>
        </w:rPr>
        <w:t>.</w:t>
      </w:r>
      <w:proofErr w:type="gramEnd"/>
      <w:r w:rsidRPr="0009112F">
        <w:rPr>
          <w:rFonts w:ascii="Times New Roman" w:hAnsi="Times New Roman" w:cs="Times New Roman"/>
          <w:sz w:val="20"/>
          <w:szCs w:val="20"/>
          <w:lang w:val="uk-UA" w:eastAsia="ru-RU"/>
        </w:rPr>
        <w:t xml:space="preserve"> </w:t>
      </w:r>
      <w:r w:rsidRPr="009A7ECE">
        <w:rPr>
          <w:rFonts w:ascii="Times New Roman" w:eastAsia="TimesNewRomanPSMT" w:hAnsi="Times New Roman" w:cs="Times New Roman"/>
          <w:sz w:val="20"/>
          <w:szCs w:val="20"/>
          <w:lang w:val="uk-UA" w:eastAsia="ru-RU"/>
        </w:rPr>
        <w:t>64</w:t>
      </w:r>
      <w:r w:rsidRPr="0009112F">
        <w:rPr>
          <w:rFonts w:ascii="Times New Roman" w:hAnsi="Times New Roman" w:cs="Times New Roman"/>
          <w:sz w:val="20"/>
          <w:szCs w:val="20"/>
          <w:lang w:val="uk-UA" w:eastAsia="ru-RU"/>
        </w:rPr>
        <w:t>–</w:t>
      </w:r>
      <w:r w:rsidRPr="009A7ECE">
        <w:rPr>
          <w:rFonts w:ascii="Times New Roman" w:hAnsi="Times New Roman" w:cs="Times New Roman"/>
          <w:sz w:val="20"/>
          <w:szCs w:val="20"/>
          <w:lang w:val="uk-UA" w:eastAsia="ru-RU"/>
        </w:rPr>
        <w:t>70</w:t>
      </w:r>
      <w:r w:rsidRPr="0009112F">
        <w:rPr>
          <w:rFonts w:ascii="Times New Roman" w:hAnsi="Times New Roman" w:cs="Times New Roman"/>
          <w:sz w:val="20"/>
          <w:szCs w:val="20"/>
          <w:lang w:val="uk-UA" w:eastAsia="ru-RU"/>
        </w:rPr>
        <w:t>.</w:t>
      </w:r>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In</w:t>
      </w:r>
      <w:r w:rsidRPr="009A7ECE">
        <w:rPr>
          <w:rFonts w:ascii="Times New Roman" w:eastAsia="TimesNewRomanPSMT" w:hAnsi="Times New Roman" w:cs="Times New Roman"/>
          <w:sz w:val="20"/>
          <w:szCs w:val="20"/>
          <w:lang w:val="uk-UA" w:eastAsia="ru-RU"/>
        </w:rPr>
        <w:t xml:space="preserve"> </w:t>
      </w:r>
      <w:r>
        <w:rPr>
          <w:rFonts w:ascii="Times New Roman" w:eastAsia="TimesNewRomanPSMT" w:hAnsi="Times New Roman" w:cs="Times New Roman"/>
          <w:sz w:val="20"/>
          <w:szCs w:val="20"/>
          <w:lang w:val="en-US" w:eastAsia="ru-RU"/>
        </w:rPr>
        <w:t>Ukrainian</w:t>
      </w:r>
      <w:r w:rsidRPr="009A7ECE">
        <w:rPr>
          <w:rFonts w:ascii="Times New Roman" w:eastAsia="TimesNewRomanPSMT" w:hAnsi="Times New Roman" w:cs="Times New Roman"/>
          <w:sz w:val="20"/>
          <w:szCs w:val="20"/>
          <w:lang w:val="uk-UA" w:eastAsia="ru-RU"/>
        </w:rPr>
        <w:t>)</w:t>
      </w:r>
      <w:r w:rsidR="00F55DEC" w:rsidRPr="00C760F9">
        <w:rPr>
          <w:rFonts w:ascii="Times New Roman" w:hAnsi="Times New Roman" w:cs="Times New Roman"/>
          <w:sz w:val="20"/>
          <w:szCs w:val="20"/>
          <w:lang w:val="uk-UA"/>
        </w:rPr>
        <w:t>.</w:t>
      </w:r>
    </w:p>
    <w:p w:rsidR="004B5ED3" w:rsidRPr="00C760F9" w:rsidRDefault="004B5ED3" w:rsidP="004B5ED3">
      <w:pPr>
        <w:pStyle w:val="a4"/>
        <w:ind w:left="567" w:hanging="567"/>
        <w:jc w:val="both"/>
        <w:rPr>
          <w:rFonts w:ascii="Times New Roman" w:hAnsi="Times New Roman" w:cs="Times New Roman"/>
          <w:lang w:val="uk-UA"/>
        </w:rPr>
      </w:pPr>
      <w:r>
        <w:rPr>
          <w:rStyle w:val="A00"/>
          <w:rFonts w:ascii="Times New Roman" w:hAnsi="Times New Roman" w:cs="Times New Roman"/>
          <w:color w:val="auto"/>
          <w:sz w:val="20"/>
          <w:szCs w:val="20"/>
          <w:lang w:val="en-US"/>
        </w:rPr>
        <w:t>Vernadsky</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V</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I</w:t>
      </w:r>
      <w:r w:rsidRPr="004B5ED3">
        <w:rPr>
          <w:rStyle w:val="A00"/>
          <w:rFonts w:ascii="Times New Roman" w:hAnsi="Times New Roman" w:cs="Times New Roman"/>
          <w:color w:val="auto"/>
          <w:sz w:val="20"/>
          <w:szCs w:val="20"/>
          <w:lang w:val="uk-UA"/>
        </w:rPr>
        <w:t>.</w:t>
      </w:r>
      <w:r>
        <w:rPr>
          <w:rStyle w:val="A00"/>
          <w:rFonts w:ascii="Times New Roman" w:hAnsi="Times New Roman" w:cs="Times New Roman"/>
          <w:color w:val="auto"/>
          <w:sz w:val="20"/>
          <w:szCs w:val="20"/>
          <w:lang w:val="en-US"/>
        </w:rPr>
        <w:t>, 1991.</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Nauchnaya</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mysl</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kak</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planetnoye</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yavleniye</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Scientific</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thought</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as</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a</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planetary</w:t>
      </w:r>
      <w:r w:rsidRPr="004B5ED3">
        <w:rPr>
          <w:rStyle w:val="A00"/>
          <w:rFonts w:ascii="Times New Roman" w:hAnsi="Times New Roman" w:cs="Times New Roman"/>
          <w:color w:val="auto"/>
          <w:sz w:val="20"/>
          <w:szCs w:val="20"/>
          <w:lang w:val="uk-UA"/>
        </w:rPr>
        <w:t xml:space="preserve"> </w:t>
      </w:r>
      <w:r>
        <w:rPr>
          <w:rStyle w:val="A00"/>
          <w:rFonts w:ascii="Times New Roman" w:hAnsi="Times New Roman" w:cs="Times New Roman"/>
          <w:color w:val="auto"/>
          <w:sz w:val="20"/>
          <w:szCs w:val="20"/>
          <w:lang w:val="en-US"/>
        </w:rPr>
        <w:t>phenomenon</w:t>
      </w:r>
      <w:r w:rsidRPr="004B5ED3">
        <w:rPr>
          <w:rStyle w:val="A00"/>
          <w:rFonts w:ascii="Times New Roman" w:hAnsi="Times New Roman" w:cs="Times New Roman"/>
          <w:color w:val="auto"/>
          <w:sz w:val="20"/>
          <w:szCs w:val="20"/>
          <w:lang w:val="uk-UA"/>
        </w:rPr>
        <w:t>]</w:t>
      </w:r>
      <w:r>
        <w:rPr>
          <w:rStyle w:val="A00"/>
          <w:rFonts w:ascii="Times New Roman" w:hAnsi="Times New Roman" w:cs="Times New Roman"/>
          <w:color w:val="auto"/>
          <w:sz w:val="20"/>
          <w:szCs w:val="20"/>
          <w:lang w:val="en-US"/>
        </w:rPr>
        <w:t>. Nauka</w:t>
      </w:r>
      <w:r w:rsidR="00B72A4D">
        <w:rPr>
          <w:rStyle w:val="A00"/>
          <w:rFonts w:ascii="Times New Roman" w:hAnsi="Times New Roman" w:cs="Times New Roman"/>
          <w:color w:val="auto"/>
          <w:sz w:val="20"/>
          <w:szCs w:val="20"/>
          <w:lang w:val="en-US"/>
        </w:rPr>
        <w:t>,</w:t>
      </w:r>
      <w:r w:rsidR="00B72A4D" w:rsidRPr="00B72A4D">
        <w:rPr>
          <w:rStyle w:val="A00"/>
          <w:rFonts w:ascii="Times New Roman" w:hAnsi="Times New Roman" w:cs="Times New Roman"/>
          <w:color w:val="auto"/>
          <w:sz w:val="20"/>
          <w:szCs w:val="20"/>
          <w:lang w:val="en-US"/>
        </w:rPr>
        <w:t xml:space="preserve"> </w:t>
      </w:r>
      <w:r w:rsidR="00B72A4D">
        <w:rPr>
          <w:rStyle w:val="A00"/>
          <w:rFonts w:ascii="Times New Roman" w:hAnsi="Times New Roman" w:cs="Times New Roman"/>
          <w:color w:val="auto"/>
          <w:sz w:val="20"/>
          <w:szCs w:val="20"/>
          <w:lang w:val="en-US"/>
        </w:rPr>
        <w:t>Moscow</w:t>
      </w:r>
      <w:r>
        <w:rPr>
          <w:rStyle w:val="A00"/>
          <w:rFonts w:ascii="Times New Roman" w:hAnsi="Times New Roman" w:cs="Times New Roman"/>
          <w:color w:val="auto"/>
          <w:sz w:val="20"/>
          <w:szCs w:val="20"/>
          <w:lang w:val="en-US"/>
        </w:rPr>
        <w:t xml:space="preserve">. </w:t>
      </w:r>
      <w:proofErr w:type="gramStart"/>
      <w:r>
        <w:rPr>
          <w:rStyle w:val="A00"/>
          <w:rFonts w:ascii="Times New Roman" w:hAnsi="Times New Roman" w:cs="Times New Roman"/>
          <w:color w:val="auto"/>
          <w:sz w:val="20"/>
          <w:szCs w:val="20"/>
          <w:lang w:val="en-US"/>
        </w:rPr>
        <w:t>270 p. (In Russian).</w:t>
      </w:r>
      <w:proofErr w:type="gramEnd"/>
      <w:r w:rsidRPr="00C760F9">
        <w:rPr>
          <w:rStyle w:val="A00"/>
          <w:rFonts w:ascii="Times New Roman" w:hAnsi="Times New Roman" w:cs="Times New Roman"/>
          <w:color w:val="auto"/>
          <w:sz w:val="20"/>
          <w:szCs w:val="20"/>
          <w:lang w:val="uk-UA"/>
        </w:rPr>
        <w:t xml:space="preserve"> </w:t>
      </w:r>
    </w:p>
    <w:p w:rsidR="004E0530" w:rsidRPr="000A60D6" w:rsidRDefault="004E0530" w:rsidP="00ED36F3">
      <w:pPr>
        <w:spacing w:after="0" w:line="240" w:lineRule="auto"/>
        <w:ind w:left="567" w:hanging="567"/>
        <w:jc w:val="both"/>
        <w:rPr>
          <w:rFonts w:ascii="Times New Roman" w:hAnsi="Times New Roman" w:cs="Times New Roman"/>
          <w:color w:val="000000"/>
          <w:sz w:val="20"/>
          <w:szCs w:val="20"/>
          <w:lang w:val="en-US"/>
        </w:rPr>
      </w:pPr>
      <w:r w:rsidRPr="000A60D6">
        <w:rPr>
          <w:rFonts w:ascii="Times New Roman" w:hAnsi="Times New Roman" w:cs="Times New Roman"/>
          <w:sz w:val="20"/>
          <w:szCs w:val="20"/>
          <w:lang w:val="en-US"/>
        </w:rPr>
        <w:t>Yablokov A.</w:t>
      </w:r>
      <w:r w:rsidRPr="000A60D6">
        <w:rPr>
          <w:rFonts w:ascii="Times New Roman" w:hAnsi="Times New Roman" w:cs="Times New Roman"/>
          <w:sz w:val="20"/>
          <w:szCs w:val="20"/>
          <w:lang w:val="uk-UA"/>
        </w:rPr>
        <w:t xml:space="preserve">, </w:t>
      </w:r>
      <w:r w:rsidRPr="000A60D6">
        <w:rPr>
          <w:rFonts w:ascii="Times New Roman" w:hAnsi="Times New Roman" w:cs="Times New Roman"/>
          <w:sz w:val="20"/>
          <w:szCs w:val="20"/>
          <w:lang w:val="en-US"/>
        </w:rPr>
        <w:t>Levchenko V</w:t>
      </w:r>
      <w:r w:rsidRPr="000A60D6">
        <w:rPr>
          <w:rFonts w:ascii="Times New Roman" w:hAnsi="Times New Roman" w:cs="Times New Roman"/>
          <w:sz w:val="20"/>
          <w:szCs w:val="20"/>
          <w:lang w:val="uk-UA"/>
        </w:rPr>
        <w:t>.</w:t>
      </w:r>
      <w:r w:rsidRPr="000A60D6">
        <w:rPr>
          <w:rFonts w:ascii="Times New Roman" w:hAnsi="Times New Roman" w:cs="Times New Roman"/>
          <w:sz w:val="20"/>
          <w:szCs w:val="20"/>
          <w:lang w:val="en-US"/>
        </w:rPr>
        <w:t>, 2015.</w:t>
      </w:r>
      <w:r w:rsidRPr="000A60D6">
        <w:rPr>
          <w:rFonts w:ascii="Times New Roman" w:hAnsi="Times New Roman" w:cs="Times New Roman"/>
          <w:sz w:val="20"/>
          <w:szCs w:val="20"/>
          <w:lang w:val="uk-UA"/>
        </w:rPr>
        <w:t xml:space="preserve"> </w:t>
      </w:r>
      <w:r w:rsidRPr="000A60D6">
        <w:rPr>
          <w:rFonts w:ascii="Times New Roman" w:hAnsi="Times New Roman" w:cs="Times New Roman"/>
          <w:sz w:val="20"/>
          <w:szCs w:val="20"/>
          <w:lang w:val="en-US"/>
        </w:rPr>
        <w:t xml:space="preserve">The decision exists: transition to controlled evolution of the biosphere / </w:t>
      </w:r>
      <w:proofErr w:type="gramStart"/>
      <w:r w:rsidRPr="000A60D6">
        <w:rPr>
          <w:rFonts w:ascii="Times New Roman" w:hAnsi="Times New Roman" w:cs="Times New Roman"/>
          <w:color w:val="000000"/>
          <w:sz w:val="20"/>
          <w:szCs w:val="20"/>
          <w:lang w:val="en-US"/>
        </w:rPr>
        <w:t>The</w:t>
      </w:r>
      <w:proofErr w:type="gramEnd"/>
      <w:r w:rsidRPr="000A60D6">
        <w:rPr>
          <w:rFonts w:ascii="Times New Roman" w:hAnsi="Times New Roman" w:cs="Times New Roman"/>
          <w:color w:val="000000"/>
          <w:sz w:val="20"/>
          <w:szCs w:val="20"/>
          <w:lang w:val="en-US"/>
        </w:rPr>
        <w:t xml:space="preserve"> journal philos</w:t>
      </w:r>
      <w:r w:rsidR="003A5D56">
        <w:rPr>
          <w:rFonts w:ascii="Times New Roman" w:hAnsi="Times New Roman" w:cs="Times New Roman"/>
          <w:color w:val="000000"/>
          <w:sz w:val="20"/>
          <w:szCs w:val="20"/>
          <w:lang w:val="en-US"/>
        </w:rPr>
        <w:t xml:space="preserve">ophy and cosmology. </w:t>
      </w:r>
      <w:proofErr w:type="gramStart"/>
      <w:r w:rsidR="003A5D56">
        <w:rPr>
          <w:rFonts w:ascii="Times New Roman" w:hAnsi="Times New Roman" w:cs="Times New Roman"/>
          <w:color w:val="000000"/>
          <w:sz w:val="20"/>
          <w:szCs w:val="20"/>
          <w:lang w:val="en-US"/>
        </w:rPr>
        <w:t>Vol. 14.</w:t>
      </w:r>
      <w:proofErr w:type="gramEnd"/>
      <w:r w:rsidR="003A5D56">
        <w:rPr>
          <w:rFonts w:ascii="Times New Roman" w:hAnsi="Times New Roman" w:cs="Times New Roman"/>
          <w:color w:val="000000"/>
          <w:sz w:val="20"/>
          <w:szCs w:val="20"/>
          <w:lang w:val="en-US"/>
        </w:rPr>
        <w:t xml:space="preserve"> </w:t>
      </w:r>
      <w:proofErr w:type="gramStart"/>
      <w:r w:rsidR="003A5D56">
        <w:rPr>
          <w:rFonts w:ascii="Times New Roman" w:hAnsi="Times New Roman" w:cs="Times New Roman"/>
          <w:color w:val="000000"/>
          <w:sz w:val="20"/>
          <w:szCs w:val="20"/>
          <w:lang w:val="en-US"/>
        </w:rPr>
        <w:t>92–</w:t>
      </w:r>
      <w:r w:rsidRPr="000A60D6">
        <w:rPr>
          <w:rFonts w:ascii="Times New Roman" w:hAnsi="Times New Roman" w:cs="Times New Roman"/>
          <w:color w:val="000000"/>
          <w:sz w:val="20"/>
          <w:szCs w:val="20"/>
          <w:lang w:val="en-US"/>
        </w:rPr>
        <w:t>118.</w:t>
      </w:r>
      <w:proofErr w:type="gramEnd"/>
    </w:p>
    <w:p w:rsidR="003A4CF3" w:rsidRPr="000A60D6" w:rsidRDefault="003A4CF3" w:rsidP="00ED36F3">
      <w:pPr>
        <w:spacing w:after="0" w:line="240" w:lineRule="auto"/>
        <w:ind w:left="567" w:hanging="567"/>
        <w:jc w:val="both"/>
        <w:rPr>
          <w:rFonts w:ascii="Times New Roman" w:hAnsi="Times New Roman" w:cs="Times New Roman"/>
          <w:color w:val="000000"/>
          <w:sz w:val="20"/>
          <w:szCs w:val="20"/>
          <w:lang w:val="en-US"/>
        </w:rPr>
      </w:pPr>
      <w:r w:rsidRPr="000A60D6">
        <w:rPr>
          <w:rFonts w:ascii="Times New Roman" w:hAnsi="Times New Roman" w:cs="Times New Roman"/>
          <w:sz w:val="20"/>
          <w:szCs w:val="20"/>
          <w:lang w:val="en-US"/>
        </w:rPr>
        <w:t>Yablokov A.</w:t>
      </w:r>
      <w:r w:rsidRPr="000A60D6">
        <w:rPr>
          <w:rFonts w:ascii="Times New Roman" w:hAnsi="Times New Roman" w:cs="Times New Roman"/>
          <w:sz w:val="20"/>
          <w:szCs w:val="20"/>
          <w:lang w:val="uk-UA"/>
        </w:rPr>
        <w:t xml:space="preserve">, </w:t>
      </w:r>
      <w:r w:rsidRPr="000A60D6">
        <w:rPr>
          <w:rFonts w:ascii="Times New Roman" w:hAnsi="Times New Roman" w:cs="Times New Roman"/>
          <w:sz w:val="20"/>
          <w:szCs w:val="20"/>
          <w:lang w:val="en-US"/>
        </w:rPr>
        <w:t>Levchenko V</w:t>
      </w:r>
      <w:r w:rsidRPr="000A60D6">
        <w:rPr>
          <w:rFonts w:ascii="Times New Roman" w:hAnsi="Times New Roman" w:cs="Times New Roman"/>
          <w:sz w:val="20"/>
          <w:szCs w:val="20"/>
          <w:lang w:val="uk-UA"/>
        </w:rPr>
        <w:t>.</w:t>
      </w:r>
      <w:r w:rsidRPr="000A60D6">
        <w:rPr>
          <w:rFonts w:ascii="Times New Roman" w:hAnsi="Times New Roman" w:cs="Times New Roman"/>
          <w:sz w:val="20"/>
          <w:szCs w:val="20"/>
          <w:lang w:val="en-US"/>
        </w:rPr>
        <w:t>, 2016.</w:t>
      </w:r>
      <w:r w:rsidRPr="000A60D6">
        <w:rPr>
          <w:rFonts w:ascii="Times New Roman" w:hAnsi="Times New Roman" w:cs="Times New Roman"/>
          <w:sz w:val="20"/>
          <w:szCs w:val="20"/>
          <w:lang w:val="uk-UA"/>
        </w:rPr>
        <w:t xml:space="preserve"> </w:t>
      </w:r>
      <w:proofErr w:type="gramStart"/>
      <w:r w:rsidRPr="000A60D6">
        <w:rPr>
          <w:rFonts w:ascii="Times New Roman" w:hAnsi="Times New Roman" w:cs="Times New Roman"/>
          <w:sz w:val="20"/>
          <w:szCs w:val="20"/>
          <w:lang w:val="en-US"/>
        </w:rPr>
        <w:t>The biosphere as a living system.</w:t>
      </w:r>
      <w:proofErr w:type="gramEnd"/>
      <w:r w:rsidRPr="000A60D6">
        <w:rPr>
          <w:rFonts w:ascii="Times New Roman" w:hAnsi="Times New Roman" w:cs="Times New Roman"/>
          <w:sz w:val="20"/>
          <w:szCs w:val="20"/>
          <w:lang w:val="en-US"/>
        </w:rPr>
        <w:t xml:space="preserve"> On peculiarities of the evolutionary process on the biosphere level / </w:t>
      </w:r>
      <w:proofErr w:type="gramStart"/>
      <w:r w:rsidRPr="000A60D6">
        <w:rPr>
          <w:rFonts w:ascii="Times New Roman" w:hAnsi="Times New Roman" w:cs="Times New Roman"/>
          <w:color w:val="000000"/>
          <w:sz w:val="20"/>
          <w:szCs w:val="20"/>
          <w:lang w:val="en-US"/>
        </w:rPr>
        <w:t>The</w:t>
      </w:r>
      <w:proofErr w:type="gramEnd"/>
      <w:r w:rsidRPr="000A60D6">
        <w:rPr>
          <w:rFonts w:ascii="Times New Roman" w:hAnsi="Times New Roman" w:cs="Times New Roman"/>
          <w:color w:val="000000"/>
          <w:sz w:val="20"/>
          <w:szCs w:val="20"/>
          <w:lang w:val="en-US"/>
        </w:rPr>
        <w:t xml:space="preserve"> journal philoso</w:t>
      </w:r>
      <w:r w:rsidR="003A5D56">
        <w:rPr>
          <w:rFonts w:ascii="Times New Roman" w:hAnsi="Times New Roman" w:cs="Times New Roman"/>
          <w:color w:val="000000"/>
          <w:sz w:val="20"/>
          <w:szCs w:val="20"/>
          <w:lang w:val="en-US"/>
        </w:rPr>
        <w:t xml:space="preserve">phy and cosmology. </w:t>
      </w:r>
      <w:proofErr w:type="gramStart"/>
      <w:r w:rsidR="003A5D56">
        <w:rPr>
          <w:rFonts w:ascii="Times New Roman" w:hAnsi="Times New Roman" w:cs="Times New Roman"/>
          <w:color w:val="000000"/>
          <w:sz w:val="20"/>
          <w:szCs w:val="20"/>
          <w:lang w:val="en-US"/>
        </w:rPr>
        <w:t>Vol. 17.</w:t>
      </w:r>
      <w:proofErr w:type="gramEnd"/>
      <w:r w:rsidR="003A5D56">
        <w:rPr>
          <w:rFonts w:ascii="Times New Roman" w:hAnsi="Times New Roman" w:cs="Times New Roman"/>
          <w:color w:val="000000"/>
          <w:sz w:val="20"/>
          <w:szCs w:val="20"/>
          <w:lang w:val="en-US"/>
        </w:rPr>
        <w:t xml:space="preserve"> </w:t>
      </w:r>
      <w:proofErr w:type="gramStart"/>
      <w:r w:rsidR="003A5D56">
        <w:rPr>
          <w:rFonts w:ascii="Times New Roman" w:hAnsi="Times New Roman" w:cs="Times New Roman"/>
          <w:color w:val="000000"/>
          <w:sz w:val="20"/>
          <w:szCs w:val="20"/>
          <w:lang w:val="en-US"/>
        </w:rPr>
        <w:t>152–</w:t>
      </w:r>
      <w:r w:rsidRPr="000A60D6">
        <w:rPr>
          <w:rFonts w:ascii="Times New Roman" w:hAnsi="Times New Roman" w:cs="Times New Roman"/>
          <w:color w:val="000000"/>
          <w:sz w:val="20"/>
          <w:szCs w:val="20"/>
          <w:lang w:val="en-US"/>
        </w:rPr>
        <w:t>175.</w:t>
      </w:r>
      <w:proofErr w:type="gramEnd"/>
    </w:p>
    <w:p w:rsidR="003A4CF3" w:rsidRPr="000A60D6" w:rsidRDefault="003A4CF3" w:rsidP="00ED36F3">
      <w:pPr>
        <w:spacing w:after="0" w:line="240" w:lineRule="auto"/>
        <w:ind w:left="567" w:hanging="567"/>
        <w:jc w:val="both"/>
        <w:rPr>
          <w:rFonts w:ascii="Times New Roman" w:hAnsi="Times New Roman" w:cs="Times New Roman"/>
          <w:sz w:val="20"/>
          <w:szCs w:val="20"/>
          <w:lang w:val="en-US"/>
        </w:rPr>
      </w:pPr>
      <w:r w:rsidRPr="000A60D6">
        <w:rPr>
          <w:rFonts w:ascii="Times New Roman" w:hAnsi="Times New Roman" w:cs="Times New Roman"/>
          <w:sz w:val="20"/>
          <w:szCs w:val="20"/>
          <w:lang w:val="en-US"/>
        </w:rPr>
        <w:t>Yablokov A.</w:t>
      </w:r>
      <w:r w:rsidRPr="000A60D6">
        <w:rPr>
          <w:rFonts w:ascii="Times New Roman" w:hAnsi="Times New Roman" w:cs="Times New Roman"/>
          <w:sz w:val="20"/>
          <w:szCs w:val="20"/>
          <w:lang w:val="uk-UA"/>
        </w:rPr>
        <w:t xml:space="preserve">, </w:t>
      </w:r>
      <w:r w:rsidRPr="000A60D6">
        <w:rPr>
          <w:rFonts w:ascii="Times New Roman" w:hAnsi="Times New Roman" w:cs="Times New Roman"/>
          <w:sz w:val="20"/>
          <w:szCs w:val="20"/>
          <w:lang w:val="en-US"/>
        </w:rPr>
        <w:t>Levchenko V</w:t>
      </w:r>
      <w:r w:rsidRPr="000A60D6">
        <w:rPr>
          <w:rFonts w:ascii="Times New Roman" w:hAnsi="Times New Roman" w:cs="Times New Roman"/>
          <w:sz w:val="20"/>
          <w:szCs w:val="20"/>
          <w:lang w:val="uk-UA"/>
        </w:rPr>
        <w:t>.</w:t>
      </w:r>
      <w:r w:rsidRPr="000A60D6">
        <w:rPr>
          <w:rFonts w:ascii="Times New Roman" w:hAnsi="Times New Roman" w:cs="Times New Roman"/>
          <w:sz w:val="20"/>
          <w:szCs w:val="20"/>
          <w:lang w:val="en-US"/>
        </w:rPr>
        <w:t>, 2017.</w:t>
      </w:r>
      <w:r w:rsidRPr="000A60D6">
        <w:rPr>
          <w:rFonts w:ascii="Times New Roman" w:hAnsi="Times New Roman" w:cs="Times New Roman"/>
          <w:sz w:val="20"/>
          <w:szCs w:val="20"/>
          <w:lang w:val="uk-UA"/>
        </w:rPr>
        <w:t xml:space="preserve"> </w:t>
      </w:r>
      <w:proofErr w:type="gramStart"/>
      <w:r w:rsidRPr="000A60D6">
        <w:rPr>
          <w:rFonts w:ascii="Times New Roman" w:hAnsi="Times New Roman" w:cs="Times New Roman"/>
          <w:sz w:val="20"/>
          <w:szCs w:val="20"/>
          <w:lang w:val="en-US"/>
        </w:rPr>
        <w:t>The Biosphere as a Living System 1.</w:t>
      </w:r>
      <w:proofErr w:type="gramEnd"/>
      <w:r w:rsidRPr="000A60D6">
        <w:rPr>
          <w:rFonts w:ascii="Times New Roman" w:hAnsi="Times New Roman" w:cs="Times New Roman"/>
          <w:sz w:val="20"/>
          <w:szCs w:val="20"/>
          <w:lang w:val="en-US"/>
        </w:rPr>
        <w:t xml:space="preserve"> </w:t>
      </w:r>
      <w:proofErr w:type="gramStart"/>
      <w:r w:rsidRPr="000A60D6">
        <w:rPr>
          <w:rFonts w:ascii="Times New Roman" w:hAnsi="Times New Roman" w:cs="Times New Roman"/>
          <w:sz w:val="20"/>
          <w:szCs w:val="20"/>
          <w:lang w:val="en-US"/>
        </w:rPr>
        <w:t xml:space="preserve">On the Harmonization of Human and Biosphere Relationship / </w:t>
      </w:r>
      <w:r w:rsidRPr="000A60D6">
        <w:rPr>
          <w:rFonts w:ascii="Times New Roman" w:hAnsi="Times New Roman" w:cs="Times New Roman"/>
          <w:color w:val="000000"/>
          <w:sz w:val="20"/>
          <w:szCs w:val="20"/>
          <w:lang w:val="en-US"/>
        </w:rPr>
        <w:t>The journal philos</w:t>
      </w:r>
      <w:r w:rsidR="003A5D56">
        <w:rPr>
          <w:rFonts w:ascii="Times New Roman" w:hAnsi="Times New Roman" w:cs="Times New Roman"/>
          <w:color w:val="000000"/>
          <w:sz w:val="20"/>
          <w:szCs w:val="20"/>
          <w:lang w:val="en-US"/>
        </w:rPr>
        <w:t>ophy and cosmology.</w:t>
      </w:r>
      <w:proofErr w:type="gramEnd"/>
      <w:r w:rsidR="003A5D56">
        <w:rPr>
          <w:rFonts w:ascii="Times New Roman" w:hAnsi="Times New Roman" w:cs="Times New Roman"/>
          <w:color w:val="000000"/>
          <w:sz w:val="20"/>
          <w:szCs w:val="20"/>
          <w:lang w:val="en-US"/>
        </w:rPr>
        <w:t xml:space="preserve"> </w:t>
      </w:r>
      <w:proofErr w:type="gramStart"/>
      <w:r w:rsidR="003A5D56">
        <w:rPr>
          <w:rFonts w:ascii="Times New Roman" w:hAnsi="Times New Roman" w:cs="Times New Roman"/>
          <w:color w:val="000000"/>
          <w:sz w:val="20"/>
          <w:szCs w:val="20"/>
          <w:lang w:val="en-US"/>
        </w:rPr>
        <w:t>Vol. 18.</w:t>
      </w:r>
      <w:proofErr w:type="gramEnd"/>
      <w:r w:rsidR="003A5D56">
        <w:rPr>
          <w:rFonts w:ascii="Times New Roman" w:hAnsi="Times New Roman" w:cs="Times New Roman"/>
          <w:color w:val="000000"/>
          <w:sz w:val="20"/>
          <w:szCs w:val="20"/>
          <w:lang w:val="en-US"/>
        </w:rPr>
        <w:t xml:space="preserve"> </w:t>
      </w:r>
      <w:proofErr w:type="gramStart"/>
      <w:r w:rsidR="003A5D56">
        <w:rPr>
          <w:rFonts w:ascii="Times New Roman" w:hAnsi="Times New Roman" w:cs="Times New Roman"/>
          <w:color w:val="000000"/>
          <w:sz w:val="20"/>
          <w:szCs w:val="20"/>
          <w:lang w:val="en-US"/>
        </w:rPr>
        <w:t>52–</w:t>
      </w:r>
      <w:r w:rsidRPr="000A60D6">
        <w:rPr>
          <w:rFonts w:ascii="Times New Roman" w:hAnsi="Times New Roman" w:cs="Times New Roman"/>
          <w:color w:val="000000"/>
          <w:sz w:val="20"/>
          <w:szCs w:val="20"/>
          <w:lang w:val="en-US"/>
        </w:rPr>
        <w:t>83.</w:t>
      </w:r>
      <w:proofErr w:type="gramEnd"/>
    </w:p>
    <w:p w:rsidR="00F55DEC" w:rsidRPr="004E0530" w:rsidRDefault="00F55DEC" w:rsidP="005A0340">
      <w:pPr>
        <w:spacing w:after="0" w:line="240" w:lineRule="auto"/>
        <w:ind w:firstLine="567"/>
        <w:jc w:val="both"/>
        <w:rPr>
          <w:rFonts w:ascii="Times New Roman" w:hAnsi="Times New Roman" w:cs="Times New Roman"/>
          <w:lang w:val="en-US"/>
        </w:rPr>
      </w:pPr>
    </w:p>
    <w:p w:rsidR="004E0530" w:rsidRPr="004E0530" w:rsidRDefault="004E0530" w:rsidP="005A0340">
      <w:pPr>
        <w:spacing w:after="0" w:line="240" w:lineRule="auto"/>
        <w:ind w:firstLine="567"/>
        <w:jc w:val="both"/>
        <w:rPr>
          <w:rFonts w:ascii="Times New Roman" w:hAnsi="Times New Roman" w:cs="Times New Roman"/>
          <w:lang w:val="en-US"/>
        </w:rPr>
        <w:sectPr w:rsidR="004E0530" w:rsidRPr="004E0530" w:rsidSect="005A0340">
          <w:type w:val="continuous"/>
          <w:pgSz w:w="11906" w:h="16838"/>
          <w:pgMar w:top="1134" w:right="1134" w:bottom="1134" w:left="1134" w:header="709" w:footer="709" w:gutter="0"/>
          <w:cols w:num="2" w:space="708"/>
          <w:docGrid w:linePitch="360"/>
        </w:sectPr>
      </w:pPr>
    </w:p>
    <w:p w:rsidR="00F55DEC" w:rsidRPr="00136B28" w:rsidRDefault="00F55DEC" w:rsidP="005A0340">
      <w:pPr>
        <w:spacing w:after="0" w:line="240" w:lineRule="auto"/>
        <w:ind w:firstLine="567"/>
        <w:jc w:val="both"/>
        <w:rPr>
          <w:rFonts w:ascii="Times New Roman" w:hAnsi="Times New Roman" w:cs="Times New Roman"/>
          <w:lang w:val="uk-UA"/>
        </w:rPr>
      </w:pPr>
    </w:p>
    <w:p w:rsidR="00F55DEC" w:rsidRPr="00136B28" w:rsidRDefault="00F55DEC" w:rsidP="005A0340">
      <w:pPr>
        <w:spacing w:after="0" w:line="240" w:lineRule="auto"/>
        <w:ind w:firstLine="567"/>
        <w:jc w:val="both"/>
        <w:rPr>
          <w:rFonts w:ascii="Times New Roman" w:hAnsi="Times New Roman" w:cs="Times New Roman"/>
          <w:lang w:val="uk-UA"/>
        </w:rPr>
      </w:pPr>
    </w:p>
    <w:p w:rsidR="00F55DEC" w:rsidRPr="00136B28" w:rsidRDefault="00F55DEC" w:rsidP="005A0340">
      <w:pPr>
        <w:spacing w:after="0" w:line="240" w:lineRule="auto"/>
        <w:ind w:firstLine="567"/>
        <w:jc w:val="both"/>
        <w:rPr>
          <w:rFonts w:ascii="Times New Roman" w:hAnsi="Times New Roman" w:cs="Times New Roman"/>
          <w:lang w:val="uk-UA"/>
        </w:rPr>
      </w:pPr>
    </w:p>
    <w:sectPr w:rsidR="00F55DEC" w:rsidRPr="00136B28" w:rsidSect="005A0340">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FE0" w:rsidRDefault="00677FE0" w:rsidP="003D1287">
      <w:pPr>
        <w:spacing w:after="0" w:line="240" w:lineRule="auto"/>
      </w:pPr>
      <w:r>
        <w:separator/>
      </w:r>
    </w:p>
  </w:endnote>
  <w:endnote w:type="continuationSeparator" w:id="0">
    <w:p w:rsidR="00677FE0" w:rsidRDefault="00677FE0" w:rsidP="003D12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1" w:usb1="08070000" w:usb2="00000010" w:usb3="00000000" w:csb0="00020000"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FE0" w:rsidRDefault="00677FE0" w:rsidP="003D1287">
      <w:pPr>
        <w:spacing w:after="0" w:line="240" w:lineRule="auto"/>
      </w:pPr>
      <w:r>
        <w:separator/>
      </w:r>
    </w:p>
  </w:footnote>
  <w:footnote w:type="continuationSeparator" w:id="0">
    <w:p w:rsidR="00677FE0" w:rsidRDefault="00677FE0" w:rsidP="003D1287">
      <w:pPr>
        <w:spacing w:after="0" w:line="240" w:lineRule="auto"/>
      </w:pPr>
      <w:r>
        <w:continuationSeparator/>
      </w:r>
    </w:p>
  </w:footnote>
  <w:footnote w:id="1">
    <w:p w:rsidR="00000000" w:rsidRDefault="00910A5D" w:rsidP="00CF35E3">
      <w:pPr>
        <w:pStyle w:val="a4"/>
        <w:jc w:val="both"/>
      </w:pPr>
      <w:r w:rsidRPr="00CF35E3">
        <w:rPr>
          <w:rStyle w:val="a6"/>
          <w:rFonts w:ascii="Times New Roman" w:hAnsi="Times New Roman" w:cs="Times New Roman"/>
          <w:lang w:val="uk-UA"/>
        </w:rPr>
        <w:footnoteRef/>
      </w:r>
      <w:r w:rsidRPr="00CF35E3">
        <w:rPr>
          <w:rFonts w:ascii="Times New Roman" w:hAnsi="Times New Roman" w:cs="Times New Roman"/>
          <w:lang w:val="uk-UA"/>
        </w:rPr>
        <w:t xml:space="preserve"> </w:t>
      </w:r>
      <w:r w:rsidRPr="00CF35E3">
        <w:rPr>
          <w:rStyle w:val="A11"/>
          <w:rFonts w:ascii="Times New Roman" w:hAnsi="Times New Roman" w:cs="Times New Roman"/>
          <w:sz w:val="20"/>
          <w:szCs w:val="20"/>
          <w:lang w:val="uk-UA"/>
        </w:rPr>
        <w:t>«У наш час рамки окремих наук, на які розпадається наукове знання, не можуть точно визначити область наукової думки дослідника, точно охарактеризувати його наукову роботу. Проблеми, які його цікавлять, найчастіше не вкладаються у рамки окремо встановленої, сформованої науки. Ми спеціалізуємося не за науками, а за проблемами»</w:t>
      </w:r>
      <w:r w:rsidRPr="00C3540D">
        <w:rPr>
          <w:rStyle w:val="A11"/>
          <w:rFonts w:ascii="Times New Roman" w:hAnsi="Times New Roman" w:cs="Times New Roman"/>
          <w:sz w:val="20"/>
          <w:szCs w:val="20"/>
        </w:rPr>
        <w:t xml:space="preserve"> </w:t>
      </w:r>
      <w:r w:rsidRPr="0009112F">
        <w:rPr>
          <w:rStyle w:val="A11"/>
          <w:rFonts w:ascii="Times New Roman" w:hAnsi="Times New Roman" w:cs="Times New Roman"/>
          <w:sz w:val="20"/>
          <w:szCs w:val="20"/>
        </w:rPr>
        <w:t>(</w:t>
      </w:r>
      <w:r>
        <w:rPr>
          <w:rStyle w:val="A11"/>
          <w:rFonts w:ascii="Times New Roman" w:hAnsi="Times New Roman" w:cs="Times New Roman"/>
          <w:sz w:val="20"/>
          <w:szCs w:val="20"/>
          <w:lang w:val="en-US"/>
        </w:rPr>
        <w:t>Vernadsky</w:t>
      </w:r>
      <w:r w:rsidRPr="0009112F">
        <w:rPr>
          <w:rStyle w:val="A11"/>
          <w:rFonts w:ascii="Times New Roman" w:hAnsi="Times New Roman" w:cs="Times New Roman"/>
          <w:sz w:val="20"/>
          <w:szCs w:val="20"/>
        </w:rPr>
        <w:t>, 1991).</w:t>
      </w:r>
    </w:p>
  </w:footnote>
  <w:footnote w:id="2">
    <w:p w:rsidR="00000000" w:rsidRPr="00C63D30" w:rsidRDefault="00910A5D" w:rsidP="00B251E0">
      <w:pPr>
        <w:pStyle w:val="a4"/>
        <w:jc w:val="both"/>
        <w:rPr>
          <w:lang w:val="uk-UA"/>
        </w:rPr>
      </w:pPr>
      <w:r w:rsidRPr="00B251E0">
        <w:rPr>
          <w:rStyle w:val="a6"/>
          <w:rFonts w:ascii="Times New Roman" w:hAnsi="Times New Roman" w:cs="Times New Roman"/>
        </w:rPr>
        <w:footnoteRef/>
      </w:r>
      <w:r w:rsidRPr="00B251E0">
        <w:rPr>
          <w:rFonts w:ascii="Times New Roman" w:hAnsi="Times New Roman" w:cs="Times New Roman"/>
        </w:rPr>
        <w:t xml:space="preserve"> </w:t>
      </w:r>
      <w:r w:rsidRPr="00B251E0">
        <w:rPr>
          <w:rFonts w:ascii="Times New Roman" w:hAnsi="Times New Roman" w:cs="Times New Roman"/>
          <w:lang w:val="uk-UA"/>
        </w:rPr>
        <w:t>А хіба не класик економічної географії Н.</w:t>
      </w:r>
      <w:r>
        <w:rPr>
          <w:rFonts w:ascii="Times New Roman" w:hAnsi="Times New Roman" w:cs="Times New Roman"/>
          <w:lang w:val="uk-UA"/>
        </w:rPr>
        <w:t> </w:t>
      </w:r>
      <w:r w:rsidRPr="00B251E0">
        <w:rPr>
          <w:rFonts w:ascii="Times New Roman" w:hAnsi="Times New Roman" w:cs="Times New Roman"/>
          <w:lang w:val="uk-UA"/>
        </w:rPr>
        <w:t>Н.</w:t>
      </w:r>
      <w:r>
        <w:rPr>
          <w:rFonts w:ascii="Times New Roman" w:hAnsi="Times New Roman" w:cs="Times New Roman"/>
          <w:lang w:val="uk-UA"/>
        </w:rPr>
        <w:t> </w:t>
      </w:r>
      <w:r w:rsidRPr="00B251E0">
        <w:rPr>
          <w:rFonts w:ascii="Times New Roman" w:hAnsi="Times New Roman" w:cs="Times New Roman"/>
          <w:lang w:val="uk-UA"/>
        </w:rPr>
        <w:t>Баранский закликав ще у 30-ті роки ХХ</w:t>
      </w:r>
      <w:r>
        <w:rPr>
          <w:rFonts w:ascii="Times New Roman" w:hAnsi="Times New Roman" w:cs="Times New Roman"/>
          <w:lang w:val="uk-UA"/>
        </w:rPr>
        <w:t> </w:t>
      </w:r>
      <w:r w:rsidRPr="00B251E0">
        <w:rPr>
          <w:rFonts w:ascii="Times New Roman" w:hAnsi="Times New Roman" w:cs="Times New Roman"/>
          <w:lang w:val="uk-UA"/>
        </w:rPr>
        <w:t>століття розглядати територію (країни, регіону та ін.) комплексно «від геології до ідеології»?</w:t>
      </w:r>
      <w:r w:rsidRPr="00552111">
        <w:rPr>
          <w:rFonts w:ascii="Times New Roman" w:hAnsi="Times New Roman" w:cs="Times New Roman"/>
          <w:lang w:val="uk-UA"/>
        </w:rPr>
        <w:t xml:space="preserve"> </w:t>
      </w:r>
      <w:r>
        <w:rPr>
          <w:rFonts w:ascii="Times New Roman" w:hAnsi="Times New Roman" w:cs="Times New Roman"/>
          <w:lang w:val="uk-UA"/>
        </w:rPr>
        <w:t xml:space="preserve">А хіба не наш співвітчизник Сергій Подолинський ще у 19 столітті підкреслив енергетичну сутність усіх економічних процесів, намагаючись тим самим закласти у світову економічну систему дійсно об’єктивні (фізекономічні) механізми ціноутворення на товари і послуги? Враховуючи, що саме економіка і економічні науки ведуть сьогодні перед у складній системі освоєння природних ресурсів планети (в тому числі і ландшафтної її оболонки), </w:t>
      </w:r>
      <w:r w:rsidR="00C63D30">
        <w:rPr>
          <w:rFonts w:ascii="Times New Roman" w:hAnsi="Times New Roman" w:cs="Times New Roman"/>
          <w:lang w:val="uk-UA"/>
        </w:rPr>
        <w:t xml:space="preserve">можливо, </w:t>
      </w:r>
      <w:r>
        <w:rPr>
          <w:rFonts w:ascii="Times New Roman" w:hAnsi="Times New Roman" w:cs="Times New Roman"/>
          <w:lang w:val="uk-UA"/>
        </w:rPr>
        <w:t>більш адекватним</w:t>
      </w:r>
      <w:r w:rsidR="00C63D30">
        <w:rPr>
          <w:rFonts w:ascii="Times New Roman" w:hAnsi="Times New Roman" w:cs="Times New Roman"/>
          <w:lang w:val="uk-UA"/>
        </w:rPr>
        <w:t xml:space="preserve"> буде</w:t>
      </w:r>
      <w:r>
        <w:rPr>
          <w:rFonts w:ascii="Times New Roman" w:hAnsi="Times New Roman" w:cs="Times New Roman"/>
          <w:lang w:val="uk-UA"/>
        </w:rPr>
        <w:t xml:space="preserve"> називати себе економіко-географом, а не соціо-географом чи суспільним географом.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135C14"/>
    <w:multiLevelType w:val="hybridMultilevel"/>
    <w:tmpl w:val="6AE2C45E"/>
    <w:lvl w:ilvl="0" w:tplc="04220001">
      <w:start w:val="1"/>
      <w:numFmt w:val="bullet"/>
      <w:lvlText w:val=""/>
      <w:lvlJc w:val="left"/>
      <w:pPr>
        <w:tabs>
          <w:tab w:val="num" w:pos="720"/>
        </w:tabs>
        <w:ind w:left="720" w:hanging="360"/>
      </w:pPr>
      <w:rPr>
        <w:rFonts w:ascii="Symbol" w:hAnsi="Symbol" w:cs="Symbol"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cs="Wingdings" w:hint="default"/>
      </w:rPr>
    </w:lvl>
    <w:lvl w:ilvl="3" w:tplc="04220001">
      <w:start w:val="1"/>
      <w:numFmt w:val="bullet"/>
      <w:lvlText w:val=""/>
      <w:lvlJc w:val="left"/>
      <w:pPr>
        <w:tabs>
          <w:tab w:val="num" w:pos="2880"/>
        </w:tabs>
        <w:ind w:left="2880" w:hanging="360"/>
      </w:pPr>
      <w:rPr>
        <w:rFonts w:ascii="Symbol" w:hAnsi="Symbol" w:cs="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cs="Wingdings" w:hint="default"/>
      </w:rPr>
    </w:lvl>
    <w:lvl w:ilvl="6" w:tplc="04220001">
      <w:start w:val="1"/>
      <w:numFmt w:val="bullet"/>
      <w:lvlText w:val=""/>
      <w:lvlJc w:val="left"/>
      <w:pPr>
        <w:tabs>
          <w:tab w:val="num" w:pos="5040"/>
        </w:tabs>
        <w:ind w:left="5040" w:hanging="360"/>
      </w:pPr>
      <w:rPr>
        <w:rFonts w:ascii="Symbol" w:hAnsi="Symbol" w:cs="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grammar="clean"/>
  <w:defaultTabStop w:val="708"/>
  <w:hyphenationZone w:val="425"/>
  <w:doNotHyphenateCaps/>
  <w:drawingGridHorizontalSpacing w:val="17"/>
  <w:drawingGridVerticalSpacing w:val="17"/>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5CC"/>
    <w:rsid w:val="000016DD"/>
    <w:rsid w:val="00003AE0"/>
    <w:rsid w:val="00004EB9"/>
    <w:rsid w:val="00026414"/>
    <w:rsid w:val="00081931"/>
    <w:rsid w:val="0009112F"/>
    <w:rsid w:val="000A2272"/>
    <w:rsid w:val="000A4F0F"/>
    <w:rsid w:val="000A5E24"/>
    <w:rsid w:val="000A60D6"/>
    <w:rsid w:val="000B6FA5"/>
    <w:rsid w:val="000C41B0"/>
    <w:rsid w:val="000E405F"/>
    <w:rsid w:val="000F5B59"/>
    <w:rsid w:val="001170D9"/>
    <w:rsid w:val="00132C23"/>
    <w:rsid w:val="00135EA1"/>
    <w:rsid w:val="00136B28"/>
    <w:rsid w:val="001456F5"/>
    <w:rsid w:val="00174DA5"/>
    <w:rsid w:val="00182079"/>
    <w:rsid w:val="001946CB"/>
    <w:rsid w:val="00195DEF"/>
    <w:rsid w:val="001A3135"/>
    <w:rsid w:val="001A7402"/>
    <w:rsid w:val="001B4932"/>
    <w:rsid w:val="001F6505"/>
    <w:rsid w:val="0022017B"/>
    <w:rsid w:val="00261931"/>
    <w:rsid w:val="0027411D"/>
    <w:rsid w:val="00275550"/>
    <w:rsid w:val="00284558"/>
    <w:rsid w:val="00290132"/>
    <w:rsid w:val="002A2DA4"/>
    <w:rsid w:val="002D51D0"/>
    <w:rsid w:val="002E0684"/>
    <w:rsid w:val="002F635D"/>
    <w:rsid w:val="003238F1"/>
    <w:rsid w:val="0032672F"/>
    <w:rsid w:val="003314A6"/>
    <w:rsid w:val="003441CB"/>
    <w:rsid w:val="003577D2"/>
    <w:rsid w:val="0038639A"/>
    <w:rsid w:val="003866F7"/>
    <w:rsid w:val="00393F9F"/>
    <w:rsid w:val="003A47CB"/>
    <w:rsid w:val="003A4CF3"/>
    <w:rsid w:val="003A5023"/>
    <w:rsid w:val="003A5D56"/>
    <w:rsid w:val="003B1D25"/>
    <w:rsid w:val="003C3139"/>
    <w:rsid w:val="003D1287"/>
    <w:rsid w:val="003F1419"/>
    <w:rsid w:val="003F63D7"/>
    <w:rsid w:val="00481199"/>
    <w:rsid w:val="004A1147"/>
    <w:rsid w:val="004A577B"/>
    <w:rsid w:val="004B5ED3"/>
    <w:rsid w:val="004C755E"/>
    <w:rsid w:val="004E0530"/>
    <w:rsid w:val="004F759A"/>
    <w:rsid w:val="00517D1C"/>
    <w:rsid w:val="00552111"/>
    <w:rsid w:val="005670AB"/>
    <w:rsid w:val="00576478"/>
    <w:rsid w:val="0059549F"/>
    <w:rsid w:val="005A0340"/>
    <w:rsid w:val="005A329D"/>
    <w:rsid w:val="005B26DC"/>
    <w:rsid w:val="005D48BA"/>
    <w:rsid w:val="005E7286"/>
    <w:rsid w:val="00635087"/>
    <w:rsid w:val="0064438D"/>
    <w:rsid w:val="006700FF"/>
    <w:rsid w:val="00670207"/>
    <w:rsid w:val="006711B0"/>
    <w:rsid w:val="00677FE0"/>
    <w:rsid w:val="00681ABE"/>
    <w:rsid w:val="006875B4"/>
    <w:rsid w:val="00691DAC"/>
    <w:rsid w:val="00691F9B"/>
    <w:rsid w:val="006A3C58"/>
    <w:rsid w:val="006A502F"/>
    <w:rsid w:val="006A5BC5"/>
    <w:rsid w:val="006F3C54"/>
    <w:rsid w:val="00706EB8"/>
    <w:rsid w:val="00710DC2"/>
    <w:rsid w:val="007739AA"/>
    <w:rsid w:val="00783072"/>
    <w:rsid w:val="007906EF"/>
    <w:rsid w:val="00795981"/>
    <w:rsid w:val="007A086D"/>
    <w:rsid w:val="007A4AC6"/>
    <w:rsid w:val="007F0AB2"/>
    <w:rsid w:val="00803F65"/>
    <w:rsid w:val="0080719A"/>
    <w:rsid w:val="00816240"/>
    <w:rsid w:val="00820ED8"/>
    <w:rsid w:val="00845603"/>
    <w:rsid w:val="00861C80"/>
    <w:rsid w:val="008623E2"/>
    <w:rsid w:val="008703DC"/>
    <w:rsid w:val="0087153A"/>
    <w:rsid w:val="00873EA0"/>
    <w:rsid w:val="0087475F"/>
    <w:rsid w:val="00895B43"/>
    <w:rsid w:val="0089634E"/>
    <w:rsid w:val="008B5882"/>
    <w:rsid w:val="008B69B6"/>
    <w:rsid w:val="008C102D"/>
    <w:rsid w:val="008F77B4"/>
    <w:rsid w:val="00902C15"/>
    <w:rsid w:val="00910A5D"/>
    <w:rsid w:val="00933A87"/>
    <w:rsid w:val="0094621D"/>
    <w:rsid w:val="0094693A"/>
    <w:rsid w:val="00970059"/>
    <w:rsid w:val="00981C88"/>
    <w:rsid w:val="00983D58"/>
    <w:rsid w:val="009945CC"/>
    <w:rsid w:val="009A7ECE"/>
    <w:rsid w:val="009C300E"/>
    <w:rsid w:val="009E2A95"/>
    <w:rsid w:val="00A003AF"/>
    <w:rsid w:val="00A011B8"/>
    <w:rsid w:val="00A120FA"/>
    <w:rsid w:val="00A165BA"/>
    <w:rsid w:val="00A23A71"/>
    <w:rsid w:val="00A3296C"/>
    <w:rsid w:val="00A33840"/>
    <w:rsid w:val="00A91B1A"/>
    <w:rsid w:val="00AB1DC1"/>
    <w:rsid w:val="00AD1A20"/>
    <w:rsid w:val="00AD1F9A"/>
    <w:rsid w:val="00AE382F"/>
    <w:rsid w:val="00AE5461"/>
    <w:rsid w:val="00AF73AD"/>
    <w:rsid w:val="00B2109D"/>
    <w:rsid w:val="00B251E0"/>
    <w:rsid w:val="00B426D4"/>
    <w:rsid w:val="00B66DB7"/>
    <w:rsid w:val="00B70756"/>
    <w:rsid w:val="00B72A4D"/>
    <w:rsid w:val="00BD481A"/>
    <w:rsid w:val="00C20A53"/>
    <w:rsid w:val="00C25CE2"/>
    <w:rsid w:val="00C34210"/>
    <w:rsid w:val="00C3540D"/>
    <w:rsid w:val="00C431F8"/>
    <w:rsid w:val="00C6178D"/>
    <w:rsid w:val="00C63D30"/>
    <w:rsid w:val="00C7060A"/>
    <w:rsid w:val="00C75826"/>
    <w:rsid w:val="00C75AC4"/>
    <w:rsid w:val="00C760F9"/>
    <w:rsid w:val="00C767E3"/>
    <w:rsid w:val="00C85942"/>
    <w:rsid w:val="00CB0E87"/>
    <w:rsid w:val="00CB17F2"/>
    <w:rsid w:val="00CB5911"/>
    <w:rsid w:val="00CC0B5D"/>
    <w:rsid w:val="00CC18FD"/>
    <w:rsid w:val="00CE3537"/>
    <w:rsid w:val="00CE69A1"/>
    <w:rsid w:val="00CF35E3"/>
    <w:rsid w:val="00D14BE4"/>
    <w:rsid w:val="00D357B7"/>
    <w:rsid w:val="00D4414C"/>
    <w:rsid w:val="00D473FA"/>
    <w:rsid w:val="00D7095A"/>
    <w:rsid w:val="00D81D77"/>
    <w:rsid w:val="00DE400B"/>
    <w:rsid w:val="00E17AEF"/>
    <w:rsid w:val="00E22F05"/>
    <w:rsid w:val="00E317D5"/>
    <w:rsid w:val="00E41D26"/>
    <w:rsid w:val="00E6464A"/>
    <w:rsid w:val="00E80466"/>
    <w:rsid w:val="00E82978"/>
    <w:rsid w:val="00E83C18"/>
    <w:rsid w:val="00E965D8"/>
    <w:rsid w:val="00EA0C9C"/>
    <w:rsid w:val="00EA4748"/>
    <w:rsid w:val="00EA750D"/>
    <w:rsid w:val="00EA7E4C"/>
    <w:rsid w:val="00ED36F3"/>
    <w:rsid w:val="00EE061B"/>
    <w:rsid w:val="00EE07DC"/>
    <w:rsid w:val="00EF2906"/>
    <w:rsid w:val="00EF5C67"/>
    <w:rsid w:val="00F115B4"/>
    <w:rsid w:val="00F27808"/>
    <w:rsid w:val="00F424B9"/>
    <w:rsid w:val="00F42895"/>
    <w:rsid w:val="00F55DEC"/>
    <w:rsid w:val="00F578FC"/>
    <w:rsid w:val="00F8696F"/>
    <w:rsid w:val="00FC547A"/>
    <w:rsid w:val="00FE7DB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1D0"/>
    <w:rPr>
      <w:rFonts w:cs="Calibri"/>
      <w:lang w:val="ru-RU" w:eastAsia="en-US"/>
    </w:rPr>
  </w:style>
  <w:style w:type="paragraph" w:styleId="1">
    <w:name w:val="heading 1"/>
    <w:basedOn w:val="a"/>
    <w:link w:val="10"/>
    <w:uiPriority w:val="99"/>
    <w:qFormat/>
    <w:rsid w:val="003A47CB"/>
    <w:pPr>
      <w:spacing w:before="100" w:beforeAutospacing="1" w:after="100" w:afterAutospacing="1" w:line="240" w:lineRule="auto"/>
      <w:outlineLvl w:val="0"/>
    </w:pPr>
    <w:rPr>
      <w:rFonts w:eastAsia="Times New Roman"/>
      <w:b/>
      <w:bCs/>
      <w:kern w:val="36"/>
      <w:sz w:val="48"/>
      <w:szCs w:val="48"/>
      <w:lang w:eastAsia="ru-RU"/>
    </w:rPr>
  </w:style>
  <w:style w:type="paragraph" w:styleId="3">
    <w:name w:val="heading 3"/>
    <w:basedOn w:val="a"/>
    <w:next w:val="a"/>
    <w:link w:val="30"/>
    <w:uiPriority w:val="99"/>
    <w:qFormat/>
    <w:rsid w:val="003A47CB"/>
    <w:pPr>
      <w:keepNext/>
      <w:keepLines/>
      <w:spacing w:before="200" w:after="0"/>
      <w:outlineLvl w:val="2"/>
    </w:pPr>
    <w:rPr>
      <w:rFonts w:ascii="Cambria" w:eastAsia="Times New Roman" w:hAnsi="Cambria" w:cs="Cambria"/>
      <w:b/>
      <w:bCs/>
      <w:color w:val="4F81BD"/>
    </w:rPr>
  </w:style>
  <w:style w:type="character" w:default="1" w:styleId="a0">
    <w:name w:val="Default Paragraph Font"/>
    <w:uiPriority w:val="99"/>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semiHidden/>
    <w:locked/>
    <w:rsid w:val="003A47CB"/>
    <w:rPr>
      <w:rFonts w:ascii="Cambria" w:hAnsi="Cambria" w:cs="Cambria"/>
      <w:b/>
      <w:bCs/>
      <w:color w:val="4F81BD"/>
    </w:rPr>
  </w:style>
  <w:style w:type="character" w:styleId="HTML">
    <w:name w:val="HTML Code"/>
    <w:basedOn w:val="a0"/>
    <w:uiPriority w:val="99"/>
    <w:rsid w:val="00FC547A"/>
    <w:rPr>
      <w:rFonts w:ascii="Courier New" w:hAnsi="Courier New" w:cs="Courier New"/>
      <w:sz w:val="20"/>
      <w:szCs w:val="20"/>
    </w:rPr>
  </w:style>
  <w:style w:type="character" w:customStyle="1" w:styleId="10">
    <w:name w:val="Заголовок 1 Знак"/>
    <w:basedOn w:val="a0"/>
    <w:link w:val="1"/>
    <w:uiPriority w:val="99"/>
    <w:locked/>
    <w:rsid w:val="003A47CB"/>
    <w:rPr>
      <w:rFonts w:ascii="Times New Roman" w:hAnsi="Times New Roman" w:cs="Times New Roman"/>
      <w:b/>
      <w:bCs/>
      <w:kern w:val="36"/>
      <w:sz w:val="48"/>
      <w:szCs w:val="48"/>
      <w:lang w:val="x-none" w:eastAsia="ru-RU"/>
    </w:rPr>
  </w:style>
  <w:style w:type="character" w:styleId="a3">
    <w:name w:val="Hyperlink"/>
    <w:basedOn w:val="a0"/>
    <w:uiPriority w:val="99"/>
    <w:rsid w:val="00FC547A"/>
    <w:rPr>
      <w:color w:val="0000FF"/>
      <w:u w:val="single"/>
    </w:rPr>
  </w:style>
  <w:style w:type="character" w:customStyle="1" w:styleId="xfm56806632">
    <w:name w:val="xfm_56806632"/>
    <w:uiPriority w:val="99"/>
    <w:rsid w:val="003D1287"/>
  </w:style>
  <w:style w:type="paragraph" w:styleId="a4">
    <w:name w:val="footnote text"/>
    <w:basedOn w:val="a"/>
    <w:link w:val="a5"/>
    <w:uiPriority w:val="99"/>
    <w:semiHidden/>
    <w:rsid w:val="003D1287"/>
    <w:pPr>
      <w:spacing w:after="0" w:line="240" w:lineRule="auto"/>
    </w:pPr>
    <w:rPr>
      <w:sz w:val="20"/>
      <w:szCs w:val="20"/>
    </w:rPr>
  </w:style>
  <w:style w:type="character" w:styleId="a6">
    <w:name w:val="footnote reference"/>
    <w:basedOn w:val="a0"/>
    <w:uiPriority w:val="99"/>
    <w:semiHidden/>
    <w:rsid w:val="003D1287"/>
    <w:rPr>
      <w:vertAlign w:val="superscript"/>
    </w:rPr>
  </w:style>
  <w:style w:type="character" w:customStyle="1" w:styleId="a5">
    <w:name w:val="Текст сноски Знак"/>
    <w:basedOn w:val="a0"/>
    <w:link w:val="a4"/>
    <w:uiPriority w:val="99"/>
    <w:semiHidden/>
    <w:locked/>
    <w:rsid w:val="003D1287"/>
    <w:rPr>
      <w:sz w:val="20"/>
      <w:szCs w:val="20"/>
    </w:rPr>
  </w:style>
  <w:style w:type="character" w:customStyle="1" w:styleId="A11">
    <w:name w:val="A11"/>
    <w:uiPriority w:val="99"/>
    <w:rsid w:val="00CF35E3"/>
    <w:rPr>
      <w:color w:val="211D1E"/>
      <w:sz w:val="22"/>
      <w:szCs w:val="22"/>
    </w:rPr>
  </w:style>
  <w:style w:type="character" w:customStyle="1" w:styleId="A00">
    <w:name w:val="A0"/>
    <w:uiPriority w:val="99"/>
    <w:rsid w:val="00CF35E3"/>
    <w:rPr>
      <w:color w:val="211D1E"/>
      <w:sz w:val="18"/>
      <w:szCs w:val="18"/>
    </w:rPr>
  </w:style>
  <w:style w:type="paragraph" w:customStyle="1" w:styleId="Default">
    <w:name w:val="Default"/>
    <w:uiPriority w:val="99"/>
    <w:rsid w:val="00EA4748"/>
    <w:pPr>
      <w:autoSpaceDE w:val="0"/>
      <w:autoSpaceDN w:val="0"/>
      <w:adjustRightInd w:val="0"/>
      <w:spacing w:after="0" w:line="240" w:lineRule="auto"/>
    </w:pPr>
    <w:rPr>
      <w:rFonts w:ascii="Arial" w:hAnsi="Arial" w:cs="Arial"/>
      <w:color w:val="000000"/>
      <w:sz w:val="24"/>
      <w:szCs w:val="24"/>
      <w:lang w:val="ru-RU" w:eastAsia="en-US"/>
    </w:rPr>
  </w:style>
  <w:style w:type="paragraph" w:customStyle="1" w:styleId="Pa5">
    <w:name w:val="Pa5"/>
    <w:basedOn w:val="Default"/>
    <w:next w:val="Default"/>
    <w:uiPriority w:val="99"/>
    <w:rsid w:val="00EA4748"/>
    <w:pPr>
      <w:spacing w:line="281" w:lineRule="atLeast"/>
    </w:pPr>
    <w:rPr>
      <w:color w:val="auto"/>
    </w:rPr>
  </w:style>
  <w:style w:type="character" w:customStyle="1" w:styleId="A40">
    <w:name w:val="A4"/>
    <w:uiPriority w:val="99"/>
    <w:rsid w:val="00EA4748"/>
    <w:rPr>
      <w:b/>
      <w:bCs/>
      <w:i/>
      <w:iCs/>
      <w:color w:val="211D1E"/>
    </w:rPr>
  </w:style>
  <w:style w:type="character" w:customStyle="1" w:styleId="A20">
    <w:name w:val="A2"/>
    <w:uiPriority w:val="99"/>
    <w:rsid w:val="00EA4748"/>
    <w:rPr>
      <w:color w:val="211D1E"/>
      <w:sz w:val="20"/>
      <w:szCs w:val="20"/>
    </w:rPr>
  </w:style>
  <w:style w:type="paragraph" w:styleId="a7">
    <w:name w:val="Normal (Web)"/>
    <w:basedOn w:val="a"/>
    <w:uiPriority w:val="99"/>
    <w:semiHidden/>
    <w:rsid w:val="006A3C58"/>
    <w:pPr>
      <w:spacing w:before="100" w:beforeAutospacing="1" w:after="100" w:afterAutospacing="1" w:line="240" w:lineRule="auto"/>
    </w:pPr>
    <w:rPr>
      <w:rFonts w:eastAsia="Times New Roman"/>
      <w:sz w:val="24"/>
      <w:szCs w:val="24"/>
      <w:lang w:eastAsia="ru-RU"/>
    </w:rPr>
  </w:style>
  <w:style w:type="paragraph" w:styleId="a8">
    <w:name w:val="header"/>
    <w:basedOn w:val="a"/>
    <w:link w:val="a9"/>
    <w:uiPriority w:val="99"/>
    <w:rsid w:val="00EF2906"/>
    <w:pPr>
      <w:tabs>
        <w:tab w:val="center" w:pos="4677"/>
        <w:tab w:val="right" w:pos="9355"/>
      </w:tabs>
    </w:pPr>
  </w:style>
  <w:style w:type="paragraph" w:styleId="aa">
    <w:name w:val="footer"/>
    <w:basedOn w:val="a"/>
    <w:link w:val="ab"/>
    <w:uiPriority w:val="99"/>
    <w:rsid w:val="00EF2906"/>
    <w:pPr>
      <w:tabs>
        <w:tab w:val="center" w:pos="4677"/>
        <w:tab w:val="right" w:pos="9355"/>
      </w:tabs>
    </w:pPr>
  </w:style>
  <w:style w:type="character" w:customStyle="1" w:styleId="a9">
    <w:name w:val="Верхний колонтитул Знак"/>
    <w:basedOn w:val="a0"/>
    <w:link w:val="a8"/>
    <w:uiPriority w:val="99"/>
    <w:semiHidden/>
    <w:locked/>
    <w:rsid w:val="00E22F05"/>
    <w:rPr>
      <w:rFonts w:eastAsia="Times New Roman"/>
      <w:lang w:val="x-none" w:eastAsia="en-US"/>
    </w:rPr>
  </w:style>
  <w:style w:type="table" w:styleId="ac">
    <w:name w:val="Table Grid"/>
    <w:basedOn w:val="a1"/>
    <w:uiPriority w:val="99"/>
    <w:locked/>
    <w:rsid w:val="006A502F"/>
    <w:pPr>
      <w:spacing w:after="0" w:line="240" w:lineRule="auto"/>
    </w:pPr>
    <w:rPr>
      <w:rFonts w:eastAsia="Times New Roman" w:cs="Calibri"/>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Нижний колонтитул Знак"/>
    <w:basedOn w:val="a0"/>
    <w:link w:val="aa"/>
    <w:uiPriority w:val="99"/>
    <w:semiHidden/>
    <w:locked/>
    <w:rsid w:val="00E22F05"/>
    <w:rPr>
      <w:rFonts w:eastAsia="Times New Roman"/>
      <w:lang w:val="x-none" w:eastAsia="en-US"/>
    </w:rPr>
  </w:style>
  <w:style w:type="paragraph" w:styleId="ad">
    <w:name w:val="Balloon Text"/>
    <w:basedOn w:val="a"/>
    <w:link w:val="ae"/>
    <w:uiPriority w:val="99"/>
    <w:semiHidden/>
    <w:rsid w:val="007739A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7739AA"/>
    <w:rPr>
      <w:rFonts w:ascii="Tahoma" w:hAnsi="Tahoma" w:cs="Tahoma"/>
      <w:sz w:val="16"/>
      <w:szCs w:val="16"/>
      <w:lang w:val="x-non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1D0"/>
    <w:rPr>
      <w:rFonts w:cs="Calibri"/>
      <w:lang w:val="ru-RU" w:eastAsia="en-US"/>
    </w:rPr>
  </w:style>
  <w:style w:type="paragraph" w:styleId="1">
    <w:name w:val="heading 1"/>
    <w:basedOn w:val="a"/>
    <w:link w:val="10"/>
    <w:uiPriority w:val="99"/>
    <w:qFormat/>
    <w:rsid w:val="003A47CB"/>
    <w:pPr>
      <w:spacing w:before="100" w:beforeAutospacing="1" w:after="100" w:afterAutospacing="1" w:line="240" w:lineRule="auto"/>
      <w:outlineLvl w:val="0"/>
    </w:pPr>
    <w:rPr>
      <w:rFonts w:eastAsia="Times New Roman"/>
      <w:b/>
      <w:bCs/>
      <w:kern w:val="36"/>
      <w:sz w:val="48"/>
      <w:szCs w:val="48"/>
      <w:lang w:eastAsia="ru-RU"/>
    </w:rPr>
  </w:style>
  <w:style w:type="paragraph" w:styleId="3">
    <w:name w:val="heading 3"/>
    <w:basedOn w:val="a"/>
    <w:next w:val="a"/>
    <w:link w:val="30"/>
    <w:uiPriority w:val="99"/>
    <w:qFormat/>
    <w:rsid w:val="003A47CB"/>
    <w:pPr>
      <w:keepNext/>
      <w:keepLines/>
      <w:spacing w:before="200" w:after="0"/>
      <w:outlineLvl w:val="2"/>
    </w:pPr>
    <w:rPr>
      <w:rFonts w:ascii="Cambria" w:eastAsia="Times New Roman" w:hAnsi="Cambria" w:cs="Cambria"/>
      <w:b/>
      <w:bCs/>
      <w:color w:val="4F81BD"/>
    </w:rPr>
  </w:style>
  <w:style w:type="character" w:default="1" w:styleId="a0">
    <w:name w:val="Default Paragraph Font"/>
    <w:uiPriority w:val="99"/>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semiHidden/>
    <w:locked/>
    <w:rsid w:val="003A47CB"/>
    <w:rPr>
      <w:rFonts w:ascii="Cambria" w:hAnsi="Cambria" w:cs="Cambria"/>
      <w:b/>
      <w:bCs/>
      <w:color w:val="4F81BD"/>
    </w:rPr>
  </w:style>
  <w:style w:type="character" w:styleId="HTML">
    <w:name w:val="HTML Code"/>
    <w:basedOn w:val="a0"/>
    <w:uiPriority w:val="99"/>
    <w:rsid w:val="00FC547A"/>
    <w:rPr>
      <w:rFonts w:ascii="Courier New" w:hAnsi="Courier New" w:cs="Courier New"/>
      <w:sz w:val="20"/>
      <w:szCs w:val="20"/>
    </w:rPr>
  </w:style>
  <w:style w:type="character" w:customStyle="1" w:styleId="10">
    <w:name w:val="Заголовок 1 Знак"/>
    <w:basedOn w:val="a0"/>
    <w:link w:val="1"/>
    <w:uiPriority w:val="99"/>
    <w:locked/>
    <w:rsid w:val="003A47CB"/>
    <w:rPr>
      <w:rFonts w:ascii="Times New Roman" w:hAnsi="Times New Roman" w:cs="Times New Roman"/>
      <w:b/>
      <w:bCs/>
      <w:kern w:val="36"/>
      <w:sz w:val="48"/>
      <w:szCs w:val="48"/>
      <w:lang w:val="x-none" w:eastAsia="ru-RU"/>
    </w:rPr>
  </w:style>
  <w:style w:type="character" w:styleId="a3">
    <w:name w:val="Hyperlink"/>
    <w:basedOn w:val="a0"/>
    <w:uiPriority w:val="99"/>
    <w:rsid w:val="00FC547A"/>
    <w:rPr>
      <w:color w:val="0000FF"/>
      <w:u w:val="single"/>
    </w:rPr>
  </w:style>
  <w:style w:type="character" w:customStyle="1" w:styleId="xfm56806632">
    <w:name w:val="xfm_56806632"/>
    <w:uiPriority w:val="99"/>
    <w:rsid w:val="003D1287"/>
  </w:style>
  <w:style w:type="paragraph" w:styleId="a4">
    <w:name w:val="footnote text"/>
    <w:basedOn w:val="a"/>
    <w:link w:val="a5"/>
    <w:uiPriority w:val="99"/>
    <w:semiHidden/>
    <w:rsid w:val="003D1287"/>
    <w:pPr>
      <w:spacing w:after="0" w:line="240" w:lineRule="auto"/>
    </w:pPr>
    <w:rPr>
      <w:sz w:val="20"/>
      <w:szCs w:val="20"/>
    </w:rPr>
  </w:style>
  <w:style w:type="character" w:styleId="a6">
    <w:name w:val="footnote reference"/>
    <w:basedOn w:val="a0"/>
    <w:uiPriority w:val="99"/>
    <w:semiHidden/>
    <w:rsid w:val="003D1287"/>
    <w:rPr>
      <w:vertAlign w:val="superscript"/>
    </w:rPr>
  </w:style>
  <w:style w:type="character" w:customStyle="1" w:styleId="a5">
    <w:name w:val="Текст сноски Знак"/>
    <w:basedOn w:val="a0"/>
    <w:link w:val="a4"/>
    <w:uiPriority w:val="99"/>
    <w:semiHidden/>
    <w:locked/>
    <w:rsid w:val="003D1287"/>
    <w:rPr>
      <w:sz w:val="20"/>
      <w:szCs w:val="20"/>
    </w:rPr>
  </w:style>
  <w:style w:type="character" w:customStyle="1" w:styleId="A11">
    <w:name w:val="A11"/>
    <w:uiPriority w:val="99"/>
    <w:rsid w:val="00CF35E3"/>
    <w:rPr>
      <w:color w:val="211D1E"/>
      <w:sz w:val="22"/>
      <w:szCs w:val="22"/>
    </w:rPr>
  </w:style>
  <w:style w:type="character" w:customStyle="1" w:styleId="A00">
    <w:name w:val="A0"/>
    <w:uiPriority w:val="99"/>
    <w:rsid w:val="00CF35E3"/>
    <w:rPr>
      <w:color w:val="211D1E"/>
      <w:sz w:val="18"/>
      <w:szCs w:val="18"/>
    </w:rPr>
  </w:style>
  <w:style w:type="paragraph" w:customStyle="1" w:styleId="Default">
    <w:name w:val="Default"/>
    <w:uiPriority w:val="99"/>
    <w:rsid w:val="00EA4748"/>
    <w:pPr>
      <w:autoSpaceDE w:val="0"/>
      <w:autoSpaceDN w:val="0"/>
      <w:adjustRightInd w:val="0"/>
      <w:spacing w:after="0" w:line="240" w:lineRule="auto"/>
    </w:pPr>
    <w:rPr>
      <w:rFonts w:ascii="Arial" w:hAnsi="Arial" w:cs="Arial"/>
      <w:color w:val="000000"/>
      <w:sz w:val="24"/>
      <w:szCs w:val="24"/>
      <w:lang w:val="ru-RU" w:eastAsia="en-US"/>
    </w:rPr>
  </w:style>
  <w:style w:type="paragraph" w:customStyle="1" w:styleId="Pa5">
    <w:name w:val="Pa5"/>
    <w:basedOn w:val="Default"/>
    <w:next w:val="Default"/>
    <w:uiPriority w:val="99"/>
    <w:rsid w:val="00EA4748"/>
    <w:pPr>
      <w:spacing w:line="281" w:lineRule="atLeast"/>
    </w:pPr>
    <w:rPr>
      <w:color w:val="auto"/>
    </w:rPr>
  </w:style>
  <w:style w:type="character" w:customStyle="1" w:styleId="A40">
    <w:name w:val="A4"/>
    <w:uiPriority w:val="99"/>
    <w:rsid w:val="00EA4748"/>
    <w:rPr>
      <w:b/>
      <w:bCs/>
      <w:i/>
      <w:iCs/>
      <w:color w:val="211D1E"/>
    </w:rPr>
  </w:style>
  <w:style w:type="character" w:customStyle="1" w:styleId="A20">
    <w:name w:val="A2"/>
    <w:uiPriority w:val="99"/>
    <w:rsid w:val="00EA4748"/>
    <w:rPr>
      <w:color w:val="211D1E"/>
      <w:sz w:val="20"/>
      <w:szCs w:val="20"/>
    </w:rPr>
  </w:style>
  <w:style w:type="paragraph" w:styleId="a7">
    <w:name w:val="Normal (Web)"/>
    <w:basedOn w:val="a"/>
    <w:uiPriority w:val="99"/>
    <w:semiHidden/>
    <w:rsid w:val="006A3C58"/>
    <w:pPr>
      <w:spacing w:before="100" w:beforeAutospacing="1" w:after="100" w:afterAutospacing="1" w:line="240" w:lineRule="auto"/>
    </w:pPr>
    <w:rPr>
      <w:rFonts w:eastAsia="Times New Roman"/>
      <w:sz w:val="24"/>
      <w:szCs w:val="24"/>
      <w:lang w:eastAsia="ru-RU"/>
    </w:rPr>
  </w:style>
  <w:style w:type="paragraph" w:styleId="a8">
    <w:name w:val="header"/>
    <w:basedOn w:val="a"/>
    <w:link w:val="a9"/>
    <w:uiPriority w:val="99"/>
    <w:rsid w:val="00EF2906"/>
    <w:pPr>
      <w:tabs>
        <w:tab w:val="center" w:pos="4677"/>
        <w:tab w:val="right" w:pos="9355"/>
      </w:tabs>
    </w:pPr>
  </w:style>
  <w:style w:type="paragraph" w:styleId="aa">
    <w:name w:val="footer"/>
    <w:basedOn w:val="a"/>
    <w:link w:val="ab"/>
    <w:uiPriority w:val="99"/>
    <w:rsid w:val="00EF2906"/>
    <w:pPr>
      <w:tabs>
        <w:tab w:val="center" w:pos="4677"/>
        <w:tab w:val="right" w:pos="9355"/>
      </w:tabs>
    </w:pPr>
  </w:style>
  <w:style w:type="character" w:customStyle="1" w:styleId="a9">
    <w:name w:val="Верхний колонтитул Знак"/>
    <w:basedOn w:val="a0"/>
    <w:link w:val="a8"/>
    <w:uiPriority w:val="99"/>
    <w:semiHidden/>
    <w:locked/>
    <w:rsid w:val="00E22F05"/>
    <w:rPr>
      <w:rFonts w:eastAsia="Times New Roman"/>
      <w:lang w:val="x-none" w:eastAsia="en-US"/>
    </w:rPr>
  </w:style>
  <w:style w:type="table" w:styleId="ac">
    <w:name w:val="Table Grid"/>
    <w:basedOn w:val="a1"/>
    <w:uiPriority w:val="99"/>
    <w:locked/>
    <w:rsid w:val="006A502F"/>
    <w:pPr>
      <w:spacing w:after="0" w:line="240" w:lineRule="auto"/>
    </w:pPr>
    <w:rPr>
      <w:rFonts w:eastAsia="Times New Roman" w:cs="Calibri"/>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Нижний колонтитул Знак"/>
    <w:basedOn w:val="a0"/>
    <w:link w:val="aa"/>
    <w:uiPriority w:val="99"/>
    <w:semiHidden/>
    <w:locked/>
    <w:rsid w:val="00E22F05"/>
    <w:rPr>
      <w:rFonts w:eastAsia="Times New Roman"/>
      <w:lang w:val="x-none" w:eastAsia="en-US"/>
    </w:rPr>
  </w:style>
  <w:style w:type="paragraph" w:styleId="ad">
    <w:name w:val="Balloon Text"/>
    <w:basedOn w:val="a"/>
    <w:link w:val="ae"/>
    <w:uiPriority w:val="99"/>
    <w:semiHidden/>
    <w:rsid w:val="007739A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7739AA"/>
    <w:rPr>
      <w:rFonts w:ascii="Tahoma" w:hAnsi="Tahoma" w:cs="Tahoma"/>
      <w:sz w:val="16"/>
      <w:szCs w:val="16"/>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689826">
      <w:marLeft w:val="0"/>
      <w:marRight w:val="0"/>
      <w:marTop w:val="0"/>
      <w:marBottom w:val="0"/>
      <w:divBdr>
        <w:top w:val="none" w:sz="0" w:space="0" w:color="auto"/>
        <w:left w:val="none" w:sz="0" w:space="0" w:color="auto"/>
        <w:bottom w:val="none" w:sz="0" w:space="0" w:color="auto"/>
        <w:right w:val="none" w:sz="0" w:space="0" w:color="auto"/>
      </w:divBdr>
    </w:div>
    <w:div w:id="780689848">
      <w:marLeft w:val="0"/>
      <w:marRight w:val="0"/>
      <w:marTop w:val="0"/>
      <w:marBottom w:val="0"/>
      <w:divBdr>
        <w:top w:val="none" w:sz="0" w:space="0" w:color="auto"/>
        <w:left w:val="none" w:sz="0" w:space="0" w:color="auto"/>
        <w:bottom w:val="none" w:sz="0" w:space="0" w:color="auto"/>
        <w:right w:val="none" w:sz="0" w:space="0" w:color="auto"/>
      </w:divBdr>
    </w:div>
    <w:div w:id="780689850">
      <w:marLeft w:val="0"/>
      <w:marRight w:val="0"/>
      <w:marTop w:val="0"/>
      <w:marBottom w:val="0"/>
      <w:divBdr>
        <w:top w:val="none" w:sz="0" w:space="0" w:color="auto"/>
        <w:left w:val="none" w:sz="0" w:space="0" w:color="auto"/>
        <w:bottom w:val="none" w:sz="0" w:space="0" w:color="auto"/>
        <w:right w:val="none" w:sz="0" w:space="0" w:color="auto"/>
      </w:divBdr>
      <w:divsChild>
        <w:div w:id="780689913">
          <w:marLeft w:val="0"/>
          <w:marRight w:val="0"/>
          <w:marTop w:val="0"/>
          <w:marBottom w:val="0"/>
          <w:divBdr>
            <w:top w:val="none" w:sz="0" w:space="0" w:color="auto"/>
            <w:left w:val="none" w:sz="0" w:space="0" w:color="auto"/>
            <w:bottom w:val="none" w:sz="0" w:space="0" w:color="auto"/>
            <w:right w:val="none" w:sz="0" w:space="0" w:color="auto"/>
          </w:divBdr>
          <w:divsChild>
            <w:div w:id="780689828">
              <w:marLeft w:val="0"/>
              <w:marRight w:val="0"/>
              <w:marTop w:val="0"/>
              <w:marBottom w:val="0"/>
              <w:divBdr>
                <w:top w:val="none" w:sz="0" w:space="0" w:color="auto"/>
                <w:left w:val="none" w:sz="0" w:space="0" w:color="auto"/>
                <w:bottom w:val="none" w:sz="0" w:space="0" w:color="auto"/>
                <w:right w:val="none" w:sz="0" w:space="0" w:color="auto"/>
              </w:divBdr>
            </w:div>
            <w:div w:id="780689829">
              <w:marLeft w:val="0"/>
              <w:marRight w:val="0"/>
              <w:marTop w:val="0"/>
              <w:marBottom w:val="0"/>
              <w:divBdr>
                <w:top w:val="none" w:sz="0" w:space="0" w:color="auto"/>
                <w:left w:val="none" w:sz="0" w:space="0" w:color="auto"/>
                <w:bottom w:val="none" w:sz="0" w:space="0" w:color="auto"/>
                <w:right w:val="none" w:sz="0" w:space="0" w:color="auto"/>
              </w:divBdr>
            </w:div>
            <w:div w:id="780689830">
              <w:marLeft w:val="0"/>
              <w:marRight w:val="0"/>
              <w:marTop w:val="0"/>
              <w:marBottom w:val="0"/>
              <w:divBdr>
                <w:top w:val="none" w:sz="0" w:space="0" w:color="auto"/>
                <w:left w:val="none" w:sz="0" w:space="0" w:color="auto"/>
                <w:bottom w:val="none" w:sz="0" w:space="0" w:color="auto"/>
                <w:right w:val="none" w:sz="0" w:space="0" w:color="auto"/>
              </w:divBdr>
            </w:div>
            <w:div w:id="780689831">
              <w:marLeft w:val="0"/>
              <w:marRight w:val="0"/>
              <w:marTop w:val="0"/>
              <w:marBottom w:val="0"/>
              <w:divBdr>
                <w:top w:val="none" w:sz="0" w:space="0" w:color="auto"/>
                <w:left w:val="none" w:sz="0" w:space="0" w:color="auto"/>
                <w:bottom w:val="none" w:sz="0" w:space="0" w:color="auto"/>
                <w:right w:val="none" w:sz="0" w:space="0" w:color="auto"/>
              </w:divBdr>
            </w:div>
            <w:div w:id="780689832">
              <w:marLeft w:val="0"/>
              <w:marRight w:val="0"/>
              <w:marTop w:val="0"/>
              <w:marBottom w:val="0"/>
              <w:divBdr>
                <w:top w:val="none" w:sz="0" w:space="0" w:color="auto"/>
                <w:left w:val="none" w:sz="0" w:space="0" w:color="auto"/>
                <w:bottom w:val="none" w:sz="0" w:space="0" w:color="auto"/>
                <w:right w:val="none" w:sz="0" w:space="0" w:color="auto"/>
              </w:divBdr>
            </w:div>
            <w:div w:id="780689834">
              <w:marLeft w:val="0"/>
              <w:marRight w:val="0"/>
              <w:marTop w:val="0"/>
              <w:marBottom w:val="0"/>
              <w:divBdr>
                <w:top w:val="none" w:sz="0" w:space="0" w:color="auto"/>
                <w:left w:val="none" w:sz="0" w:space="0" w:color="auto"/>
                <w:bottom w:val="none" w:sz="0" w:space="0" w:color="auto"/>
                <w:right w:val="none" w:sz="0" w:space="0" w:color="auto"/>
              </w:divBdr>
            </w:div>
            <w:div w:id="780689836">
              <w:marLeft w:val="0"/>
              <w:marRight w:val="0"/>
              <w:marTop w:val="0"/>
              <w:marBottom w:val="0"/>
              <w:divBdr>
                <w:top w:val="none" w:sz="0" w:space="0" w:color="auto"/>
                <w:left w:val="none" w:sz="0" w:space="0" w:color="auto"/>
                <w:bottom w:val="none" w:sz="0" w:space="0" w:color="auto"/>
                <w:right w:val="none" w:sz="0" w:space="0" w:color="auto"/>
              </w:divBdr>
            </w:div>
            <w:div w:id="780689838">
              <w:marLeft w:val="0"/>
              <w:marRight w:val="0"/>
              <w:marTop w:val="0"/>
              <w:marBottom w:val="0"/>
              <w:divBdr>
                <w:top w:val="none" w:sz="0" w:space="0" w:color="auto"/>
                <w:left w:val="none" w:sz="0" w:space="0" w:color="auto"/>
                <w:bottom w:val="none" w:sz="0" w:space="0" w:color="auto"/>
                <w:right w:val="none" w:sz="0" w:space="0" w:color="auto"/>
              </w:divBdr>
            </w:div>
            <w:div w:id="780689839">
              <w:marLeft w:val="0"/>
              <w:marRight w:val="0"/>
              <w:marTop w:val="0"/>
              <w:marBottom w:val="0"/>
              <w:divBdr>
                <w:top w:val="none" w:sz="0" w:space="0" w:color="auto"/>
                <w:left w:val="none" w:sz="0" w:space="0" w:color="auto"/>
                <w:bottom w:val="none" w:sz="0" w:space="0" w:color="auto"/>
                <w:right w:val="none" w:sz="0" w:space="0" w:color="auto"/>
              </w:divBdr>
            </w:div>
            <w:div w:id="780689840">
              <w:marLeft w:val="0"/>
              <w:marRight w:val="0"/>
              <w:marTop w:val="0"/>
              <w:marBottom w:val="0"/>
              <w:divBdr>
                <w:top w:val="none" w:sz="0" w:space="0" w:color="auto"/>
                <w:left w:val="none" w:sz="0" w:space="0" w:color="auto"/>
                <w:bottom w:val="none" w:sz="0" w:space="0" w:color="auto"/>
                <w:right w:val="none" w:sz="0" w:space="0" w:color="auto"/>
              </w:divBdr>
            </w:div>
            <w:div w:id="780689841">
              <w:marLeft w:val="0"/>
              <w:marRight w:val="0"/>
              <w:marTop w:val="0"/>
              <w:marBottom w:val="0"/>
              <w:divBdr>
                <w:top w:val="none" w:sz="0" w:space="0" w:color="auto"/>
                <w:left w:val="none" w:sz="0" w:space="0" w:color="auto"/>
                <w:bottom w:val="none" w:sz="0" w:space="0" w:color="auto"/>
                <w:right w:val="none" w:sz="0" w:space="0" w:color="auto"/>
              </w:divBdr>
            </w:div>
            <w:div w:id="780689843">
              <w:marLeft w:val="0"/>
              <w:marRight w:val="0"/>
              <w:marTop w:val="0"/>
              <w:marBottom w:val="0"/>
              <w:divBdr>
                <w:top w:val="none" w:sz="0" w:space="0" w:color="auto"/>
                <w:left w:val="none" w:sz="0" w:space="0" w:color="auto"/>
                <w:bottom w:val="none" w:sz="0" w:space="0" w:color="auto"/>
                <w:right w:val="none" w:sz="0" w:space="0" w:color="auto"/>
              </w:divBdr>
            </w:div>
            <w:div w:id="780689844">
              <w:marLeft w:val="0"/>
              <w:marRight w:val="0"/>
              <w:marTop w:val="0"/>
              <w:marBottom w:val="0"/>
              <w:divBdr>
                <w:top w:val="none" w:sz="0" w:space="0" w:color="auto"/>
                <w:left w:val="none" w:sz="0" w:space="0" w:color="auto"/>
                <w:bottom w:val="none" w:sz="0" w:space="0" w:color="auto"/>
                <w:right w:val="none" w:sz="0" w:space="0" w:color="auto"/>
              </w:divBdr>
            </w:div>
            <w:div w:id="780689847">
              <w:marLeft w:val="0"/>
              <w:marRight w:val="0"/>
              <w:marTop w:val="0"/>
              <w:marBottom w:val="0"/>
              <w:divBdr>
                <w:top w:val="none" w:sz="0" w:space="0" w:color="auto"/>
                <w:left w:val="none" w:sz="0" w:space="0" w:color="auto"/>
                <w:bottom w:val="none" w:sz="0" w:space="0" w:color="auto"/>
                <w:right w:val="none" w:sz="0" w:space="0" w:color="auto"/>
              </w:divBdr>
            </w:div>
            <w:div w:id="780689852">
              <w:marLeft w:val="0"/>
              <w:marRight w:val="0"/>
              <w:marTop w:val="0"/>
              <w:marBottom w:val="0"/>
              <w:divBdr>
                <w:top w:val="none" w:sz="0" w:space="0" w:color="auto"/>
                <w:left w:val="none" w:sz="0" w:space="0" w:color="auto"/>
                <w:bottom w:val="none" w:sz="0" w:space="0" w:color="auto"/>
                <w:right w:val="none" w:sz="0" w:space="0" w:color="auto"/>
              </w:divBdr>
            </w:div>
            <w:div w:id="780689853">
              <w:marLeft w:val="0"/>
              <w:marRight w:val="0"/>
              <w:marTop w:val="0"/>
              <w:marBottom w:val="0"/>
              <w:divBdr>
                <w:top w:val="none" w:sz="0" w:space="0" w:color="auto"/>
                <w:left w:val="none" w:sz="0" w:space="0" w:color="auto"/>
                <w:bottom w:val="none" w:sz="0" w:space="0" w:color="auto"/>
                <w:right w:val="none" w:sz="0" w:space="0" w:color="auto"/>
              </w:divBdr>
            </w:div>
            <w:div w:id="780689855">
              <w:marLeft w:val="0"/>
              <w:marRight w:val="0"/>
              <w:marTop w:val="0"/>
              <w:marBottom w:val="0"/>
              <w:divBdr>
                <w:top w:val="none" w:sz="0" w:space="0" w:color="auto"/>
                <w:left w:val="none" w:sz="0" w:space="0" w:color="auto"/>
                <w:bottom w:val="none" w:sz="0" w:space="0" w:color="auto"/>
                <w:right w:val="none" w:sz="0" w:space="0" w:color="auto"/>
              </w:divBdr>
            </w:div>
            <w:div w:id="780689857">
              <w:marLeft w:val="0"/>
              <w:marRight w:val="0"/>
              <w:marTop w:val="0"/>
              <w:marBottom w:val="0"/>
              <w:divBdr>
                <w:top w:val="none" w:sz="0" w:space="0" w:color="auto"/>
                <w:left w:val="none" w:sz="0" w:space="0" w:color="auto"/>
                <w:bottom w:val="none" w:sz="0" w:space="0" w:color="auto"/>
                <w:right w:val="none" w:sz="0" w:space="0" w:color="auto"/>
              </w:divBdr>
            </w:div>
            <w:div w:id="780689858">
              <w:marLeft w:val="0"/>
              <w:marRight w:val="0"/>
              <w:marTop w:val="0"/>
              <w:marBottom w:val="0"/>
              <w:divBdr>
                <w:top w:val="none" w:sz="0" w:space="0" w:color="auto"/>
                <w:left w:val="none" w:sz="0" w:space="0" w:color="auto"/>
                <w:bottom w:val="none" w:sz="0" w:space="0" w:color="auto"/>
                <w:right w:val="none" w:sz="0" w:space="0" w:color="auto"/>
              </w:divBdr>
            </w:div>
            <w:div w:id="780689860">
              <w:marLeft w:val="0"/>
              <w:marRight w:val="0"/>
              <w:marTop w:val="0"/>
              <w:marBottom w:val="0"/>
              <w:divBdr>
                <w:top w:val="none" w:sz="0" w:space="0" w:color="auto"/>
                <w:left w:val="none" w:sz="0" w:space="0" w:color="auto"/>
                <w:bottom w:val="none" w:sz="0" w:space="0" w:color="auto"/>
                <w:right w:val="none" w:sz="0" w:space="0" w:color="auto"/>
              </w:divBdr>
            </w:div>
            <w:div w:id="780689861">
              <w:marLeft w:val="0"/>
              <w:marRight w:val="0"/>
              <w:marTop w:val="0"/>
              <w:marBottom w:val="0"/>
              <w:divBdr>
                <w:top w:val="none" w:sz="0" w:space="0" w:color="auto"/>
                <w:left w:val="none" w:sz="0" w:space="0" w:color="auto"/>
                <w:bottom w:val="none" w:sz="0" w:space="0" w:color="auto"/>
                <w:right w:val="none" w:sz="0" w:space="0" w:color="auto"/>
              </w:divBdr>
            </w:div>
            <w:div w:id="780689862">
              <w:marLeft w:val="0"/>
              <w:marRight w:val="0"/>
              <w:marTop w:val="0"/>
              <w:marBottom w:val="0"/>
              <w:divBdr>
                <w:top w:val="none" w:sz="0" w:space="0" w:color="auto"/>
                <w:left w:val="none" w:sz="0" w:space="0" w:color="auto"/>
                <w:bottom w:val="none" w:sz="0" w:space="0" w:color="auto"/>
                <w:right w:val="none" w:sz="0" w:space="0" w:color="auto"/>
              </w:divBdr>
            </w:div>
            <w:div w:id="780689866">
              <w:marLeft w:val="0"/>
              <w:marRight w:val="0"/>
              <w:marTop w:val="0"/>
              <w:marBottom w:val="0"/>
              <w:divBdr>
                <w:top w:val="none" w:sz="0" w:space="0" w:color="auto"/>
                <w:left w:val="none" w:sz="0" w:space="0" w:color="auto"/>
                <w:bottom w:val="none" w:sz="0" w:space="0" w:color="auto"/>
                <w:right w:val="none" w:sz="0" w:space="0" w:color="auto"/>
              </w:divBdr>
            </w:div>
            <w:div w:id="780689867">
              <w:marLeft w:val="0"/>
              <w:marRight w:val="0"/>
              <w:marTop w:val="0"/>
              <w:marBottom w:val="0"/>
              <w:divBdr>
                <w:top w:val="none" w:sz="0" w:space="0" w:color="auto"/>
                <w:left w:val="none" w:sz="0" w:space="0" w:color="auto"/>
                <w:bottom w:val="none" w:sz="0" w:space="0" w:color="auto"/>
                <w:right w:val="none" w:sz="0" w:space="0" w:color="auto"/>
              </w:divBdr>
            </w:div>
            <w:div w:id="780689868">
              <w:marLeft w:val="0"/>
              <w:marRight w:val="0"/>
              <w:marTop w:val="0"/>
              <w:marBottom w:val="0"/>
              <w:divBdr>
                <w:top w:val="none" w:sz="0" w:space="0" w:color="auto"/>
                <w:left w:val="none" w:sz="0" w:space="0" w:color="auto"/>
                <w:bottom w:val="none" w:sz="0" w:space="0" w:color="auto"/>
                <w:right w:val="none" w:sz="0" w:space="0" w:color="auto"/>
              </w:divBdr>
            </w:div>
            <w:div w:id="780689869">
              <w:marLeft w:val="0"/>
              <w:marRight w:val="0"/>
              <w:marTop w:val="0"/>
              <w:marBottom w:val="0"/>
              <w:divBdr>
                <w:top w:val="none" w:sz="0" w:space="0" w:color="auto"/>
                <w:left w:val="none" w:sz="0" w:space="0" w:color="auto"/>
                <w:bottom w:val="none" w:sz="0" w:space="0" w:color="auto"/>
                <w:right w:val="none" w:sz="0" w:space="0" w:color="auto"/>
              </w:divBdr>
            </w:div>
            <w:div w:id="780689873">
              <w:marLeft w:val="0"/>
              <w:marRight w:val="0"/>
              <w:marTop w:val="0"/>
              <w:marBottom w:val="0"/>
              <w:divBdr>
                <w:top w:val="none" w:sz="0" w:space="0" w:color="auto"/>
                <w:left w:val="none" w:sz="0" w:space="0" w:color="auto"/>
                <w:bottom w:val="none" w:sz="0" w:space="0" w:color="auto"/>
                <w:right w:val="none" w:sz="0" w:space="0" w:color="auto"/>
              </w:divBdr>
            </w:div>
            <w:div w:id="780689874">
              <w:marLeft w:val="0"/>
              <w:marRight w:val="0"/>
              <w:marTop w:val="0"/>
              <w:marBottom w:val="0"/>
              <w:divBdr>
                <w:top w:val="none" w:sz="0" w:space="0" w:color="auto"/>
                <w:left w:val="none" w:sz="0" w:space="0" w:color="auto"/>
                <w:bottom w:val="none" w:sz="0" w:space="0" w:color="auto"/>
                <w:right w:val="none" w:sz="0" w:space="0" w:color="auto"/>
              </w:divBdr>
            </w:div>
            <w:div w:id="780689875">
              <w:marLeft w:val="0"/>
              <w:marRight w:val="0"/>
              <w:marTop w:val="0"/>
              <w:marBottom w:val="0"/>
              <w:divBdr>
                <w:top w:val="none" w:sz="0" w:space="0" w:color="auto"/>
                <w:left w:val="none" w:sz="0" w:space="0" w:color="auto"/>
                <w:bottom w:val="none" w:sz="0" w:space="0" w:color="auto"/>
                <w:right w:val="none" w:sz="0" w:space="0" w:color="auto"/>
              </w:divBdr>
            </w:div>
            <w:div w:id="780689876">
              <w:marLeft w:val="0"/>
              <w:marRight w:val="0"/>
              <w:marTop w:val="0"/>
              <w:marBottom w:val="0"/>
              <w:divBdr>
                <w:top w:val="none" w:sz="0" w:space="0" w:color="auto"/>
                <w:left w:val="none" w:sz="0" w:space="0" w:color="auto"/>
                <w:bottom w:val="none" w:sz="0" w:space="0" w:color="auto"/>
                <w:right w:val="none" w:sz="0" w:space="0" w:color="auto"/>
              </w:divBdr>
            </w:div>
            <w:div w:id="780689877">
              <w:marLeft w:val="0"/>
              <w:marRight w:val="0"/>
              <w:marTop w:val="0"/>
              <w:marBottom w:val="0"/>
              <w:divBdr>
                <w:top w:val="none" w:sz="0" w:space="0" w:color="auto"/>
                <w:left w:val="none" w:sz="0" w:space="0" w:color="auto"/>
                <w:bottom w:val="none" w:sz="0" w:space="0" w:color="auto"/>
                <w:right w:val="none" w:sz="0" w:space="0" w:color="auto"/>
              </w:divBdr>
            </w:div>
            <w:div w:id="780689879">
              <w:marLeft w:val="0"/>
              <w:marRight w:val="0"/>
              <w:marTop w:val="0"/>
              <w:marBottom w:val="0"/>
              <w:divBdr>
                <w:top w:val="none" w:sz="0" w:space="0" w:color="auto"/>
                <w:left w:val="none" w:sz="0" w:space="0" w:color="auto"/>
                <w:bottom w:val="none" w:sz="0" w:space="0" w:color="auto"/>
                <w:right w:val="none" w:sz="0" w:space="0" w:color="auto"/>
              </w:divBdr>
            </w:div>
            <w:div w:id="780689880">
              <w:marLeft w:val="0"/>
              <w:marRight w:val="0"/>
              <w:marTop w:val="0"/>
              <w:marBottom w:val="0"/>
              <w:divBdr>
                <w:top w:val="none" w:sz="0" w:space="0" w:color="auto"/>
                <w:left w:val="none" w:sz="0" w:space="0" w:color="auto"/>
                <w:bottom w:val="none" w:sz="0" w:space="0" w:color="auto"/>
                <w:right w:val="none" w:sz="0" w:space="0" w:color="auto"/>
              </w:divBdr>
            </w:div>
            <w:div w:id="780689881">
              <w:marLeft w:val="0"/>
              <w:marRight w:val="0"/>
              <w:marTop w:val="0"/>
              <w:marBottom w:val="0"/>
              <w:divBdr>
                <w:top w:val="none" w:sz="0" w:space="0" w:color="auto"/>
                <w:left w:val="none" w:sz="0" w:space="0" w:color="auto"/>
                <w:bottom w:val="none" w:sz="0" w:space="0" w:color="auto"/>
                <w:right w:val="none" w:sz="0" w:space="0" w:color="auto"/>
              </w:divBdr>
            </w:div>
            <w:div w:id="780689882">
              <w:marLeft w:val="0"/>
              <w:marRight w:val="0"/>
              <w:marTop w:val="0"/>
              <w:marBottom w:val="0"/>
              <w:divBdr>
                <w:top w:val="none" w:sz="0" w:space="0" w:color="auto"/>
                <w:left w:val="none" w:sz="0" w:space="0" w:color="auto"/>
                <w:bottom w:val="none" w:sz="0" w:space="0" w:color="auto"/>
                <w:right w:val="none" w:sz="0" w:space="0" w:color="auto"/>
              </w:divBdr>
            </w:div>
            <w:div w:id="780689884">
              <w:marLeft w:val="0"/>
              <w:marRight w:val="0"/>
              <w:marTop w:val="0"/>
              <w:marBottom w:val="0"/>
              <w:divBdr>
                <w:top w:val="none" w:sz="0" w:space="0" w:color="auto"/>
                <w:left w:val="none" w:sz="0" w:space="0" w:color="auto"/>
                <w:bottom w:val="none" w:sz="0" w:space="0" w:color="auto"/>
                <w:right w:val="none" w:sz="0" w:space="0" w:color="auto"/>
              </w:divBdr>
            </w:div>
            <w:div w:id="780689885">
              <w:marLeft w:val="0"/>
              <w:marRight w:val="0"/>
              <w:marTop w:val="0"/>
              <w:marBottom w:val="0"/>
              <w:divBdr>
                <w:top w:val="none" w:sz="0" w:space="0" w:color="auto"/>
                <w:left w:val="none" w:sz="0" w:space="0" w:color="auto"/>
                <w:bottom w:val="none" w:sz="0" w:space="0" w:color="auto"/>
                <w:right w:val="none" w:sz="0" w:space="0" w:color="auto"/>
              </w:divBdr>
            </w:div>
            <w:div w:id="780689887">
              <w:marLeft w:val="0"/>
              <w:marRight w:val="0"/>
              <w:marTop w:val="0"/>
              <w:marBottom w:val="0"/>
              <w:divBdr>
                <w:top w:val="none" w:sz="0" w:space="0" w:color="auto"/>
                <w:left w:val="none" w:sz="0" w:space="0" w:color="auto"/>
                <w:bottom w:val="none" w:sz="0" w:space="0" w:color="auto"/>
                <w:right w:val="none" w:sz="0" w:space="0" w:color="auto"/>
              </w:divBdr>
            </w:div>
            <w:div w:id="780689888">
              <w:marLeft w:val="0"/>
              <w:marRight w:val="0"/>
              <w:marTop w:val="0"/>
              <w:marBottom w:val="0"/>
              <w:divBdr>
                <w:top w:val="none" w:sz="0" w:space="0" w:color="auto"/>
                <w:left w:val="none" w:sz="0" w:space="0" w:color="auto"/>
                <w:bottom w:val="none" w:sz="0" w:space="0" w:color="auto"/>
                <w:right w:val="none" w:sz="0" w:space="0" w:color="auto"/>
              </w:divBdr>
            </w:div>
            <w:div w:id="780689889">
              <w:marLeft w:val="0"/>
              <w:marRight w:val="0"/>
              <w:marTop w:val="0"/>
              <w:marBottom w:val="0"/>
              <w:divBdr>
                <w:top w:val="none" w:sz="0" w:space="0" w:color="auto"/>
                <w:left w:val="none" w:sz="0" w:space="0" w:color="auto"/>
                <w:bottom w:val="none" w:sz="0" w:space="0" w:color="auto"/>
                <w:right w:val="none" w:sz="0" w:space="0" w:color="auto"/>
              </w:divBdr>
            </w:div>
            <w:div w:id="780689890">
              <w:marLeft w:val="0"/>
              <w:marRight w:val="0"/>
              <w:marTop w:val="0"/>
              <w:marBottom w:val="0"/>
              <w:divBdr>
                <w:top w:val="none" w:sz="0" w:space="0" w:color="auto"/>
                <w:left w:val="none" w:sz="0" w:space="0" w:color="auto"/>
                <w:bottom w:val="none" w:sz="0" w:space="0" w:color="auto"/>
                <w:right w:val="none" w:sz="0" w:space="0" w:color="auto"/>
              </w:divBdr>
            </w:div>
            <w:div w:id="780689891">
              <w:marLeft w:val="0"/>
              <w:marRight w:val="0"/>
              <w:marTop w:val="0"/>
              <w:marBottom w:val="0"/>
              <w:divBdr>
                <w:top w:val="none" w:sz="0" w:space="0" w:color="auto"/>
                <w:left w:val="none" w:sz="0" w:space="0" w:color="auto"/>
                <w:bottom w:val="none" w:sz="0" w:space="0" w:color="auto"/>
                <w:right w:val="none" w:sz="0" w:space="0" w:color="auto"/>
              </w:divBdr>
            </w:div>
            <w:div w:id="780689892">
              <w:marLeft w:val="0"/>
              <w:marRight w:val="0"/>
              <w:marTop w:val="0"/>
              <w:marBottom w:val="0"/>
              <w:divBdr>
                <w:top w:val="none" w:sz="0" w:space="0" w:color="auto"/>
                <w:left w:val="none" w:sz="0" w:space="0" w:color="auto"/>
                <w:bottom w:val="none" w:sz="0" w:space="0" w:color="auto"/>
                <w:right w:val="none" w:sz="0" w:space="0" w:color="auto"/>
              </w:divBdr>
            </w:div>
            <w:div w:id="780689893">
              <w:marLeft w:val="0"/>
              <w:marRight w:val="0"/>
              <w:marTop w:val="0"/>
              <w:marBottom w:val="0"/>
              <w:divBdr>
                <w:top w:val="none" w:sz="0" w:space="0" w:color="auto"/>
                <w:left w:val="none" w:sz="0" w:space="0" w:color="auto"/>
                <w:bottom w:val="none" w:sz="0" w:space="0" w:color="auto"/>
                <w:right w:val="none" w:sz="0" w:space="0" w:color="auto"/>
              </w:divBdr>
            </w:div>
            <w:div w:id="780689895">
              <w:marLeft w:val="0"/>
              <w:marRight w:val="0"/>
              <w:marTop w:val="0"/>
              <w:marBottom w:val="0"/>
              <w:divBdr>
                <w:top w:val="none" w:sz="0" w:space="0" w:color="auto"/>
                <w:left w:val="none" w:sz="0" w:space="0" w:color="auto"/>
                <w:bottom w:val="none" w:sz="0" w:space="0" w:color="auto"/>
                <w:right w:val="none" w:sz="0" w:space="0" w:color="auto"/>
              </w:divBdr>
            </w:div>
            <w:div w:id="780689896">
              <w:marLeft w:val="0"/>
              <w:marRight w:val="0"/>
              <w:marTop w:val="0"/>
              <w:marBottom w:val="0"/>
              <w:divBdr>
                <w:top w:val="none" w:sz="0" w:space="0" w:color="auto"/>
                <w:left w:val="none" w:sz="0" w:space="0" w:color="auto"/>
                <w:bottom w:val="none" w:sz="0" w:space="0" w:color="auto"/>
                <w:right w:val="none" w:sz="0" w:space="0" w:color="auto"/>
              </w:divBdr>
            </w:div>
            <w:div w:id="780689897">
              <w:marLeft w:val="0"/>
              <w:marRight w:val="0"/>
              <w:marTop w:val="0"/>
              <w:marBottom w:val="0"/>
              <w:divBdr>
                <w:top w:val="none" w:sz="0" w:space="0" w:color="auto"/>
                <w:left w:val="none" w:sz="0" w:space="0" w:color="auto"/>
                <w:bottom w:val="none" w:sz="0" w:space="0" w:color="auto"/>
                <w:right w:val="none" w:sz="0" w:space="0" w:color="auto"/>
              </w:divBdr>
            </w:div>
            <w:div w:id="780689898">
              <w:marLeft w:val="0"/>
              <w:marRight w:val="0"/>
              <w:marTop w:val="0"/>
              <w:marBottom w:val="0"/>
              <w:divBdr>
                <w:top w:val="none" w:sz="0" w:space="0" w:color="auto"/>
                <w:left w:val="none" w:sz="0" w:space="0" w:color="auto"/>
                <w:bottom w:val="none" w:sz="0" w:space="0" w:color="auto"/>
                <w:right w:val="none" w:sz="0" w:space="0" w:color="auto"/>
              </w:divBdr>
            </w:div>
            <w:div w:id="780689899">
              <w:marLeft w:val="0"/>
              <w:marRight w:val="0"/>
              <w:marTop w:val="0"/>
              <w:marBottom w:val="0"/>
              <w:divBdr>
                <w:top w:val="none" w:sz="0" w:space="0" w:color="auto"/>
                <w:left w:val="none" w:sz="0" w:space="0" w:color="auto"/>
                <w:bottom w:val="none" w:sz="0" w:space="0" w:color="auto"/>
                <w:right w:val="none" w:sz="0" w:space="0" w:color="auto"/>
              </w:divBdr>
            </w:div>
            <w:div w:id="780689902">
              <w:marLeft w:val="0"/>
              <w:marRight w:val="0"/>
              <w:marTop w:val="0"/>
              <w:marBottom w:val="0"/>
              <w:divBdr>
                <w:top w:val="none" w:sz="0" w:space="0" w:color="auto"/>
                <w:left w:val="none" w:sz="0" w:space="0" w:color="auto"/>
                <w:bottom w:val="none" w:sz="0" w:space="0" w:color="auto"/>
                <w:right w:val="none" w:sz="0" w:space="0" w:color="auto"/>
              </w:divBdr>
            </w:div>
            <w:div w:id="780689903">
              <w:marLeft w:val="0"/>
              <w:marRight w:val="0"/>
              <w:marTop w:val="0"/>
              <w:marBottom w:val="0"/>
              <w:divBdr>
                <w:top w:val="none" w:sz="0" w:space="0" w:color="auto"/>
                <w:left w:val="none" w:sz="0" w:space="0" w:color="auto"/>
                <w:bottom w:val="none" w:sz="0" w:space="0" w:color="auto"/>
                <w:right w:val="none" w:sz="0" w:space="0" w:color="auto"/>
              </w:divBdr>
            </w:div>
            <w:div w:id="780689904">
              <w:marLeft w:val="0"/>
              <w:marRight w:val="0"/>
              <w:marTop w:val="0"/>
              <w:marBottom w:val="0"/>
              <w:divBdr>
                <w:top w:val="none" w:sz="0" w:space="0" w:color="auto"/>
                <w:left w:val="none" w:sz="0" w:space="0" w:color="auto"/>
                <w:bottom w:val="none" w:sz="0" w:space="0" w:color="auto"/>
                <w:right w:val="none" w:sz="0" w:space="0" w:color="auto"/>
              </w:divBdr>
            </w:div>
            <w:div w:id="780689905">
              <w:marLeft w:val="0"/>
              <w:marRight w:val="0"/>
              <w:marTop w:val="0"/>
              <w:marBottom w:val="0"/>
              <w:divBdr>
                <w:top w:val="none" w:sz="0" w:space="0" w:color="auto"/>
                <w:left w:val="none" w:sz="0" w:space="0" w:color="auto"/>
                <w:bottom w:val="none" w:sz="0" w:space="0" w:color="auto"/>
                <w:right w:val="none" w:sz="0" w:space="0" w:color="auto"/>
              </w:divBdr>
            </w:div>
            <w:div w:id="780689906">
              <w:marLeft w:val="0"/>
              <w:marRight w:val="0"/>
              <w:marTop w:val="0"/>
              <w:marBottom w:val="0"/>
              <w:divBdr>
                <w:top w:val="none" w:sz="0" w:space="0" w:color="auto"/>
                <w:left w:val="none" w:sz="0" w:space="0" w:color="auto"/>
                <w:bottom w:val="none" w:sz="0" w:space="0" w:color="auto"/>
                <w:right w:val="none" w:sz="0" w:space="0" w:color="auto"/>
              </w:divBdr>
            </w:div>
            <w:div w:id="780689907">
              <w:marLeft w:val="0"/>
              <w:marRight w:val="0"/>
              <w:marTop w:val="0"/>
              <w:marBottom w:val="0"/>
              <w:divBdr>
                <w:top w:val="none" w:sz="0" w:space="0" w:color="auto"/>
                <w:left w:val="none" w:sz="0" w:space="0" w:color="auto"/>
                <w:bottom w:val="none" w:sz="0" w:space="0" w:color="auto"/>
                <w:right w:val="none" w:sz="0" w:space="0" w:color="auto"/>
              </w:divBdr>
            </w:div>
            <w:div w:id="780689908">
              <w:marLeft w:val="0"/>
              <w:marRight w:val="0"/>
              <w:marTop w:val="0"/>
              <w:marBottom w:val="0"/>
              <w:divBdr>
                <w:top w:val="none" w:sz="0" w:space="0" w:color="auto"/>
                <w:left w:val="none" w:sz="0" w:space="0" w:color="auto"/>
                <w:bottom w:val="none" w:sz="0" w:space="0" w:color="auto"/>
                <w:right w:val="none" w:sz="0" w:space="0" w:color="auto"/>
              </w:divBdr>
            </w:div>
            <w:div w:id="780689912">
              <w:marLeft w:val="0"/>
              <w:marRight w:val="0"/>
              <w:marTop w:val="0"/>
              <w:marBottom w:val="0"/>
              <w:divBdr>
                <w:top w:val="none" w:sz="0" w:space="0" w:color="auto"/>
                <w:left w:val="none" w:sz="0" w:space="0" w:color="auto"/>
                <w:bottom w:val="none" w:sz="0" w:space="0" w:color="auto"/>
                <w:right w:val="none" w:sz="0" w:space="0" w:color="auto"/>
              </w:divBdr>
            </w:div>
            <w:div w:id="780689914">
              <w:marLeft w:val="0"/>
              <w:marRight w:val="0"/>
              <w:marTop w:val="0"/>
              <w:marBottom w:val="0"/>
              <w:divBdr>
                <w:top w:val="none" w:sz="0" w:space="0" w:color="auto"/>
                <w:left w:val="none" w:sz="0" w:space="0" w:color="auto"/>
                <w:bottom w:val="none" w:sz="0" w:space="0" w:color="auto"/>
                <w:right w:val="none" w:sz="0" w:space="0" w:color="auto"/>
              </w:divBdr>
            </w:div>
            <w:div w:id="780689915">
              <w:marLeft w:val="0"/>
              <w:marRight w:val="0"/>
              <w:marTop w:val="0"/>
              <w:marBottom w:val="0"/>
              <w:divBdr>
                <w:top w:val="none" w:sz="0" w:space="0" w:color="auto"/>
                <w:left w:val="none" w:sz="0" w:space="0" w:color="auto"/>
                <w:bottom w:val="none" w:sz="0" w:space="0" w:color="auto"/>
                <w:right w:val="none" w:sz="0" w:space="0" w:color="auto"/>
              </w:divBdr>
            </w:div>
            <w:div w:id="780689916">
              <w:marLeft w:val="0"/>
              <w:marRight w:val="0"/>
              <w:marTop w:val="0"/>
              <w:marBottom w:val="0"/>
              <w:divBdr>
                <w:top w:val="none" w:sz="0" w:space="0" w:color="auto"/>
                <w:left w:val="none" w:sz="0" w:space="0" w:color="auto"/>
                <w:bottom w:val="none" w:sz="0" w:space="0" w:color="auto"/>
                <w:right w:val="none" w:sz="0" w:space="0" w:color="auto"/>
              </w:divBdr>
            </w:div>
            <w:div w:id="780689917">
              <w:marLeft w:val="0"/>
              <w:marRight w:val="0"/>
              <w:marTop w:val="0"/>
              <w:marBottom w:val="0"/>
              <w:divBdr>
                <w:top w:val="none" w:sz="0" w:space="0" w:color="auto"/>
                <w:left w:val="none" w:sz="0" w:space="0" w:color="auto"/>
                <w:bottom w:val="none" w:sz="0" w:space="0" w:color="auto"/>
                <w:right w:val="none" w:sz="0" w:space="0" w:color="auto"/>
              </w:divBdr>
            </w:div>
            <w:div w:id="780689918">
              <w:marLeft w:val="0"/>
              <w:marRight w:val="0"/>
              <w:marTop w:val="0"/>
              <w:marBottom w:val="0"/>
              <w:divBdr>
                <w:top w:val="none" w:sz="0" w:space="0" w:color="auto"/>
                <w:left w:val="none" w:sz="0" w:space="0" w:color="auto"/>
                <w:bottom w:val="none" w:sz="0" w:space="0" w:color="auto"/>
                <w:right w:val="none" w:sz="0" w:space="0" w:color="auto"/>
              </w:divBdr>
            </w:div>
            <w:div w:id="780689922">
              <w:marLeft w:val="0"/>
              <w:marRight w:val="0"/>
              <w:marTop w:val="0"/>
              <w:marBottom w:val="0"/>
              <w:divBdr>
                <w:top w:val="none" w:sz="0" w:space="0" w:color="auto"/>
                <w:left w:val="none" w:sz="0" w:space="0" w:color="auto"/>
                <w:bottom w:val="none" w:sz="0" w:space="0" w:color="auto"/>
                <w:right w:val="none" w:sz="0" w:space="0" w:color="auto"/>
              </w:divBdr>
            </w:div>
            <w:div w:id="780689923">
              <w:marLeft w:val="0"/>
              <w:marRight w:val="0"/>
              <w:marTop w:val="0"/>
              <w:marBottom w:val="0"/>
              <w:divBdr>
                <w:top w:val="none" w:sz="0" w:space="0" w:color="auto"/>
                <w:left w:val="none" w:sz="0" w:space="0" w:color="auto"/>
                <w:bottom w:val="none" w:sz="0" w:space="0" w:color="auto"/>
                <w:right w:val="none" w:sz="0" w:space="0" w:color="auto"/>
              </w:divBdr>
            </w:div>
            <w:div w:id="780689924">
              <w:marLeft w:val="0"/>
              <w:marRight w:val="0"/>
              <w:marTop w:val="0"/>
              <w:marBottom w:val="0"/>
              <w:divBdr>
                <w:top w:val="none" w:sz="0" w:space="0" w:color="auto"/>
                <w:left w:val="none" w:sz="0" w:space="0" w:color="auto"/>
                <w:bottom w:val="none" w:sz="0" w:space="0" w:color="auto"/>
                <w:right w:val="none" w:sz="0" w:space="0" w:color="auto"/>
              </w:divBdr>
            </w:div>
            <w:div w:id="780689925">
              <w:marLeft w:val="0"/>
              <w:marRight w:val="0"/>
              <w:marTop w:val="0"/>
              <w:marBottom w:val="0"/>
              <w:divBdr>
                <w:top w:val="none" w:sz="0" w:space="0" w:color="auto"/>
                <w:left w:val="none" w:sz="0" w:space="0" w:color="auto"/>
                <w:bottom w:val="none" w:sz="0" w:space="0" w:color="auto"/>
                <w:right w:val="none" w:sz="0" w:space="0" w:color="auto"/>
              </w:divBdr>
            </w:div>
            <w:div w:id="780689926">
              <w:marLeft w:val="0"/>
              <w:marRight w:val="0"/>
              <w:marTop w:val="0"/>
              <w:marBottom w:val="0"/>
              <w:divBdr>
                <w:top w:val="none" w:sz="0" w:space="0" w:color="auto"/>
                <w:left w:val="none" w:sz="0" w:space="0" w:color="auto"/>
                <w:bottom w:val="none" w:sz="0" w:space="0" w:color="auto"/>
                <w:right w:val="none" w:sz="0" w:space="0" w:color="auto"/>
              </w:divBdr>
            </w:div>
            <w:div w:id="780689927">
              <w:marLeft w:val="0"/>
              <w:marRight w:val="0"/>
              <w:marTop w:val="0"/>
              <w:marBottom w:val="0"/>
              <w:divBdr>
                <w:top w:val="none" w:sz="0" w:space="0" w:color="auto"/>
                <w:left w:val="none" w:sz="0" w:space="0" w:color="auto"/>
                <w:bottom w:val="none" w:sz="0" w:space="0" w:color="auto"/>
                <w:right w:val="none" w:sz="0" w:space="0" w:color="auto"/>
              </w:divBdr>
            </w:div>
            <w:div w:id="780689930">
              <w:marLeft w:val="0"/>
              <w:marRight w:val="0"/>
              <w:marTop w:val="0"/>
              <w:marBottom w:val="0"/>
              <w:divBdr>
                <w:top w:val="none" w:sz="0" w:space="0" w:color="auto"/>
                <w:left w:val="none" w:sz="0" w:space="0" w:color="auto"/>
                <w:bottom w:val="none" w:sz="0" w:space="0" w:color="auto"/>
                <w:right w:val="none" w:sz="0" w:space="0" w:color="auto"/>
              </w:divBdr>
            </w:div>
            <w:div w:id="780689931">
              <w:marLeft w:val="0"/>
              <w:marRight w:val="0"/>
              <w:marTop w:val="0"/>
              <w:marBottom w:val="0"/>
              <w:divBdr>
                <w:top w:val="none" w:sz="0" w:space="0" w:color="auto"/>
                <w:left w:val="none" w:sz="0" w:space="0" w:color="auto"/>
                <w:bottom w:val="none" w:sz="0" w:space="0" w:color="auto"/>
                <w:right w:val="none" w:sz="0" w:space="0" w:color="auto"/>
              </w:divBdr>
            </w:div>
            <w:div w:id="780689933">
              <w:marLeft w:val="0"/>
              <w:marRight w:val="0"/>
              <w:marTop w:val="0"/>
              <w:marBottom w:val="0"/>
              <w:divBdr>
                <w:top w:val="none" w:sz="0" w:space="0" w:color="auto"/>
                <w:left w:val="none" w:sz="0" w:space="0" w:color="auto"/>
                <w:bottom w:val="none" w:sz="0" w:space="0" w:color="auto"/>
                <w:right w:val="none" w:sz="0" w:space="0" w:color="auto"/>
              </w:divBdr>
            </w:div>
            <w:div w:id="78068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689871">
      <w:marLeft w:val="0"/>
      <w:marRight w:val="0"/>
      <w:marTop w:val="0"/>
      <w:marBottom w:val="0"/>
      <w:divBdr>
        <w:top w:val="none" w:sz="0" w:space="0" w:color="auto"/>
        <w:left w:val="none" w:sz="0" w:space="0" w:color="auto"/>
        <w:bottom w:val="none" w:sz="0" w:space="0" w:color="auto"/>
        <w:right w:val="none" w:sz="0" w:space="0" w:color="auto"/>
      </w:divBdr>
      <w:divsChild>
        <w:div w:id="780689827">
          <w:marLeft w:val="0"/>
          <w:marRight w:val="0"/>
          <w:marTop w:val="0"/>
          <w:marBottom w:val="0"/>
          <w:divBdr>
            <w:top w:val="none" w:sz="0" w:space="0" w:color="auto"/>
            <w:left w:val="none" w:sz="0" w:space="0" w:color="auto"/>
            <w:bottom w:val="none" w:sz="0" w:space="0" w:color="auto"/>
            <w:right w:val="none" w:sz="0" w:space="0" w:color="auto"/>
          </w:divBdr>
        </w:div>
        <w:div w:id="780689833">
          <w:marLeft w:val="0"/>
          <w:marRight w:val="0"/>
          <w:marTop w:val="0"/>
          <w:marBottom w:val="0"/>
          <w:divBdr>
            <w:top w:val="none" w:sz="0" w:space="0" w:color="auto"/>
            <w:left w:val="none" w:sz="0" w:space="0" w:color="auto"/>
            <w:bottom w:val="none" w:sz="0" w:space="0" w:color="auto"/>
            <w:right w:val="none" w:sz="0" w:space="0" w:color="auto"/>
          </w:divBdr>
        </w:div>
        <w:div w:id="780689835">
          <w:marLeft w:val="0"/>
          <w:marRight w:val="0"/>
          <w:marTop w:val="0"/>
          <w:marBottom w:val="0"/>
          <w:divBdr>
            <w:top w:val="none" w:sz="0" w:space="0" w:color="auto"/>
            <w:left w:val="none" w:sz="0" w:space="0" w:color="auto"/>
            <w:bottom w:val="none" w:sz="0" w:space="0" w:color="auto"/>
            <w:right w:val="none" w:sz="0" w:space="0" w:color="auto"/>
          </w:divBdr>
        </w:div>
        <w:div w:id="780689837">
          <w:marLeft w:val="0"/>
          <w:marRight w:val="0"/>
          <w:marTop w:val="0"/>
          <w:marBottom w:val="0"/>
          <w:divBdr>
            <w:top w:val="none" w:sz="0" w:space="0" w:color="auto"/>
            <w:left w:val="none" w:sz="0" w:space="0" w:color="auto"/>
            <w:bottom w:val="none" w:sz="0" w:space="0" w:color="auto"/>
            <w:right w:val="none" w:sz="0" w:space="0" w:color="auto"/>
          </w:divBdr>
        </w:div>
        <w:div w:id="780689842">
          <w:marLeft w:val="0"/>
          <w:marRight w:val="0"/>
          <w:marTop w:val="0"/>
          <w:marBottom w:val="0"/>
          <w:divBdr>
            <w:top w:val="none" w:sz="0" w:space="0" w:color="auto"/>
            <w:left w:val="none" w:sz="0" w:space="0" w:color="auto"/>
            <w:bottom w:val="none" w:sz="0" w:space="0" w:color="auto"/>
            <w:right w:val="none" w:sz="0" w:space="0" w:color="auto"/>
          </w:divBdr>
        </w:div>
        <w:div w:id="780689845">
          <w:marLeft w:val="0"/>
          <w:marRight w:val="0"/>
          <w:marTop w:val="0"/>
          <w:marBottom w:val="0"/>
          <w:divBdr>
            <w:top w:val="none" w:sz="0" w:space="0" w:color="auto"/>
            <w:left w:val="none" w:sz="0" w:space="0" w:color="auto"/>
            <w:bottom w:val="none" w:sz="0" w:space="0" w:color="auto"/>
            <w:right w:val="none" w:sz="0" w:space="0" w:color="auto"/>
          </w:divBdr>
        </w:div>
        <w:div w:id="780689846">
          <w:marLeft w:val="0"/>
          <w:marRight w:val="0"/>
          <w:marTop w:val="0"/>
          <w:marBottom w:val="0"/>
          <w:divBdr>
            <w:top w:val="none" w:sz="0" w:space="0" w:color="auto"/>
            <w:left w:val="none" w:sz="0" w:space="0" w:color="auto"/>
            <w:bottom w:val="none" w:sz="0" w:space="0" w:color="auto"/>
            <w:right w:val="none" w:sz="0" w:space="0" w:color="auto"/>
          </w:divBdr>
        </w:div>
        <w:div w:id="780689849">
          <w:marLeft w:val="0"/>
          <w:marRight w:val="0"/>
          <w:marTop w:val="0"/>
          <w:marBottom w:val="0"/>
          <w:divBdr>
            <w:top w:val="none" w:sz="0" w:space="0" w:color="auto"/>
            <w:left w:val="none" w:sz="0" w:space="0" w:color="auto"/>
            <w:bottom w:val="none" w:sz="0" w:space="0" w:color="auto"/>
            <w:right w:val="none" w:sz="0" w:space="0" w:color="auto"/>
          </w:divBdr>
        </w:div>
        <w:div w:id="780689851">
          <w:marLeft w:val="0"/>
          <w:marRight w:val="0"/>
          <w:marTop w:val="0"/>
          <w:marBottom w:val="0"/>
          <w:divBdr>
            <w:top w:val="none" w:sz="0" w:space="0" w:color="auto"/>
            <w:left w:val="none" w:sz="0" w:space="0" w:color="auto"/>
            <w:bottom w:val="none" w:sz="0" w:space="0" w:color="auto"/>
            <w:right w:val="none" w:sz="0" w:space="0" w:color="auto"/>
          </w:divBdr>
        </w:div>
        <w:div w:id="780689854">
          <w:marLeft w:val="0"/>
          <w:marRight w:val="0"/>
          <w:marTop w:val="0"/>
          <w:marBottom w:val="0"/>
          <w:divBdr>
            <w:top w:val="none" w:sz="0" w:space="0" w:color="auto"/>
            <w:left w:val="none" w:sz="0" w:space="0" w:color="auto"/>
            <w:bottom w:val="none" w:sz="0" w:space="0" w:color="auto"/>
            <w:right w:val="none" w:sz="0" w:space="0" w:color="auto"/>
          </w:divBdr>
        </w:div>
        <w:div w:id="780689856">
          <w:marLeft w:val="0"/>
          <w:marRight w:val="0"/>
          <w:marTop w:val="0"/>
          <w:marBottom w:val="0"/>
          <w:divBdr>
            <w:top w:val="none" w:sz="0" w:space="0" w:color="auto"/>
            <w:left w:val="none" w:sz="0" w:space="0" w:color="auto"/>
            <w:bottom w:val="none" w:sz="0" w:space="0" w:color="auto"/>
            <w:right w:val="none" w:sz="0" w:space="0" w:color="auto"/>
          </w:divBdr>
        </w:div>
        <w:div w:id="780689859">
          <w:marLeft w:val="0"/>
          <w:marRight w:val="0"/>
          <w:marTop w:val="0"/>
          <w:marBottom w:val="0"/>
          <w:divBdr>
            <w:top w:val="none" w:sz="0" w:space="0" w:color="auto"/>
            <w:left w:val="none" w:sz="0" w:space="0" w:color="auto"/>
            <w:bottom w:val="none" w:sz="0" w:space="0" w:color="auto"/>
            <w:right w:val="none" w:sz="0" w:space="0" w:color="auto"/>
          </w:divBdr>
        </w:div>
        <w:div w:id="780689863">
          <w:marLeft w:val="0"/>
          <w:marRight w:val="0"/>
          <w:marTop w:val="0"/>
          <w:marBottom w:val="0"/>
          <w:divBdr>
            <w:top w:val="none" w:sz="0" w:space="0" w:color="auto"/>
            <w:left w:val="none" w:sz="0" w:space="0" w:color="auto"/>
            <w:bottom w:val="none" w:sz="0" w:space="0" w:color="auto"/>
            <w:right w:val="none" w:sz="0" w:space="0" w:color="auto"/>
          </w:divBdr>
        </w:div>
        <w:div w:id="780689864">
          <w:marLeft w:val="0"/>
          <w:marRight w:val="0"/>
          <w:marTop w:val="0"/>
          <w:marBottom w:val="0"/>
          <w:divBdr>
            <w:top w:val="none" w:sz="0" w:space="0" w:color="auto"/>
            <w:left w:val="none" w:sz="0" w:space="0" w:color="auto"/>
            <w:bottom w:val="none" w:sz="0" w:space="0" w:color="auto"/>
            <w:right w:val="none" w:sz="0" w:space="0" w:color="auto"/>
          </w:divBdr>
        </w:div>
        <w:div w:id="780689865">
          <w:marLeft w:val="0"/>
          <w:marRight w:val="0"/>
          <w:marTop w:val="0"/>
          <w:marBottom w:val="0"/>
          <w:divBdr>
            <w:top w:val="none" w:sz="0" w:space="0" w:color="auto"/>
            <w:left w:val="none" w:sz="0" w:space="0" w:color="auto"/>
            <w:bottom w:val="none" w:sz="0" w:space="0" w:color="auto"/>
            <w:right w:val="none" w:sz="0" w:space="0" w:color="auto"/>
          </w:divBdr>
        </w:div>
        <w:div w:id="780689870">
          <w:marLeft w:val="0"/>
          <w:marRight w:val="0"/>
          <w:marTop w:val="0"/>
          <w:marBottom w:val="0"/>
          <w:divBdr>
            <w:top w:val="none" w:sz="0" w:space="0" w:color="auto"/>
            <w:left w:val="none" w:sz="0" w:space="0" w:color="auto"/>
            <w:bottom w:val="none" w:sz="0" w:space="0" w:color="auto"/>
            <w:right w:val="none" w:sz="0" w:space="0" w:color="auto"/>
          </w:divBdr>
        </w:div>
        <w:div w:id="780689872">
          <w:marLeft w:val="0"/>
          <w:marRight w:val="0"/>
          <w:marTop w:val="0"/>
          <w:marBottom w:val="0"/>
          <w:divBdr>
            <w:top w:val="none" w:sz="0" w:space="0" w:color="auto"/>
            <w:left w:val="none" w:sz="0" w:space="0" w:color="auto"/>
            <w:bottom w:val="none" w:sz="0" w:space="0" w:color="auto"/>
            <w:right w:val="none" w:sz="0" w:space="0" w:color="auto"/>
          </w:divBdr>
        </w:div>
        <w:div w:id="780689878">
          <w:marLeft w:val="0"/>
          <w:marRight w:val="0"/>
          <w:marTop w:val="0"/>
          <w:marBottom w:val="0"/>
          <w:divBdr>
            <w:top w:val="none" w:sz="0" w:space="0" w:color="auto"/>
            <w:left w:val="none" w:sz="0" w:space="0" w:color="auto"/>
            <w:bottom w:val="none" w:sz="0" w:space="0" w:color="auto"/>
            <w:right w:val="none" w:sz="0" w:space="0" w:color="auto"/>
          </w:divBdr>
        </w:div>
        <w:div w:id="780689883">
          <w:marLeft w:val="0"/>
          <w:marRight w:val="0"/>
          <w:marTop w:val="0"/>
          <w:marBottom w:val="0"/>
          <w:divBdr>
            <w:top w:val="none" w:sz="0" w:space="0" w:color="auto"/>
            <w:left w:val="none" w:sz="0" w:space="0" w:color="auto"/>
            <w:bottom w:val="none" w:sz="0" w:space="0" w:color="auto"/>
            <w:right w:val="none" w:sz="0" w:space="0" w:color="auto"/>
          </w:divBdr>
        </w:div>
        <w:div w:id="780689886">
          <w:marLeft w:val="0"/>
          <w:marRight w:val="0"/>
          <w:marTop w:val="0"/>
          <w:marBottom w:val="0"/>
          <w:divBdr>
            <w:top w:val="none" w:sz="0" w:space="0" w:color="auto"/>
            <w:left w:val="none" w:sz="0" w:space="0" w:color="auto"/>
            <w:bottom w:val="none" w:sz="0" w:space="0" w:color="auto"/>
            <w:right w:val="none" w:sz="0" w:space="0" w:color="auto"/>
          </w:divBdr>
        </w:div>
        <w:div w:id="780689894">
          <w:marLeft w:val="0"/>
          <w:marRight w:val="0"/>
          <w:marTop w:val="0"/>
          <w:marBottom w:val="0"/>
          <w:divBdr>
            <w:top w:val="none" w:sz="0" w:space="0" w:color="auto"/>
            <w:left w:val="none" w:sz="0" w:space="0" w:color="auto"/>
            <w:bottom w:val="none" w:sz="0" w:space="0" w:color="auto"/>
            <w:right w:val="none" w:sz="0" w:space="0" w:color="auto"/>
          </w:divBdr>
        </w:div>
        <w:div w:id="780689900">
          <w:marLeft w:val="0"/>
          <w:marRight w:val="0"/>
          <w:marTop w:val="0"/>
          <w:marBottom w:val="0"/>
          <w:divBdr>
            <w:top w:val="none" w:sz="0" w:space="0" w:color="auto"/>
            <w:left w:val="none" w:sz="0" w:space="0" w:color="auto"/>
            <w:bottom w:val="none" w:sz="0" w:space="0" w:color="auto"/>
            <w:right w:val="none" w:sz="0" w:space="0" w:color="auto"/>
          </w:divBdr>
        </w:div>
        <w:div w:id="780689901">
          <w:marLeft w:val="0"/>
          <w:marRight w:val="0"/>
          <w:marTop w:val="0"/>
          <w:marBottom w:val="0"/>
          <w:divBdr>
            <w:top w:val="none" w:sz="0" w:space="0" w:color="auto"/>
            <w:left w:val="none" w:sz="0" w:space="0" w:color="auto"/>
            <w:bottom w:val="none" w:sz="0" w:space="0" w:color="auto"/>
            <w:right w:val="none" w:sz="0" w:space="0" w:color="auto"/>
          </w:divBdr>
        </w:div>
        <w:div w:id="780689909">
          <w:marLeft w:val="0"/>
          <w:marRight w:val="0"/>
          <w:marTop w:val="0"/>
          <w:marBottom w:val="0"/>
          <w:divBdr>
            <w:top w:val="none" w:sz="0" w:space="0" w:color="auto"/>
            <w:left w:val="none" w:sz="0" w:space="0" w:color="auto"/>
            <w:bottom w:val="none" w:sz="0" w:space="0" w:color="auto"/>
            <w:right w:val="none" w:sz="0" w:space="0" w:color="auto"/>
          </w:divBdr>
        </w:div>
        <w:div w:id="780689910">
          <w:marLeft w:val="0"/>
          <w:marRight w:val="0"/>
          <w:marTop w:val="0"/>
          <w:marBottom w:val="0"/>
          <w:divBdr>
            <w:top w:val="none" w:sz="0" w:space="0" w:color="auto"/>
            <w:left w:val="none" w:sz="0" w:space="0" w:color="auto"/>
            <w:bottom w:val="none" w:sz="0" w:space="0" w:color="auto"/>
            <w:right w:val="none" w:sz="0" w:space="0" w:color="auto"/>
          </w:divBdr>
        </w:div>
        <w:div w:id="780689920">
          <w:marLeft w:val="0"/>
          <w:marRight w:val="0"/>
          <w:marTop w:val="0"/>
          <w:marBottom w:val="0"/>
          <w:divBdr>
            <w:top w:val="none" w:sz="0" w:space="0" w:color="auto"/>
            <w:left w:val="none" w:sz="0" w:space="0" w:color="auto"/>
            <w:bottom w:val="none" w:sz="0" w:space="0" w:color="auto"/>
            <w:right w:val="none" w:sz="0" w:space="0" w:color="auto"/>
          </w:divBdr>
        </w:div>
        <w:div w:id="780689928">
          <w:marLeft w:val="0"/>
          <w:marRight w:val="0"/>
          <w:marTop w:val="0"/>
          <w:marBottom w:val="0"/>
          <w:divBdr>
            <w:top w:val="none" w:sz="0" w:space="0" w:color="auto"/>
            <w:left w:val="none" w:sz="0" w:space="0" w:color="auto"/>
            <w:bottom w:val="none" w:sz="0" w:space="0" w:color="auto"/>
            <w:right w:val="none" w:sz="0" w:space="0" w:color="auto"/>
          </w:divBdr>
        </w:div>
        <w:div w:id="780689929">
          <w:marLeft w:val="0"/>
          <w:marRight w:val="0"/>
          <w:marTop w:val="0"/>
          <w:marBottom w:val="0"/>
          <w:divBdr>
            <w:top w:val="none" w:sz="0" w:space="0" w:color="auto"/>
            <w:left w:val="none" w:sz="0" w:space="0" w:color="auto"/>
            <w:bottom w:val="none" w:sz="0" w:space="0" w:color="auto"/>
            <w:right w:val="none" w:sz="0" w:space="0" w:color="auto"/>
          </w:divBdr>
        </w:div>
        <w:div w:id="780689932">
          <w:marLeft w:val="0"/>
          <w:marRight w:val="0"/>
          <w:marTop w:val="0"/>
          <w:marBottom w:val="0"/>
          <w:divBdr>
            <w:top w:val="none" w:sz="0" w:space="0" w:color="auto"/>
            <w:left w:val="none" w:sz="0" w:space="0" w:color="auto"/>
            <w:bottom w:val="none" w:sz="0" w:space="0" w:color="auto"/>
            <w:right w:val="none" w:sz="0" w:space="0" w:color="auto"/>
          </w:divBdr>
        </w:div>
      </w:divsChild>
    </w:div>
    <w:div w:id="780689911">
      <w:marLeft w:val="0"/>
      <w:marRight w:val="0"/>
      <w:marTop w:val="0"/>
      <w:marBottom w:val="0"/>
      <w:divBdr>
        <w:top w:val="none" w:sz="0" w:space="0" w:color="auto"/>
        <w:left w:val="none" w:sz="0" w:space="0" w:color="auto"/>
        <w:bottom w:val="none" w:sz="0" w:space="0" w:color="auto"/>
        <w:right w:val="none" w:sz="0" w:space="0" w:color="auto"/>
      </w:divBdr>
    </w:div>
    <w:div w:id="780689919">
      <w:marLeft w:val="0"/>
      <w:marRight w:val="0"/>
      <w:marTop w:val="0"/>
      <w:marBottom w:val="0"/>
      <w:divBdr>
        <w:top w:val="none" w:sz="0" w:space="0" w:color="auto"/>
        <w:left w:val="none" w:sz="0" w:space="0" w:color="auto"/>
        <w:bottom w:val="none" w:sz="0" w:space="0" w:color="auto"/>
        <w:right w:val="none" w:sz="0" w:space="0" w:color="auto"/>
      </w:divBdr>
    </w:div>
    <w:div w:id="780689921">
      <w:marLeft w:val="0"/>
      <w:marRight w:val="0"/>
      <w:marTop w:val="0"/>
      <w:marBottom w:val="0"/>
      <w:divBdr>
        <w:top w:val="none" w:sz="0" w:space="0" w:color="auto"/>
        <w:left w:val="none" w:sz="0" w:space="0" w:color="auto"/>
        <w:bottom w:val="none" w:sz="0" w:space="0" w:color="auto"/>
        <w:right w:val="none" w:sz="0" w:space="0" w:color="auto"/>
      </w:divBdr>
    </w:div>
    <w:div w:id="780689956">
      <w:marLeft w:val="0"/>
      <w:marRight w:val="0"/>
      <w:marTop w:val="0"/>
      <w:marBottom w:val="0"/>
      <w:divBdr>
        <w:top w:val="none" w:sz="0" w:space="0" w:color="auto"/>
        <w:left w:val="none" w:sz="0" w:space="0" w:color="auto"/>
        <w:bottom w:val="none" w:sz="0" w:space="0" w:color="auto"/>
        <w:right w:val="none" w:sz="0" w:space="0" w:color="auto"/>
      </w:divBdr>
      <w:divsChild>
        <w:div w:id="780689935">
          <w:marLeft w:val="0"/>
          <w:marRight w:val="0"/>
          <w:marTop w:val="0"/>
          <w:marBottom w:val="0"/>
          <w:divBdr>
            <w:top w:val="none" w:sz="0" w:space="0" w:color="auto"/>
            <w:left w:val="none" w:sz="0" w:space="0" w:color="auto"/>
            <w:bottom w:val="none" w:sz="0" w:space="0" w:color="auto"/>
            <w:right w:val="none" w:sz="0" w:space="0" w:color="auto"/>
          </w:divBdr>
        </w:div>
        <w:div w:id="780689936">
          <w:marLeft w:val="0"/>
          <w:marRight w:val="0"/>
          <w:marTop w:val="0"/>
          <w:marBottom w:val="0"/>
          <w:divBdr>
            <w:top w:val="none" w:sz="0" w:space="0" w:color="auto"/>
            <w:left w:val="none" w:sz="0" w:space="0" w:color="auto"/>
            <w:bottom w:val="none" w:sz="0" w:space="0" w:color="auto"/>
            <w:right w:val="none" w:sz="0" w:space="0" w:color="auto"/>
          </w:divBdr>
        </w:div>
        <w:div w:id="780689937">
          <w:marLeft w:val="0"/>
          <w:marRight w:val="0"/>
          <w:marTop w:val="0"/>
          <w:marBottom w:val="0"/>
          <w:divBdr>
            <w:top w:val="none" w:sz="0" w:space="0" w:color="auto"/>
            <w:left w:val="none" w:sz="0" w:space="0" w:color="auto"/>
            <w:bottom w:val="none" w:sz="0" w:space="0" w:color="auto"/>
            <w:right w:val="none" w:sz="0" w:space="0" w:color="auto"/>
          </w:divBdr>
        </w:div>
        <w:div w:id="780689938">
          <w:marLeft w:val="0"/>
          <w:marRight w:val="0"/>
          <w:marTop w:val="0"/>
          <w:marBottom w:val="0"/>
          <w:divBdr>
            <w:top w:val="none" w:sz="0" w:space="0" w:color="auto"/>
            <w:left w:val="none" w:sz="0" w:space="0" w:color="auto"/>
            <w:bottom w:val="none" w:sz="0" w:space="0" w:color="auto"/>
            <w:right w:val="none" w:sz="0" w:space="0" w:color="auto"/>
          </w:divBdr>
        </w:div>
        <w:div w:id="780689939">
          <w:marLeft w:val="0"/>
          <w:marRight w:val="0"/>
          <w:marTop w:val="0"/>
          <w:marBottom w:val="0"/>
          <w:divBdr>
            <w:top w:val="none" w:sz="0" w:space="0" w:color="auto"/>
            <w:left w:val="none" w:sz="0" w:space="0" w:color="auto"/>
            <w:bottom w:val="none" w:sz="0" w:space="0" w:color="auto"/>
            <w:right w:val="none" w:sz="0" w:space="0" w:color="auto"/>
          </w:divBdr>
        </w:div>
        <w:div w:id="780689940">
          <w:marLeft w:val="0"/>
          <w:marRight w:val="0"/>
          <w:marTop w:val="0"/>
          <w:marBottom w:val="0"/>
          <w:divBdr>
            <w:top w:val="none" w:sz="0" w:space="0" w:color="auto"/>
            <w:left w:val="none" w:sz="0" w:space="0" w:color="auto"/>
            <w:bottom w:val="none" w:sz="0" w:space="0" w:color="auto"/>
            <w:right w:val="none" w:sz="0" w:space="0" w:color="auto"/>
          </w:divBdr>
        </w:div>
        <w:div w:id="780689941">
          <w:marLeft w:val="0"/>
          <w:marRight w:val="0"/>
          <w:marTop w:val="0"/>
          <w:marBottom w:val="0"/>
          <w:divBdr>
            <w:top w:val="none" w:sz="0" w:space="0" w:color="auto"/>
            <w:left w:val="none" w:sz="0" w:space="0" w:color="auto"/>
            <w:bottom w:val="none" w:sz="0" w:space="0" w:color="auto"/>
            <w:right w:val="none" w:sz="0" w:space="0" w:color="auto"/>
          </w:divBdr>
        </w:div>
        <w:div w:id="780689942">
          <w:marLeft w:val="0"/>
          <w:marRight w:val="0"/>
          <w:marTop w:val="0"/>
          <w:marBottom w:val="0"/>
          <w:divBdr>
            <w:top w:val="none" w:sz="0" w:space="0" w:color="auto"/>
            <w:left w:val="none" w:sz="0" w:space="0" w:color="auto"/>
            <w:bottom w:val="none" w:sz="0" w:space="0" w:color="auto"/>
            <w:right w:val="none" w:sz="0" w:space="0" w:color="auto"/>
          </w:divBdr>
        </w:div>
        <w:div w:id="780689943">
          <w:marLeft w:val="0"/>
          <w:marRight w:val="0"/>
          <w:marTop w:val="0"/>
          <w:marBottom w:val="0"/>
          <w:divBdr>
            <w:top w:val="none" w:sz="0" w:space="0" w:color="auto"/>
            <w:left w:val="none" w:sz="0" w:space="0" w:color="auto"/>
            <w:bottom w:val="none" w:sz="0" w:space="0" w:color="auto"/>
            <w:right w:val="none" w:sz="0" w:space="0" w:color="auto"/>
          </w:divBdr>
        </w:div>
        <w:div w:id="780689944">
          <w:marLeft w:val="0"/>
          <w:marRight w:val="0"/>
          <w:marTop w:val="0"/>
          <w:marBottom w:val="0"/>
          <w:divBdr>
            <w:top w:val="none" w:sz="0" w:space="0" w:color="auto"/>
            <w:left w:val="none" w:sz="0" w:space="0" w:color="auto"/>
            <w:bottom w:val="none" w:sz="0" w:space="0" w:color="auto"/>
            <w:right w:val="none" w:sz="0" w:space="0" w:color="auto"/>
          </w:divBdr>
        </w:div>
        <w:div w:id="780689945">
          <w:marLeft w:val="0"/>
          <w:marRight w:val="0"/>
          <w:marTop w:val="0"/>
          <w:marBottom w:val="0"/>
          <w:divBdr>
            <w:top w:val="none" w:sz="0" w:space="0" w:color="auto"/>
            <w:left w:val="none" w:sz="0" w:space="0" w:color="auto"/>
            <w:bottom w:val="none" w:sz="0" w:space="0" w:color="auto"/>
            <w:right w:val="none" w:sz="0" w:space="0" w:color="auto"/>
          </w:divBdr>
        </w:div>
        <w:div w:id="780689946">
          <w:marLeft w:val="0"/>
          <w:marRight w:val="0"/>
          <w:marTop w:val="0"/>
          <w:marBottom w:val="0"/>
          <w:divBdr>
            <w:top w:val="none" w:sz="0" w:space="0" w:color="auto"/>
            <w:left w:val="none" w:sz="0" w:space="0" w:color="auto"/>
            <w:bottom w:val="none" w:sz="0" w:space="0" w:color="auto"/>
            <w:right w:val="none" w:sz="0" w:space="0" w:color="auto"/>
          </w:divBdr>
        </w:div>
        <w:div w:id="780689947">
          <w:marLeft w:val="0"/>
          <w:marRight w:val="0"/>
          <w:marTop w:val="0"/>
          <w:marBottom w:val="0"/>
          <w:divBdr>
            <w:top w:val="none" w:sz="0" w:space="0" w:color="auto"/>
            <w:left w:val="none" w:sz="0" w:space="0" w:color="auto"/>
            <w:bottom w:val="none" w:sz="0" w:space="0" w:color="auto"/>
            <w:right w:val="none" w:sz="0" w:space="0" w:color="auto"/>
          </w:divBdr>
        </w:div>
        <w:div w:id="780689948">
          <w:marLeft w:val="0"/>
          <w:marRight w:val="0"/>
          <w:marTop w:val="0"/>
          <w:marBottom w:val="0"/>
          <w:divBdr>
            <w:top w:val="none" w:sz="0" w:space="0" w:color="auto"/>
            <w:left w:val="none" w:sz="0" w:space="0" w:color="auto"/>
            <w:bottom w:val="none" w:sz="0" w:space="0" w:color="auto"/>
            <w:right w:val="none" w:sz="0" w:space="0" w:color="auto"/>
          </w:divBdr>
        </w:div>
        <w:div w:id="780689949">
          <w:marLeft w:val="0"/>
          <w:marRight w:val="0"/>
          <w:marTop w:val="0"/>
          <w:marBottom w:val="0"/>
          <w:divBdr>
            <w:top w:val="none" w:sz="0" w:space="0" w:color="auto"/>
            <w:left w:val="none" w:sz="0" w:space="0" w:color="auto"/>
            <w:bottom w:val="none" w:sz="0" w:space="0" w:color="auto"/>
            <w:right w:val="none" w:sz="0" w:space="0" w:color="auto"/>
          </w:divBdr>
        </w:div>
        <w:div w:id="780689950">
          <w:marLeft w:val="0"/>
          <w:marRight w:val="0"/>
          <w:marTop w:val="0"/>
          <w:marBottom w:val="0"/>
          <w:divBdr>
            <w:top w:val="none" w:sz="0" w:space="0" w:color="auto"/>
            <w:left w:val="none" w:sz="0" w:space="0" w:color="auto"/>
            <w:bottom w:val="none" w:sz="0" w:space="0" w:color="auto"/>
            <w:right w:val="none" w:sz="0" w:space="0" w:color="auto"/>
          </w:divBdr>
        </w:div>
        <w:div w:id="780689951">
          <w:marLeft w:val="0"/>
          <w:marRight w:val="0"/>
          <w:marTop w:val="0"/>
          <w:marBottom w:val="0"/>
          <w:divBdr>
            <w:top w:val="none" w:sz="0" w:space="0" w:color="auto"/>
            <w:left w:val="none" w:sz="0" w:space="0" w:color="auto"/>
            <w:bottom w:val="none" w:sz="0" w:space="0" w:color="auto"/>
            <w:right w:val="none" w:sz="0" w:space="0" w:color="auto"/>
          </w:divBdr>
        </w:div>
        <w:div w:id="780689952">
          <w:marLeft w:val="0"/>
          <w:marRight w:val="0"/>
          <w:marTop w:val="0"/>
          <w:marBottom w:val="0"/>
          <w:divBdr>
            <w:top w:val="none" w:sz="0" w:space="0" w:color="auto"/>
            <w:left w:val="none" w:sz="0" w:space="0" w:color="auto"/>
            <w:bottom w:val="none" w:sz="0" w:space="0" w:color="auto"/>
            <w:right w:val="none" w:sz="0" w:space="0" w:color="auto"/>
          </w:divBdr>
        </w:div>
        <w:div w:id="780689953">
          <w:marLeft w:val="0"/>
          <w:marRight w:val="0"/>
          <w:marTop w:val="0"/>
          <w:marBottom w:val="0"/>
          <w:divBdr>
            <w:top w:val="none" w:sz="0" w:space="0" w:color="auto"/>
            <w:left w:val="none" w:sz="0" w:space="0" w:color="auto"/>
            <w:bottom w:val="none" w:sz="0" w:space="0" w:color="auto"/>
            <w:right w:val="none" w:sz="0" w:space="0" w:color="auto"/>
          </w:divBdr>
        </w:div>
        <w:div w:id="780689954">
          <w:marLeft w:val="0"/>
          <w:marRight w:val="0"/>
          <w:marTop w:val="0"/>
          <w:marBottom w:val="0"/>
          <w:divBdr>
            <w:top w:val="none" w:sz="0" w:space="0" w:color="auto"/>
            <w:left w:val="none" w:sz="0" w:space="0" w:color="auto"/>
            <w:bottom w:val="none" w:sz="0" w:space="0" w:color="auto"/>
            <w:right w:val="none" w:sz="0" w:space="0" w:color="auto"/>
          </w:divBdr>
        </w:div>
        <w:div w:id="780689955">
          <w:marLeft w:val="0"/>
          <w:marRight w:val="0"/>
          <w:marTop w:val="0"/>
          <w:marBottom w:val="0"/>
          <w:divBdr>
            <w:top w:val="none" w:sz="0" w:space="0" w:color="auto"/>
            <w:left w:val="none" w:sz="0" w:space="0" w:color="auto"/>
            <w:bottom w:val="none" w:sz="0" w:space="0" w:color="auto"/>
            <w:right w:val="none" w:sz="0" w:space="0" w:color="auto"/>
          </w:divBdr>
        </w:div>
        <w:div w:id="780689957">
          <w:marLeft w:val="0"/>
          <w:marRight w:val="0"/>
          <w:marTop w:val="0"/>
          <w:marBottom w:val="0"/>
          <w:divBdr>
            <w:top w:val="none" w:sz="0" w:space="0" w:color="auto"/>
            <w:left w:val="none" w:sz="0" w:space="0" w:color="auto"/>
            <w:bottom w:val="none" w:sz="0" w:space="0" w:color="auto"/>
            <w:right w:val="none" w:sz="0" w:space="0" w:color="auto"/>
          </w:divBdr>
        </w:div>
        <w:div w:id="780689958">
          <w:marLeft w:val="0"/>
          <w:marRight w:val="0"/>
          <w:marTop w:val="0"/>
          <w:marBottom w:val="0"/>
          <w:divBdr>
            <w:top w:val="none" w:sz="0" w:space="0" w:color="auto"/>
            <w:left w:val="none" w:sz="0" w:space="0" w:color="auto"/>
            <w:bottom w:val="none" w:sz="0" w:space="0" w:color="auto"/>
            <w:right w:val="none" w:sz="0" w:space="0" w:color="auto"/>
          </w:divBdr>
        </w:div>
        <w:div w:id="780689959">
          <w:marLeft w:val="0"/>
          <w:marRight w:val="0"/>
          <w:marTop w:val="0"/>
          <w:marBottom w:val="0"/>
          <w:divBdr>
            <w:top w:val="none" w:sz="0" w:space="0" w:color="auto"/>
            <w:left w:val="none" w:sz="0" w:space="0" w:color="auto"/>
            <w:bottom w:val="none" w:sz="0" w:space="0" w:color="auto"/>
            <w:right w:val="none" w:sz="0" w:space="0" w:color="auto"/>
          </w:divBdr>
        </w:div>
        <w:div w:id="780689960">
          <w:marLeft w:val="0"/>
          <w:marRight w:val="0"/>
          <w:marTop w:val="0"/>
          <w:marBottom w:val="0"/>
          <w:divBdr>
            <w:top w:val="none" w:sz="0" w:space="0" w:color="auto"/>
            <w:left w:val="none" w:sz="0" w:space="0" w:color="auto"/>
            <w:bottom w:val="none" w:sz="0" w:space="0" w:color="auto"/>
            <w:right w:val="none" w:sz="0" w:space="0" w:color="auto"/>
          </w:divBdr>
        </w:div>
        <w:div w:id="780689961">
          <w:marLeft w:val="0"/>
          <w:marRight w:val="0"/>
          <w:marTop w:val="0"/>
          <w:marBottom w:val="0"/>
          <w:divBdr>
            <w:top w:val="none" w:sz="0" w:space="0" w:color="auto"/>
            <w:left w:val="none" w:sz="0" w:space="0" w:color="auto"/>
            <w:bottom w:val="none" w:sz="0" w:space="0" w:color="auto"/>
            <w:right w:val="none" w:sz="0" w:space="0" w:color="auto"/>
          </w:divBdr>
        </w:div>
        <w:div w:id="780689962">
          <w:marLeft w:val="0"/>
          <w:marRight w:val="0"/>
          <w:marTop w:val="0"/>
          <w:marBottom w:val="0"/>
          <w:divBdr>
            <w:top w:val="none" w:sz="0" w:space="0" w:color="auto"/>
            <w:left w:val="none" w:sz="0" w:space="0" w:color="auto"/>
            <w:bottom w:val="none" w:sz="0" w:space="0" w:color="auto"/>
            <w:right w:val="none" w:sz="0" w:space="0" w:color="auto"/>
          </w:divBdr>
        </w:div>
        <w:div w:id="780689963">
          <w:marLeft w:val="0"/>
          <w:marRight w:val="0"/>
          <w:marTop w:val="0"/>
          <w:marBottom w:val="0"/>
          <w:divBdr>
            <w:top w:val="none" w:sz="0" w:space="0" w:color="auto"/>
            <w:left w:val="none" w:sz="0" w:space="0" w:color="auto"/>
            <w:bottom w:val="none" w:sz="0" w:space="0" w:color="auto"/>
            <w:right w:val="none" w:sz="0" w:space="0" w:color="auto"/>
          </w:divBdr>
        </w:div>
        <w:div w:id="780689964">
          <w:marLeft w:val="0"/>
          <w:marRight w:val="0"/>
          <w:marTop w:val="0"/>
          <w:marBottom w:val="0"/>
          <w:divBdr>
            <w:top w:val="none" w:sz="0" w:space="0" w:color="auto"/>
            <w:left w:val="none" w:sz="0" w:space="0" w:color="auto"/>
            <w:bottom w:val="none" w:sz="0" w:space="0" w:color="auto"/>
            <w:right w:val="none" w:sz="0" w:space="0" w:color="auto"/>
          </w:divBdr>
        </w:div>
        <w:div w:id="780689965">
          <w:marLeft w:val="0"/>
          <w:marRight w:val="0"/>
          <w:marTop w:val="0"/>
          <w:marBottom w:val="0"/>
          <w:divBdr>
            <w:top w:val="none" w:sz="0" w:space="0" w:color="auto"/>
            <w:left w:val="none" w:sz="0" w:space="0" w:color="auto"/>
            <w:bottom w:val="none" w:sz="0" w:space="0" w:color="auto"/>
            <w:right w:val="none" w:sz="0" w:space="0" w:color="auto"/>
          </w:divBdr>
        </w:div>
        <w:div w:id="780689966">
          <w:marLeft w:val="0"/>
          <w:marRight w:val="0"/>
          <w:marTop w:val="0"/>
          <w:marBottom w:val="0"/>
          <w:divBdr>
            <w:top w:val="none" w:sz="0" w:space="0" w:color="auto"/>
            <w:left w:val="none" w:sz="0" w:space="0" w:color="auto"/>
            <w:bottom w:val="none" w:sz="0" w:space="0" w:color="auto"/>
            <w:right w:val="none" w:sz="0" w:space="0" w:color="auto"/>
          </w:divBdr>
        </w:div>
      </w:divsChild>
    </w:div>
    <w:div w:id="78068996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sonko@gmail.com" TargetMode="External"/><Relationship Id="rId13" Type="http://schemas.openxmlformats.org/officeDocument/2006/relationships/hyperlink" Target="http://lib.udau.edu.ua/handle/123456789/5320"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geoman.ru/books/item/f00/s00/z0000078/index.shtml" TargetMode="External"/><Relationship Id="rId1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lib.udau.edu.ua/handle/123456789/662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images" TargetMode="External"/><Relationship Id="rId5" Type="http://schemas.openxmlformats.org/officeDocument/2006/relationships/webSettings" Target="webSettings.xml"/><Relationship Id="rId15" Type="http://schemas.openxmlformats.org/officeDocument/2006/relationships/hyperlink" Target="http://lib.udau.edu.ua/handle/123456789/6164" TargetMode="External"/><Relationship Id="rId10" Type="http://schemas.openxmlformats.org/officeDocument/2006/relationships/hyperlink" Target="http://www.geography.pp.ua/2014/12/blog-post_8.html#mor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booksonline.com.ua/view.php?book=87675" TargetMode="External"/><Relationship Id="rId14" Type="http://schemas.openxmlformats.org/officeDocument/2006/relationships/hyperlink" Target="http://lib.udau.edu.ua/handle/123456789/36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12</Pages>
  <Words>30179</Words>
  <Characters>17203</Characters>
  <Application>Microsoft Office Word</Application>
  <DocSecurity>0</DocSecurity>
  <Lines>143</Lines>
  <Paragraphs>94</Paragraphs>
  <ScaleCrop>false</ScaleCrop>
  <HeadingPairs>
    <vt:vector size="2" baseType="variant">
      <vt:variant>
        <vt:lpstr>Название</vt:lpstr>
      </vt:variant>
      <vt:variant>
        <vt:i4>1</vt:i4>
      </vt:variant>
    </vt:vector>
  </HeadingPairs>
  <TitlesOfParts>
    <vt:vector size="1" baseType="lpstr">
      <vt:lpstr>ПРО СУЧАСНУ КОНЦЕПЦІЮ ДОВКІЛЛЯ</vt:lpstr>
    </vt:vector>
  </TitlesOfParts>
  <Company>SPecialiST RePack</Company>
  <LinksUpToDate>false</LinksUpToDate>
  <CharactersWithSpaces>47288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 СУЧАСНУ КОНЦЕПЦІЮ ДОВКІЛЛЯ</dc:title>
  <dc:creator>Пользователь Windows</dc:creator>
  <cp:lastModifiedBy>Пользователь Windows</cp:lastModifiedBy>
  <cp:revision>3</cp:revision>
  <dcterms:created xsi:type="dcterms:W3CDTF">2018-04-28T02:45:00Z</dcterms:created>
  <dcterms:modified xsi:type="dcterms:W3CDTF">2018-04-28T03:26:00Z</dcterms:modified>
</cp:coreProperties>
</file>