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05E" w:rsidRDefault="006F605E" w:rsidP="008C5085">
      <w:pPr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t>УДК 632.954:633.34:631.811.98</w:t>
      </w:r>
    </w:p>
    <w:p w:rsidR="006F605E" w:rsidRDefault="006F605E" w:rsidP="007267A8">
      <w:pPr>
        <w:jc w:val="center"/>
        <w:rPr>
          <w:rFonts w:ascii="Times New Roman" w:hAnsi="Times New Roman"/>
          <w:b/>
          <w:sz w:val="20"/>
          <w:szCs w:val="20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ВИРОЩУВАННЯ СОЇ НА ЗЕРНО</w:t>
      </w:r>
    </w:p>
    <w:p w:rsidR="006F605E" w:rsidRPr="00D00078" w:rsidRDefault="006F605E" w:rsidP="00D00078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ЕКОНОМІЧНА ЕФЕКТИВНІСТЬ  ЗА УМОВ ЗАСТОСУВАННЯ ГЕРБІЦИДІВ І БІОСТИМУЛЯТОРІВ РОСТУ РОСЛИН</w:t>
      </w:r>
    </w:p>
    <w:p w:rsidR="006F605E" w:rsidRDefault="006F605E" w:rsidP="00D00078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З.М. ГРИЦАЄНКО, доктор с</w:t>
      </w:r>
      <w:r>
        <w:rPr>
          <w:rFonts w:ascii="Times New Roman" w:hAnsi="Times New Roman"/>
          <w:b/>
          <w:sz w:val="28"/>
          <w:szCs w:val="28"/>
          <w:lang w:val="uk-UA"/>
        </w:rPr>
        <w:t>.-г.</w:t>
      </w:r>
      <w:r>
        <w:rPr>
          <w:rFonts w:ascii="Times New Roman" w:hAnsi="Times New Roman"/>
          <w:b/>
          <w:sz w:val="28"/>
          <w:szCs w:val="28"/>
        </w:rPr>
        <w:t xml:space="preserve"> наук</w:t>
      </w:r>
      <w:r>
        <w:rPr>
          <w:rFonts w:ascii="Times New Roman" w:hAnsi="Times New Roman"/>
          <w:b/>
          <w:sz w:val="28"/>
          <w:szCs w:val="28"/>
          <w:lang w:val="uk-UA"/>
        </w:rPr>
        <w:t>, професор;</w:t>
      </w:r>
    </w:p>
    <w:p w:rsidR="006F605E" w:rsidRPr="00D00078" w:rsidRDefault="006F605E" w:rsidP="00D00078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D00078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О.В. ГОЛОДРИГА, кандидат с</w:t>
      </w:r>
      <w:r>
        <w:rPr>
          <w:rFonts w:ascii="Times New Roman" w:hAnsi="Times New Roman"/>
          <w:b/>
          <w:sz w:val="28"/>
          <w:szCs w:val="28"/>
          <w:lang w:val="uk-UA"/>
        </w:rPr>
        <w:t>.-г.</w:t>
      </w:r>
      <w:r>
        <w:rPr>
          <w:rFonts w:ascii="Times New Roman" w:hAnsi="Times New Roman"/>
          <w:b/>
          <w:sz w:val="28"/>
          <w:szCs w:val="28"/>
        </w:rPr>
        <w:t xml:space="preserve"> наук</w:t>
      </w:r>
      <w:r>
        <w:rPr>
          <w:rFonts w:ascii="Times New Roman" w:hAnsi="Times New Roman"/>
          <w:b/>
          <w:sz w:val="28"/>
          <w:szCs w:val="28"/>
          <w:lang w:val="uk-UA"/>
        </w:rPr>
        <w:t>.</w:t>
      </w:r>
    </w:p>
    <w:p w:rsidR="006F605E" w:rsidRDefault="006F605E" w:rsidP="008C5085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6F605E" w:rsidRDefault="006F605E" w:rsidP="00D00078">
      <w:pPr>
        <w:spacing w:line="360" w:lineRule="auto"/>
        <w:ind w:right="-284" w:firstLine="798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B33691">
        <w:rPr>
          <w:rFonts w:ascii="Times New Roman" w:hAnsi="Times New Roman"/>
          <w:b/>
          <w:sz w:val="28"/>
          <w:szCs w:val="28"/>
          <w:lang w:val="uk-UA"/>
        </w:rPr>
        <w:t>Уманський національний університет садівництва</w:t>
      </w:r>
    </w:p>
    <w:p w:rsidR="006F605E" w:rsidRDefault="006F605E" w:rsidP="00DD2FA4">
      <w:pPr>
        <w:ind w:firstLine="900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Досліджено вплив </w:t>
      </w:r>
      <w:r w:rsidRPr="00DD2FA4">
        <w:rPr>
          <w:rFonts w:ascii="Times New Roman" w:hAnsi="Times New Roman"/>
          <w:i/>
          <w:sz w:val="28"/>
          <w:szCs w:val="28"/>
          <w:lang w:val="uk-UA"/>
        </w:rPr>
        <w:t xml:space="preserve"> комплексного застосування гербіцидів Хармоні 75 і Півоту з біостимулятором росту – Емістимом С  на </w:t>
      </w:r>
      <w:r>
        <w:rPr>
          <w:rFonts w:ascii="Times New Roman" w:hAnsi="Times New Roman"/>
          <w:i/>
          <w:sz w:val="28"/>
          <w:szCs w:val="28"/>
          <w:lang w:val="uk-UA"/>
        </w:rPr>
        <w:t>економічну ефективність вирощування сої</w:t>
      </w:r>
      <w:r w:rsidRPr="00DD2FA4">
        <w:rPr>
          <w:rFonts w:ascii="Times New Roman" w:hAnsi="Times New Roman"/>
          <w:i/>
          <w:sz w:val="28"/>
          <w:szCs w:val="28"/>
          <w:lang w:val="uk-UA"/>
        </w:rPr>
        <w:t xml:space="preserve"> в умовах Центрального Лісостепу України.</w:t>
      </w:r>
    </w:p>
    <w:p w:rsidR="006F605E" w:rsidRPr="00B33691" w:rsidRDefault="006F605E" w:rsidP="00DD2FA4">
      <w:pPr>
        <w:ind w:firstLine="900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FD535C">
        <w:rPr>
          <w:rFonts w:ascii="Times New Roman" w:hAnsi="Times New Roman"/>
          <w:i/>
          <w:sz w:val="28"/>
          <w:szCs w:val="28"/>
          <w:lang w:val="uk-UA"/>
        </w:rPr>
        <w:t>Ключові слова: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соя, гербіциди, Хармоні 75,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Півот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біостимулятор росту,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Емістим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С, економічна ефективність, застосування</w:t>
      </w:r>
      <w:r w:rsidRPr="00B33691">
        <w:rPr>
          <w:rFonts w:ascii="Times New Roman" w:hAnsi="Times New Roman"/>
          <w:i/>
          <w:sz w:val="28"/>
          <w:szCs w:val="28"/>
          <w:lang w:val="uk-UA"/>
        </w:rPr>
        <w:t>, рентабельність, собівартість, прибуток.</w:t>
      </w:r>
    </w:p>
    <w:p w:rsidR="006F605E" w:rsidRDefault="006F605E" w:rsidP="00695081">
      <w:pPr>
        <w:spacing w:after="0" w:line="360" w:lineRule="auto"/>
        <w:ind w:right="-143" w:firstLine="851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</w:p>
    <w:p w:rsidR="006F605E" w:rsidRDefault="006F605E" w:rsidP="00695081">
      <w:pPr>
        <w:spacing w:after="0" w:line="360" w:lineRule="auto"/>
        <w:ind w:right="-143" w:firstLine="851"/>
        <w:jc w:val="both"/>
        <w:rPr>
          <w:rFonts w:ascii="Times New Roman" w:hAnsi="Times New Roman"/>
          <w:sz w:val="28"/>
          <w:szCs w:val="28"/>
        </w:rPr>
      </w:pPr>
      <w:r w:rsidRPr="00D8205F">
        <w:rPr>
          <w:rFonts w:ascii="Times New Roman" w:hAnsi="Times New Roman"/>
          <w:b/>
          <w:i/>
          <w:sz w:val="28"/>
          <w:szCs w:val="28"/>
          <w:lang w:val="uk-UA"/>
        </w:rPr>
        <w:t>Вступ.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00078">
        <w:rPr>
          <w:rFonts w:ascii="Times New Roman" w:hAnsi="Times New Roman"/>
          <w:sz w:val="28"/>
          <w:szCs w:val="28"/>
          <w:lang w:val="uk-UA"/>
        </w:rPr>
        <w:t xml:space="preserve">На сучасному етапі розвитку агропромислового виробництва </w:t>
      </w:r>
      <w:r>
        <w:rPr>
          <w:rFonts w:ascii="Times New Roman" w:hAnsi="Times New Roman"/>
          <w:sz w:val="28"/>
          <w:szCs w:val="28"/>
          <w:lang w:val="uk-UA"/>
        </w:rPr>
        <w:t xml:space="preserve"> в Україні</w:t>
      </w:r>
      <w:r w:rsidRPr="00D00078">
        <w:rPr>
          <w:rFonts w:ascii="Times New Roman" w:hAnsi="Times New Roman"/>
          <w:sz w:val="28"/>
          <w:szCs w:val="28"/>
          <w:lang w:val="uk-UA"/>
        </w:rPr>
        <w:t xml:space="preserve"> соя набуває виняткового значення як цінна білково-олійна культура, що має широкий спектр використання у харчовій, переробній промисловості та медицині. </w:t>
      </w:r>
      <w:r w:rsidRPr="009515F5">
        <w:rPr>
          <w:rFonts w:ascii="Times New Roman" w:hAnsi="Times New Roman"/>
          <w:sz w:val="28"/>
          <w:szCs w:val="28"/>
          <w:lang w:val="uk-UA"/>
        </w:rPr>
        <w:t>Сою вирощують більш ніж у 80 країнах світу. Починаючи з 1922 року, основна кількість зерна сої в світі вирощувалась в 10 країнах: у США – 54,8 млн. т</w:t>
      </w:r>
      <w:r>
        <w:rPr>
          <w:rFonts w:ascii="Times New Roman" w:hAnsi="Times New Roman"/>
          <w:sz w:val="28"/>
          <w:szCs w:val="28"/>
          <w:lang w:val="uk-UA"/>
        </w:rPr>
        <w:t>;</w:t>
      </w:r>
      <w:r w:rsidRPr="009515F5">
        <w:rPr>
          <w:rFonts w:ascii="Times New Roman" w:hAnsi="Times New Roman"/>
          <w:sz w:val="28"/>
          <w:szCs w:val="28"/>
          <w:lang w:val="uk-UA"/>
        </w:rPr>
        <w:t xml:space="preserve"> Бразилії – 19,2</w:t>
      </w:r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9515F5">
        <w:rPr>
          <w:rFonts w:ascii="Times New Roman" w:hAnsi="Times New Roman"/>
          <w:sz w:val="28"/>
          <w:szCs w:val="28"/>
          <w:lang w:val="uk-UA"/>
        </w:rPr>
        <w:t>Китаї – 9,7</w:t>
      </w:r>
      <w:r>
        <w:rPr>
          <w:rFonts w:ascii="Times New Roman" w:hAnsi="Times New Roman"/>
          <w:sz w:val="28"/>
          <w:szCs w:val="28"/>
          <w:lang w:val="uk-UA"/>
        </w:rPr>
        <w:t>;</w:t>
      </w:r>
      <w:r w:rsidRPr="009515F5">
        <w:rPr>
          <w:rFonts w:ascii="Times New Roman" w:hAnsi="Times New Roman"/>
          <w:sz w:val="28"/>
          <w:szCs w:val="28"/>
          <w:lang w:val="uk-UA"/>
        </w:rPr>
        <w:t xml:space="preserve"> Аргентині – 11,3</w:t>
      </w:r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9515F5">
        <w:rPr>
          <w:rFonts w:ascii="Times New Roman" w:hAnsi="Times New Roman"/>
          <w:sz w:val="28"/>
          <w:szCs w:val="28"/>
          <w:lang w:val="uk-UA"/>
        </w:rPr>
        <w:t>Індії – 3,0</w:t>
      </w:r>
      <w:r>
        <w:rPr>
          <w:rFonts w:ascii="Times New Roman" w:hAnsi="Times New Roman"/>
          <w:sz w:val="28"/>
          <w:szCs w:val="28"/>
          <w:lang w:val="uk-UA"/>
        </w:rPr>
        <w:t>;</w:t>
      </w:r>
      <w:r w:rsidRPr="009515F5">
        <w:rPr>
          <w:rFonts w:ascii="Times New Roman" w:hAnsi="Times New Roman"/>
          <w:sz w:val="28"/>
          <w:szCs w:val="28"/>
          <w:lang w:val="uk-UA"/>
        </w:rPr>
        <w:t xml:space="preserve"> Італії – 1,4</w:t>
      </w:r>
      <w:r>
        <w:rPr>
          <w:rFonts w:ascii="Times New Roman" w:hAnsi="Times New Roman"/>
          <w:sz w:val="28"/>
          <w:szCs w:val="28"/>
          <w:lang w:val="uk-UA"/>
        </w:rPr>
        <w:t>;</w:t>
      </w:r>
      <w:r w:rsidRPr="009515F5">
        <w:rPr>
          <w:rFonts w:ascii="Times New Roman" w:hAnsi="Times New Roman"/>
          <w:sz w:val="28"/>
          <w:szCs w:val="28"/>
          <w:lang w:val="uk-UA"/>
        </w:rPr>
        <w:t xml:space="preserve"> Індонезії – 1,9</w:t>
      </w:r>
      <w:r>
        <w:rPr>
          <w:rFonts w:ascii="Times New Roman" w:hAnsi="Times New Roman"/>
          <w:sz w:val="28"/>
          <w:szCs w:val="28"/>
          <w:lang w:val="uk-UA"/>
        </w:rPr>
        <w:t>;</w:t>
      </w:r>
      <w:r w:rsidRPr="009515F5">
        <w:rPr>
          <w:rFonts w:ascii="Times New Roman" w:hAnsi="Times New Roman"/>
          <w:sz w:val="28"/>
          <w:szCs w:val="28"/>
          <w:lang w:val="uk-UA"/>
        </w:rPr>
        <w:t xml:space="preserve"> Канаді – 1,4</w:t>
      </w:r>
      <w:r>
        <w:rPr>
          <w:rFonts w:ascii="Times New Roman" w:hAnsi="Times New Roman"/>
          <w:sz w:val="28"/>
          <w:szCs w:val="28"/>
          <w:lang w:val="uk-UA"/>
        </w:rPr>
        <w:t>;</w:t>
      </w:r>
      <w:r w:rsidRPr="009515F5">
        <w:rPr>
          <w:rFonts w:ascii="Times New Roman" w:hAnsi="Times New Roman"/>
          <w:sz w:val="28"/>
          <w:szCs w:val="28"/>
          <w:lang w:val="uk-UA"/>
        </w:rPr>
        <w:t xml:space="preserve"> Парагваї – 1,3 і в країнах СНД – 0,9 млн. тон. </w:t>
      </w:r>
      <w:r w:rsidRPr="005132E1">
        <w:rPr>
          <w:rFonts w:ascii="Times New Roman" w:hAnsi="Times New Roman"/>
          <w:sz w:val="28"/>
          <w:szCs w:val="28"/>
        </w:rPr>
        <w:t xml:space="preserve">Соя, як у </w:t>
      </w:r>
      <w:proofErr w:type="spellStart"/>
      <w:proofErr w:type="gramStart"/>
      <w:r w:rsidRPr="005132E1">
        <w:rPr>
          <w:rFonts w:ascii="Times New Roman" w:hAnsi="Times New Roman"/>
          <w:sz w:val="28"/>
          <w:szCs w:val="28"/>
        </w:rPr>
        <w:t>св</w:t>
      </w:r>
      <w:proofErr w:type="gramEnd"/>
      <w:r w:rsidRPr="005132E1">
        <w:rPr>
          <w:rFonts w:ascii="Times New Roman" w:hAnsi="Times New Roman"/>
          <w:sz w:val="28"/>
          <w:szCs w:val="28"/>
        </w:rPr>
        <w:t>ітовому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виробництві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, так </w:t>
      </w:r>
      <w:proofErr w:type="spellStart"/>
      <w:r w:rsidRPr="005132E1">
        <w:rPr>
          <w:rFonts w:ascii="Times New Roman" w:hAnsi="Times New Roman"/>
          <w:sz w:val="28"/>
          <w:szCs w:val="28"/>
        </w:rPr>
        <w:t>і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5132E1">
        <w:rPr>
          <w:rFonts w:ascii="Times New Roman" w:hAnsi="Times New Roman"/>
          <w:sz w:val="28"/>
          <w:szCs w:val="28"/>
        </w:rPr>
        <w:t>торгівлі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5132E1">
        <w:rPr>
          <w:rFonts w:ascii="Times New Roman" w:hAnsi="Times New Roman"/>
          <w:sz w:val="28"/>
          <w:szCs w:val="28"/>
        </w:rPr>
        <w:t>світовому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ринку, </w:t>
      </w:r>
      <w:proofErr w:type="spellStart"/>
      <w:r w:rsidRPr="005132E1">
        <w:rPr>
          <w:rFonts w:ascii="Times New Roman" w:hAnsi="Times New Roman"/>
          <w:sz w:val="28"/>
          <w:szCs w:val="28"/>
        </w:rPr>
        <w:t>є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головним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білково-олійним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ресурсом, за </w:t>
      </w:r>
      <w:proofErr w:type="spellStart"/>
      <w:r w:rsidRPr="005132E1">
        <w:rPr>
          <w:rFonts w:ascii="Times New Roman" w:hAnsi="Times New Roman"/>
          <w:sz w:val="28"/>
          <w:szCs w:val="28"/>
        </w:rPr>
        <w:t>рахунок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якого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значною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мірою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вирішується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проблема </w:t>
      </w:r>
      <w:proofErr w:type="spellStart"/>
      <w:r w:rsidRPr="005132E1">
        <w:rPr>
          <w:rFonts w:ascii="Times New Roman" w:hAnsi="Times New Roman"/>
          <w:sz w:val="28"/>
          <w:szCs w:val="28"/>
        </w:rPr>
        <w:t>харчового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і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кормового </w:t>
      </w:r>
      <w:proofErr w:type="spellStart"/>
      <w:r w:rsidRPr="005132E1">
        <w:rPr>
          <w:rFonts w:ascii="Times New Roman" w:hAnsi="Times New Roman"/>
          <w:sz w:val="28"/>
          <w:szCs w:val="28"/>
        </w:rPr>
        <w:t>білка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5132E1">
        <w:rPr>
          <w:rFonts w:ascii="Times New Roman" w:hAnsi="Times New Roman"/>
          <w:sz w:val="28"/>
          <w:szCs w:val="28"/>
        </w:rPr>
        <w:t>олії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1,2</w:t>
      </w:r>
      <w:r w:rsidRPr="005132E1">
        <w:rPr>
          <w:rFonts w:ascii="Times New Roman" w:hAnsi="Times New Roman"/>
          <w:sz w:val="28"/>
          <w:szCs w:val="28"/>
        </w:rPr>
        <w:t>].</w:t>
      </w:r>
    </w:p>
    <w:p w:rsidR="006F605E" w:rsidRDefault="006F605E" w:rsidP="00695081">
      <w:pPr>
        <w:spacing w:after="0" w:line="360" w:lineRule="auto"/>
        <w:ind w:right="-143" w:firstLine="851"/>
        <w:jc w:val="both"/>
        <w:rPr>
          <w:rFonts w:ascii="Times New Roman" w:hAnsi="Times New Roman"/>
          <w:sz w:val="28"/>
          <w:szCs w:val="28"/>
        </w:rPr>
      </w:pPr>
      <w:r w:rsidRPr="00D00078">
        <w:rPr>
          <w:rFonts w:ascii="Times New Roman" w:hAnsi="Times New Roman"/>
          <w:sz w:val="28"/>
          <w:szCs w:val="28"/>
        </w:rPr>
        <w:t xml:space="preserve">Соя – </w:t>
      </w:r>
      <w:proofErr w:type="spellStart"/>
      <w:r w:rsidRPr="00D00078">
        <w:rPr>
          <w:rFonts w:ascii="Times New Roman" w:hAnsi="Times New Roman"/>
          <w:sz w:val="28"/>
          <w:szCs w:val="28"/>
        </w:rPr>
        <w:t>унікальна</w:t>
      </w:r>
      <w:proofErr w:type="spellEnd"/>
      <w:r w:rsidRPr="00D000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00078">
        <w:rPr>
          <w:rFonts w:ascii="Times New Roman" w:hAnsi="Times New Roman"/>
          <w:sz w:val="28"/>
          <w:szCs w:val="28"/>
        </w:rPr>
        <w:t>продовольча</w:t>
      </w:r>
      <w:proofErr w:type="spellEnd"/>
      <w:r w:rsidRPr="00D0007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00078">
        <w:rPr>
          <w:rFonts w:ascii="Times New Roman" w:hAnsi="Times New Roman"/>
          <w:sz w:val="28"/>
          <w:szCs w:val="28"/>
        </w:rPr>
        <w:t>лікарська</w:t>
      </w:r>
      <w:proofErr w:type="spellEnd"/>
      <w:r w:rsidRPr="00D00078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00078">
        <w:rPr>
          <w:rFonts w:ascii="Times New Roman" w:hAnsi="Times New Roman"/>
          <w:sz w:val="28"/>
          <w:szCs w:val="28"/>
        </w:rPr>
        <w:t>кормова</w:t>
      </w:r>
      <w:proofErr w:type="spellEnd"/>
      <w:r w:rsidRPr="00D000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00078">
        <w:rPr>
          <w:rFonts w:ascii="Times New Roman" w:hAnsi="Times New Roman"/>
          <w:sz w:val="28"/>
          <w:szCs w:val="28"/>
        </w:rPr>
        <w:t>рослина</w:t>
      </w:r>
      <w:proofErr w:type="spellEnd"/>
      <w:r w:rsidRPr="00D00078">
        <w:rPr>
          <w:rFonts w:ascii="Times New Roman" w:hAnsi="Times New Roman"/>
          <w:sz w:val="28"/>
          <w:szCs w:val="28"/>
        </w:rPr>
        <w:t xml:space="preserve">, вона уже </w:t>
      </w:r>
      <w:proofErr w:type="spellStart"/>
      <w:r w:rsidRPr="00D00078">
        <w:rPr>
          <w:rFonts w:ascii="Times New Roman" w:hAnsi="Times New Roman"/>
          <w:sz w:val="28"/>
          <w:szCs w:val="28"/>
        </w:rPr>
        <w:t>багато</w:t>
      </w:r>
      <w:proofErr w:type="spellEnd"/>
      <w:r w:rsidRPr="00D000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00078">
        <w:rPr>
          <w:rFonts w:ascii="Times New Roman" w:hAnsi="Times New Roman"/>
          <w:sz w:val="28"/>
          <w:szCs w:val="28"/>
        </w:rPr>
        <w:t>років</w:t>
      </w:r>
      <w:proofErr w:type="spellEnd"/>
      <w:r w:rsidRPr="00D000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00078">
        <w:rPr>
          <w:rFonts w:ascii="Times New Roman" w:hAnsi="Times New Roman"/>
          <w:sz w:val="28"/>
          <w:szCs w:val="28"/>
        </w:rPr>
        <w:t>належить</w:t>
      </w:r>
      <w:proofErr w:type="spellEnd"/>
      <w:r w:rsidRPr="00D00078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D00078">
        <w:rPr>
          <w:rFonts w:ascii="Times New Roman" w:hAnsi="Times New Roman"/>
          <w:sz w:val="28"/>
          <w:szCs w:val="28"/>
        </w:rPr>
        <w:t>найважливіших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00078">
        <w:rPr>
          <w:rFonts w:ascii="Times New Roman" w:hAnsi="Times New Roman"/>
          <w:sz w:val="28"/>
          <w:szCs w:val="28"/>
        </w:rPr>
        <w:t>стратегічних</w:t>
      </w:r>
      <w:proofErr w:type="spellEnd"/>
      <w:r w:rsidRPr="00D00078">
        <w:rPr>
          <w:rFonts w:ascii="Times New Roman" w:hAnsi="Times New Roman"/>
          <w:sz w:val="28"/>
          <w:szCs w:val="28"/>
        </w:rPr>
        <w:t xml:space="preserve"> культур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св</w:t>
      </w:r>
      <w:proofErr w:type="gramEnd"/>
      <w:r>
        <w:rPr>
          <w:rFonts w:ascii="Times New Roman" w:hAnsi="Times New Roman"/>
          <w:sz w:val="28"/>
          <w:szCs w:val="28"/>
        </w:rPr>
        <w:t>ітового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землеробства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Серед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білкових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культур соя – </w:t>
      </w:r>
      <w:proofErr w:type="spellStart"/>
      <w:r>
        <w:rPr>
          <w:rFonts w:ascii="Times New Roman" w:hAnsi="Times New Roman"/>
          <w:sz w:val="28"/>
          <w:szCs w:val="28"/>
        </w:rPr>
        <w:t>найбільш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цінна</w:t>
      </w:r>
      <w:proofErr w:type="spellEnd"/>
      <w:r>
        <w:rPr>
          <w:rFonts w:ascii="Times New Roman" w:hAnsi="Times New Roman"/>
          <w:sz w:val="28"/>
          <w:szCs w:val="28"/>
        </w:rPr>
        <w:t xml:space="preserve">, у </w:t>
      </w:r>
      <w:proofErr w:type="spellStart"/>
      <w:r>
        <w:rPr>
          <w:rFonts w:ascii="Times New Roman" w:hAnsi="Times New Roman"/>
          <w:sz w:val="28"/>
          <w:szCs w:val="28"/>
        </w:rPr>
        <w:t>її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насінні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міститься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34–35 % </w:t>
      </w:r>
      <w:proofErr w:type="spellStart"/>
      <w:r>
        <w:rPr>
          <w:rFonts w:ascii="Times New Roman" w:hAnsi="Times New Roman"/>
          <w:sz w:val="28"/>
          <w:szCs w:val="28"/>
        </w:rPr>
        <w:t>повноцінного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протеїну</w:t>
      </w:r>
      <w:proofErr w:type="spellEnd"/>
      <w:r>
        <w:rPr>
          <w:rFonts w:ascii="Times New Roman" w:hAnsi="Times New Roman"/>
          <w:sz w:val="28"/>
          <w:szCs w:val="28"/>
        </w:rPr>
        <w:t xml:space="preserve">, 18–24 % </w:t>
      </w:r>
      <w:proofErr w:type="spellStart"/>
      <w:r>
        <w:rPr>
          <w:rFonts w:ascii="Times New Roman" w:hAnsi="Times New Roman"/>
          <w:sz w:val="28"/>
          <w:szCs w:val="28"/>
        </w:rPr>
        <w:t>олії</w:t>
      </w:r>
      <w:proofErr w:type="spellEnd"/>
      <w:r>
        <w:rPr>
          <w:rFonts w:ascii="Times New Roman" w:hAnsi="Times New Roman"/>
          <w:sz w:val="28"/>
          <w:szCs w:val="28"/>
        </w:rPr>
        <w:t xml:space="preserve">, яка </w:t>
      </w:r>
      <w:proofErr w:type="spellStart"/>
      <w:r>
        <w:rPr>
          <w:rFonts w:ascii="Times New Roman" w:hAnsi="Times New Roman"/>
          <w:sz w:val="28"/>
          <w:szCs w:val="28"/>
        </w:rPr>
        <w:t>складається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</w:t>
      </w:r>
      <w:proofErr w:type="spellEnd"/>
      <w:r>
        <w:rPr>
          <w:rFonts w:ascii="Times New Roman" w:hAnsi="Times New Roman"/>
          <w:sz w:val="28"/>
          <w:szCs w:val="28"/>
        </w:rPr>
        <w:t xml:space="preserve"> 84% </w:t>
      </w:r>
      <w:proofErr w:type="spellStart"/>
      <w:r>
        <w:rPr>
          <w:rFonts w:ascii="Times New Roman" w:hAnsi="Times New Roman"/>
          <w:sz w:val="28"/>
          <w:szCs w:val="28"/>
        </w:rPr>
        <w:t>ненасичених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жирних</w:t>
      </w:r>
      <w:proofErr w:type="spellEnd"/>
      <w:r>
        <w:rPr>
          <w:rFonts w:ascii="Times New Roman" w:hAnsi="Times New Roman"/>
          <w:sz w:val="28"/>
          <w:szCs w:val="28"/>
        </w:rPr>
        <w:t xml:space="preserve"> кислот, </w:t>
      </w:r>
      <w:proofErr w:type="spellStart"/>
      <w:r>
        <w:rPr>
          <w:rFonts w:ascii="Times New Roman" w:hAnsi="Times New Roman"/>
          <w:sz w:val="28"/>
          <w:szCs w:val="28"/>
        </w:rPr>
        <w:t>вуглеводів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клітковини</w:t>
      </w:r>
      <w:proofErr w:type="spellEnd"/>
      <w:r>
        <w:rPr>
          <w:rFonts w:ascii="Times New Roman" w:hAnsi="Times New Roman"/>
          <w:sz w:val="28"/>
          <w:szCs w:val="28"/>
        </w:rPr>
        <w:t xml:space="preserve">, комплексу </w:t>
      </w:r>
      <w:proofErr w:type="spellStart"/>
      <w:r>
        <w:rPr>
          <w:rFonts w:ascii="Times New Roman" w:hAnsi="Times New Roman"/>
          <w:sz w:val="28"/>
          <w:szCs w:val="28"/>
        </w:rPr>
        <w:t>вітамінів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мікроелементів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потужного набору </w:t>
      </w:r>
      <w:proofErr w:type="spellStart"/>
      <w:r>
        <w:rPr>
          <w:rFonts w:ascii="Times New Roman" w:hAnsi="Times New Roman"/>
          <w:sz w:val="28"/>
          <w:szCs w:val="28"/>
        </w:rPr>
        <w:t>фітопоживних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речовин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р</w:t>
      </w:r>
      <w:proofErr w:type="gramEnd"/>
      <w:r>
        <w:rPr>
          <w:rFonts w:ascii="Times New Roman" w:hAnsi="Times New Roman"/>
          <w:sz w:val="28"/>
          <w:szCs w:val="28"/>
        </w:rPr>
        <w:t>ізноманітними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фармацевтичними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ефектами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Збагачуючи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ґрунти</w:t>
      </w:r>
      <w:r>
        <w:rPr>
          <w:rFonts w:ascii="Times New Roman" w:hAnsi="Times New Roman"/>
          <w:sz w:val="28"/>
          <w:szCs w:val="28"/>
        </w:rPr>
        <w:t xml:space="preserve"> азотом, соя </w:t>
      </w:r>
      <w:proofErr w:type="spellStart"/>
      <w:r>
        <w:rPr>
          <w:rFonts w:ascii="Times New Roman" w:hAnsi="Times New Roman"/>
          <w:sz w:val="28"/>
          <w:szCs w:val="28"/>
        </w:rPr>
        <w:t>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цінним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попередником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зернових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урожайність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яких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ідвищується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на 10–15 % та </w:t>
      </w:r>
      <w:proofErr w:type="spellStart"/>
      <w:r>
        <w:rPr>
          <w:rFonts w:ascii="Times New Roman" w:hAnsi="Times New Roman"/>
          <w:sz w:val="28"/>
          <w:szCs w:val="28"/>
        </w:rPr>
        <w:t>інших</w:t>
      </w:r>
      <w:proofErr w:type="spellEnd"/>
      <w:r>
        <w:rPr>
          <w:rFonts w:ascii="Times New Roman" w:hAnsi="Times New Roman"/>
          <w:sz w:val="28"/>
          <w:szCs w:val="28"/>
        </w:rPr>
        <w:t xml:space="preserve"> культур. </w:t>
      </w:r>
      <w:proofErr w:type="spellStart"/>
      <w:r>
        <w:rPr>
          <w:rFonts w:ascii="Times New Roman" w:hAnsi="Times New Roman"/>
          <w:sz w:val="28"/>
          <w:szCs w:val="28"/>
        </w:rPr>
        <w:t>Введення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сої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сівозміну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сприяє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поліпшенню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структури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родючості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ґрунт</w:t>
      </w:r>
      <w:r>
        <w:rPr>
          <w:rFonts w:ascii="Times New Roman" w:hAnsi="Times New Roman"/>
          <w:sz w:val="28"/>
          <w:szCs w:val="28"/>
        </w:rPr>
        <w:t xml:space="preserve">у,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ідвищенню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культури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землеробства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дає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можливість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працювати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без </w:t>
      </w:r>
      <w:proofErr w:type="spellStart"/>
      <w:r>
        <w:rPr>
          <w:rFonts w:ascii="Times New Roman" w:hAnsi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сівозміні</w:t>
      </w:r>
      <w:proofErr w:type="spellEnd"/>
      <w:r>
        <w:rPr>
          <w:rFonts w:ascii="Times New Roman" w:hAnsi="Times New Roman"/>
          <w:sz w:val="28"/>
          <w:szCs w:val="28"/>
        </w:rPr>
        <w:t xml:space="preserve"> чистого пару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5132E1">
        <w:rPr>
          <w:rFonts w:ascii="Times New Roman" w:hAnsi="Times New Roman"/>
          <w:sz w:val="28"/>
          <w:szCs w:val="28"/>
        </w:rPr>
        <w:t>].</w:t>
      </w:r>
    </w:p>
    <w:p w:rsidR="006F605E" w:rsidRPr="007E1193" w:rsidRDefault="006F605E" w:rsidP="00F15DDB">
      <w:pPr>
        <w:spacing w:after="0" w:line="360" w:lineRule="auto"/>
        <w:ind w:right="-143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</w:t>
      </w:r>
      <w:proofErr w:type="spellStart"/>
      <w:r>
        <w:rPr>
          <w:rFonts w:ascii="Times New Roman" w:hAnsi="Times New Roman"/>
          <w:sz w:val="28"/>
          <w:szCs w:val="28"/>
        </w:rPr>
        <w:t>оя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надзвичайно</w:t>
      </w:r>
      <w:proofErr w:type="spellEnd"/>
      <w:r>
        <w:rPr>
          <w:rFonts w:ascii="Times New Roman" w:hAnsi="Times New Roman"/>
          <w:sz w:val="28"/>
          <w:szCs w:val="28"/>
        </w:rPr>
        <w:t xml:space="preserve"> рентабельною </w:t>
      </w:r>
      <w:proofErr w:type="spellStart"/>
      <w:r>
        <w:rPr>
          <w:rFonts w:ascii="Times New Roman" w:hAnsi="Times New Roman"/>
          <w:sz w:val="28"/>
          <w:szCs w:val="28"/>
        </w:rPr>
        <w:t>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економічно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вигідною</w:t>
      </w:r>
      <w:proofErr w:type="spellEnd"/>
      <w:r>
        <w:rPr>
          <w:rFonts w:ascii="Times New Roman" w:hAnsi="Times New Roman"/>
          <w:sz w:val="28"/>
          <w:szCs w:val="28"/>
        </w:rPr>
        <w:t xml:space="preserve"> культурою, </w:t>
      </w:r>
      <w:proofErr w:type="spellStart"/>
      <w:r>
        <w:rPr>
          <w:rFonts w:ascii="Times New Roman" w:hAnsi="Times New Roman"/>
          <w:sz w:val="28"/>
          <w:szCs w:val="28"/>
        </w:rPr>
        <w:t>оскільки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товарне</w:t>
      </w:r>
      <w:proofErr w:type="spellEnd"/>
      <w:r>
        <w:rPr>
          <w:rFonts w:ascii="Times New Roman" w:hAnsi="Times New Roman"/>
          <w:sz w:val="28"/>
          <w:szCs w:val="28"/>
        </w:rPr>
        <w:t xml:space="preserve"> зерно </w:t>
      </w:r>
      <w:proofErr w:type="spellStart"/>
      <w:r>
        <w:rPr>
          <w:rFonts w:ascii="Times New Roman" w:hAnsi="Times New Roman"/>
          <w:sz w:val="28"/>
          <w:szCs w:val="28"/>
        </w:rPr>
        <w:t>сої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внутрішньому</w:t>
      </w:r>
      <w:proofErr w:type="spellEnd"/>
      <w:r>
        <w:rPr>
          <w:rFonts w:ascii="Times New Roman" w:hAnsi="Times New Roman"/>
          <w:sz w:val="28"/>
          <w:szCs w:val="28"/>
        </w:rPr>
        <w:t xml:space="preserve"> ринку </w:t>
      </w:r>
      <w:proofErr w:type="spellStart"/>
      <w:r>
        <w:rPr>
          <w:rFonts w:ascii="Times New Roman" w:hAnsi="Times New Roman"/>
          <w:sz w:val="28"/>
          <w:szCs w:val="28"/>
        </w:rPr>
        <w:t>коштує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більше</w:t>
      </w:r>
      <w:proofErr w:type="spellEnd"/>
      <w:r>
        <w:rPr>
          <w:rFonts w:ascii="Times New Roman" w:hAnsi="Times New Roman"/>
          <w:sz w:val="28"/>
          <w:szCs w:val="28"/>
        </w:rPr>
        <w:t xml:space="preserve"> 200 дол./т, а </w:t>
      </w:r>
      <w:proofErr w:type="spellStart"/>
      <w:r>
        <w:rPr>
          <w:rFonts w:ascii="Times New Roman" w:hAnsi="Times New Roman"/>
          <w:sz w:val="28"/>
          <w:szCs w:val="28"/>
        </w:rPr>
        <w:t>порі</w:t>
      </w:r>
      <w:proofErr w:type="gramStart"/>
      <w:r>
        <w:rPr>
          <w:rFonts w:ascii="Times New Roman" w:hAnsi="Times New Roman"/>
          <w:sz w:val="28"/>
          <w:szCs w:val="28"/>
        </w:rPr>
        <w:t>г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рентабельності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виробництва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становить </w:t>
      </w:r>
      <w:proofErr w:type="spellStart"/>
      <w:r>
        <w:rPr>
          <w:rFonts w:ascii="Times New Roman" w:hAnsi="Times New Roman"/>
          <w:sz w:val="28"/>
          <w:szCs w:val="28"/>
        </w:rPr>
        <w:t>близько</w:t>
      </w:r>
      <w:proofErr w:type="spellEnd"/>
      <w:r>
        <w:rPr>
          <w:rFonts w:ascii="Times New Roman" w:hAnsi="Times New Roman"/>
          <w:sz w:val="28"/>
          <w:szCs w:val="28"/>
        </w:rPr>
        <w:t xml:space="preserve"> 10 </w:t>
      </w:r>
      <w:proofErr w:type="spellStart"/>
      <w:r>
        <w:rPr>
          <w:rFonts w:ascii="Times New Roman" w:hAnsi="Times New Roman"/>
          <w:sz w:val="28"/>
          <w:szCs w:val="28"/>
        </w:rPr>
        <w:t>ц</w:t>
      </w:r>
      <w:proofErr w:type="spellEnd"/>
      <w:r>
        <w:rPr>
          <w:rFonts w:ascii="Times New Roman" w:hAnsi="Times New Roman"/>
          <w:sz w:val="28"/>
          <w:szCs w:val="28"/>
        </w:rPr>
        <w:t xml:space="preserve">/га. </w:t>
      </w:r>
      <w:proofErr w:type="spellStart"/>
      <w:r>
        <w:rPr>
          <w:rFonts w:ascii="Times New Roman" w:hAnsi="Times New Roman"/>
          <w:sz w:val="28"/>
          <w:szCs w:val="28"/>
        </w:rPr>
        <w:t>Найважливішим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є</w:t>
      </w:r>
      <w:proofErr w:type="spellEnd"/>
      <w:r>
        <w:rPr>
          <w:rFonts w:ascii="Times New Roman" w:hAnsi="Times New Roman"/>
          <w:sz w:val="28"/>
          <w:szCs w:val="28"/>
        </w:rPr>
        <w:t xml:space="preserve"> те,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цілком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досяжні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пересічних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українських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сільгосппідприємств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Україна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має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природні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ресурси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132E1">
        <w:rPr>
          <w:rFonts w:ascii="Times New Roman" w:hAnsi="Times New Roman"/>
          <w:sz w:val="28"/>
          <w:szCs w:val="28"/>
        </w:rPr>
        <w:t>які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відповідають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біологічним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вимогам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5132E1">
        <w:rPr>
          <w:rFonts w:ascii="Times New Roman" w:hAnsi="Times New Roman"/>
          <w:sz w:val="28"/>
          <w:szCs w:val="28"/>
        </w:rPr>
        <w:t>вирощування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цієї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культури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. Разом </w:t>
      </w:r>
      <w:proofErr w:type="spellStart"/>
      <w:r w:rsidRPr="005132E1">
        <w:rPr>
          <w:rFonts w:ascii="Times New Roman" w:hAnsi="Times New Roman"/>
          <w:sz w:val="28"/>
          <w:szCs w:val="28"/>
        </w:rPr>
        <w:t>з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тим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, соя </w:t>
      </w:r>
      <w:proofErr w:type="spellStart"/>
      <w:r w:rsidRPr="005132E1">
        <w:rPr>
          <w:rFonts w:ascii="Times New Roman" w:hAnsi="Times New Roman"/>
          <w:sz w:val="28"/>
          <w:szCs w:val="28"/>
        </w:rPr>
        <w:t>може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стати не </w:t>
      </w:r>
      <w:proofErr w:type="spellStart"/>
      <w:r w:rsidRPr="005132E1">
        <w:rPr>
          <w:rFonts w:ascii="Times New Roman" w:hAnsi="Times New Roman"/>
          <w:sz w:val="28"/>
          <w:szCs w:val="28"/>
        </w:rPr>
        <w:t>тільки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одним </w:t>
      </w:r>
      <w:proofErr w:type="spellStart"/>
      <w:r w:rsidRPr="005132E1">
        <w:rPr>
          <w:rFonts w:ascii="Times New Roman" w:hAnsi="Times New Roman"/>
          <w:sz w:val="28"/>
          <w:szCs w:val="28"/>
        </w:rPr>
        <w:t>з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важливих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ресурсів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білка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5132E1">
        <w:rPr>
          <w:rFonts w:ascii="Times New Roman" w:hAnsi="Times New Roman"/>
          <w:sz w:val="28"/>
          <w:szCs w:val="28"/>
        </w:rPr>
        <w:t>олії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, </w:t>
      </w:r>
      <w:proofErr w:type="gramStart"/>
      <w:r w:rsidRPr="005132E1">
        <w:rPr>
          <w:rFonts w:ascii="Times New Roman" w:hAnsi="Times New Roman"/>
          <w:sz w:val="28"/>
          <w:szCs w:val="28"/>
        </w:rPr>
        <w:t xml:space="preserve">а </w:t>
      </w:r>
      <w:proofErr w:type="spellStart"/>
      <w:r w:rsidRPr="005132E1">
        <w:rPr>
          <w:rFonts w:ascii="Times New Roman" w:hAnsi="Times New Roman"/>
          <w:sz w:val="28"/>
          <w:szCs w:val="28"/>
        </w:rPr>
        <w:t>й</w:t>
      </w:r>
      <w:proofErr w:type="spellEnd"/>
      <w:proofErr w:type="gramEnd"/>
      <w:r w:rsidRPr="005132E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для</w:t>
      </w:r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з</w:t>
      </w:r>
      <w:r>
        <w:rPr>
          <w:rFonts w:ascii="Times New Roman" w:hAnsi="Times New Roman"/>
          <w:sz w:val="28"/>
          <w:szCs w:val="28"/>
        </w:rPr>
        <w:t>начних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фінансових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прибутків.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Б</w:t>
      </w:r>
      <w:r w:rsidRPr="00F15DDB">
        <w:rPr>
          <w:rFonts w:ascii="Times New Roman" w:hAnsi="Times New Roman"/>
          <w:sz w:val="28"/>
          <w:szCs w:val="28"/>
          <w:lang w:val="uk-UA"/>
        </w:rPr>
        <w:t xml:space="preserve">ез неї неможливим було б таке швидке вирішення проблеми високоякісних білкових кормів і олії, зростання продуктивності землеробства, тваринництва і птахівництва, вирішення продовольчої проблеми і формування експортних ресурсів. </w:t>
      </w:r>
      <w:r w:rsidRPr="005132E1">
        <w:rPr>
          <w:rFonts w:ascii="Times New Roman" w:hAnsi="Times New Roman"/>
          <w:sz w:val="28"/>
          <w:szCs w:val="28"/>
        </w:rPr>
        <w:t xml:space="preserve">За попитом </w:t>
      </w:r>
      <w:proofErr w:type="spellStart"/>
      <w:r w:rsidRPr="005132E1">
        <w:rPr>
          <w:rFonts w:ascii="Times New Roman" w:hAnsi="Times New Roman"/>
          <w:sz w:val="28"/>
          <w:szCs w:val="28"/>
        </w:rPr>
        <w:t>і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конкурентоспроможністю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5132E1">
        <w:rPr>
          <w:rFonts w:ascii="Times New Roman" w:hAnsi="Times New Roman"/>
          <w:sz w:val="28"/>
          <w:szCs w:val="28"/>
        </w:rPr>
        <w:t>на</w:t>
      </w:r>
      <w:proofErr w:type="gramEnd"/>
      <w:r w:rsidRPr="005132E1">
        <w:rPr>
          <w:rFonts w:ascii="Times New Roman" w:hAnsi="Times New Roman"/>
          <w:sz w:val="28"/>
          <w:szCs w:val="28"/>
        </w:rPr>
        <w:t xml:space="preserve"> ринку вона </w:t>
      </w:r>
      <w:proofErr w:type="spellStart"/>
      <w:r w:rsidRPr="005132E1">
        <w:rPr>
          <w:rFonts w:ascii="Times New Roman" w:hAnsi="Times New Roman"/>
          <w:sz w:val="28"/>
          <w:szCs w:val="28"/>
        </w:rPr>
        <w:t>перевищує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інші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білково-олійні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культури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. </w:t>
      </w:r>
      <w:r w:rsidRPr="007E1193">
        <w:rPr>
          <w:rFonts w:ascii="Times New Roman" w:hAnsi="Times New Roman"/>
          <w:sz w:val="28"/>
          <w:szCs w:val="28"/>
          <w:lang w:val="uk-UA"/>
        </w:rPr>
        <w:t>Про це переконливо свідчать значно більші обсяги виробництва сої і торгівлі нею та продуктами її переробки, ніж обсяги всіх інших білково-олійних культур разом узятих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E1193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7E1193">
        <w:rPr>
          <w:rFonts w:ascii="Times New Roman" w:hAnsi="Times New Roman"/>
          <w:sz w:val="28"/>
          <w:szCs w:val="28"/>
          <w:lang w:val="uk-UA"/>
        </w:rPr>
        <w:t>].</w:t>
      </w:r>
    </w:p>
    <w:p w:rsidR="006F605E" w:rsidRPr="00844FC8" w:rsidRDefault="006F605E" w:rsidP="009515F5">
      <w:pPr>
        <w:spacing w:after="0" w:line="360" w:lineRule="auto"/>
        <w:ind w:firstLine="798"/>
        <w:jc w:val="both"/>
        <w:rPr>
          <w:rFonts w:ascii="Times New Roman" w:hAnsi="Times New Roman"/>
          <w:sz w:val="28"/>
          <w:szCs w:val="28"/>
        </w:rPr>
      </w:pPr>
      <w:r w:rsidRPr="009B74E4">
        <w:rPr>
          <w:rFonts w:ascii="Times New Roman" w:hAnsi="Times New Roman"/>
          <w:b/>
          <w:i/>
          <w:sz w:val="28"/>
          <w:szCs w:val="28"/>
          <w:lang w:val="uk-UA"/>
        </w:rPr>
        <w:t>Мета і завдання.</w:t>
      </w:r>
      <w:r w:rsidRPr="009B74E4">
        <w:rPr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7E1193">
        <w:rPr>
          <w:rFonts w:ascii="Times New Roman" w:hAnsi="Times New Roman"/>
          <w:sz w:val="28"/>
          <w:szCs w:val="28"/>
          <w:lang w:val="uk-UA"/>
        </w:rPr>
        <w:t xml:space="preserve">оя не </w:t>
      </w:r>
      <w:r>
        <w:rPr>
          <w:rFonts w:ascii="Times New Roman" w:hAnsi="Times New Roman"/>
          <w:sz w:val="28"/>
          <w:szCs w:val="28"/>
          <w:lang w:val="uk-UA"/>
        </w:rPr>
        <w:t>повинна</w:t>
      </w:r>
      <w:r w:rsidRPr="007E1193">
        <w:rPr>
          <w:rFonts w:ascii="Times New Roman" w:hAnsi="Times New Roman"/>
          <w:sz w:val="28"/>
          <w:szCs w:val="28"/>
          <w:lang w:val="uk-UA"/>
        </w:rPr>
        <w:t xml:space="preserve"> конкурувати з бур’янами на початку вегетаційного періоду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E119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</w:t>
      </w:r>
      <w:r w:rsidRPr="007E1193">
        <w:rPr>
          <w:rFonts w:ascii="Times New Roman" w:hAnsi="Times New Roman"/>
          <w:sz w:val="28"/>
          <w:szCs w:val="28"/>
          <w:lang w:val="uk-UA"/>
        </w:rPr>
        <w:t>ому застосування гербіцидів є невід’ємним елементом інтенсивної технології, так як механічн</w:t>
      </w:r>
      <w:r>
        <w:rPr>
          <w:rFonts w:ascii="Times New Roman" w:hAnsi="Times New Roman"/>
          <w:sz w:val="28"/>
          <w:szCs w:val="28"/>
          <w:lang w:val="uk-UA"/>
        </w:rPr>
        <w:t>ими заходами не вдається досяг</w:t>
      </w:r>
      <w:r w:rsidRPr="007E1193">
        <w:rPr>
          <w:rFonts w:ascii="Times New Roman" w:hAnsi="Times New Roman"/>
          <w:sz w:val="28"/>
          <w:szCs w:val="28"/>
          <w:lang w:val="uk-UA"/>
        </w:rPr>
        <w:t xml:space="preserve">ти чистоти її посівів. </w:t>
      </w:r>
      <w:r w:rsidRPr="009B74E4">
        <w:rPr>
          <w:rFonts w:ascii="Times New Roman" w:hAnsi="Times New Roman"/>
          <w:sz w:val="28"/>
          <w:szCs w:val="28"/>
          <w:lang w:val="uk-UA"/>
        </w:rPr>
        <w:t xml:space="preserve">За допомогою гербіцидів бур’яни знищуються своєчасно, що поліпшує живлення, ріст і розвиток рослин, а в результаті – підвищується урожайність. </w:t>
      </w:r>
      <w:r>
        <w:rPr>
          <w:rFonts w:ascii="Times New Roman" w:hAnsi="Times New Roman"/>
          <w:sz w:val="28"/>
          <w:szCs w:val="28"/>
          <w:lang w:val="uk-UA"/>
        </w:rPr>
        <w:t>Однак,</w:t>
      </w:r>
      <w:r w:rsidRPr="00D000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00078">
        <w:rPr>
          <w:rFonts w:ascii="Times New Roman" w:hAnsi="Times New Roman"/>
          <w:sz w:val="28"/>
          <w:szCs w:val="28"/>
        </w:rPr>
        <w:t>повного</w:t>
      </w:r>
      <w:proofErr w:type="spellEnd"/>
      <w:r w:rsidRPr="00D000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00078">
        <w:rPr>
          <w:rFonts w:ascii="Times New Roman" w:hAnsi="Times New Roman"/>
          <w:sz w:val="28"/>
          <w:szCs w:val="28"/>
        </w:rPr>
        <w:t>знищення</w:t>
      </w:r>
      <w:proofErr w:type="spellEnd"/>
      <w:r w:rsidRPr="00D000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00078">
        <w:rPr>
          <w:rFonts w:ascii="Times New Roman" w:hAnsi="Times New Roman"/>
          <w:sz w:val="28"/>
          <w:szCs w:val="28"/>
        </w:rPr>
        <w:t>бур’янів</w:t>
      </w:r>
      <w:proofErr w:type="spellEnd"/>
      <w:r w:rsidRPr="00D000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00078">
        <w:rPr>
          <w:rFonts w:ascii="Times New Roman" w:hAnsi="Times New Roman"/>
          <w:sz w:val="28"/>
          <w:szCs w:val="28"/>
        </w:rPr>
        <w:t>навіть</w:t>
      </w:r>
      <w:proofErr w:type="spellEnd"/>
      <w:r w:rsidRPr="00D00078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Pr="00D00078">
        <w:rPr>
          <w:rFonts w:ascii="Times New Roman" w:hAnsi="Times New Roman"/>
          <w:sz w:val="28"/>
          <w:szCs w:val="28"/>
        </w:rPr>
        <w:t>застосуванні</w:t>
      </w:r>
      <w:proofErr w:type="spellEnd"/>
      <w:r w:rsidRPr="00D000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00078">
        <w:rPr>
          <w:rFonts w:ascii="Times New Roman" w:hAnsi="Times New Roman"/>
          <w:sz w:val="28"/>
          <w:szCs w:val="28"/>
        </w:rPr>
        <w:t>високоефективних</w:t>
      </w:r>
      <w:proofErr w:type="spellEnd"/>
      <w:r w:rsidRPr="00D000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00078">
        <w:rPr>
          <w:rFonts w:ascii="Times New Roman" w:hAnsi="Times New Roman"/>
          <w:sz w:val="28"/>
          <w:szCs w:val="28"/>
        </w:rPr>
        <w:t>засобів</w:t>
      </w:r>
      <w:proofErr w:type="spellEnd"/>
      <w:r w:rsidRPr="00D000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00078">
        <w:rPr>
          <w:rFonts w:ascii="Times New Roman" w:hAnsi="Times New Roman"/>
          <w:sz w:val="28"/>
          <w:szCs w:val="28"/>
        </w:rPr>
        <w:t>захисту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рослин</w:t>
      </w:r>
      <w:r w:rsidRPr="00D00078">
        <w:rPr>
          <w:rFonts w:ascii="Times New Roman" w:hAnsi="Times New Roman"/>
          <w:sz w:val="28"/>
          <w:szCs w:val="28"/>
        </w:rPr>
        <w:t xml:space="preserve"> практично не </w:t>
      </w:r>
      <w:proofErr w:type="spellStart"/>
      <w:r w:rsidRPr="00D00078">
        <w:rPr>
          <w:rFonts w:ascii="Times New Roman" w:hAnsi="Times New Roman"/>
          <w:sz w:val="28"/>
          <w:szCs w:val="28"/>
        </w:rPr>
        <w:t>вдається</w:t>
      </w:r>
      <w:proofErr w:type="spellEnd"/>
      <w:r w:rsidRPr="00D00078">
        <w:rPr>
          <w:rFonts w:ascii="Times New Roman" w:hAnsi="Times New Roman"/>
          <w:sz w:val="28"/>
          <w:szCs w:val="28"/>
        </w:rPr>
        <w:t xml:space="preserve">. Тому </w:t>
      </w:r>
      <w:proofErr w:type="spellStart"/>
      <w:r w:rsidRPr="00D00078">
        <w:rPr>
          <w:rFonts w:ascii="Times New Roman" w:hAnsi="Times New Roman"/>
          <w:sz w:val="28"/>
          <w:szCs w:val="28"/>
        </w:rPr>
        <w:t>важливо</w:t>
      </w:r>
      <w:proofErr w:type="spellEnd"/>
      <w:r w:rsidRPr="00D000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00078">
        <w:rPr>
          <w:rFonts w:ascii="Times New Roman" w:hAnsi="Times New Roman"/>
          <w:sz w:val="28"/>
          <w:szCs w:val="28"/>
        </w:rPr>
        <w:t>обмежити</w:t>
      </w:r>
      <w:proofErr w:type="spellEnd"/>
      <w:r w:rsidRPr="00D000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00078">
        <w:rPr>
          <w:rFonts w:ascii="Times New Roman" w:hAnsi="Times New Roman"/>
          <w:sz w:val="28"/>
          <w:szCs w:val="28"/>
        </w:rPr>
        <w:t>чисельність</w:t>
      </w:r>
      <w:proofErr w:type="spellEnd"/>
      <w:r w:rsidRPr="00D000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00078">
        <w:rPr>
          <w:rFonts w:ascii="Times New Roman" w:hAnsi="Times New Roman"/>
          <w:sz w:val="28"/>
          <w:szCs w:val="28"/>
        </w:rPr>
        <w:t>бур’янів</w:t>
      </w:r>
      <w:proofErr w:type="spellEnd"/>
      <w:r w:rsidRPr="00D00078">
        <w:rPr>
          <w:rFonts w:ascii="Times New Roman" w:hAnsi="Times New Roman"/>
          <w:sz w:val="28"/>
          <w:szCs w:val="28"/>
        </w:rPr>
        <w:t xml:space="preserve"> до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р</w:t>
      </w:r>
      <w:proofErr w:type="gramEnd"/>
      <w:r>
        <w:rPr>
          <w:rFonts w:ascii="Times New Roman" w:hAnsi="Times New Roman"/>
          <w:sz w:val="28"/>
          <w:szCs w:val="28"/>
        </w:rPr>
        <w:t>івня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безпечного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культури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Як встановлено нами,</w:t>
      </w:r>
      <w:r w:rsidRPr="00844FC8">
        <w:rPr>
          <w:rFonts w:ascii="Times New Roman" w:hAnsi="Times New Roman"/>
          <w:sz w:val="28"/>
          <w:szCs w:val="28"/>
          <w:lang w:val="uk-UA"/>
        </w:rPr>
        <w:t xml:space="preserve"> сумісне застосування гербіцидів з біостимуляторами росту дає можливість знизити </w:t>
      </w:r>
      <w:proofErr w:type="spellStart"/>
      <w:r w:rsidRPr="00844FC8">
        <w:rPr>
          <w:rFonts w:ascii="Times New Roman" w:hAnsi="Times New Roman"/>
          <w:sz w:val="28"/>
          <w:szCs w:val="28"/>
          <w:lang w:val="uk-UA"/>
        </w:rPr>
        <w:t>пестицидне</w:t>
      </w:r>
      <w:proofErr w:type="spellEnd"/>
      <w:r w:rsidRPr="00844FC8">
        <w:rPr>
          <w:rFonts w:ascii="Times New Roman" w:hAnsi="Times New Roman"/>
          <w:sz w:val="28"/>
          <w:szCs w:val="28"/>
          <w:lang w:val="uk-UA"/>
        </w:rPr>
        <w:t xml:space="preserve"> навантаження до мінімуму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844FC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Його </w:t>
      </w:r>
      <w:r w:rsidRPr="00844FC8">
        <w:rPr>
          <w:rFonts w:ascii="Times New Roman" w:hAnsi="Times New Roman"/>
          <w:sz w:val="28"/>
          <w:szCs w:val="28"/>
          <w:lang w:val="uk-UA"/>
        </w:rPr>
        <w:lastRenderedPageBreak/>
        <w:t xml:space="preserve">застосування </w:t>
      </w:r>
      <w:r>
        <w:rPr>
          <w:rFonts w:ascii="Times New Roman" w:hAnsi="Times New Roman"/>
          <w:sz w:val="28"/>
          <w:szCs w:val="28"/>
          <w:lang w:val="uk-UA"/>
        </w:rPr>
        <w:t>призводи</w:t>
      </w:r>
      <w:r w:rsidRPr="00844FC8">
        <w:rPr>
          <w:rFonts w:ascii="Times New Roman" w:hAnsi="Times New Roman"/>
          <w:sz w:val="28"/>
          <w:szCs w:val="28"/>
          <w:lang w:val="uk-UA"/>
        </w:rPr>
        <w:t xml:space="preserve">ть </w:t>
      </w:r>
      <w:r>
        <w:rPr>
          <w:rFonts w:ascii="Times New Roman" w:hAnsi="Times New Roman"/>
          <w:sz w:val="28"/>
          <w:szCs w:val="28"/>
          <w:lang w:val="uk-UA"/>
        </w:rPr>
        <w:t xml:space="preserve">до регулювання найважливіших біологічних процесів </w:t>
      </w:r>
      <w:r w:rsidRPr="00844FC8">
        <w:rPr>
          <w:rFonts w:ascii="Times New Roman" w:hAnsi="Times New Roman"/>
          <w:sz w:val="28"/>
          <w:szCs w:val="28"/>
          <w:lang w:val="uk-UA"/>
        </w:rPr>
        <w:t>в рослинно</w:t>
      </w:r>
      <w:r>
        <w:rPr>
          <w:rFonts w:ascii="Times New Roman" w:hAnsi="Times New Roman"/>
          <w:sz w:val="28"/>
          <w:szCs w:val="28"/>
          <w:lang w:val="uk-UA"/>
        </w:rPr>
        <w:t>му організмі, найповніше реалізовує</w:t>
      </w:r>
      <w:r w:rsidRPr="00844FC8">
        <w:rPr>
          <w:rFonts w:ascii="Times New Roman" w:hAnsi="Times New Roman"/>
          <w:sz w:val="28"/>
          <w:szCs w:val="28"/>
          <w:lang w:val="uk-UA"/>
        </w:rPr>
        <w:t xml:space="preserve"> потенційні можливості сорту</w:t>
      </w:r>
      <w:r>
        <w:rPr>
          <w:rFonts w:ascii="Times New Roman" w:hAnsi="Times New Roman"/>
          <w:sz w:val="28"/>
          <w:szCs w:val="28"/>
          <w:lang w:val="uk-UA"/>
        </w:rPr>
        <w:t xml:space="preserve">, що забезпечує </w:t>
      </w:r>
      <w:proofErr w:type="spellStart"/>
      <w:r w:rsidRPr="00844FC8">
        <w:rPr>
          <w:rFonts w:ascii="Times New Roman" w:hAnsi="Times New Roman"/>
          <w:sz w:val="28"/>
          <w:szCs w:val="28"/>
          <w:lang w:val="uk-UA"/>
        </w:rPr>
        <w:t>підвищ</w:t>
      </w:r>
      <w:r>
        <w:rPr>
          <w:rFonts w:ascii="Times New Roman" w:hAnsi="Times New Roman"/>
          <w:sz w:val="28"/>
          <w:szCs w:val="28"/>
          <w:lang w:val="uk-UA"/>
        </w:rPr>
        <w:t>єння</w:t>
      </w:r>
      <w:proofErr w:type="spellEnd"/>
      <w:r w:rsidRPr="00844FC8">
        <w:rPr>
          <w:rFonts w:ascii="Times New Roman" w:hAnsi="Times New Roman"/>
          <w:sz w:val="28"/>
          <w:szCs w:val="28"/>
          <w:lang w:val="uk-UA"/>
        </w:rPr>
        <w:t xml:space="preserve"> стійк</w:t>
      </w:r>
      <w:r>
        <w:rPr>
          <w:rFonts w:ascii="Times New Roman" w:hAnsi="Times New Roman"/>
          <w:sz w:val="28"/>
          <w:szCs w:val="28"/>
          <w:lang w:val="uk-UA"/>
        </w:rPr>
        <w:t>ості</w:t>
      </w:r>
      <w:r w:rsidRPr="00844FC8">
        <w:rPr>
          <w:rFonts w:ascii="Times New Roman" w:hAnsi="Times New Roman"/>
          <w:sz w:val="28"/>
          <w:szCs w:val="28"/>
          <w:lang w:val="uk-UA"/>
        </w:rPr>
        <w:t xml:space="preserve"> рослин до несприятливих факторів середовища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844FC8">
        <w:rPr>
          <w:rFonts w:ascii="Times New Roman" w:hAnsi="Times New Roman"/>
          <w:sz w:val="28"/>
          <w:szCs w:val="28"/>
          <w:lang w:val="uk-UA"/>
        </w:rPr>
        <w:t xml:space="preserve"> ураження хворобами та шкідниками. </w:t>
      </w:r>
      <w:r w:rsidRPr="00844FC8">
        <w:rPr>
          <w:rFonts w:ascii="Times New Roman" w:hAnsi="Times New Roman"/>
          <w:sz w:val="28"/>
          <w:szCs w:val="28"/>
        </w:rPr>
        <w:t xml:space="preserve">Система </w:t>
      </w:r>
      <w:proofErr w:type="spellStart"/>
      <w:r w:rsidRPr="00844FC8">
        <w:rPr>
          <w:rFonts w:ascii="Times New Roman" w:hAnsi="Times New Roman"/>
          <w:sz w:val="28"/>
          <w:szCs w:val="28"/>
        </w:rPr>
        <w:t>захисту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рослин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з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використанням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біологічного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методу </w:t>
      </w:r>
      <w:proofErr w:type="spellStart"/>
      <w:r w:rsidRPr="00844FC8">
        <w:rPr>
          <w:rFonts w:ascii="Times New Roman" w:hAnsi="Times New Roman"/>
          <w:sz w:val="28"/>
          <w:szCs w:val="28"/>
        </w:rPr>
        <w:t>набуває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все </w:t>
      </w:r>
      <w:proofErr w:type="spellStart"/>
      <w:r w:rsidRPr="00844FC8">
        <w:rPr>
          <w:rFonts w:ascii="Times New Roman" w:hAnsi="Times New Roman"/>
          <w:sz w:val="28"/>
          <w:szCs w:val="28"/>
        </w:rPr>
        <w:t>більшого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поширення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44FC8">
        <w:rPr>
          <w:rFonts w:ascii="Times New Roman" w:hAnsi="Times New Roman"/>
          <w:sz w:val="28"/>
          <w:szCs w:val="28"/>
        </w:rPr>
        <w:t>оскільки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він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базується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844FC8">
        <w:rPr>
          <w:rFonts w:ascii="Times New Roman" w:hAnsi="Times New Roman"/>
          <w:sz w:val="28"/>
          <w:szCs w:val="28"/>
        </w:rPr>
        <w:t>застосуванні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нових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ефективних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844FC8">
        <w:rPr>
          <w:rFonts w:ascii="Times New Roman" w:hAnsi="Times New Roman"/>
          <w:sz w:val="28"/>
          <w:szCs w:val="28"/>
        </w:rPr>
        <w:t>екологічно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безпечних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регуляторі</w:t>
      </w:r>
      <w:proofErr w:type="gramStart"/>
      <w:r w:rsidRPr="00844FC8">
        <w:rPr>
          <w:rFonts w:ascii="Times New Roman" w:hAnsi="Times New Roman"/>
          <w:sz w:val="28"/>
          <w:szCs w:val="28"/>
        </w:rPr>
        <w:t>в</w:t>
      </w:r>
      <w:proofErr w:type="spellEnd"/>
      <w:proofErr w:type="gramEnd"/>
      <w:r w:rsidRPr="00844FC8">
        <w:rPr>
          <w:rFonts w:ascii="Times New Roman" w:hAnsi="Times New Roman"/>
          <w:sz w:val="28"/>
          <w:szCs w:val="28"/>
        </w:rPr>
        <w:t xml:space="preserve"> росту </w:t>
      </w:r>
      <w:proofErr w:type="spellStart"/>
      <w:r w:rsidRPr="00844FC8">
        <w:rPr>
          <w:rFonts w:ascii="Times New Roman" w:hAnsi="Times New Roman"/>
          <w:sz w:val="28"/>
          <w:szCs w:val="28"/>
        </w:rPr>
        <w:t>рослин</w:t>
      </w:r>
      <w:proofErr w:type="spellEnd"/>
      <w:r w:rsidRPr="00D8205F">
        <w:rPr>
          <w:rFonts w:ascii="Times New Roman" w:hAnsi="Times New Roman"/>
          <w:sz w:val="28"/>
          <w:szCs w:val="28"/>
        </w:rPr>
        <w:t xml:space="preserve"> [</w:t>
      </w:r>
      <w:r w:rsidRPr="00D8205F">
        <w:rPr>
          <w:rFonts w:ascii="Times New Roman" w:hAnsi="Times New Roman"/>
          <w:sz w:val="28"/>
          <w:szCs w:val="28"/>
          <w:lang w:val="uk-UA"/>
        </w:rPr>
        <w:t>5</w:t>
      </w:r>
      <w:r w:rsidRPr="00D8205F">
        <w:rPr>
          <w:rFonts w:ascii="Times New Roman" w:hAnsi="Times New Roman"/>
          <w:sz w:val="28"/>
          <w:szCs w:val="28"/>
        </w:rPr>
        <w:t>].</w:t>
      </w:r>
      <w:r w:rsidRPr="00844FC8">
        <w:t xml:space="preserve"> </w:t>
      </w:r>
    </w:p>
    <w:p w:rsidR="006F605E" w:rsidRPr="007A20F0" w:rsidRDefault="006F605E" w:rsidP="007E1193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844FC8">
        <w:rPr>
          <w:rFonts w:ascii="Times New Roman" w:hAnsi="Times New Roman"/>
          <w:b/>
          <w:bCs/>
          <w:i/>
          <w:iCs/>
          <w:sz w:val="28"/>
          <w:szCs w:val="28"/>
        </w:rPr>
        <w:t xml:space="preserve">Методика </w:t>
      </w:r>
      <w:proofErr w:type="spellStart"/>
      <w:proofErr w:type="gramStart"/>
      <w:r w:rsidRPr="00844FC8">
        <w:rPr>
          <w:rFonts w:ascii="Times New Roman" w:hAnsi="Times New Roman"/>
          <w:b/>
          <w:bCs/>
          <w:i/>
          <w:iCs/>
          <w:sz w:val="28"/>
          <w:szCs w:val="28"/>
        </w:rPr>
        <w:t>досл</w:t>
      </w:r>
      <w:proofErr w:type="gramEnd"/>
      <w:r w:rsidRPr="00844FC8">
        <w:rPr>
          <w:rFonts w:ascii="Times New Roman" w:hAnsi="Times New Roman"/>
          <w:b/>
          <w:bCs/>
          <w:i/>
          <w:iCs/>
          <w:sz w:val="28"/>
          <w:szCs w:val="28"/>
        </w:rPr>
        <w:t>іджень</w:t>
      </w:r>
      <w:proofErr w:type="spellEnd"/>
      <w:r w:rsidRPr="00844FC8">
        <w:rPr>
          <w:rFonts w:ascii="Times New Roman" w:hAnsi="Times New Roman"/>
          <w:b/>
          <w:bCs/>
          <w:i/>
          <w:iCs/>
          <w:sz w:val="28"/>
          <w:szCs w:val="28"/>
        </w:rPr>
        <w:t xml:space="preserve">. </w:t>
      </w:r>
      <w:proofErr w:type="spellStart"/>
      <w:r w:rsidRPr="00844FC8">
        <w:rPr>
          <w:rFonts w:ascii="Times New Roman" w:hAnsi="Times New Roman"/>
          <w:sz w:val="28"/>
          <w:szCs w:val="28"/>
        </w:rPr>
        <w:t>Досліди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закладали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844FC8">
        <w:rPr>
          <w:rFonts w:ascii="Times New Roman" w:hAnsi="Times New Roman"/>
          <w:sz w:val="28"/>
          <w:szCs w:val="28"/>
        </w:rPr>
        <w:t>дослідному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полі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Уманського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національного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університету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садівництва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впродовж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2008 – 2010 </w:t>
      </w:r>
      <w:proofErr w:type="spellStart"/>
      <w:r w:rsidRPr="00844FC8">
        <w:rPr>
          <w:rFonts w:ascii="Times New Roman" w:hAnsi="Times New Roman"/>
          <w:sz w:val="28"/>
          <w:szCs w:val="28"/>
        </w:rPr>
        <w:t>років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44FC8">
        <w:rPr>
          <w:rFonts w:ascii="Times New Roman" w:hAnsi="Times New Roman"/>
          <w:sz w:val="28"/>
          <w:szCs w:val="28"/>
        </w:rPr>
        <w:t>Гербіциди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і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біостимулятор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росту – </w:t>
      </w:r>
      <w:proofErr w:type="spellStart"/>
      <w:r w:rsidRPr="00844FC8">
        <w:rPr>
          <w:rFonts w:ascii="Times New Roman" w:hAnsi="Times New Roman"/>
          <w:sz w:val="28"/>
          <w:szCs w:val="28"/>
        </w:rPr>
        <w:t>Емістим</w:t>
      </w:r>
      <w:proofErr w:type="spellEnd"/>
      <w:proofErr w:type="gramStart"/>
      <w:r w:rsidRPr="00844FC8">
        <w:rPr>
          <w:rFonts w:ascii="Times New Roman" w:hAnsi="Times New Roman"/>
          <w:sz w:val="28"/>
          <w:szCs w:val="28"/>
        </w:rPr>
        <w:t xml:space="preserve"> С</w:t>
      </w:r>
      <w:proofErr w:type="gramEnd"/>
      <w:r w:rsidRPr="00844FC8">
        <w:rPr>
          <w:rFonts w:ascii="Times New Roman" w:hAnsi="Times New Roman"/>
          <w:sz w:val="28"/>
          <w:szCs w:val="28"/>
        </w:rPr>
        <w:t xml:space="preserve"> вносили у фазу 2–3 </w:t>
      </w:r>
      <w:proofErr w:type="spellStart"/>
      <w:r w:rsidRPr="00844FC8">
        <w:rPr>
          <w:rFonts w:ascii="Times New Roman" w:hAnsi="Times New Roman"/>
          <w:sz w:val="28"/>
          <w:szCs w:val="28"/>
        </w:rPr>
        <w:t>листків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844FC8">
        <w:rPr>
          <w:rFonts w:ascii="Times New Roman" w:hAnsi="Times New Roman"/>
          <w:sz w:val="28"/>
          <w:szCs w:val="28"/>
        </w:rPr>
        <w:t>сої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у нормах: Хармоні 75 –  8,0 та 10,0 г/га; </w:t>
      </w:r>
      <w:proofErr w:type="spellStart"/>
      <w:r w:rsidRPr="00844FC8">
        <w:rPr>
          <w:rFonts w:ascii="Times New Roman" w:hAnsi="Times New Roman"/>
          <w:sz w:val="28"/>
          <w:szCs w:val="28"/>
        </w:rPr>
        <w:t>Півот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– 0,7 та 1,0 л/га; </w:t>
      </w:r>
      <w:proofErr w:type="spellStart"/>
      <w:r w:rsidRPr="00844FC8">
        <w:rPr>
          <w:rFonts w:ascii="Times New Roman" w:hAnsi="Times New Roman"/>
          <w:sz w:val="28"/>
          <w:szCs w:val="28"/>
        </w:rPr>
        <w:t>Емістим</w:t>
      </w:r>
      <w:proofErr w:type="spellEnd"/>
      <w:proofErr w:type="gramStart"/>
      <w:r w:rsidRPr="00844FC8">
        <w:rPr>
          <w:rFonts w:ascii="Times New Roman" w:hAnsi="Times New Roman"/>
          <w:sz w:val="28"/>
          <w:szCs w:val="28"/>
        </w:rPr>
        <w:t xml:space="preserve"> С</w:t>
      </w:r>
      <w:proofErr w:type="gramEnd"/>
      <w:r w:rsidRPr="00844FC8">
        <w:rPr>
          <w:rFonts w:ascii="Times New Roman" w:hAnsi="Times New Roman"/>
          <w:sz w:val="28"/>
          <w:szCs w:val="28"/>
        </w:rPr>
        <w:t xml:space="preserve"> – 5 мл/га, </w:t>
      </w:r>
      <w:proofErr w:type="spellStart"/>
      <w:r w:rsidRPr="00844FC8">
        <w:rPr>
          <w:rFonts w:ascii="Times New Roman" w:hAnsi="Times New Roman"/>
          <w:sz w:val="28"/>
          <w:szCs w:val="28"/>
        </w:rPr>
        <w:t>витрата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робочого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розчину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44FC8">
        <w:rPr>
          <w:rFonts w:ascii="Times New Roman" w:hAnsi="Times New Roman"/>
          <w:sz w:val="28"/>
          <w:szCs w:val="28"/>
        </w:rPr>
        <w:t xml:space="preserve"> 300 л/га. </w:t>
      </w:r>
      <w:proofErr w:type="spellStart"/>
      <w:r w:rsidRPr="00844FC8">
        <w:rPr>
          <w:rFonts w:ascii="Times New Roman" w:hAnsi="Times New Roman"/>
          <w:sz w:val="28"/>
          <w:szCs w:val="28"/>
        </w:rPr>
        <w:t>Використання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препаратів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суміщували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844FC8">
        <w:rPr>
          <w:rFonts w:ascii="Times New Roman" w:hAnsi="Times New Roman"/>
          <w:sz w:val="28"/>
          <w:szCs w:val="28"/>
        </w:rPr>
        <w:t>часі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844FC8">
        <w:rPr>
          <w:rFonts w:ascii="Times New Roman" w:hAnsi="Times New Roman"/>
          <w:sz w:val="28"/>
          <w:szCs w:val="28"/>
        </w:rPr>
        <w:t>поєднували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844FC8">
        <w:rPr>
          <w:rFonts w:ascii="Times New Roman" w:hAnsi="Times New Roman"/>
          <w:sz w:val="28"/>
          <w:szCs w:val="28"/>
        </w:rPr>
        <w:t>єдиному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технологічному</w:t>
      </w:r>
      <w:proofErr w:type="spellEnd"/>
      <w:r w:rsidRPr="00844F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4FC8">
        <w:rPr>
          <w:rFonts w:ascii="Times New Roman" w:hAnsi="Times New Roman"/>
          <w:sz w:val="28"/>
          <w:szCs w:val="28"/>
        </w:rPr>
        <w:t>процесі</w:t>
      </w:r>
      <w:proofErr w:type="spellEnd"/>
      <w:r w:rsidRPr="00844FC8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20F0">
        <w:rPr>
          <w:rFonts w:ascii="Times New Roman" w:hAnsi="Times New Roman"/>
          <w:sz w:val="28"/>
          <w:szCs w:val="28"/>
          <w:lang w:val="uk-UA"/>
        </w:rPr>
        <w:t xml:space="preserve">Економічну оцінку </w:t>
      </w:r>
      <w:proofErr w:type="gramStart"/>
      <w:r w:rsidRPr="007A20F0">
        <w:rPr>
          <w:rFonts w:ascii="Times New Roman" w:hAnsi="Times New Roman"/>
          <w:sz w:val="28"/>
          <w:szCs w:val="28"/>
          <w:lang w:val="uk-UA"/>
        </w:rPr>
        <w:t>доц</w:t>
      </w:r>
      <w:proofErr w:type="gramEnd"/>
      <w:r w:rsidRPr="007A20F0">
        <w:rPr>
          <w:rFonts w:ascii="Times New Roman" w:hAnsi="Times New Roman"/>
          <w:sz w:val="28"/>
          <w:szCs w:val="28"/>
          <w:lang w:val="uk-UA"/>
        </w:rPr>
        <w:t xml:space="preserve">ільності хімічних </w:t>
      </w:r>
      <w:r>
        <w:rPr>
          <w:rFonts w:ascii="Times New Roman" w:hAnsi="Times New Roman"/>
          <w:sz w:val="28"/>
          <w:szCs w:val="28"/>
          <w:lang w:val="uk-UA"/>
        </w:rPr>
        <w:t xml:space="preserve">і біологічних </w:t>
      </w:r>
      <w:r w:rsidRPr="007A20F0">
        <w:rPr>
          <w:rFonts w:ascii="Times New Roman" w:hAnsi="Times New Roman"/>
          <w:sz w:val="28"/>
          <w:szCs w:val="28"/>
          <w:lang w:val="uk-UA"/>
        </w:rPr>
        <w:t>методів боротьби з бур’янами визначали розрахунковим методом з використанням технологічних карт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A20F0">
        <w:rPr>
          <w:rFonts w:ascii="Times New Roman" w:hAnsi="Times New Roman"/>
          <w:sz w:val="28"/>
          <w:szCs w:val="28"/>
          <w:lang w:val="uk-UA"/>
        </w:rPr>
        <w:t xml:space="preserve"> користуючись цінами 20</w:t>
      </w:r>
      <w:r w:rsidRPr="00357E7E">
        <w:rPr>
          <w:rFonts w:ascii="Times New Roman" w:hAnsi="Times New Roman"/>
          <w:sz w:val="28"/>
          <w:szCs w:val="28"/>
          <w:lang w:val="uk-UA"/>
        </w:rPr>
        <w:t>10</w:t>
      </w:r>
      <w:r w:rsidRPr="007A20F0">
        <w:rPr>
          <w:rFonts w:ascii="Times New Roman" w:hAnsi="Times New Roman"/>
          <w:sz w:val="28"/>
          <w:szCs w:val="28"/>
          <w:lang w:val="uk-UA"/>
        </w:rPr>
        <w:t xml:space="preserve"> року. </w:t>
      </w:r>
    </w:p>
    <w:p w:rsidR="006F605E" w:rsidRDefault="006F605E" w:rsidP="002A7F35">
      <w:pPr>
        <w:spacing w:after="0" w:line="36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57E7E">
        <w:rPr>
          <w:rFonts w:ascii="Times New Roman" w:hAnsi="Times New Roman"/>
          <w:b/>
          <w:bCs/>
          <w:i/>
          <w:iCs/>
          <w:sz w:val="28"/>
          <w:szCs w:val="28"/>
        </w:rPr>
        <w:t>Результати</w:t>
      </w:r>
      <w:proofErr w:type="spellEnd"/>
      <w:r w:rsidRPr="00357E7E">
        <w:rPr>
          <w:rFonts w:ascii="Times New Roman" w:hAnsi="Times New Roman"/>
          <w:b/>
          <w:bCs/>
          <w:i/>
          <w:iCs/>
          <w:sz w:val="28"/>
          <w:szCs w:val="28"/>
        </w:rPr>
        <w:t xml:space="preserve"> </w:t>
      </w:r>
      <w:proofErr w:type="spellStart"/>
      <w:proofErr w:type="gramStart"/>
      <w:r w:rsidRPr="00357E7E">
        <w:rPr>
          <w:rFonts w:ascii="Times New Roman" w:hAnsi="Times New Roman"/>
          <w:b/>
          <w:bCs/>
          <w:i/>
          <w:iCs/>
          <w:sz w:val="28"/>
          <w:szCs w:val="28"/>
        </w:rPr>
        <w:t>досл</w:t>
      </w:r>
      <w:proofErr w:type="gramEnd"/>
      <w:r w:rsidRPr="00357E7E">
        <w:rPr>
          <w:rFonts w:ascii="Times New Roman" w:hAnsi="Times New Roman"/>
          <w:b/>
          <w:bCs/>
          <w:i/>
          <w:iCs/>
          <w:sz w:val="28"/>
          <w:szCs w:val="28"/>
        </w:rPr>
        <w:t>іджень</w:t>
      </w:r>
      <w:proofErr w:type="spellEnd"/>
      <w:r w:rsidRPr="00357E7E">
        <w:rPr>
          <w:rFonts w:ascii="Times New Roman" w:hAnsi="Times New Roman"/>
          <w:b/>
          <w:bCs/>
          <w:i/>
          <w:iCs/>
          <w:sz w:val="28"/>
          <w:szCs w:val="28"/>
        </w:rPr>
        <w:t xml:space="preserve">. </w:t>
      </w:r>
      <w:r w:rsidRPr="00357E7E">
        <w:rPr>
          <w:rFonts w:ascii="Times New Roman" w:hAnsi="Times New Roman"/>
          <w:sz w:val="28"/>
          <w:szCs w:val="28"/>
        </w:rPr>
        <w:t xml:space="preserve">У </w:t>
      </w:r>
      <w:proofErr w:type="spellStart"/>
      <w:r w:rsidRPr="00357E7E">
        <w:rPr>
          <w:rFonts w:ascii="Times New Roman" w:hAnsi="Times New Roman"/>
          <w:sz w:val="28"/>
          <w:szCs w:val="28"/>
        </w:rPr>
        <w:t>результаті</w:t>
      </w:r>
      <w:proofErr w:type="spellEnd"/>
      <w:r w:rsidRPr="00357E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57E7E">
        <w:rPr>
          <w:rFonts w:ascii="Times New Roman" w:hAnsi="Times New Roman"/>
          <w:sz w:val="28"/>
          <w:szCs w:val="28"/>
        </w:rPr>
        <w:t>проведених</w:t>
      </w:r>
      <w:proofErr w:type="spellEnd"/>
      <w:r w:rsidRPr="00357E7E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357E7E">
        <w:rPr>
          <w:rFonts w:ascii="Times New Roman" w:hAnsi="Times New Roman"/>
          <w:sz w:val="28"/>
          <w:szCs w:val="28"/>
        </w:rPr>
        <w:t>досл</w:t>
      </w:r>
      <w:proofErr w:type="gramEnd"/>
      <w:r w:rsidRPr="00357E7E">
        <w:rPr>
          <w:rFonts w:ascii="Times New Roman" w:hAnsi="Times New Roman"/>
          <w:sz w:val="28"/>
          <w:szCs w:val="28"/>
        </w:rPr>
        <w:t>іджень</w:t>
      </w:r>
      <w:proofErr w:type="spellEnd"/>
      <w:r w:rsidRPr="00357E7E">
        <w:rPr>
          <w:rFonts w:ascii="Times New Roman" w:hAnsi="Times New Roman"/>
          <w:sz w:val="28"/>
          <w:szCs w:val="28"/>
        </w:rPr>
        <w:t xml:space="preserve"> нами </w:t>
      </w:r>
      <w:proofErr w:type="spellStart"/>
      <w:r w:rsidRPr="00357E7E">
        <w:rPr>
          <w:rFonts w:ascii="Times New Roman" w:hAnsi="Times New Roman"/>
          <w:sz w:val="28"/>
          <w:szCs w:val="28"/>
        </w:rPr>
        <w:t>встановлено</w:t>
      </w:r>
      <w:proofErr w:type="spellEnd"/>
      <w:r w:rsidRPr="00357E7E">
        <w:rPr>
          <w:rFonts w:ascii="Times New Roman" w:hAnsi="Times New Roman"/>
          <w:sz w:val="28"/>
          <w:szCs w:val="28"/>
        </w:rPr>
        <w:t xml:space="preserve">, </w:t>
      </w:r>
      <w:r w:rsidRPr="00357E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7E7E">
        <w:rPr>
          <w:rFonts w:ascii="Times New Roman" w:hAnsi="Times New Roman"/>
          <w:sz w:val="28"/>
          <w:szCs w:val="28"/>
        </w:rPr>
        <w:t>що</w:t>
      </w:r>
      <w:proofErr w:type="spellEnd"/>
      <w:r w:rsidRPr="00357E7E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Pr="00357E7E">
        <w:rPr>
          <w:rFonts w:ascii="Times New Roman" w:hAnsi="Times New Roman"/>
          <w:sz w:val="28"/>
          <w:szCs w:val="28"/>
        </w:rPr>
        <w:t>застосуванні</w:t>
      </w:r>
      <w:proofErr w:type="spellEnd"/>
      <w:r w:rsidRPr="00357E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57E7E">
        <w:rPr>
          <w:rFonts w:ascii="Times New Roman" w:hAnsi="Times New Roman"/>
          <w:sz w:val="28"/>
          <w:szCs w:val="28"/>
        </w:rPr>
        <w:t>гербіцидів</w:t>
      </w:r>
      <w:proofErr w:type="spellEnd"/>
      <w:r w:rsidRPr="00357E7E">
        <w:rPr>
          <w:rFonts w:ascii="Times New Roman" w:hAnsi="Times New Roman"/>
          <w:sz w:val="28"/>
          <w:szCs w:val="28"/>
        </w:rPr>
        <w:t xml:space="preserve"> Хармоні 75 </w:t>
      </w:r>
      <w:proofErr w:type="spellStart"/>
      <w:r w:rsidRPr="00357E7E">
        <w:rPr>
          <w:rFonts w:ascii="Times New Roman" w:hAnsi="Times New Roman"/>
          <w:sz w:val="28"/>
          <w:szCs w:val="28"/>
        </w:rPr>
        <w:t>і</w:t>
      </w:r>
      <w:proofErr w:type="spellEnd"/>
      <w:r w:rsidRPr="00357E7E">
        <w:rPr>
          <w:rFonts w:ascii="Times New Roman" w:hAnsi="Times New Roman"/>
          <w:sz w:val="28"/>
          <w:szCs w:val="28"/>
        </w:rPr>
        <w:t xml:space="preserve"> Півоту в </w:t>
      </w:r>
      <w:proofErr w:type="spellStart"/>
      <w:r w:rsidRPr="00357E7E">
        <w:rPr>
          <w:rFonts w:ascii="Times New Roman" w:hAnsi="Times New Roman"/>
          <w:sz w:val="28"/>
          <w:szCs w:val="28"/>
        </w:rPr>
        <w:t>посівах</w:t>
      </w:r>
      <w:proofErr w:type="spellEnd"/>
      <w:r w:rsidRPr="00357E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57E7E">
        <w:rPr>
          <w:rFonts w:ascii="Times New Roman" w:hAnsi="Times New Roman"/>
          <w:sz w:val="28"/>
          <w:szCs w:val="28"/>
        </w:rPr>
        <w:t>сої</w:t>
      </w:r>
      <w:proofErr w:type="spellEnd"/>
      <w:r w:rsidRPr="00357E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57E7E">
        <w:rPr>
          <w:rFonts w:ascii="Times New Roman" w:hAnsi="Times New Roman"/>
          <w:sz w:val="28"/>
          <w:szCs w:val="28"/>
        </w:rPr>
        <w:t>господарства</w:t>
      </w:r>
      <w:proofErr w:type="spellEnd"/>
      <w:r w:rsidRPr="00357E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57E7E">
        <w:rPr>
          <w:rFonts w:ascii="Times New Roman" w:hAnsi="Times New Roman"/>
          <w:sz w:val="28"/>
          <w:szCs w:val="28"/>
        </w:rPr>
        <w:t>одержують</w:t>
      </w:r>
      <w:proofErr w:type="spellEnd"/>
      <w:r w:rsidRPr="00357E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57E7E">
        <w:rPr>
          <w:rFonts w:ascii="Times New Roman" w:hAnsi="Times New Roman"/>
          <w:sz w:val="28"/>
          <w:szCs w:val="28"/>
        </w:rPr>
        <w:t>значні</w:t>
      </w:r>
      <w:proofErr w:type="spellEnd"/>
      <w:r w:rsidRPr="00357E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57E7E">
        <w:rPr>
          <w:rFonts w:ascii="Times New Roman" w:hAnsi="Times New Roman"/>
          <w:sz w:val="28"/>
          <w:szCs w:val="28"/>
        </w:rPr>
        <w:t>грошові</w:t>
      </w:r>
      <w:proofErr w:type="spellEnd"/>
      <w:r w:rsidRPr="00357E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57E7E">
        <w:rPr>
          <w:rFonts w:ascii="Times New Roman" w:hAnsi="Times New Roman"/>
          <w:sz w:val="28"/>
          <w:szCs w:val="28"/>
        </w:rPr>
        <w:t>прибутки</w:t>
      </w:r>
      <w:proofErr w:type="spellEnd"/>
      <w:r w:rsidRPr="00357E7E">
        <w:rPr>
          <w:rFonts w:ascii="Times New Roman" w:hAnsi="Times New Roman"/>
          <w:sz w:val="28"/>
          <w:szCs w:val="28"/>
        </w:rPr>
        <w:t>.</w:t>
      </w:r>
      <w:r w:rsidRPr="00357E7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A0FC3">
        <w:rPr>
          <w:rFonts w:ascii="Times New Roman" w:hAnsi="Times New Roman"/>
          <w:sz w:val="28"/>
          <w:szCs w:val="28"/>
          <w:lang w:val="uk-UA"/>
        </w:rPr>
        <w:t>При оцінці застосування різних норм гербіциду Хармоні 75 і Емістиму С у посівах сої нами встановлено, що показники економічної ефективності на різних варіантах досліду були різними і залежали від прибавки врожаю та витра</w:t>
      </w:r>
      <w:r>
        <w:rPr>
          <w:rFonts w:ascii="Times New Roman" w:hAnsi="Times New Roman"/>
          <w:sz w:val="28"/>
          <w:szCs w:val="28"/>
          <w:lang w:val="uk-UA"/>
        </w:rPr>
        <w:t>т на внесення препаратів (табл.</w:t>
      </w:r>
      <w:r w:rsidRPr="002A0FC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A0FC3">
        <w:rPr>
          <w:rFonts w:ascii="Times New Roman" w:hAnsi="Times New Roman"/>
          <w:sz w:val="28"/>
          <w:szCs w:val="28"/>
        </w:rPr>
        <w:t xml:space="preserve">1). Так, при </w:t>
      </w:r>
      <w:proofErr w:type="spellStart"/>
      <w:r w:rsidRPr="002A0FC3">
        <w:rPr>
          <w:rFonts w:ascii="Times New Roman" w:hAnsi="Times New Roman"/>
          <w:sz w:val="28"/>
          <w:szCs w:val="28"/>
        </w:rPr>
        <w:t>дії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регулятора росту</w:t>
      </w:r>
      <w:r>
        <w:rPr>
          <w:rFonts w:ascii="Times New Roman" w:hAnsi="Times New Roman"/>
          <w:sz w:val="28"/>
          <w:szCs w:val="28"/>
          <w:lang w:val="uk-UA"/>
        </w:rPr>
        <w:t xml:space="preserve"> рослин</w:t>
      </w:r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Емістим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у</w:t>
      </w:r>
      <w:r w:rsidRPr="002A0FC3">
        <w:rPr>
          <w:rFonts w:ascii="Times New Roman" w:hAnsi="Times New Roman"/>
          <w:sz w:val="28"/>
          <w:szCs w:val="28"/>
        </w:rPr>
        <w:t xml:space="preserve"> С за </w:t>
      </w:r>
      <w:proofErr w:type="spellStart"/>
      <w:r w:rsidRPr="002A0FC3">
        <w:rPr>
          <w:rFonts w:ascii="Times New Roman" w:hAnsi="Times New Roman"/>
          <w:sz w:val="28"/>
          <w:szCs w:val="28"/>
        </w:rPr>
        <w:t>рахунок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прибавки </w:t>
      </w:r>
      <w:proofErr w:type="spellStart"/>
      <w:r w:rsidRPr="002A0FC3">
        <w:rPr>
          <w:rFonts w:ascii="Times New Roman" w:hAnsi="Times New Roman"/>
          <w:sz w:val="28"/>
          <w:szCs w:val="28"/>
        </w:rPr>
        <w:t>врожаю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було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отримано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додаткового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прибутку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2A0FC3">
        <w:rPr>
          <w:rFonts w:ascii="Times New Roman" w:hAnsi="Times New Roman"/>
          <w:sz w:val="28"/>
          <w:szCs w:val="28"/>
        </w:rPr>
        <w:t>розмі</w:t>
      </w:r>
      <w:proofErr w:type="gramStart"/>
      <w:r w:rsidRPr="002A0FC3">
        <w:rPr>
          <w:rFonts w:ascii="Times New Roman" w:hAnsi="Times New Roman"/>
          <w:sz w:val="28"/>
          <w:szCs w:val="28"/>
        </w:rPr>
        <w:t>р</w:t>
      </w:r>
      <w:proofErr w:type="gramEnd"/>
      <w:r w:rsidRPr="002A0FC3">
        <w:rPr>
          <w:rFonts w:ascii="Times New Roman" w:hAnsi="Times New Roman"/>
          <w:sz w:val="28"/>
          <w:szCs w:val="28"/>
        </w:rPr>
        <w:t>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450 </w:t>
      </w:r>
      <w:proofErr w:type="spellStart"/>
      <w:r w:rsidRPr="002A0FC3">
        <w:rPr>
          <w:rFonts w:ascii="Times New Roman" w:hAnsi="Times New Roman"/>
          <w:sz w:val="28"/>
          <w:szCs w:val="28"/>
        </w:rPr>
        <w:t>грн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/га, </w:t>
      </w:r>
      <w:proofErr w:type="spellStart"/>
      <w:r w:rsidRPr="002A0FC3">
        <w:rPr>
          <w:rFonts w:ascii="Times New Roman" w:hAnsi="Times New Roman"/>
          <w:sz w:val="28"/>
          <w:szCs w:val="28"/>
        </w:rPr>
        <w:t>що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забезпечило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окупність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додатк</w:t>
      </w:r>
      <w:r>
        <w:rPr>
          <w:rFonts w:ascii="Times New Roman" w:hAnsi="Times New Roman"/>
          <w:sz w:val="28"/>
          <w:szCs w:val="28"/>
        </w:rPr>
        <w:t>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затрат на </w:t>
      </w:r>
      <w:proofErr w:type="spellStart"/>
      <w:r>
        <w:rPr>
          <w:rFonts w:ascii="Times New Roman" w:hAnsi="Times New Roman"/>
          <w:sz w:val="28"/>
          <w:szCs w:val="28"/>
        </w:rPr>
        <w:t>рівні</w:t>
      </w:r>
      <w:proofErr w:type="spellEnd"/>
      <w:r>
        <w:rPr>
          <w:rFonts w:ascii="Times New Roman" w:hAnsi="Times New Roman"/>
          <w:sz w:val="28"/>
          <w:szCs w:val="28"/>
        </w:rPr>
        <w:t xml:space="preserve"> 4,28 рази.</w:t>
      </w:r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2A0FC3">
        <w:rPr>
          <w:rFonts w:ascii="Times New Roman" w:hAnsi="Times New Roman"/>
          <w:sz w:val="28"/>
          <w:szCs w:val="28"/>
        </w:rPr>
        <w:t>Р</w:t>
      </w:r>
      <w:proofErr w:type="gramEnd"/>
      <w:r w:rsidRPr="002A0FC3">
        <w:rPr>
          <w:rFonts w:ascii="Times New Roman" w:hAnsi="Times New Roman"/>
          <w:sz w:val="28"/>
          <w:szCs w:val="28"/>
        </w:rPr>
        <w:t>івень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рентабельності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2A0FC3">
        <w:rPr>
          <w:rFonts w:ascii="Times New Roman" w:hAnsi="Times New Roman"/>
          <w:sz w:val="28"/>
          <w:szCs w:val="28"/>
        </w:rPr>
        <w:t>цьому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варіанті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досліду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становив 38,2%, а </w:t>
      </w:r>
      <w:proofErr w:type="spellStart"/>
      <w:r w:rsidRPr="002A0FC3">
        <w:rPr>
          <w:rFonts w:ascii="Times New Roman" w:hAnsi="Times New Roman"/>
          <w:sz w:val="28"/>
          <w:szCs w:val="28"/>
        </w:rPr>
        <w:t>собівартість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1 </w:t>
      </w:r>
      <w:proofErr w:type="spellStart"/>
      <w:r w:rsidRPr="002A0FC3">
        <w:rPr>
          <w:rFonts w:ascii="Times New Roman" w:hAnsi="Times New Roman"/>
          <w:sz w:val="28"/>
          <w:szCs w:val="28"/>
        </w:rPr>
        <w:t>ц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зерна – 217,1 </w:t>
      </w:r>
      <w:proofErr w:type="spellStart"/>
      <w:r w:rsidRPr="002A0FC3">
        <w:rPr>
          <w:rFonts w:ascii="Times New Roman" w:hAnsi="Times New Roman"/>
          <w:sz w:val="28"/>
          <w:szCs w:val="28"/>
        </w:rPr>
        <w:t>грн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. </w:t>
      </w:r>
    </w:p>
    <w:p w:rsidR="006F605E" w:rsidRPr="00520C6F" w:rsidRDefault="006F605E" w:rsidP="00520C6F">
      <w:pPr>
        <w:spacing w:after="0" w:line="360" w:lineRule="auto"/>
        <w:ind w:firstLine="539"/>
        <w:jc w:val="both"/>
        <w:rPr>
          <w:rFonts w:ascii="Times New Roman" w:hAnsi="Times New Roman"/>
          <w:sz w:val="28"/>
          <w:szCs w:val="28"/>
        </w:rPr>
      </w:pPr>
      <w:r w:rsidRPr="00520C6F">
        <w:rPr>
          <w:rFonts w:ascii="Times New Roman" w:hAnsi="Times New Roman"/>
          <w:sz w:val="28"/>
          <w:szCs w:val="28"/>
        </w:rPr>
        <w:t xml:space="preserve">За </w:t>
      </w:r>
      <w:proofErr w:type="spellStart"/>
      <w:r w:rsidRPr="00520C6F">
        <w:rPr>
          <w:rFonts w:ascii="Times New Roman" w:hAnsi="Times New Roman"/>
          <w:sz w:val="28"/>
          <w:szCs w:val="28"/>
        </w:rPr>
        <w:t>внесення</w:t>
      </w:r>
      <w:proofErr w:type="spellEnd"/>
      <w:r w:rsidRPr="00520C6F">
        <w:rPr>
          <w:rFonts w:ascii="Times New Roman" w:hAnsi="Times New Roman"/>
          <w:sz w:val="28"/>
          <w:szCs w:val="28"/>
        </w:rPr>
        <w:t xml:space="preserve"> 8,0 г/га Хармоні 75 у </w:t>
      </w:r>
      <w:proofErr w:type="spellStart"/>
      <w:proofErr w:type="gramStart"/>
      <w:r w:rsidRPr="00520C6F">
        <w:rPr>
          <w:rFonts w:ascii="Times New Roman" w:hAnsi="Times New Roman"/>
          <w:sz w:val="28"/>
          <w:szCs w:val="28"/>
        </w:rPr>
        <w:t>пос</w:t>
      </w:r>
      <w:proofErr w:type="gramEnd"/>
      <w:r w:rsidRPr="00520C6F">
        <w:rPr>
          <w:rFonts w:ascii="Times New Roman" w:hAnsi="Times New Roman"/>
          <w:sz w:val="28"/>
          <w:szCs w:val="28"/>
        </w:rPr>
        <w:t>івах</w:t>
      </w:r>
      <w:proofErr w:type="spellEnd"/>
      <w:r w:rsidRPr="00520C6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0C6F">
        <w:rPr>
          <w:rFonts w:ascii="Times New Roman" w:hAnsi="Times New Roman"/>
          <w:sz w:val="28"/>
          <w:szCs w:val="28"/>
        </w:rPr>
        <w:t>сої</w:t>
      </w:r>
      <w:proofErr w:type="spellEnd"/>
      <w:r w:rsidRPr="00520C6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0C6F">
        <w:rPr>
          <w:rFonts w:ascii="Times New Roman" w:hAnsi="Times New Roman"/>
          <w:sz w:val="28"/>
          <w:szCs w:val="28"/>
        </w:rPr>
        <w:t>отримано</w:t>
      </w:r>
      <w:proofErr w:type="spellEnd"/>
      <w:r w:rsidRPr="00520C6F">
        <w:rPr>
          <w:rFonts w:ascii="Times New Roman" w:hAnsi="Times New Roman"/>
          <w:sz w:val="28"/>
          <w:szCs w:val="28"/>
        </w:rPr>
        <w:t xml:space="preserve"> 1620 </w:t>
      </w:r>
      <w:proofErr w:type="spellStart"/>
      <w:r w:rsidRPr="00520C6F">
        <w:rPr>
          <w:rFonts w:ascii="Times New Roman" w:hAnsi="Times New Roman"/>
          <w:sz w:val="28"/>
          <w:szCs w:val="28"/>
        </w:rPr>
        <w:t>грн</w:t>
      </w:r>
      <w:proofErr w:type="spellEnd"/>
      <w:r w:rsidRPr="00520C6F">
        <w:rPr>
          <w:rFonts w:ascii="Times New Roman" w:hAnsi="Times New Roman"/>
          <w:sz w:val="28"/>
          <w:szCs w:val="28"/>
        </w:rPr>
        <w:t xml:space="preserve">/га </w:t>
      </w:r>
      <w:proofErr w:type="spellStart"/>
      <w:r w:rsidRPr="00520C6F">
        <w:rPr>
          <w:rFonts w:ascii="Times New Roman" w:hAnsi="Times New Roman"/>
          <w:sz w:val="28"/>
          <w:szCs w:val="28"/>
        </w:rPr>
        <w:t>додаткового</w:t>
      </w:r>
      <w:proofErr w:type="spellEnd"/>
      <w:r w:rsidRPr="00520C6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0C6F">
        <w:rPr>
          <w:rFonts w:ascii="Times New Roman" w:hAnsi="Times New Roman"/>
          <w:sz w:val="28"/>
          <w:szCs w:val="28"/>
        </w:rPr>
        <w:t>прибутку</w:t>
      </w:r>
      <w:proofErr w:type="spellEnd"/>
      <w:r w:rsidRPr="00520C6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20C6F">
        <w:rPr>
          <w:rFonts w:ascii="Times New Roman" w:hAnsi="Times New Roman"/>
          <w:sz w:val="28"/>
          <w:szCs w:val="28"/>
        </w:rPr>
        <w:t>що</w:t>
      </w:r>
      <w:proofErr w:type="spellEnd"/>
      <w:r w:rsidRPr="00520C6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0C6F">
        <w:rPr>
          <w:rFonts w:ascii="Times New Roman" w:hAnsi="Times New Roman"/>
          <w:sz w:val="28"/>
          <w:szCs w:val="28"/>
        </w:rPr>
        <w:t>забезпечило</w:t>
      </w:r>
      <w:proofErr w:type="spellEnd"/>
      <w:r w:rsidRPr="00520C6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0C6F">
        <w:rPr>
          <w:rFonts w:ascii="Times New Roman" w:hAnsi="Times New Roman"/>
          <w:sz w:val="28"/>
          <w:szCs w:val="28"/>
        </w:rPr>
        <w:t>окупність</w:t>
      </w:r>
      <w:proofErr w:type="spellEnd"/>
      <w:r w:rsidRPr="00520C6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0C6F">
        <w:rPr>
          <w:rFonts w:ascii="Times New Roman" w:hAnsi="Times New Roman"/>
          <w:sz w:val="28"/>
          <w:szCs w:val="28"/>
        </w:rPr>
        <w:t>додаткових</w:t>
      </w:r>
      <w:proofErr w:type="spellEnd"/>
      <w:r w:rsidRPr="00520C6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0C6F">
        <w:rPr>
          <w:rFonts w:ascii="Times New Roman" w:hAnsi="Times New Roman"/>
          <w:sz w:val="28"/>
          <w:szCs w:val="28"/>
        </w:rPr>
        <w:t>витрат</w:t>
      </w:r>
      <w:proofErr w:type="spellEnd"/>
      <w:r w:rsidRPr="00520C6F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520C6F">
        <w:rPr>
          <w:rFonts w:ascii="Times New Roman" w:hAnsi="Times New Roman"/>
          <w:sz w:val="28"/>
          <w:szCs w:val="28"/>
        </w:rPr>
        <w:t>його</w:t>
      </w:r>
      <w:proofErr w:type="spellEnd"/>
      <w:r w:rsidRPr="00520C6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0C6F">
        <w:rPr>
          <w:rFonts w:ascii="Times New Roman" w:hAnsi="Times New Roman"/>
          <w:sz w:val="28"/>
          <w:szCs w:val="28"/>
        </w:rPr>
        <w:t>внесення</w:t>
      </w:r>
      <w:proofErr w:type="spellEnd"/>
      <w:r w:rsidRPr="00520C6F">
        <w:rPr>
          <w:rFonts w:ascii="Times New Roman" w:hAnsi="Times New Roman"/>
          <w:sz w:val="28"/>
          <w:szCs w:val="28"/>
        </w:rPr>
        <w:t xml:space="preserve"> у 5,89 рази, а </w:t>
      </w:r>
      <w:proofErr w:type="spellStart"/>
      <w:r w:rsidRPr="00520C6F">
        <w:rPr>
          <w:rFonts w:ascii="Times New Roman" w:hAnsi="Times New Roman"/>
          <w:sz w:val="28"/>
          <w:szCs w:val="28"/>
        </w:rPr>
        <w:t>рівень</w:t>
      </w:r>
      <w:proofErr w:type="spellEnd"/>
      <w:r w:rsidRPr="00520C6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0C6F">
        <w:rPr>
          <w:rFonts w:ascii="Times New Roman" w:hAnsi="Times New Roman"/>
          <w:sz w:val="28"/>
          <w:szCs w:val="28"/>
        </w:rPr>
        <w:t>рентабельності</w:t>
      </w:r>
      <w:proofErr w:type="spellEnd"/>
      <w:r w:rsidRPr="00520C6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0C6F">
        <w:rPr>
          <w:rFonts w:ascii="Times New Roman" w:hAnsi="Times New Roman"/>
          <w:sz w:val="28"/>
          <w:szCs w:val="28"/>
        </w:rPr>
        <w:t>збільшувався</w:t>
      </w:r>
      <w:proofErr w:type="spellEnd"/>
      <w:r w:rsidRPr="00520C6F">
        <w:rPr>
          <w:rFonts w:ascii="Times New Roman" w:hAnsi="Times New Roman"/>
          <w:sz w:val="28"/>
          <w:szCs w:val="28"/>
        </w:rPr>
        <w:t xml:space="preserve"> до 69,7%. </w:t>
      </w:r>
    </w:p>
    <w:p w:rsidR="006F605E" w:rsidRDefault="006F605E" w:rsidP="00DD2FA4">
      <w:pPr>
        <w:pStyle w:val="a3"/>
        <w:ind w:left="-180" w:firstLine="900"/>
        <w:jc w:val="both"/>
        <w:sectPr w:rsidR="006F605E" w:rsidSect="00FC3B42">
          <w:pgSz w:w="11906" w:h="16838"/>
          <w:pgMar w:top="1134" w:right="567" w:bottom="907" w:left="1701" w:header="720" w:footer="720" w:gutter="0"/>
          <w:cols w:space="720"/>
        </w:sectPr>
      </w:pPr>
    </w:p>
    <w:p w:rsidR="006F605E" w:rsidRPr="000A2BC0" w:rsidRDefault="006F605E" w:rsidP="004F50AE">
      <w:pPr>
        <w:jc w:val="center"/>
        <w:rPr>
          <w:rFonts w:ascii="Times New Roman" w:hAnsi="Times New Roman"/>
          <w:sz w:val="28"/>
          <w:szCs w:val="28"/>
        </w:rPr>
      </w:pPr>
      <w:r w:rsidRPr="000A2BC0">
        <w:rPr>
          <w:rFonts w:ascii="Times New Roman" w:hAnsi="Times New Roman"/>
          <w:sz w:val="28"/>
          <w:szCs w:val="28"/>
          <w:lang w:val="uk-UA"/>
        </w:rPr>
        <w:lastRenderedPageBreak/>
        <w:t xml:space="preserve">1. </w:t>
      </w:r>
      <w:proofErr w:type="spellStart"/>
      <w:r w:rsidRPr="000A2BC0">
        <w:rPr>
          <w:rFonts w:ascii="Times New Roman" w:hAnsi="Times New Roman"/>
          <w:sz w:val="28"/>
          <w:szCs w:val="28"/>
        </w:rPr>
        <w:t>Економічна</w:t>
      </w:r>
      <w:proofErr w:type="spellEnd"/>
      <w:r w:rsidRPr="000A2B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A2BC0">
        <w:rPr>
          <w:rFonts w:ascii="Times New Roman" w:hAnsi="Times New Roman"/>
          <w:sz w:val="28"/>
          <w:szCs w:val="28"/>
        </w:rPr>
        <w:t>ефективність</w:t>
      </w:r>
      <w:proofErr w:type="spellEnd"/>
      <w:r w:rsidRPr="000A2B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A2BC0">
        <w:rPr>
          <w:rFonts w:ascii="Times New Roman" w:hAnsi="Times New Roman"/>
          <w:sz w:val="28"/>
          <w:szCs w:val="28"/>
        </w:rPr>
        <w:t>застосування</w:t>
      </w:r>
      <w:proofErr w:type="spellEnd"/>
      <w:r w:rsidRPr="000A2B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A2BC0">
        <w:rPr>
          <w:rFonts w:ascii="Times New Roman" w:hAnsi="Times New Roman"/>
          <w:sz w:val="28"/>
          <w:szCs w:val="28"/>
        </w:rPr>
        <w:t>гербіцидів</w:t>
      </w:r>
      <w:proofErr w:type="spellEnd"/>
      <w:proofErr w:type="gramStart"/>
      <w:r w:rsidRPr="000A2BC0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Pr="000A2BC0">
        <w:rPr>
          <w:rFonts w:ascii="Times New Roman" w:hAnsi="Times New Roman"/>
          <w:sz w:val="28"/>
          <w:szCs w:val="28"/>
        </w:rPr>
        <w:t>і</w:t>
      </w:r>
      <w:proofErr w:type="spellEnd"/>
      <w:r w:rsidRPr="000A2BC0">
        <w:rPr>
          <w:rFonts w:ascii="Times New Roman" w:hAnsi="Times New Roman"/>
          <w:sz w:val="28"/>
          <w:szCs w:val="28"/>
        </w:rPr>
        <w:t xml:space="preserve"> Е</w:t>
      </w:r>
      <w:proofErr w:type="gramEnd"/>
      <w:r w:rsidRPr="000A2BC0">
        <w:rPr>
          <w:rFonts w:ascii="Times New Roman" w:hAnsi="Times New Roman"/>
          <w:sz w:val="28"/>
          <w:szCs w:val="28"/>
        </w:rPr>
        <w:t xml:space="preserve">містиму С при </w:t>
      </w:r>
      <w:proofErr w:type="spellStart"/>
      <w:r w:rsidRPr="000A2BC0">
        <w:rPr>
          <w:rFonts w:ascii="Times New Roman" w:hAnsi="Times New Roman"/>
          <w:sz w:val="28"/>
          <w:szCs w:val="28"/>
        </w:rPr>
        <w:t>вирощуванні</w:t>
      </w:r>
      <w:proofErr w:type="spellEnd"/>
      <w:r w:rsidRPr="000A2B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A2BC0">
        <w:rPr>
          <w:rFonts w:ascii="Times New Roman" w:hAnsi="Times New Roman"/>
          <w:sz w:val="28"/>
          <w:szCs w:val="28"/>
        </w:rPr>
        <w:t>сої</w:t>
      </w:r>
      <w:proofErr w:type="spellEnd"/>
      <w:r w:rsidRPr="000A2BC0">
        <w:rPr>
          <w:rFonts w:ascii="Times New Roman" w:hAnsi="Times New Roman"/>
          <w:sz w:val="28"/>
          <w:szCs w:val="28"/>
        </w:rPr>
        <w:t xml:space="preserve"> на зерно</w:t>
      </w:r>
    </w:p>
    <w:tbl>
      <w:tblPr>
        <w:tblW w:w="14058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242"/>
        <w:gridCol w:w="928"/>
        <w:gridCol w:w="899"/>
        <w:gridCol w:w="898"/>
        <w:gridCol w:w="1199"/>
        <w:gridCol w:w="762"/>
        <w:gridCol w:w="798"/>
        <w:gridCol w:w="789"/>
        <w:gridCol w:w="948"/>
        <w:gridCol w:w="1199"/>
        <w:gridCol w:w="898"/>
        <w:gridCol w:w="1498"/>
      </w:tblGrid>
      <w:tr w:rsidR="006F605E" w:rsidRPr="00872358" w:rsidTr="008E6393">
        <w:trPr>
          <w:cantSplit/>
          <w:trHeight w:val="2233"/>
        </w:trPr>
        <w:tc>
          <w:tcPr>
            <w:tcW w:w="3242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872358">
              <w:rPr>
                <w:rFonts w:ascii="Times New Roman" w:hAnsi="Times New Roman"/>
              </w:rPr>
              <w:t>Варіанти</w:t>
            </w:r>
            <w:proofErr w:type="spellEnd"/>
            <w:r w:rsidRPr="00872358">
              <w:rPr>
                <w:rFonts w:ascii="Times New Roman" w:hAnsi="Times New Roman"/>
              </w:rPr>
              <w:t xml:space="preserve"> </w:t>
            </w:r>
            <w:proofErr w:type="spellStart"/>
            <w:proofErr w:type="gramStart"/>
            <w:r w:rsidRPr="00872358">
              <w:rPr>
                <w:rFonts w:ascii="Times New Roman" w:hAnsi="Times New Roman"/>
              </w:rPr>
              <w:t>досл</w:t>
            </w:r>
            <w:proofErr w:type="gramEnd"/>
            <w:r w:rsidRPr="00872358">
              <w:rPr>
                <w:rFonts w:ascii="Times New Roman" w:hAnsi="Times New Roman"/>
              </w:rPr>
              <w:t>іду</w:t>
            </w:r>
            <w:proofErr w:type="spellEnd"/>
          </w:p>
        </w:tc>
        <w:tc>
          <w:tcPr>
            <w:tcW w:w="928" w:type="dxa"/>
            <w:textDirection w:val="btLr"/>
          </w:tcPr>
          <w:p w:rsidR="006F605E" w:rsidRPr="00872358" w:rsidRDefault="006F605E" w:rsidP="00F10DDF">
            <w:pPr>
              <w:ind w:left="113" w:right="113"/>
              <w:jc w:val="center"/>
              <w:rPr>
                <w:rFonts w:ascii="Times New Roman" w:hAnsi="Times New Roman"/>
              </w:rPr>
            </w:pPr>
            <w:proofErr w:type="spellStart"/>
            <w:r w:rsidRPr="00872358">
              <w:rPr>
                <w:rFonts w:ascii="Times New Roman" w:hAnsi="Times New Roman"/>
              </w:rPr>
              <w:t>Урожайність</w:t>
            </w:r>
            <w:proofErr w:type="spellEnd"/>
            <w:r w:rsidRPr="00872358">
              <w:rPr>
                <w:rFonts w:ascii="Times New Roman" w:hAnsi="Times New Roman"/>
              </w:rPr>
              <w:t xml:space="preserve">, </w:t>
            </w:r>
            <w:proofErr w:type="spellStart"/>
            <w:r w:rsidRPr="00872358">
              <w:rPr>
                <w:rFonts w:ascii="Times New Roman" w:hAnsi="Times New Roman"/>
              </w:rPr>
              <w:t>ц</w:t>
            </w:r>
            <w:proofErr w:type="spellEnd"/>
            <w:r w:rsidRPr="00872358">
              <w:rPr>
                <w:rFonts w:ascii="Times New Roman" w:hAnsi="Times New Roman"/>
              </w:rPr>
              <w:t>/га</w:t>
            </w:r>
          </w:p>
        </w:tc>
        <w:tc>
          <w:tcPr>
            <w:tcW w:w="899" w:type="dxa"/>
            <w:textDirection w:val="btLr"/>
          </w:tcPr>
          <w:p w:rsidR="006F605E" w:rsidRPr="00872358" w:rsidRDefault="006F605E" w:rsidP="00F10DDF">
            <w:pPr>
              <w:ind w:left="113" w:right="113"/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 xml:space="preserve">Прибавка урожаю, </w:t>
            </w:r>
            <w:proofErr w:type="spellStart"/>
            <w:r w:rsidRPr="00872358">
              <w:rPr>
                <w:rFonts w:ascii="Times New Roman" w:hAnsi="Times New Roman"/>
              </w:rPr>
              <w:t>ц</w:t>
            </w:r>
            <w:proofErr w:type="spellEnd"/>
            <w:r w:rsidRPr="00872358">
              <w:rPr>
                <w:rFonts w:ascii="Times New Roman" w:hAnsi="Times New Roman"/>
              </w:rPr>
              <w:t>/га</w:t>
            </w:r>
          </w:p>
        </w:tc>
        <w:tc>
          <w:tcPr>
            <w:tcW w:w="898" w:type="dxa"/>
            <w:textDirection w:val="btLr"/>
          </w:tcPr>
          <w:p w:rsidR="006F605E" w:rsidRPr="00872358" w:rsidRDefault="006F605E" w:rsidP="00F10DDF">
            <w:pPr>
              <w:ind w:left="113" w:right="113"/>
              <w:jc w:val="center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Загальні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за</w:t>
            </w:r>
            <w:r w:rsidRPr="00872358">
              <w:rPr>
                <w:rFonts w:ascii="Times New Roman" w:hAnsi="Times New Roman"/>
              </w:rPr>
              <w:t>трати</w:t>
            </w:r>
            <w:proofErr w:type="spellEnd"/>
            <w:r>
              <w:rPr>
                <w:rFonts w:ascii="Times New Roman" w:hAnsi="Times New Roman"/>
                <w:lang w:val="uk-UA"/>
              </w:rPr>
              <w:t xml:space="preserve"> на вирощування</w:t>
            </w:r>
            <w:r w:rsidRPr="00872358">
              <w:rPr>
                <w:rFonts w:ascii="Times New Roman" w:hAnsi="Times New Roman"/>
              </w:rPr>
              <w:t xml:space="preserve">, </w:t>
            </w:r>
            <w:proofErr w:type="spellStart"/>
            <w:r w:rsidRPr="00872358">
              <w:rPr>
                <w:rFonts w:ascii="Times New Roman" w:hAnsi="Times New Roman"/>
              </w:rPr>
              <w:t>грн</w:t>
            </w:r>
            <w:proofErr w:type="spellEnd"/>
            <w:r>
              <w:rPr>
                <w:rFonts w:ascii="Times New Roman" w:hAnsi="Times New Roman"/>
                <w:lang w:val="uk-UA"/>
              </w:rPr>
              <w:t>/га</w:t>
            </w:r>
            <w:r w:rsidRPr="00872358">
              <w:rPr>
                <w:rFonts w:ascii="Times New Roman" w:hAnsi="Times New Roman"/>
              </w:rPr>
              <w:t>.</w:t>
            </w:r>
          </w:p>
        </w:tc>
        <w:tc>
          <w:tcPr>
            <w:tcW w:w="1199" w:type="dxa"/>
            <w:textDirection w:val="btLr"/>
          </w:tcPr>
          <w:p w:rsidR="006F605E" w:rsidRPr="00520C6F" w:rsidRDefault="006F605E" w:rsidP="00F10DDF">
            <w:pPr>
              <w:ind w:left="113" w:right="113"/>
              <w:jc w:val="center"/>
              <w:rPr>
                <w:rFonts w:ascii="Times New Roman" w:hAnsi="Times New Roman"/>
                <w:lang w:val="uk-UA"/>
              </w:rPr>
            </w:pPr>
            <w:r w:rsidRPr="00872358">
              <w:rPr>
                <w:rFonts w:ascii="Times New Roman" w:hAnsi="Times New Roman"/>
              </w:rPr>
              <w:t>В т.ч.</w:t>
            </w:r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додаткові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затрати</w:t>
            </w:r>
            <w:proofErr w:type="spellEnd"/>
            <w:r>
              <w:rPr>
                <w:rFonts w:ascii="Times New Roman" w:hAnsi="Times New Roman"/>
              </w:rPr>
              <w:t xml:space="preserve"> на внес</w:t>
            </w:r>
            <w:proofErr w:type="spellStart"/>
            <w:r>
              <w:rPr>
                <w:rFonts w:ascii="Times New Roman" w:hAnsi="Times New Roman"/>
                <w:lang w:val="uk-UA"/>
              </w:rPr>
              <w:t>ення</w:t>
            </w:r>
            <w:proofErr w:type="spellEnd"/>
            <w:r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  <w:lang w:val="uk-UA"/>
              </w:rPr>
              <w:t xml:space="preserve"> препаратів</w:t>
            </w:r>
            <w:r>
              <w:rPr>
                <w:rFonts w:ascii="Times New Roman" w:hAnsi="Times New Roman"/>
              </w:rPr>
              <w:t xml:space="preserve">., </w:t>
            </w:r>
            <w:proofErr w:type="spellStart"/>
            <w:r>
              <w:rPr>
                <w:rFonts w:ascii="Times New Roman" w:hAnsi="Times New Roman"/>
              </w:rPr>
              <w:t>грн</w:t>
            </w:r>
            <w:proofErr w:type="spellEnd"/>
          </w:p>
        </w:tc>
        <w:tc>
          <w:tcPr>
            <w:tcW w:w="762" w:type="dxa"/>
            <w:textDirection w:val="btLr"/>
          </w:tcPr>
          <w:p w:rsidR="006F605E" w:rsidRPr="00872358" w:rsidRDefault="006F605E" w:rsidP="00F10DDF">
            <w:pPr>
              <w:ind w:left="113" w:right="11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uk-UA"/>
              </w:rPr>
              <w:t>Ціна реалізації 1 ц продукції, грн./га</w:t>
            </w:r>
          </w:p>
        </w:tc>
        <w:tc>
          <w:tcPr>
            <w:tcW w:w="798" w:type="dxa"/>
            <w:textDirection w:val="btLr"/>
          </w:tcPr>
          <w:p w:rsidR="006F605E" w:rsidRPr="008E6393" w:rsidRDefault="006F605E" w:rsidP="00F10DDF">
            <w:pPr>
              <w:ind w:left="113" w:right="113"/>
              <w:jc w:val="center"/>
              <w:rPr>
                <w:rFonts w:ascii="Times New Roman" w:hAnsi="Times New Roman"/>
                <w:lang w:val="uk-UA"/>
              </w:rPr>
            </w:pPr>
            <w:proofErr w:type="spellStart"/>
            <w:r>
              <w:rPr>
                <w:rFonts w:ascii="Times New Roman" w:hAnsi="Times New Roman"/>
              </w:rPr>
              <w:t>Вартість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вало</w:t>
            </w:r>
            <w:r w:rsidRPr="00872358">
              <w:rPr>
                <w:rFonts w:ascii="Times New Roman" w:hAnsi="Times New Roman"/>
              </w:rPr>
              <w:t>вої</w:t>
            </w:r>
            <w:proofErr w:type="spellEnd"/>
            <w:r w:rsidRPr="00872358">
              <w:rPr>
                <w:rFonts w:ascii="Times New Roman" w:hAnsi="Times New Roman"/>
              </w:rPr>
              <w:t xml:space="preserve"> </w:t>
            </w:r>
            <w:proofErr w:type="spellStart"/>
            <w:r w:rsidRPr="00872358">
              <w:rPr>
                <w:rFonts w:ascii="Times New Roman" w:hAnsi="Times New Roman"/>
              </w:rPr>
              <w:t>продукції</w:t>
            </w:r>
            <w:proofErr w:type="spellEnd"/>
            <w:r w:rsidRPr="00872358">
              <w:rPr>
                <w:rFonts w:ascii="Times New Roman" w:hAnsi="Times New Roman"/>
              </w:rPr>
              <w:t xml:space="preserve">, </w:t>
            </w:r>
            <w:proofErr w:type="spellStart"/>
            <w:r w:rsidRPr="00872358">
              <w:rPr>
                <w:rFonts w:ascii="Times New Roman" w:hAnsi="Times New Roman"/>
              </w:rPr>
              <w:t>грн</w:t>
            </w:r>
            <w:proofErr w:type="spellEnd"/>
            <w:r>
              <w:rPr>
                <w:rFonts w:ascii="Times New Roman" w:hAnsi="Times New Roman"/>
                <w:lang w:val="uk-UA"/>
              </w:rPr>
              <w:t>/га</w:t>
            </w:r>
          </w:p>
        </w:tc>
        <w:tc>
          <w:tcPr>
            <w:tcW w:w="789" w:type="dxa"/>
            <w:textDirection w:val="btLr"/>
          </w:tcPr>
          <w:p w:rsidR="006F605E" w:rsidRPr="008E6393" w:rsidRDefault="006F605E" w:rsidP="00F10DDF">
            <w:pPr>
              <w:ind w:left="113" w:right="113"/>
              <w:jc w:val="center"/>
              <w:rPr>
                <w:rFonts w:ascii="Times New Roman" w:hAnsi="Times New Roman"/>
                <w:lang w:val="uk-UA"/>
              </w:rPr>
            </w:pPr>
            <w:r w:rsidRPr="00872358">
              <w:rPr>
                <w:rFonts w:ascii="Times New Roman" w:hAnsi="Times New Roman"/>
              </w:rPr>
              <w:t>В т.</w:t>
            </w:r>
            <w:r>
              <w:rPr>
                <w:rFonts w:ascii="Times New Roman" w:hAnsi="Times New Roman"/>
              </w:rPr>
              <w:t xml:space="preserve">ч. </w:t>
            </w:r>
            <w:proofErr w:type="spellStart"/>
            <w:r>
              <w:rPr>
                <w:rFonts w:ascii="Times New Roman" w:hAnsi="Times New Roman"/>
              </w:rPr>
              <w:t>додат</w:t>
            </w:r>
            <w:r w:rsidRPr="00872358">
              <w:rPr>
                <w:rFonts w:ascii="Times New Roman" w:hAnsi="Times New Roman"/>
              </w:rPr>
              <w:t>кової</w:t>
            </w:r>
            <w:proofErr w:type="spellEnd"/>
            <w:r w:rsidRPr="00872358">
              <w:rPr>
                <w:rFonts w:ascii="Times New Roman" w:hAnsi="Times New Roman"/>
              </w:rPr>
              <w:t xml:space="preserve">, </w:t>
            </w:r>
            <w:proofErr w:type="spellStart"/>
            <w:r w:rsidRPr="00872358">
              <w:rPr>
                <w:rFonts w:ascii="Times New Roman" w:hAnsi="Times New Roman"/>
              </w:rPr>
              <w:t>грн</w:t>
            </w:r>
            <w:proofErr w:type="spellEnd"/>
            <w:r>
              <w:rPr>
                <w:rFonts w:ascii="Times New Roman" w:hAnsi="Times New Roman"/>
                <w:lang w:val="uk-UA"/>
              </w:rPr>
              <w:t>/га</w:t>
            </w:r>
          </w:p>
        </w:tc>
        <w:tc>
          <w:tcPr>
            <w:tcW w:w="948" w:type="dxa"/>
            <w:textDirection w:val="btLr"/>
          </w:tcPr>
          <w:p w:rsidR="006F605E" w:rsidRDefault="006F605E" w:rsidP="00C24242">
            <w:pPr>
              <w:spacing w:line="240" w:lineRule="auto"/>
              <w:ind w:left="113" w:right="113"/>
              <w:jc w:val="center"/>
              <w:rPr>
                <w:rFonts w:ascii="Times New Roman" w:hAnsi="Times New Roman"/>
                <w:lang w:val="uk-UA"/>
              </w:rPr>
            </w:pPr>
            <w:proofErr w:type="spellStart"/>
            <w:r>
              <w:rPr>
                <w:rFonts w:ascii="Times New Roman" w:hAnsi="Times New Roman"/>
              </w:rPr>
              <w:t>Чистий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при</w:t>
            </w:r>
            <w:r w:rsidRPr="00872358">
              <w:rPr>
                <w:rFonts w:ascii="Times New Roman" w:hAnsi="Times New Roman"/>
              </w:rPr>
              <w:t>уток</w:t>
            </w:r>
            <w:proofErr w:type="spellEnd"/>
          </w:p>
          <w:p w:rsidR="006F605E" w:rsidRPr="00872358" w:rsidRDefault="006F605E" w:rsidP="00C24242">
            <w:pPr>
              <w:spacing w:line="240" w:lineRule="auto"/>
              <w:ind w:left="113" w:right="113"/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 xml:space="preserve"> </w:t>
            </w:r>
            <w:proofErr w:type="spellStart"/>
            <w:r w:rsidRPr="00872358">
              <w:rPr>
                <w:rFonts w:ascii="Times New Roman" w:hAnsi="Times New Roman"/>
              </w:rPr>
              <w:t>з</w:t>
            </w:r>
            <w:proofErr w:type="spellEnd"/>
            <w:r w:rsidRPr="00872358">
              <w:rPr>
                <w:rFonts w:ascii="Times New Roman" w:hAnsi="Times New Roman"/>
              </w:rPr>
              <w:t xml:space="preserve"> </w:t>
            </w:r>
            <w:smartTag w:uri="urn:schemas-microsoft-com:office:smarttags" w:element="metricconverter">
              <w:smartTagPr>
                <w:attr w:name="ProductID" w:val="1 га"/>
              </w:smartTagPr>
              <w:r w:rsidRPr="00872358">
                <w:rPr>
                  <w:rFonts w:ascii="Times New Roman" w:hAnsi="Times New Roman"/>
                </w:rPr>
                <w:t>1 га</w:t>
              </w:r>
            </w:smartTag>
            <w:r w:rsidRPr="00872358">
              <w:rPr>
                <w:rFonts w:ascii="Times New Roman" w:hAnsi="Times New Roman"/>
              </w:rPr>
              <w:t xml:space="preserve">,  </w:t>
            </w:r>
            <w:proofErr w:type="spellStart"/>
            <w:r w:rsidRPr="00872358">
              <w:rPr>
                <w:rFonts w:ascii="Times New Roman" w:hAnsi="Times New Roman"/>
              </w:rPr>
              <w:t>грн</w:t>
            </w:r>
            <w:proofErr w:type="spellEnd"/>
            <w:r w:rsidRPr="00872358">
              <w:rPr>
                <w:rFonts w:ascii="Times New Roman" w:hAnsi="Times New Roman"/>
              </w:rPr>
              <w:t>.</w:t>
            </w:r>
          </w:p>
        </w:tc>
        <w:tc>
          <w:tcPr>
            <w:tcW w:w="1199" w:type="dxa"/>
            <w:textDirection w:val="btLr"/>
          </w:tcPr>
          <w:p w:rsidR="006F605E" w:rsidRPr="00872358" w:rsidRDefault="006F605E" w:rsidP="00F10DDF">
            <w:pPr>
              <w:ind w:left="113" w:right="113"/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Собівартість</w:t>
            </w:r>
            <w:proofErr w:type="gramStart"/>
            <w:r w:rsidRPr="00872358">
              <w:rPr>
                <w:rFonts w:ascii="Times New Roman" w:hAnsi="Times New Roman"/>
              </w:rPr>
              <w:t>1</w:t>
            </w:r>
            <w:proofErr w:type="gramEnd"/>
            <w:r w:rsidRPr="00872358">
              <w:rPr>
                <w:rFonts w:ascii="Times New Roman" w:hAnsi="Times New Roman"/>
              </w:rPr>
              <w:t xml:space="preserve"> </w:t>
            </w:r>
            <w:proofErr w:type="spellStart"/>
            <w:r w:rsidRPr="00872358">
              <w:rPr>
                <w:rFonts w:ascii="Times New Roman" w:hAnsi="Times New Roman"/>
              </w:rPr>
              <w:t>ц</w:t>
            </w:r>
            <w:proofErr w:type="spellEnd"/>
            <w:r w:rsidRPr="00872358">
              <w:rPr>
                <w:rFonts w:ascii="Times New Roman" w:hAnsi="Times New Roman"/>
              </w:rPr>
              <w:t xml:space="preserve"> </w:t>
            </w:r>
            <w:proofErr w:type="spellStart"/>
            <w:r w:rsidRPr="00872358">
              <w:rPr>
                <w:rFonts w:ascii="Times New Roman" w:hAnsi="Times New Roman"/>
              </w:rPr>
              <w:t>продукції,грн</w:t>
            </w:r>
            <w:proofErr w:type="spellEnd"/>
            <w:r w:rsidRPr="00872358">
              <w:rPr>
                <w:rFonts w:ascii="Times New Roman" w:hAnsi="Times New Roman"/>
              </w:rPr>
              <w:t>.</w:t>
            </w:r>
          </w:p>
        </w:tc>
        <w:tc>
          <w:tcPr>
            <w:tcW w:w="898" w:type="dxa"/>
            <w:textDirection w:val="btLr"/>
          </w:tcPr>
          <w:p w:rsidR="006F605E" w:rsidRPr="00872358" w:rsidRDefault="006F605E" w:rsidP="00F10DDF">
            <w:pPr>
              <w:ind w:left="113" w:right="113"/>
              <w:jc w:val="center"/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/>
              </w:rPr>
              <w:t>Р</w:t>
            </w:r>
            <w:proofErr w:type="spellStart"/>
            <w:proofErr w:type="gramEnd"/>
            <w:r>
              <w:rPr>
                <w:rFonts w:ascii="Times New Roman" w:hAnsi="Times New Roman"/>
                <w:lang w:val="uk-UA"/>
              </w:rPr>
              <w:t>івень</w:t>
            </w:r>
            <w:proofErr w:type="spellEnd"/>
            <w:r>
              <w:rPr>
                <w:rFonts w:ascii="Times New Roman" w:hAnsi="Times New Roman"/>
                <w:lang w:val="uk-UA"/>
              </w:rPr>
              <w:t xml:space="preserve"> р</w:t>
            </w:r>
            <w:proofErr w:type="spellStart"/>
            <w:r>
              <w:rPr>
                <w:rFonts w:ascii="Times New Roman" w:hAnsi="Times New Roman"/>
              </w:rPr>
              <w:t>ентабель</w:t>
            </w:r>
            <w:r>
              <w:rPr>
                <w:rFonts w:ascii="Times New Roman" w:hAnsi="Times New Roman"/>
                <w:lang w:val="uk-UA"/>
              </w:rPr>
              <w:t>но</w:t>
            </w:r>
            <w:r>
              <w:rPr>
                <w:rFonts w:ascii="Times New Roman" w:hAnsi="Times New Roman"/>
              </w:rPr>
              <w:t>ст</w:t>
            </w:r>
            <w:proofErr w:type="spellEnd"/>
            <w:r>
              <w:rPr>
                <w:rFonts w:ascii="Times New Roman" w:hAnsi="Times New Roman"/>
                <w:lang w:val="uk-UA"/>
              </w:rPr>
              <w:t>і</w:t>
            </w:r>
            <w:r w:rsidRPr="00872358">
              <w:rPr>
                <w:rFonts w:ascii="Times New Roman" w:hAnsi="Times New Roman"/>
              </w:rPr>
              <w:t>,%</w:t>
            </w:r>
          </w:p>
        </w:tc>
        <w:tc>
          <w:tcPr>
            <w:tcW w:w="1498" w:type="dxa"/>
            <w:textDirection w:val="btLr"/>
          </w:tcPr>
          <w:p w:rsidR="006F605E" w:rsidRPr="00872358" w:rsidRDefault="006F605E" w:rsidP="00F10DDF">
            <w:pPr>
              <w:ind w:left="113" w:right="113"/>
              <w:jc w:val="center"/>
              <w:rPr>
                <w:rFonts w:ascii="Times New Roman" w:hAnsi="Times New Roman"/>
              </w:rPr>
            </w:pPr>
            <w:proofErr w:type="spellStart"/>
            <w:r w:rsidRPr="00872358">
              <w:rPr>
                <w:rFonts w:ascii="Times New Roman" w:hAnsi="Times New Roman"/>
              </w:rPr>
              <w:t>Окупність</w:t>
            </w:r>
            <w:proofErr w:type="spellEnd"/>
            <w:r w:rsidRPr="00872358">
              <w:rPr>
                <w:rFonts w:ascii="Times New Roman" w:hAnsi="Times New Roman"/>
              </w:rPr>
              <w:t xml:space="preserve"> </w:t>
            </w:r>
            <w:proofErr w:type="spellStart"/>
            <w:r w:rsidRPr="00872358">
              <w:rPr>
                <w:rFonts w:ascii="Times New Roman" w:hAnsi="Times New Roman"/>
              </w:rPr>
              <w:t>додат-кових</w:t>
            </w:r>
            <w:proofErr w:type="spellEnd"/>
            <w:r w:rsidRPr="00872358">
              <w:rPr>
                <w:rFonts w:ascii="Times New Roman" w:hAnsi="Times New Roman"/>
              </w:rPr>
              <w:t xml:space="preserve"> затрат, рази.</w:t>
            </w:r>
          </w:p>
        </w:tc>
      </w:tr>
      <w:tr w:rsidR="006F605E" w:rsidRPr="00872358" w:rsidTr="008E6393">
        <w:trPr>
          <w:trHeight w:val="513"/>
        </w:trPr>
        <w:tc>
          <w:tcPr>
            <w:tcW w:w="3242" w:type="dxa"/>
            <w:vAlign w:val="center"/>
          </w:tcPr>
          <w:p w:rsidR="006F605E" w:rsidRPr="00872358" w:rsidRDefault="006F605E" w:rsidP="00EB3D26">
            <w:pPr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Контроль (</w:t>
            </w:r>
            <w:proofErr w:type="gramStart"/>
            <w:r w:rsidRPr="00872358">
              <w:rPr>
                <w:rFonts w:ascii="Times New Roman" w:hAnsi="Times New Roman"/>
              </w:rPr>
              <w:t>без</w:t>
            </w:r>
            <w:proofErr w:type="gramEnd"/>
            <w:r w:rsidRPr="00872358">
              <w:rPr>
                <w:rFonts w:ascii="Times New Roman" w:hAnsi="Times New Roman"/>
              </w:rPr>
              <w:t xml:space="preserve"> </w:t>
            </w:r>
            <w:proofErr w:type="spellStart"/>
            <w:proofErr w:type="gramStart"/>
            <w:r w:rsidRPr="00872358">
              <w:rPr>
                <w:rFonts w:ascii="Times New Roman" w:hAnsi="Times New Roman"/>
              </w:rPr>
              <w:t>герб</w:t>
            </w:r>
            <w:proofErr w:type="gramEnd"/>
            <w:r w:rsidRPr="00872358">
              <w:rPr>
                <w:rFonts w:ascii="Times New Roman" w:hAnsi="Times New Roman"/>
              </w:rPr>
              <w:t>іциду</w:t>
            </w:r>
            <w:proofErr w:type="spellEnd"/>
            <w:r w:rsidRPr="00872358">
              <w:rPr>
                <w:rFonts w:ascii="Times New Roman" w:hAnsi="Times New Roman"/>
              </w:rPr>
              <w:t xml:space="preserve"> </w:t>
            </w:r>
            <w:proofErr w:type="spellStart"/>
            <w:r w:rsidRPr="00872358">
              <w:rPr>
                <w:rFonts w:ascii="Times New Roman" w:hAnsi="Times New Roman"/>
              </w:rPr>
              <w:t>і</w:t>
            </w:r>
            <w:proofErr w:type="spellEnd"/>
            <w:r w:rsidRPr="00872358">
              <w:rPr>
                <w:rFonts w:ascii="Times New Roman" w:hAnsi="Times New Roman"/>
              </w:rPr>
              <w:t xml:space="preserve"> </w:t>
            </w:r>
            <w:proofErr w:type="spellStart"/>
            <w:r w:rsidRPr="00872358">
              <w:rPr>
                <w:rFonts w:ascii="Times New Roman" w:hAnsi="Times New Roman"/>
              </w:rPr>
              <w:t>біостимулятора</w:t>
            </w:r>
            <w:proofErr w:type="spellEnd"/>
            <w:r w:rsidRPr="00872358">
              <w:rPr>
                <w:rFonts w:ascii="Times New Roman" w:hAnsi="Times New Roman"/>
              </w:rPr>
              <w:t xml:space="preserve"> росту)</w:t>
            </w:r>
          </w:p>
        </w:tc>
        <w:tc>
          <w:tcPr>
            <w:tcW w:w="92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13,2</w:t>
            </w:r>
          </w:p>
        </w:tc>
        <w:tc>
          <w:tcPr>
            <w:tcW w:w="89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0</w:t>
            </w:r>
          </w:p>
        </w:tc>
        <w:tc>
          <w:tcPr>
            <w:tcW w:w="8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3013</w:t>
            </w:r>
          </w:p>
        </w:tc>
        <w:tc>
          <w:tcPr>
            <w:tcW w:w="119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0</w:t>
            </w:r>
          </w:p>
        </w:tc>
        <w:tc>
          <w:tcPr>
            <w:tcW w:w="762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300</w:t>
            </w:r>
          </w:p>
        </w:tc>
        <w:tc>
          <w:tcPr>
            <w:tcW w:w="798" w:type="dxa"/>
            <w:vAlign w:val="center"/>
          </w:tcPr>
          <w:p w:rsidR="006F605E" w:rsidRPr="00872358" w:rsidRDefault="006F605E" w:rsidP="00A56471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3960</w:t>
            </w:r>
          </w:p>
        </w:tc>
        <w:tc>
          <w:tcPr>
            <w:tcW w:w="78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0</w:t>
            </w:r>
          </w:p>
        </w:tc>
        <w:tc>
          <w:tcPr>
            <w:tcW w:w="94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947</w:t>
            </w:r>
          </w:p>
        </w:tc>
        <w:tc>
          <w:tcPr>
            <w:tcW w:w="1199" w:type="dxa"/>
            <w:vAlign w:val="center"/>
          </w:tcPr>
          <w:p w:rsidR="006F605E" w:rsidRPr="00872358" w:rsidRDefault="006F605E" w:rsidP="000C432E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228,3</w:t>
            </w:r>
          </w:p>
        </w:tc>
        <w:tc>
          <w:tcPr>
            <w:tcW w:w="8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31,4</w:t>
            </w:r>
          </w:p>
        </w:tc>
        <w:tc>
          <w:tcPr>
            <w:tcW w:w="14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0</w:t>
            </w:r>
          </w:p>
        </w:tc>
      </w:tr>
      <w:tr w:rsidR="006F605E" w:rsidRPr="00872358" w:rsidTr="008E6393">
        <w:trPr>
          <w:trHeight w:val="514"/>
        </w:trPr>
        <w:tc>
          <w:tcPr>
            <w:tcW w:w="3242" w:type="dxa"/>
            <w:vAlign w:val="center"/>
          </w:tcPr>
          <w:p w:rsidR="006F605E" w:rsidRPr="00872358" w:rsidRDefault="006F605E" w:rsidP="00EB3D26">
            <w:pPr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Контроль (</w:t>
            </w:r>
            <w:proofErr w:type="spellStart"/>
            <w:r w:rsidRPr="00872358">
              <w:rPr>
                <w:rFonts w:ascii="Times New Roman" w:hAnsi="Times New Roman"/>
              </w:rPr>
              <w:t>прополювання</w:t>
            </w:r>
            <w:proofErr w:type="spellEnd"/>
            <w:r w:rsidRPr="00872358">
              <w:rPr>
                <w:rFonts w:ascii="Times New Roman" w:hAnsi="Times New Roman"/>
              </w:rPr>
              <w:t xml:space="preserve"> </w:t>
            </w:r>
            <w:proofErr w:type="spellStart"/>
            <w:r w:rsidRPr="00872358">
              <w:rPr>
                <w:rFonts w:ascii="Times New Roman" w:hAnsi="Times New Roman"/>
              </w:rPr>
              <w:t>вручну</w:t>
            </w:r>
            <w:proofErr w:type="spellEnd"/>
            <w:r w:rsidRPr="00872358">
              <w:rPr>
                <w:rFonts w:ascii="Times New Roman" w:hAnsi="Times New Roman"/>
              </w:rPr>
              <w:t>)</w:t>
            </w:r>
          </w:p>
        </w:tc>
        <w:tc>
          <w:tcPr>
            <w:tcW w:w="92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17,0</w:t>
            </w:r>
          </w:p>
        </w:tc>
        <w:tc>
          <w:tcPr>
            <w:tcW w:w="89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3,4</w:t>
            </w:r>
          </w:p>
        </w:tc>
        <w:tc>
          <w:tcPr>
            <w:tcW w:w="8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3817</w:t>
            </w:r>
          </w:p>
        </w:tc>
        <w:tc>
          <w:tcPr>
            <w:tcW w:w="119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804</w:t>
            </w:r>
          </w:p>
        </w:tc>
        <w:tc>
          <w:tcPr>
            <w:tcW w:w="762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300</w:t>
            </w:r>
          </w:p>
        </w:tc>
        <w:tc>
          <w:tcPr>
            <w:tcW w:w="798" w:type="dxa"/>
            <w:vAlign w:val="center"/>
          </w:tcPr>
          <w:p w:rsidR="006F605E" w:rsidRPr="00872358" w:rsidRDefault="006F605E" w:rsidP="00A56471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5100</w:t>
            </w:r>
          </w:p>
        </w:tc>
        <w:tc>
          <w:tcPr>
            <w:tcW w:w="78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1140</w:t>
            </w:r>
          </w:p>
        </w:tc>
        <w:tc>
          <w:tcPr>
            <w:tcW w:w="94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1283</w:t>
            </w:r>
          </w:p>
        </w:tc>
        <w:tc>
          <w:tcPr>
            <w:tcW w:w="1199" w:type="dxa"/>
            <w:vAlign w:val="center"/>
          </w:tcPr>
          <w:p w:rsidR="006F605E" w:rsidRPr="00872358" w:rsidRDefault="006F605E" w:rsidP="000C432E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224,5</w:t>
            </w:r>
          </w:p>
        </w:tc>
        <w:tc>
          <w:tcPr>
            <w:tcW w:w="8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33,6</w:t>
            </w:r>
          </w:p>
        </w:tc>
        <w:tc>
          <w:tcPr>
            <w:tcW w:w="14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1,42</w:t>
            </w:r>
          </w:p>
        </w:tc>
      </w:tr>
      <w:tr w:rsidR="006F605E" w:rsidRPr="00872358" w:rsidTr="008E6393">
        <w:trPr>
          <w:trHeight w:val="514"/>
        </w:trPr>
        <w:tc>
          <w:tcPr>
            <w:tcW w:w="3242" w:type="dxa"/>
            <w:vAlign w:val="center"/>
          </w:tcPr>
          <w:p w:rsidR="006F605E" w:rsidRPr="00872358" w:rsidRDefault="006F605E" w:rsidP="00EB3D26">
            <w:pPr>
              <w:rPr>
                <w:rFonts w:ascii="Times New Roman" w:hAnsi="Times New Roman"/>
              </w:rPr>
            </w:pPr>
            <w:proofErr w:type="spellStart"/>
            <w:r w:rsidRPr="00872358">
              <w:rPr>
                <w:rFonts w:ascii="Times New Roman" w:hAnsi="Times New Roman"/>
              </w:rPr>
              <w:t>Емістим</w:t>
            </w:r>
            <w:proofErr w:type="spellEnd"/>
            <w:proofErr w:type="gramStart"/>
            <w:r w:rsidRPr="00872358">
              <w:rPr>
                <w:rFonts w:ascii="Times New Roman" w:hAnsi="Times New Roman"/>
              </w:rPr>
              <w:t xml:space="preserve"> С</w:t>
            </w:r>
            <w:proofErr w:type="gramEnd"/>
            <w:r w:rsidRPr="00872358">
              <w:rPr>
                <w:rFonts w:ascii="Times New Roman" w:hAnsi="Times New Roman"/>
              </w:rPr>
              <w:t xml:space="preserve"> 5 мл/ га</w:t>
            </w:r>
          </w:p>
        </w:tc>
        <w:tc>
          <w:tcPr>
            <w:tcW w:w="92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14,2</w:t>
            </w:r>
          </w:p>
        </w:tc>
        <w:tc>
          <w:tcPr>
            <w:tcW w:w="89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1,5</w:t>
            </w:r>
          </w:p>
        </w:tc>
        <w:tc>
          <w:tcPr>
            <w:tcW w:w="8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3083</w:t>
            </w:r>
          </w:p>
        </w:tc>
        <w:tc>
          <w:tcPr>
            <w:tcW w:w="119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70</w:t>
            </w:r>
          </w:p>
        </w:tc>
        <w:tc>
          <w:tcPr>
            <w:tcW w:w="762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300</w:t>
            </w:r>
          </w:p>
        </w:tc>
        <w:tc>
          <w:tcPr>
            <w:tcW w:w="798" w:type="dxa"/>
            <w:vAlign w:val="center"/>
          </w:tcPr>
          <w:p w:rsidR="006F605E" w:rsidRPr="00872358" w:rsidRDefault="006F605E" w:rsidP="00A56471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4260</w:t>
            </w:r>
          </w:p>
        </w:tc>
        <w:tc>
          <w:tcPr>
            <w:tcW w:w="78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450</w:t>
            </w:r>
          </w:p>
        </w:tc>
        <w:tc>
          <w:tcPr>
            <w:tcW w:w="94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1177</w:t>
            </w:r>
          </w:p>
        </w:tc>
        <w:tc>
          <w:tcPr>
            <w:tcW w:w="1199" w:type="dxa"/>
            <w:vAlign w:val="center"/>
          </w:tcPr>
          <w:p w:rsidR="006F605E" w:rsidRPr="00872358" w:rsidRDefault="006F605E" w:rsidP="000C432E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217,1</w:t>
            </w:r>
          </w:p>
        </w:tc>
        <w:tc>
          <w:tcPr>
            <w:tcW w:w="8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38,2</w:t>
            </w:r>
          </w:p>
        </w:tc>
        <w:tc>
          <w:tcPr>
            <w:tcW w:w="14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4,28</w:t>
            </w:r>
          </w:p>
        </w:tc>
      </w:tr>
      <w:tr w:rsidR="006F605E" w:rsidRPr="00872358" w:rsidTr="008E6393">
        <w:trPr>
          <w:trHeight w:val="514"/>
        </w:trPr>
        <w:tc>
          <w:tcPr>
            <w:tcW w:w="3242" w:type="dxa"/>
            <w:vAlign w:val="center"/>
          </w:tcPr>
          <w:p w:rsidR="006F605E" w:rsidRPr="00872358" w:rsidRDefault="006F605E" w:rsidP="00EB3D26">
            <w:pPr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Хармоні 75 8,0 г/га</w:t>
            </w:r>
          </w:p>
        </w:tc>
        <w:tc>
          <w:tcPr>
            <w:tcW w:w="92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18,6</w:t>
            </w:r>
          </w:p>
        </w:tc>
        <w:tc>
          <w:tcPr>
            <w:tcW w:w="89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4,8</w:t>
            </w:r>
          </w:p>
        </w:tc>
        <w:tc>
          <w:tcPr>
            <w:tcW w:w="8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3288</w:t>
            </w:r>
          </w:p>
        </w:tc>
        <w:tc>
          <w:tcPr>
            <w:tcW w:w="119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275</w:t>
            </w:r>
          </w:p>
        </w:tc>
        <w:tc>
          <w:tcPr>
            <w:tcW w:w="762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300</w:t>
            </w:r>
          </w:p>
        </w:tc>
        <w:tc>
          <w:tcPr>
            <w:tcW w:w="798" w:type="dxa"/>
            <w:vAlign w:val="center"/>
          </w:tcPr>
          <w:p w:rsidR="006F605E" w:rsidRPr="00872358" w:rsidRDefault="006F605E" w:rsidP="00A56471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5580</w:t>
            </w:r>
          </w:p>
        </w:tc>
        <w:tc>
          <w:tcPr>
            <w:tcW w:w="78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1620</w:t>
            </w:r>
          </w:p>
        </w:tc>
        <w:tc>
          <w:tcPr>
            <w:tcW w:w="94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2292</w:t>
            </w:r>
          </w:p>
        </w:tc>
        <w:tc>
          <w:tcPr>
            <w:tcW w:w="1199" w:type="dxa"/>
            <w:vAlign w:val="center"/>
          </w:tcPr>
          <w:p w:rsidR="006F605E" w:rsidRPr="00872358" w:rsidRDefault="006F605E" w:rsidP="000C432E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176,7</w:t>
            </w:r>
          </w:p>
        </w:tc>
        <w:tc>
          <w:tcPr>
            <w:tcW w:w="8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69,7</w:t>
            </w:r>
          </w:p>
        </w:tc>
        <w:tc>
          <w:tcPr>
            <w:tcW w:w="14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5,89</w:t>
            </w:r>
          </w:p>
        </w:tc>
      </w:tr>
      <w:tr w:rsidR="006F605E" w:rsidRPr="00872358" w:rsidTr="008E6393">
        <w:trPr>
          <w:trHeight w:val="514"/>
        </w:trPr>
        <w:tc>
          <w:tcPr>
            <w:tcW w:w="3242" w:type="dxa"/>
            <w:vAlign w:val="center"/>
          </w:tcPr>
          <w:p w:rsidR="006F605E" w:rsidRPr="00872358" w:rsidRDefault="006F605E" w:rsidP="00EB3D26">
            <w:pPr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Хармоні 75 10,0 г/га</w:t>
            </w:r>
          </w:p>
        </w:tc>
        <w:tc>
          <w:tcPr>
            <w:tcW w:w="92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19,0</w:t>
            </w:r>
          </w:p>
        </w:tc>
        <w:tc>
          <w:tcPr>
            <w:tcW w:w="89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6,2</w:t>
            </w:r>
          </w:p>
        </w:tc>
        <w:tc>
          <w:tcPr>
            <w:tcW w:w="8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3353</w:t>
            </w:r>
          </w:p>
        </w:tc>
        <w:tc>
          <w:tcPr>
            <w:tcW w:w="119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340</w:t>
            </w:r>
          </w:p>
        </w:tc>
        <w:tc>
          <w:tcPr>
            <w:tcW w:w="762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300</w:t>
            </w:r>
          </w:p>
        </w:tc>
        <w:tc>
          <w:tcPr>
            <w:tcW w:w="798" w:type="dxa"/>
            <w:vAlign w:val="center"/>
          </w:tcPr>
          <w:p w:rsidR="006F605E" w:rsidRPr="00872358" w:rsidRDefault="006F605E" w:rsidP="00A56471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5700</w:t>
            </w:r>
          </w:p>
        </w:tc>
        <w:tc>
          <w:tcPr>
            <w:tcW w:w="78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1740</w:t>
            </w:r>
          </w:p>
        </w:tc>
        <w:tc>
          <w:tcPr>
            <w:tcW w:w="94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2347</w:t>
            </w:r>
          </w:p>
        </w:tc>
        <w:tc>
          <w:tcPr>
            <w:tcW w:w="1199" w:type="dxa"/>
            <w:vAlign w:val="center"/>
          </w:tcPr>
          <w:p w:rsidR="006F605E" w:rsidRPr="00872358" w:rsidRDefault="006F605E" w:rsidP="000C432E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176,5</w:t>
            </w:r>
          </w:p>
        </w:tc>
        <w:tc>
          <w:tcPr>
            <w:tcW w:w="8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70,0</w:t>
            </w:r>
          </w:p>
        </w:tc>
        <w:tc>
          <w:tcPr>
            <w:tcW w:w="14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5,12</w:t>
            </w:r>
          </w:p>
        </w:tc>
      </w:tr>
      <w:tr w:rsidR="006F605E" w:rsidRPr="00872358" w:rsidTr="008E6393">
        <w:trPr>
          <w:trHeight w:val="514"/>
        </w:trPr>
        <w:tc>
          <w:tcPr>
            <w:tcW w:w="3242" w:type="dxa"/>
            <w:vAlign w:val="center"/>
          </w:tcPr>
          <w:p w:rsidR="006F605E" w:rsidRPr="00872358" w:rsidRDefault="006F605E" w:rsidP="00EB3D26">
            <w:pPr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Хармоні 75 8,0 г/га</w:t>
            </w:r>
            <w:proofErr w:type="gramStart"/>
            <w:r w:rsidRPr="00872358">
              <w:rPr>
                <w:rFonts w:ascii="Times New Roman" w:hAnsi="Times New Roman"/>
              </w:rPr>
              <w:t xml:space="preserve"> + </w:t>
            </w:r>
            <w:proofErr w:type="spellStart"/>
            <w:r w:rsidRPr="00872358">
              <w:rPr>
                <w:rFonts w:ascii="Times New Roman" w:hAnsi="Times New Roman"/>
              </w:rPr>
              <w:t>Е</w:t>
            </w:r>
            <w:proofErr w:type="gramEnd"/>
            <w:r w:rsidRPr="00872358">
              <w:rPr>
                <w:rFonts w:ascii="Times New Roman" w:hAnsi="Times New Roman"/>
              </w:rPr>
              <w:t>містим</w:t>
            </w:r>
            <w:proofErr w:type="spellEnd"/>
            <w:r w:rsidRPr="00872358">
              <w:rPr>
                <w:rFonts w:ascii="Times New Roman" w:hAnsi="Times New Roman"/>
              </w:rPr>
              <w:t xml:space="preserve"> С</w:t>
            </w:r>
          </w:p>
        </w:tc>
        <w:tc>
          <w:tcPr>
            <w:tcW w:w="92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20,4</w:t>
            </w:r>
          </w:p>
        </w:tc>
        <w:tc>
          <w:tcPr>
            <w:tcW w:w="89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5,6</w:t>
            </w:r>
          </w:p>
        </w:tc>
        <w:tc>
          <w:tcPr>
            <w:tcW w:w="8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3307</w:t>
            </w:r>
          </w:p>
        </w:tc>
        <w:tc>
          <w:tcPr>
            <w:tcW w:w="119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294</w:t>
            </w:r>
          </w:p>
        </w:tc>
        <w:tc>
          <w:tcPr>
            <w:tcW w:w="762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300</w:t>
            </w:r>
          </w:p>
        </w:tc>
        <w:tc>
          <w:tcPr>
            <w:tcW w:w="798" w:type="dxa"/>
            <w:vAlign w:val="center"/>
          </w:tcPr>
          <w:p w:rsidR="006F605E" w:rsidRPr="00872358" w:rsidRDefault="006F605E" w:rsidP="00A56471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6120</w:t>
            </w:r>
          </w:p>
        </w:tc>
        <w:tc>
          <w:tcPr>
            <w:tcW w:w="78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2160</w:t>
            </w:r>
          </w:p>
        </w:tc>
        <w:tc>
          <w:tcPr>
            <w:tcW w:w="94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2813</w:t>
            </w:r>
          </w:p>
        </w:tc>
        <w:tc>
          <w:tcPr>
            <w:tcW w:w="1199" w:type="dxa"/>
            <w:vAlign w:val="center"/>
          </w:tcPr>
          <w:p w:rsidR="006F605E" w:rsidRPr="00872358" w:rsidRDefault="006F605E" w:rsidP="000C432E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162,1</w:t>
            </w:r>
          </w:p>
        </w:tc>
        <w:tc>
          <w:tcPr>
            <w:tcW w:w="8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85,1</w:t>
            </w:r>
          </w:p>
        </w:tc>
        <w:tc>
          <w:tcPr>
            <w:tcW w:w="14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7,35</w:t>
            </w:r>
          </w:p>
        </w:tc>
      </w:tr>
      <w:tr w:rsidR="006F605E" w:rsidRPr="00872358" w:rsidTr="008E6393">
        <w:trPr>
          <w:trHeight w:val="514"/>
        </w:trPr>
        <w:tc>
          <w:tcPr>
            <w:tcW w:w="3242" w:type="dxa"/>
            <w:vAlign w:val="center"/>
          </w:tcPr>
          <w:p w:rsidR="006F605E" w:rsidRPr="00872358" w:rsidRDefault="006F605E" w:rsidP="00EB3D2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Хармоні 75 10,0 г/</w:t>
            </w:r>
            <w:proofErr w:type="spellStart"/>
            <w:r>
              <w:rPr>
                <w:rFonts w:ascii="Times New Roman" w:hAnsi="Times New Roman"/>
              </w:rPr>
              <w:t>га</w:t>
            </w:r>
            <w:proofErr w:type="gramStart"/>
            <w:r>
              <w:rPr>
                <w:rFonts w:ascii="Times New Roman" w:hAnsi="Times New Roman"/>
              </w:rPr>
              <w:t>+</w:t>
            </w:r>
            <w:r w:rsidRPr="00872358">
              <w:rPr>
                <w:rFonts w:ascii="Times New Roman" w:hAnsi="Times New Roman"/>
              </w:rPr>
              <w:t>Е</w:t>
            </w:r>
            <w:proofErr w:type="gramEnd"/>
            <w:r w:rsidRPr="00872358">
              <w:rPr>
                <w:rFonts w:ascii="Times New Roman" w:hAnsi="Times New Roman"/>
              </w:rPr>
              <w:t>містим</w:t>
            </w:r>
            <w:proofErr w:type="spellEnd"/>
            <w:r w:rsidRPr="00872358">
              <w:rPr>
                <w:rFonts w:ascii="Times New Roman" w:hAnsi="Times New Roman"/>
              </w:rPr>
              <w:t xml:space="preserve"> С</w:t>
            </w:r>
          </w:p>
        </w:tc>
        <w:tc>
          <w:tcPr>
            <w:tcW w:w="92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20,3</w:t>
            </w:r>
          </w:p>
        </w:tc>
        <w:tc>
          <w:tcPr>
            <w:tcW w:w="89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7,2</w:t>
            </w:r>
          </w:p>
        </w:tc>
        <w:tc>
          <w:tcPr>
            <w:tcW w:w="8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3371</w:t>
            </w:r>
          </w:p>
        </w:tc>
        <w:tc>
          <w:tcPr>
            <w:tcW w:w="119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358</w:t>
            </w:r>
          </w:p>
        </w:tc>
        <w:tc>
          <w:tcPr>
            <w:tcW w:w="762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300</w:t>
            </w:r>
          </w:p>
        </w:tc>
        <w:tc>
          <w:tcPr>
            <w:tcW w:w="798" w:type="dxa"/>
            <w:vAlign w:val="center"/>
          </w:tcPr>
          <w:p w:rsidR="006F605E" w:rsidRPr="00872358" w:rsidRDefault="006F605E" w:rsidP="00A56471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6090</w:t>
            </w:r>
          </w:p>
        </w:tc>
        <w:tc>
          <w:tcPr>
            <w:tcW w:w="78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2130</w:t>
            </w:r>
          </w:p>
        </w:tc>
        <w:tc>
          <w:tcPr>
            <w:tcW w:w="94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2719</w:t>
            </w:r>
          </w:p>
        </w:tc>
        <w:tc>
          <w:tcPr>
            <w:tcW w:w="1199" w:type="dxa"/>
            <w:vAlign w:val="center"/>
          </w:tcPr>
          <w:p w:rsidR="006F605E" w:rsidRPr="00872358" w:rsidRDefault="006F605E" w:rsidP="000C432E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166,1</w:t>
            </w:r>
          </w:p>
        </w:tc>
        <w:tc>
          <w:tcPr>
            <w:tcW w:w="8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80,7</w:t>
            </w:r>
          </w:p>
        </w:tc>
        <w:tc>
          <w:tcPr>
            <w:tcW w:w="14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5,95</w:t>
            </w:r>
          </w:p>
        </w:tc>
      </w:tr>
      <w:tr w:rsidR="006F605E" w:rsidRPr="00872358" w:rsidTr="008E6393">
        <w:trPr>
          <w:trHeight w:val="514"/>
        </w:trPr>
        <w:tc>
          <w:tcPr>
            <w:tcW w:w="3242" w:type="dxa"/>
            <w:vAlign w:val="center"/>
          </w:tcPr>
          <w:p w:rsidR="006F605E" w:rsidRPr="00872358" w:rsidRDefault="006F605E" w:rsidP="00EB3D26">
            <w:pPr>
              <w:rPr>
                <w:rFonts w:ascii="Times New Roman" w:hAnsi="Times New Roman"/>
              </w:rPr>
            </w:pPr>
            <w:proofErr w:type="spellStart"/>
            <w:proofErr w:type="gramStart"/>
            <w:r w:rsidRPr="00872358">
              <w:rPr>
                <w:rFonts w:ascii="Times New Roman" w:hAnsi="Times New Roman"/>
              </w:rPr>
              <w:t>П</w:t>
            </w:r>
            <w:proofErr w:type="gramEnd"/>
            <w:r w:rsidRPr="00872358">
              <w:rPr>
                <w:rFonts w:ascii="Times New Roman" w:hAnsi="Times New Roman"/>
              </w:rPr>
              <w:t>івот</w:t>
            </w:r>
            <w:proofErr w:type="spellEnd"/>
            <w:r w:rsidRPr="00872358">
              <w:rPr>
                <w:rFonts w:ascii="Times New Roman" w:hAnsi="Times New Roman"/>
              </w:rPr>
              <w:t xml:space="preserve"> 0,7 л/га</w:t>
            </w:r>
          </w:p>
        </w:tc>
        <w:tc>
          <w:tcPr>
            <w:tcW w:w="92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19,6</w:t>
            </w:r>
          </w:p>
        </w:tc>
        <w:tc>
          <w:tcPr>
            <w:tcW w:w="89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5,7</w:t>
            </w:r>
          </w:p>
        </w:tc>
        <w:tc>
          <w:tcPr>
            <w:tcW w:w="8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3346</w:t>
            </w:r>
          </w:p>
        </w:tc>
        <w:tc>
          <w:tcPr>
            <w:tcW w:w="119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333</w:t>
            </w:r>
          </w:p>
        </w:tc>
        <w:tc>
          <w:tcPr>
            <w:tcW w:w="762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300</w:t>
            </w:r>
          </w:p>
        </w:tc>
        <w:tc>
          <w:tcPr>
            <w:tcW w:w="798" w:type="dxa"/>
            <w:vAlign w:val="center"/>
          </w:tcPr>
          <w:p w:rsidR="006F605E" w:rsidRPr="00872358" w:rsidRDefault="006F605E" w:rsidP="00A56471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5880</w:t>
            </w:r>
          </w:p>
        </w:tc>
        <w:tc>
          <w:tcPr>
            <w:tcW w:w="78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1920</w:t>
            </w:r>
          </w:p>
        </w:tc>
        <w:tc>
          <w:tcPr>
            <w:tcW w:w="94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2534</w:t>
            </w:r>
          </w:p>
        </w:tc>
        <w:tc>
          <w:tcPr>
            <w:tcW w:w="1199" w:type="dxa"/>
            <w:vAlign w:val="center"/>
          </w:tcPr>
          <w:p w:rsidR="006F605E" w:rsidRPr="00872358" w:rsidRDefault="006F605E" w:rsidP="000C432E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170,7</w:t>
            </w:r>
          </w:p>
        </w:tc>
        <w:tc>
          <w:tcPr>
            <w:tcW w:w="8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75,7</w:t>
            </w:r>
          </w:p>
        </w:tc>
        <w:tc>
          <w:tcPr>
            <w:tcW w:w="14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5,76</w:t>
            </w:r>
          </w:p>
        </w:tc>
      </w:tr>
      <w:tr w:rsidR="006F605E" w:rsidRPr="00872358" w:rsidTr="008E6393">
        <w:trPr>
          <w:trHeight w:val="514"/>
        </w:trPr>
        <w:tc>
          <w:tcPr>
            <w:tcW w:w="3242" w:type="dxa"/>
            <w:vAlign w:val="center"/>
          </w:tcPr>
          <w:p w:rsidR="006F605E" w:rsidRPr="00872358" w:rsidRDefault="006F605E" w:rsidP="00EB3D26">
            <w:pPr>
              <w:rPr>
                <w:rFonts w:ascii="Times New Roman" w:hAnsi="Times New Roman"/>
              </w:rPr>
            </w:pPr>
            <w:proofErr w:type="spellStart"/>
            <w:proofErr w:type="gramStart"/>
            <w:r w:rsidRPr="00872358">
              <w:rPr>
                <w:rFonts w:ascii="Times New Roman" w:hAnsi="Times New Roman"/>
              </w:rPr>
              <w:t>П</w:t>
            </w:r>
            <w:proofErr w:type="gramEnd"/>
            <w:r w:rsidRPr="00872358">
              <w:rPr>
                <w:rFonts w:ascii="Times New Roman" w:hAnsi="Times New Roman"/>
              </w:rPr>
              <w:t>івот</w:t>
            </w:r>
            <w:proofErr w:type="spellEnd"/>
            <w:r w:rsidRPr="00872358">
              <w:rPr>
                <w:rFonts w:ascii="Times New Roman" w:hAnsi="Times New Roman"/>
              </w:rPr>
              <w:t xml:space="preserve"> 1,0 л/га</w:t>
            </w:r>
          </w:p>
        </w:tc>
        <w:tc>
          <w:tcPr>
            <w:tcW w:w="92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20,8</w:t>
            </w:r>
          </w:p>
        </w:tc>
        <w:tc>
          <w:tcPr>
            <w:tcW w:w="89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7,6</w:t>
            </w:r>
          </w:p>
        </w:tc>
        <w:tc>
          <w:tcPr>
            <w:tcW w:w="8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3375</w:t>
            </w:r>
          </w:p>
        </w:tc>
        <w:tc>
          <w:tcPr>
            <w:tcW w:w="119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362</w:t>
            </w:r>
          </w:p>
        </w:tc>
        <w:tc>
          <w:tcPr>
            <w:tcW w:w="762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300</w:t>
            </w:r>
          </w:p>
        </w:tc>
        <w:tc>
          <w:tcPr>
            <w:tcW w:w="798" w:type="dxa"/>
            <w:vAlign w:val="center"/>
          </w:tcPr>
          <w:p w:rsidR="006F605E" w:rsidRPr="00872358" w:rsidRDefault="006F605E" w:rsidP="00A56471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6240</w:t>
            </w:r>
          </w:p>
        </w:tc>
        <w:tc>
          <w:tcPr>
            <w:tcW w:w="78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2280</w:t>
            </w:r>
          </w:p>
        </w:tc>
        <w:tc>
          <w:tcPr>
            <w:tcW w:w="94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2865</w:t>
            </w:r>
          </w:p>
        </w:tc>
        <w:tc>
          <w:tcPr>
            <w:tcW w:w="1199" w:type="dxa"/>
            <w:vAlign w:val="center"/>
          </w:tcPr>
          <w:p w:rsidR="006F605E" w:rsidRPr="00872358" w:rsidRDefault="006F605E" w:rsidP="000C432E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162,3</w:t>
            </w:r>
          </w:p>
        </w:tc>
        <w:tc>
          <w:tcPr>
            <w:tcW w:w="8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84,9</w:t>
            </w:r>
          </w:p>
        </w:tc>
        <w:tc>
          <w:tcPr>
            <w:tcW w:w="14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6,30</w:t>
            </w:r>
          </w:p>
        </w:tc>
      </w:tr>
      <w:tr w:rsidR="006F605E" w:rsidRPr="00872358" w:rsidTr="008E6393">
        <w:trPr>
          <w:trHeight w:val="514"/>
        </w:trPr>
        <w:tc>
          <w:tcPr>
            <w:tcW w:w="3242" w:type="dxa"/>
            <w:vAlign w:val="center"/>
          </w:tcPr>
          <w:p w:rsidR="006F605E" w:rsidRPr="00872358" w:rsidRDefault="006F605E" w:rsidP="00EB3D26">
            <w:pPr>
              <w:rPr>
                <w:rFonts w:ascii="Times New Roman" w:hAnsi="Times New Roman"/>
              </w:rPr>
            </w:pPr>
            <w:proofErr w:type="spellStart"/>
            <w:r w:rsidRPr="00872358">
              <w:rPr>
                <w:rFonts w:ascii="Times New Roman" w:hAnsi="Times New Roman"/>
              </w:rPr>
              <w:t>Півот</w:t>
            </w:r>
            <w:proofErr w:type="spellEnd"/>
            <w:r w:rsidRPr="00872358">
              <w:rPr>
                <w:rFonts w:ascii="Times New Roman" w:hAnsi="Times New Roman"/>
              </w:rPr>
              <w:t xml:space="preserve"> 0,7 л/га</w:t>
            </w:r>
            <w:proofErr w:type="gramStart"/>
            <w:r w:rsidRPr="00872358">
              <w:rPr>
                <w:rFonts w:ascii="Times New Roman" w:hAnsi="Times New Roman"/>
              </w:rPr>
              <w:t xml:space="preserve"> + </w:t>
            </w:r>
            <w:proofErr w:type="spellStart"/>
            <w:r w:rsidRPr="00872358">
              <w:rPr>
                <w:rFonts w:ascii="Times New Roman" w:hAnsi="Times New Roman"/>
              </w:rPr>
              <w:t>Е</w:t>
            </w:r>
            <w:proofErr w:type="gramEnd"/>
            <w:r w:rsidRPr="00872358">
              <w:rPr>
                <w:rFonts w:ascii="Times New Roman" w:hAnsi="Times New Roman"/>
              </w:rPr>
              <w:t>містим</w:t>
            </w:r>
            <w:proofErr w:type="spellEnd"/>
            <w:r w:rsidRPr="00872358">
              <w:rPr>
                <w:rFonts w:ascii="Times New Roman" w:hAnsi="Times New Roman"/>
              </w:rPr>
              <w:t xml:space="preserve"> С</w:t>
            </w:r>
          </w:p>
        </w:tc>
        <w:tc>
          <w:tcPr>
            <w:tcW w:w="92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20,9</w:t>
            </w:r>
          </w:p>
        </w:tc>
        <w:tc>
          <w:tcPr>
            <w:tcW w:w="89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7,8</w:t>
            </w:r>
          </w:p>
        </w:tc>
        <w:tc>
          <w:tcPr>
            <w:tcW w:w="8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3378</w:t>
            </w:r>
          </w:p>
        </w:tc>
        <w:tc>
          <w:tcPr>
            <w:tcW w:w="119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365</w:t>
            </w:r>
          </w:p>
        </w:tc>
        <w:tc>
          <w:tcPr>
            <w:tcW w:w="762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300</w:t>
            </w:r>
          </w:p>
        </w:tc>
        <w:tc>
          <w:tcPr>
            <w:tcW w:w="798" w:type="dxa"/>
            <w:vAlign w:val="center"/>
          </w:tcPr>
          <w:p w:rsidR="006F605E" w:rsidRPr="00872358" w:rsidRDefault="006F605E" w:rsidP="00A56471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6270</w:t>
            </w:r>
          </w:p>
        </w:tc>
        <w:tc>
          <w:tcPr>
            <w:tcW w:w="78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2310</w:t>
            </w:r>
          </w:p>
        </w:tc>
        <w:tc>
          <w:tcPr>
            <w:tcW w:w="94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2892</w:t>
            </w:r>
          </w:p>
        </w:tc>
        <w:tc>
          <w:tcPr>
            <w:tcW w:w="1199" w:type="dxa"/>
            <w:vAlign w:val="center"/>
          </w:tcPr>
          <w:p w:rsidR="006F605E" w:rsidRPr="00872358" w:rsidRDefault="006F605E" w:rsidP="000C432E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161,6</w:t>
            </w:r>
          </w:p>
        </w:tc>
        <w:tc>
          <w:tcPr>
            <w:tcW w:w="8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85,6</w:t>
            </w:r>
          </w:p>
        </w:tc>
        <w:tc>
          <w:tcPr>
            <w:tcW w:w="14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6,33</w:t>
            </w:r>
          </w:p>
        </w:tc>
      </w:tr>
      <w:tr w:rsidR="006F605E" w:rsidRPr="00872358" w:rsidTr="008E6393">
        <w:trPr>
          <w:trHeight w:val="514"/>
        </w:trPr>
        <w:tc>
          <w:tcPr>
            <w:tcW w:w="3242" w:type="dxa"/>
            <w:vAlign w:val="center"/>
          </w:tcPr>
          <w:p w:rsidR="006F605E" w:rsidRPr="00872358" w:rsidRDefault="006F605E" w:rsidP="00EB3D26">
            <w:pPr>
              <w:rPr>
                <w:rFonts w:ascii="Times New Roman" w:hAnsi="Times New Roman"/>
              </w:rPr>
            </w:pPr>
            <w:proofErr w:type="spellStart"/>
            <w:r w:rsidRPr="00872358">
              <w:rPr>
                <w:rFonts w:ascii="Times New Roman" w:hAnsi="Times New Roman"/>
              </w:rPr>
              <w:t>Півот</w:t>
            </w:r>
            <w:proofErr w:type="spellEnd"/>
            <w:r w:rsidRPr="00872358">
              <w:rPr>
                <w:rFonts w:ascii="Times New Roman" w:hAnsi="Times New Roman"/>
              </w:rPr>
              <w:t xml:space="preserve"> 1,0 л/га</w:t>
            </w:r>
            <w:proofErr w:type="gramStart"/>
            <w:r w:rsidRPr="00872358">
              <w:rPr>
                <w:rFonts w:ascii="Times New Roman" w:hAnsi="Times New Roman"/>
              </w:rPr>
              <w:t xml:space="preserve"> + </w:t>
            </w:r>
            <w:proofErr w:type="spellStart"/>
            <w:r w:rsidRPr="00872358">
              <w:rPr>
                <w:rFonts w:ascii="Times New Roman" w:hAnsi="Times New Roman"/>
              </w:rPr>
              <w:t>Е</w:t>
            </w:r>
            <w:proofErr w:type="gramEnd"/>
            <w:r w:rsidRPr="00872358">
              <w:rPr>
                <w:rFonts w:ascii="Times New Roman" w:hAnsi="Times New Roman"/>
              </w:rPr>
              <w:t>містим</w:t>
            </w:r>
            <w:proofErr w:type="spellEnd"/>
            <w:r w:rsidRPr="00872358">
              <w:rPr>
                <w:rFonts w:ascii="Times New Roman" w:hAnsi="Times New Roman"/>
              </w:rPr>
              <w:t xml:space="preserve"> С</w:t>
            </w:r>
          </w:p>
        </w:tc>
        <w:tc>
          <w:tcPr>
            <w:tcW w:w="92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21,3</w:t>
            </w:r>
          </w:p>
        </w:tc>
        <w:tc>
          <w:tcPr>
            <w:tcW w:w="89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8,4</w:t>
            </w:r>
          </w:p>
        </w:tc>
        <w:tc>
          <w:tcPr>
            <w:tcW w:w="8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3496</w:t>
            </w:r>
          </w:p>
        </w:tc>
        <w:tc>
          <w:tcPr>
            <w:tcW w:w="119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483</w:t>
            </w:r>
          </w:p>
        </w:tc>
        <w:tc>
          <w:tcPr>
            <w:tcW w:w="762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300</w:t>
            </w:r>
          </w:p>
        </w:tc>
        <w:tc>
          <w:tcPr>
            <w:tcW w:w="798" w:type="dxa"/>
            <w:vAlign w:val="center"/>
          </w:tcPr>
          <w:p w:rsidR="006F605E" w:rsidRPr="00872358" w:rsidRDefault="006F605E" w:rsidP="00A56471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6390</w:t>
            </w:r>
          </w:p>
        </w:tc>
        <w:tc>
          <w:tcPr>
            <w:tcW w:w="789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2430</w:t>
            </w:r>
          </w:p>
        </w:tc>
        <w:tc>
          <w:tcPr>
            <w:tcW w:w="94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2894</w:t>
            </w:r>
          </w:p>
        </w:tc>
        <w:tc>
          <w:tcPr>
            <w:tcW w:w="1199" w:type="dxa"/>
            <w:vAlign w:val="center"/>
          </w:tcPr>
          <w:p w:rsidR="006F605E" w:rsidRPr="00872358" w:rsidRDefault="006F605E" w:rsidP="000C432E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164,1</w:t>
            </w:r>
          </w:p>
        </w:tc>
        <w:tc>
          <w:tcPr>
            <w:tcW w:w="8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82,8</w:t>
            </w:r>
          </w:p>
        </w:tc>
        <w:tc>
          <w:tcPr>
            <w:tcW w:w="1498" w:type="dxa"/>
            <w:vAlign w:val="center"/>
          </w:tcPr>
          <w:p w:rsidR="006F605E" w:rsidRPr="00872358" w:rsidRDefault="006F605E" w:rsidP="00F10DDF">
            <w:pPr>
              <w:jc w:val="center"/>
              <w:rPr>
                <w:rFonts w:ascii="Times New Roman" w:hAnsi="Times New Roman"/>
              </w:rPr>
            </w:pPr>
            <w:r w:rsidRPr="00872358">
              <w:rPr>
                <w:rFonts w:ascii="Times New Roman" w:hAnsi="Times New Roman"/>
              </w:rPr>
              <w:t>5,03</w:t>
            </w:r>
          </w:p>
        </w:tc>
      </w:tr>
    </w:tbl>
    <w:p w:rsidR="006F605E" w:rsidRDefault="006F605E" w:rsidP="00732331">
      <w:pPr>
        <w:pStyle w:val="a3"/>
        <w:ind w:firstLine="900"/>
        <w:jc w:val="both"/>
        <w:rPr>
          <w:b/>
          <w:i/>
        </w:rPr>
        <w:sectPr w:rsidR="006F605E" w:rsidSect="00872358">
          <w:pgSz w:w="16838" w:h="11906" w:orient="landscape"/>
          <w:pgMar w:top="1701" w:right="1134" w:bottom="851" w:left="1134" w:header="709" w:footer="709" w:gutter="0"/>
          <w:cols w:space="708"/>
          <w:docGrid w:linePitch="360"/>
        </w:sectPr>
      </w:pPr>
    </w:p>
    <w:p w:rsidR="006F605E" w:rsidRPr="002A0FC3" w:rsidRDefault="006F605E" w:rsidP="002A7F35">
      <w:pPr>
        <w:spacing w:after="0" w:line="360" w:lineRule="auto"/>
        <w:ind w:firstLine="53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При цьому с</w:t>
      </w:r>
      <w:proofErr w:type="spellStart"/>
      <w:r w:rsidRPr="002A0FC3">
        <w:rPr>
          <w:rFonts w:ascii="Times New Roman" w:hAnsi="Times New Roman"/>
          <w:sz w:val="28"/>
          <w:szCs w:val="28"/>
        </w:rPr>
        <w:t>обівартість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продукції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знизилася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2A0FC3">
        <w:rPr>
          <w:rFonts w:ascii="Times New Roman" w:hAnsi="Times New Roman"/>
          <w:sz w:val="28"/>
          <w:szCs w:val="28"/>
        </w:rPr>
        <w:t>порівнянні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з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контролем до 176,7 </w:t>
      </w:r>
      <w:proofErr w:type="spellStart"/>
      <w:r w:rsidRPr="002A0FC3">
        <w:rPr>
          <w:rFonts w:ascii="Times New Roman" w:hAnsi="Times New Roman"/>
          <w:sz w:val="28"/>
          <w:szCs w:val="28"/>
        </w:rPr>
        <w:t>грн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 на 1 </w:t>
      </w:r>
      <w:proofErr w:type="spellStart"/>
      <w:r w:rsidRPr="002A0FC3">
        <w:rPr>
          <w:rFonts w:ascii="Times New Roman" w:hAnsi="Times New Roman"/>
          <w:sz w:val="28"/>
          <w:szCs w:val="28"/>
        </w:rPr>
        <w:t>ц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продукції</w:t>
      </w:r>
      <w:proofErr w:type="spellEnd"/>
      <w:r w:rsidRPr="002A0FC3">
        <w:rPr>
          <w:rFonts w:ascii="Times New Roman" w:hAnsi="Times New Roman"/>
          <w:sz w:val="28"/>
          <w:szCs w:val="28"/>
        </w:rPr>
        <w:t>.</w:t>
      </w:r>
    </w:p>
    <w:p w:rsidR="006F605E" w:rsidRPr="002A0FC3" w:rsidRDefault="006F605E" w:rsidP="002A7F35">
      <w:pPr>
        <w:spacing w:after="0" w:line="360" w:lineRule="auto"/>
        <w:ind w:firstLine="53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2A0FC3">
        <w:rPr>
          <w:rFonts w:ascii="Times New Roman" w:hAnsi="Times New Roman"/>
          <w:sz w:val="28"/>
          <w:szCs w:val="28"/>
        </w:rPr>
        <w:t>Найвищі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показники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економічної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ефективності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серед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варіантів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із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застосуванням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2A0FC3">
        <w:rPr>
          <w:rFonts w:ascii="Times New Roman" w:hAnsi="Times New Roman"/>
          <w:sz w:val="28"/>
          <w:szCs w:val="28"/>
        </w:rPr>
        <w:t>р</w:t>
      </w:r>
      <w:proofErr w:type="gramEnd"/>
      <w:r w:rsidRPr="002A0FC3">
        <w:rPr>
          <w:rFonts w:ascii="Times New Roman" w:hAnsi="Times New Roman"/>
          <w:sz w:val="28"/>
          <w:szCs w:val="28"/>
        </w:rPr>
        <w:t>ізних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норм </w:t>
      </w:r>
      <w:proofErr w:type="spellStart"/>
      <w:r w:rsidRPr="002A0FC3">
        <w:rPr>
          <w:rFonts w:ascii="Times New Roman" w:hAnsi="Times New Roman"/>
          <w:sz w:val="28"/>
          <w:szCs w:val="28"/>
        </w:rPr>
        <w:t>гербіциду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Хармоні 75 </w:t>
      </w:r>
      <w:proofErr w:type="spellStart"/>
      <w:r w:rsidRPr="002A0FC3">
        <w:rPr>
          <w:rFonts w:ascii="Times New Roman" w:hAnsi="Times New Roman"/>
          <w:sz w:val="28"/>
          <w:szCs w:val="28"/>
        </w:rPr>
        <w:t>формувалися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Pr="002A0FC3">
        <w:rPr>
          <w:rFonts w:ascii="Times New Roman" w:hAnsi="Times New Roman"/>
          <w:sz w:val="28"/>
          <w:szCs w:val="28"/>
        </w:rPr>
        <w:t>нормі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8,0 г/га </w:t>
      </w:r>
      <w:proofErr w:type="spellStart"/>
      <w:r w:rsidRPr="002A0FC3">
        <w:rPr>
          <w:rFonts w:ascii="Times New Roman" w:hAnsi="Times New Roman"/>
          <w:sz w:val="28"/>
          <w:szCs w:val="28"/>
        </w:rPr>
        <w:t>сумісно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з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Емістимом С, де </w:t>
      </w:r>
      <w:proofErr w:type="spellStart"/>
      <w:r w:rsidRPr="002A0FC3">
        <w:rPr>
          <w:rFonts w:ascii="Times New Roman" w:hAnsi="Times New Roman"/>
          <w:sz w:val="28"/>
          <w:szCs w:val="28"/>
        </w:rPr>
        <w:t>чистий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прибуток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складав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2813 </w:t>
      </w:r>
      <w:proofErr w:type="spellStart"/>
      <w:r w:rsidRPr="002A0FC3">
        <w:rPr>
          <w:rFonts w:ascii="Times New Roman" w:hAnsi="Times New Roman"/>
          <w:sz w:val="28"/>
          <w:szCs w:val="28"/>
        </w:rPr>
        <w:t>грн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/га, при </w:t>
      </w:r>
      <w:proofErr w:type="spellStart"/>
      <w:r w:rsidRPr="002A0FC3">
        <w:rPr>
          <w:rFonts w:ascii="Times New Roman" w:hAnsi="Times New Roman"/>
          <w:sz w:val="28"/>
          <w:szCs w:val="28"/>
        </w:rPr>
        <w:t>рівні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рентабельності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85,1%, </w:t>
      </w:r>
      <w:proofErr w:type="spellStart"/>
      <w:r w:rsidRPr="002A0FC3">
        <w:rPr>
          <w:rFonts w:ascii="Times New Roman" w:hAnsi="Times New Roman"/>
          <w:sz w:val="28"/>
          <w:szCs w:val="28"/>
        </w:rPr>
        <w:t>що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менше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2A0FC3">
        <w:rPr>
          <w:rFonts w:ascii="Times New Roman" w:hAnsi="Times New Roman"/>
          <w:sz w:val="28"/>
          <w:szCs w:val="28"/>
        </w:rPr>
        <w:t>порівнянні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з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контр</w:t>
      </w:r>
      <w:r>
        <w:rPr>
          <w:rFonts w:ascii="Times New Roman" w:hAnsi="Times New Roman"/>
          <w:sz w:val="28"/>
          <w:szCs w:val="28"/>
        </w:rPr>
        <w:t>олем на 53,7%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A0FC3">
        <w:rPr>
          <w:rFonts w:ascii="Times New Roman" w:hAnsi="Times New Roman"/>
          <w:sz w:val="28"/>
          <w:szCs w:val="28"/>
        </w:rPr>
        <w:t>окупність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додаткових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витра</w:t>
      </w:r>
      <w:r>
        <w:rPr>
          <w:rFonts w:ascii="Times New Roman" w:hAnsi="Times New Roman"/>
          <w:sz w:val="28"/>
          <w:szCs w:val="28"/>
        </w:rPr>
        <w:t>т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цьому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становила 7,35 рази</w:t>
      </w:r>
      <w:r>
        <w:rPr>
          <w:rFonts w:ascii="Times New Roman" w:hAnsi="Times New Roman"/>
          <w:sz w:val="28"/>
          <w:szCs w:val="28"/>
          <w:lang w:val="uk-UA"/>
        </w:rPr>
        <w:t>, а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</w:t>
      </w:r>
      <w:proofErr w:type="spellStart"/>
      <w:r w:rsidRPr="002A0FC3">
        <w:rPr>
          <w:rFonts w:ascii="Times New Roman" w:hAnsi="Times New Roman"/>
          <w:sz w:val="28"/>
          <w:szCs w:val="28"/>
        </w:rPr>
        <w:t>обівартість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продукції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знизилася</w:t>
      </w:r>
      <w:proofErr w:type="spellEnd"/>
      <w:r>
        <w:rPr>
          <w:rFonts w:ascii="Times New Roman" w:hAnsi="Times New Roman"/>
          <w:sz w:val="28"/>
          <w:szCs w:val="28"/>
        </w:rPr>
        <w:t xml:space="preserve"> до 162,1 </w:t>
      </w:r>
      <w:proofErr w:type="spellStart"/>
      <w:r>
        <w:rPr>
          <w:rFonts w:ascii="Times New Roman" w:hAnsi="Times New Roman"/>
          <w:sz w:val="28"/>
          <w:szCs w:val="28"/>
        </w:rPr>
        <w:t>грн</w:t>
      </w:r>
      <w:proofErr w:type="spellEnd"/>
      <w:r>
        <w:rPr>
          <w:rFonts w:ascii="Times New Roman" w:hAnsi="Times New Roman"/>
          <w:sz w:val="28"/>
          <w:szCs w:val="28"/>
        </w:rPr>
        <w:t xml:space="preserve"> за 1 </w:t>
      </w:r>
      <w:proofErr w:type="spellStart"/>
      <w:r>
        <w:rPr>
          <w:rFonts w:ascii="Times New Roman" w:hAnsi="Times New Roman"/>
          <w:sz w:val="28"/>
          <w:szCs w:val="28"/>
        </w:rPr>
        <w:t>ц</w:t>
      </w:r>
      <w:proofErr w:type="spellEnd"/>
      <w:r w:rsidRPr="002A0FC3">
        <w:rPr>
          <w:rFonts w:ascii="Times New Roman" w:hAnsi="Times New Roman"/>
          <w:sz w:val="28"/>
          <w:szCs w:val="28"/>
        </w:rPr>
        <w:t>.</w:t>
      </w:r>
    </w:p>
    <w:p w:rsidR="006F605E" w:rsidRPr="002A0FC3" w:rsidRDefault="006F605E" w:rsidP="002A7F35">
      <w:pPr>
        <w:spacing w:after="0" w:line="360" w:lineRule="auto"/>
        <w:ind w:firstLine="53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2A0FC3">
        <w:rPr>
          <w:rFonts w:ascii="Times New Roman" w:hAnsi="Times New Roman"/>
          <w:sz w:val="28"/>
          <w:szCs w:val="28"/>
        </w:rPr>
        <w:t>Серед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варіантів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із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внесенням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 </w:t>
      </w:r>
      <w:proofErr w:type="gramStart"/>
      <w:r w:rsidRPr="002A0FC3">
        <w:rPr>
          <w:rFonts w:ascii="Times New Roman" w:hAnsi="Times New Roman"/>
          <w:sz w:val="28"/>
          <w:szCs w:val="28"/>
        </w:rPr>
        <w:t>П</w:t>
      </w:r>
      <w:proofErr w:type="gramEnd"/>
      <w:r w:rsidRPr="002A0FC3">
        <w:rPr>
          <w:rFonts w:ascii="Times New Roman" w:hAnsi="Times New Roman"/>
          <w:sz w:val="28"/>
          <w:szCs w:val="28"/>
        </w:rPr>
        <w:t xml:space="preserve">івоту </w:t>
      </w:r>
      <w:proofErr w:type="spellStart"/>
      <w:r w:rsidRPr="002A0FC3">
        <w:rPr>
          <w:rFonts w:ascii="Times New Roman" w:hAnsi="Times New Roman"/>
          <w:sz w:val="28"/>
          <w:szCs w:val="28"/>
        </w:rPr>
        <w:t>найвищі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показники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економічної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ефективності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були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Pr="002A0FC3">
        <w:rPr>
          <w:rFonts w:ascii="Times New Roman" w:hAnsi="Times New Roman"/>
          <w:sz w:val="28"/>
          <w:szCs w:val="28"/>
        </w:rPr>
        <w:t>застосуванні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норми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препарату – 1,0 л/га, де </w:t>
      </w:r>
      <w:proofErr w:type="spellStart"/>
      <w:r w:rsidRPr="002A0FC3">
        <w:rPr>
          <w:rFonts w:ascii="Times New Roman" w:hAnsi="Times New Roman"/>
          <w:sz w:val="28"/>
          <w:szCs w:val="28"/>
        </w:rPr>
        <w:t>чистий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прибуток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складав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2865 </w:t>
      </w:r>
      <w:proofErr w:type="spellStart"/>
      <w:r w:rsidRPr="002A0FC3">
        <w:rPr>
          <w:rFonts w:ascii="Times New Roman" w:hAnsi="Times New Roman"/>
          <w:sz w:val="28"/>
          <w:szCs w:val="28"/>
        </w:rPr>
        <w:t>грн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/га при </w:t>
      </w:r>
      <w:proofErr w:type="spellStart"/>
      <w:r w:rsidRPr="002A0FC3">
        <w:rPr>
          <w:rFonts w:ascii="Times New Roman" w:hAnsi="Times New Roman"/>
          <w:sz w:val="28"/>
          <w:szCs w:val="28"/>
        </w:rPr>
        <w:t>рівні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рентабельності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у межах 84,9%; </w:t>
      </w:r>
      <w:proofErr w:type="spellStart"/>
      <w:r w:rsidRPr="002A0FC3">
        <w:rPr>
          <w:rFonts w:ascii="Times New Roman" w:hAnsi="Times New Roman"/>
          <w:sz w:val="28"/>
          <w:szCs w:val="28"/>
        </w:rPr>
        <w:t>окупність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додаткових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витрат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становила – 6,33 рази при </w:t>
      </w:r>
      <w:proofErr w:type="spellStart"/>
      <w:r w:rsidRPr="002A0FC3">
        <w:rPr>
          <w:rFonts w:ascii="Times New Roman" w:hAnsi="Times New Roman"/>
          <w:sz w:val="28"/>
          <w:szCs w:val="28"/>
        </w:rPr>
        <w:t>собівартості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1 </w:t>
      </w:r>
      <w:proofErr w:type="spellStart"/>
      <w:r w:rsidRPr="002A0FC3">
        <w:rPr>
          <w:rFonts w:ascii="Times New Roman" w:hAnsi="Times New Roman"/>
          <w:sz w:val="28"/>
          <w:szCs w:val="28"/>
        </w:rPr>
        <w:t>ц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продукції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– 162,3 </w:t>
      </w:r>
      <w:proofErr w:type="spellStart"/>
      <w:r w:rsidRPr="002A0FC3">
        <w:rPr>
          <w:rFonts w:ascii="Times New Roman" w:hAnsi="Times New Roman"/>
          <w:sz w:val="28"/>
          <w:szCs w:val="28"/>
        </w:rPr>
        <w:t>грн</w:t>
      </w:r>
      <w:proofErr w:type="spellEnd"/>
      <w:r w:rsidRPr="002A0FC3">
        <w:rPr>
          <w:rFonts w:ascii="Times New Roman" w:hAnsi="Times New Roman"/>
          <w:sz w:val="28"/>
          <w:szCs w:val="28"/>
        </w:rPr>
        <w:t>.</w:t>
      </w:r>
    </w:p>
    <w:p w:rsidR="006F605E" w:rsidRPr="002A0FC3" w:rsidRDefault="006F605E" w:rsidP="002A7F35">
      <w:pPr>
        <w:spacing w:after="0" w:line="360" w:lineRule="auto"/>
        <w:ind w:firstLine="53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2A0FC3">
        <w:rPr>
          <w:rFonts w:ascii="Times New Roman" w:hAnsi="Times New Roman"/>
          <w:sz w:val="28"/>
          <w:szCs w:val="28"/>
        </w:rPr>
        <w:t>Дещо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кращі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показники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економічної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ефективності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були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одержані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Pr="002A0FC3">
        <w:rPr>
          <w:rFonts w:ascii="Times New Roman" w:hAnsi="Times New Roman"/>
          <w:sz w:val="28"/>
          <w:szCs w:val="28"/>
        </w:rPr>
        <w:t>сумісному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застосуванні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гербіциду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Півот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із</w:t>
      </w:r>
      <w:proofErr w:type="spellEnd"/>
      <w:proofErr w:type="gramStart"/>
      <w:r w:rsidRPr="002A0FC3">
        <w:rPr>
          <w:rFonts w:ascii="Times New Roman" w:hAnsi="Times New Roman"/>
          <w:sz w:val="28"/>
          <w:szCs w:val="28"/>
        </w:rPr>
        <w:t xml:space="preserve"> Е</w:t>
      </w:r>
      <w:proofErr w:type="gramEnd"/>
      <w:r w:rsidRPr="002A0FC3">
        <w:rPr>
          <w:rFonts w:ascii="Times New Roman" w:hAnsi="Times New Roman"/>
          <w:sz w:val="28"/>
          <w:szCs w:val="28"/>
        </w:rPr>
        <w:t xml:space="preserve">містимом С. Так при </w:t>
      </w:r>
      <w:proofErr w:type="spellStart"/>
      <w:r w:rsidRPr="002A0FC3">
        <w:rPr>
          <w:rFonts w:ascii="Times New Roman" w:hAnsi="Times New Roman"/>
          <w:sz w:val="28"/>
          <w:szCs w:val="28"/>
        </w:rPr>
        <w:t>застосуванні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0,7 л/га </w:t>
      </w:r>
      <w:proofErr w:type="spellStart"/>
      <w:r w:rsidRPr="002A0FC3">
        <w:rPr>
          <w:rFonts w:ascii="Times New Roman" w:hAnsi="Times New Roman"/>
          <w:sz w:val="28"/>
          <w:szCs w:val="28"/>
        </w:rPr>
        <w:t>гербіциду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сумісно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з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біостимулятором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росту </w:t>
      </w:r>
      <w:proofErr w:type="spellStart"/>
      <w:r w:rsidRPr="002A0FC3">
        <w:rPr>
          <w:rFonts w:ascii="Times New Roman" w:hAnsi="Times New Roman"/>
          <w:sz w:val="28"/>
          <w:szCs w:val="28"/>
        </w:rPr>
        <w:t>рослин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вартість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валової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продукції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складала </w:t>
      </w:r>
      <w:r>
        <w:rPr>
          <w:rFonts w:ascii="Times New Roman" w:hAnsi="Times New Roman"/>
          <w:sz w:val="28"/>
          <w:szCs w:val="28"/>
        </w:rPr>
        <w:t xml:space="preserve">6270 </w:t>
      </w:r>
      <w:proofErr w:type="spellStart"/>
      <w:r>
        <w:rPr>
          <w:rFonts w:ascii="Times New Roman" w:hAnsi="Times New Roman"/>
          <w:sz w:val="28"/>
          <w:szCs w:val="28"/>
        </w:rPr>
        <w:t>грн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/га,</w:t>
      </w:r>
      <w:r>
        <w:rPr>
          <w:rFonts w:ascii="Times New Roman" w:hAnsi="Times New Roman"/>
          <w:sz w:val="28"/>
          <w:szCs w:val="28"/>
        </w:rPr>
        <w:t xml:space="preserve"> а</w:t>
      </w:r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додаткової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– 2310 </w:t>
      </w:r>
      <w:proofErr w:type="spellStart"/>
      <w:r w:rsidRPr="002A0FC3">
        <w:rPr>
          <w:rFonts w:ascii="Times New Roman" w:hAnsi="Times New Roman"/>
          <w:sz w:val="28"/>
          <w:szCs w:val="28"/>
        </w:rPr>
        <w:t>грн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/га. </w:t>
      </w:r>
      <w:proofErr w:type="spellStart"/>
      <w:r w:rsidRPr="002A0FC3">
        <w:rPr>
          <w:rFonts w:ascii="Times New Roman" w:hAnsi="Times New Roman"/>
          <w:sz w:val="28"/>
          <w:szCs w:val="28"/>
        </w:rPr>
        <w:t>Чистий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прибуток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2A0FC3">
        <w:rPr>
          <w:rFonts w:ascii="Times New Roman" w:hAnsi="Times New Roman"/>
          <w:sz w:val="28"/>
          <w:szCs w:val="28"/>
        </w:rPr>
        <w:t>становив</w:t>
      </w:r>
      <w:proofErr w:type="gramEnd"/>
      <w:r w:rsidRPr="002A0FC3">
        <w:rPr>
          <w:rFonts w:ascii="Times New Roman" w:hAnsi="Times New Roman"/>
          <w:sz w:val="28"/>
          <w:szCs w:val="28"/>
        </w:rPr>
        <w:t xml:space="preserve"> 2892 </w:t>
      </w:r>
      <w:proofErr w:type="spellStart"/>
      <w:r w:rsidRPr="002A0FC3">
        <w:rPr>
          <w:rFonts w:ascii="Times New Roman" w:hAnsi="Times New Roman"/>
          <w:sz w:val="28"/>
          <w:szCs w:val="28"/>
        </w:rPr>
        <w:t>грн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/га при </w:t>
      </w:r>
      <w:proofErr w:type="spellStart"/>
      <w:r w:rsidRPr="002A0FC3">
        <w:rPr>
          <w:rFonts w:ascii="Times New Roman" w:hAnsi="Times New Roman"/>
          <w:sz w:val="28"/>
          <w:szCs w:val="28"/>
        </w:rPr>
        <w:t>собівартості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161,6 </w:t>
      </w:r>
      <w:proofErr w:type="spellStart"/>
      <w:r w:rsidRPr="002A0FC3">
        <w:rPr>
          <w:rFonts w:ascii="Times New Roman" w:hAnsi="Times New Roman"/>
          <w:sz w:val="28"/>
          <w:szCs w:val="28"/>
        </w:rPr>
        <w:t>грн</w:t>
      </w:r>
      <w:proofErr w:type="spellEnd"/>
      <w:r w:rsidRPr="002A0FC3">
        <w:rPr>
          <w:rFonts w:ascii="Times New Roman" w:hAnsi="Times New Roman"/>
          <w:sz w:val="28"/>
          <w:szCs w:val="28"/>
        </w:rPr>
        <w:t>/</w:t>
      </w:r>
      <w:proofErr w:type="spellStart"/>
      <w:r w:rsidRPr="002A0FC3">
        <w:rPr>
          <w:rFonts w:ascii="Times New Roman" w:hAnsi="Times New Roman"/>
          <w:sz w:val="28"/>
          <w:szCs w:val="28"/>
        </w:rPr>
        <w:t>ц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 w:rsidRPr="002A0FC3">
        <w:rPr>
          <w:rFonts w:ascii="Times New Roman" w:hAnsi="Times New Roman"/>
          <w:sz w:val="28"/>
          <w:szCs w:val="28"/>
        </w:rPr>
        <w:t>Р</w:t>
      </w:r>
      <w:proofErr w:type="gramEnd"/>
      <w:r w:rsidRPr="002A0FC3">
        <w:rPr>
          <w:rFonts w:ascii="Times New Roman" w:hAnsi="Times New Roman"/>
          <w:sz w:val="28"/>
          <w:szCs w:val="28"/>
        </w:rPr>
        <w:t>івень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рентабельності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складав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85,6% при </w:t>
      </w:r>
      <w:proofErr w:type="spellStart"/>
      <w:r w:rsidRPr="002A0FC3">
        <w:rPr>
          <w:rFonts w:ascii="Times New Roman" w:hAnsi="Times New Roman"/>
          <w:sz w:val="28"/>
          <w:szCs w:val="28"/>
        </w:rPr>
        <w:t>окупності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додаткових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затрат у 6,33 рази.</w:t>
      </w:r>
    </w:p>
    <w:p w:rsidR="006F605E" w:rsidRPr="00705ECB" w:rsidRDefault="006F605E" w:rsidP="002A0FC3">
      <w:pPr>
        <w:spacing w:line="360" w:lineRule="auto"/>
        <w:ind w:firstLine="540"/>
        <w:jc w:val="both"/>
        <w:rPr>
          <w:rFonts w:ascii="Times New Roman" w:hAnsi="Times New Roman"/>
          <w:b/>
          <w:i/>
          <w:sz w:val="28"/>
          <w:szCs w:val="28"/>
        </w:rPr>
      </w:pPr>
      <w:proofErr w:type="spellStart"/>
      <w:r w:rsidRPr="00705ECB">
        <w:rPr>
          <w:rFonts w:ascii="Times New Roman" w:hAnsi="Times New Roman"/>
          <w:b/>
          <w:i/>
          <w:sz w:val="28"/>
          <w:szCs w:val="28"/>
        </w:rPr>
        <w:t>Висновки</w:t>
      </w:r>
      <w:proofErr w:type="spellEnd"/>
      <w:r w:rsidRPr="00705ECB">
        <w:rPr>
          <w:rFonts w:ascii="Times New Roman" w:hAnsi="Times New Roman"/>
          <w:b/>
          <w:i/>
          <w:sz w:val="28"/>
          <w:szCs w:val="28"/>
        </w:rPr>
        <w:t>:</w:t>
      </w:r>
    </w:p>
    <w:p w:rsidR="006F605E" w:rsidRPr="002A0FC3" w:rsidRDefault="006F605E" w:rsidP="00C41519">
      <w:pPr>
        <w:numPr>
          <w:ilvl w:val="0"/>
          <w:numId w:val="3"/>
        </w:numPr>
        <w:tabs>
          <w:tab w:val="clear" w:pos="1455"/>
          <w:tab w:val="num" w:pos="900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2A0FC3">
        <w:rPr>
          <w:rFonts w:ascii="Times New Roman" w:hAnsi="Times New Roman"/>
          <w:sz w:val="28"/>
          <w:szCs w:val="28"/>
        </w:rPr>
        <w:t>Застосування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гербіцидів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у </w:t>
      </w:r>
      <w:proofErr w:type="spellStart"/>
      <w:proofErr w:type="gramStart"/>
      <w:r w:rsidRPr="002A0FC3">
        <w:rPr>
          <w:rFonts w:ascii="Times New Roman" w:hAnsi="Times New Roman"/>
          <w:sz w:val="28"/>
          <w:szCs w:val="28"/>
        </w:rPr>
        <w:t>пос</w:t>
      </w:r>
      <w:proofErr w:type="gramEnd"/>
      <w:r w:rsidRPr="002A0FC3">
        <w:rPr>
          <w:rFonts w:ascii="Times New Roman" w:hAnsi="Times New Roman"/>
          <w:sz w:val="28"/>
          <w:szCs w:val="28"/>
        </w:rPr>
        <w:t>івах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сої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сумісно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з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біостимулятором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росту </w:t>
      </w:r>
      <w:proofErr w:type="spellStart"/>
      <w:r w:rsidRPr="002A0FC3">
        <w:rPr>
          <w:rFonts w:ascii="Times New Roman" w:hAnsi="Times New Roman"/>
          <w:sz w:val="28"/>
          <w:szCs w:val="28"/>
        </w:rPr>
        <w:t>рослин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– Емістимом С </w:t>
      </w:r>
      <w:proofErr w:type="spellStart"/>
      <w:r w:rsidRPr="002A0FC3">
        <w:rPr>
          <w:rFonts w:ascii="Times New Roman" w:hAnsi="Times New Roman"/>
          <w:sz w:val="28"/>
          <w:szCs w:val="28"/>
        </w:rPr>
        <w:t>є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економічно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доцільним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2A0FC3">
        <w:rPr>
          <w:rFonts w:ascii="Times New Roman" w:hAnsi="Times New Roman"/>
          <w:sz w:val="28"/>
          <w:szCs w:val="28"/>
        </w:rPr>
        <w:t>оскільки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додатковий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прибуток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перевищує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2A0FC3">
        <w:rPr>
          <w:rFonts w:ascii="Times New Roman" w:hAnsi="Times New Roman"/>
          <w:sz w:val="28"/>
          <w:szCs w:val="28"/>
        </w:rPr>
        <w:t>декілька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разів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затрати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2A0FC3">
        <w:rPr>
          <w:rFonts w:ascii="Times New Roman" w:hAnsi="Times New Roman"/>
          <w:sz w:val="28"/>
          <w:szCs w:val="28"/>
        </w:rPr>
        <w:t>внесення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цих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препаратів</w:t>
      </w:r>
      <w:proofErr w:type="spellEnd"/>
      <w:r w:rsidRPr="002A0FC3">
        <w:rPr>
          <w:rFonts w:ascii="Times New Roman" w:hAnsi="Times New Roman"/>
          <w:sz w:val="28"/>
          <w:szCs w:val="28"/>
        </w:rPr>
        <w:t>.</w:t>
      </w:r>
    </w:p>
    <w:p w:rsidR="006F605E" w:rsidRPr="00E65E94" w:rsidRDefault="006F605E" w:rsidP="00C41519">
      <w:pPr>
        <w:numPr>
          <w:ilvl w:val="0"/>
          <w:numId w:val="3"/>
        </w:numPr>
        <w:tabs>
          <w:tab w:val="clear" w:pos="1455"/>
          <w:tab w:val="num" w:pos="900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2A0FC3">
        <w:rPr>
          <w:rFonts w:ascii="Times New Roman" w:hAnsi="Times New Roman"/>
          <w:sz w:val="28"/>
          <w:szCs w:val="28"/>
        </w:rPr>
        <w:t xml:space="preserve">У </w:t>
      </w:r>
      <w:proofErr w:type="spellStart"/>
      <w:proofErr w:type="gramStart"/>
      <w:r w:rsidRPr="002A0FC3">
        <w:rPr>
          <w:rFonts w:ascii="Times New Roman" w:hAnsi="Times New Roman"/>
          <w:sz w:val="28"/>
          <w:szCs w:val="28"/>
        </w:rPr>
        <w:t>пос</w:t>
      </w:r>
      <w:proofErr w:type="gramEnd"/>
      <w:r w:rsidRPr="002A0FC3">
        <w:rPr>
          <w:rFonts w:ascii="Times New Roman" w:hAnsi="Times New Roman"/>
          <w:sz w:val="28"/>
          <w:szCs w:val="28"/>
        </w:rPr>
        <w:t>івах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сої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найбільш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економічно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вигідним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є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застосування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гербіциду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Хармоні 75 у </w:t>
      </w:r>
      <w:proofErr w:type="spellStart"/>
      <w:r w:rsidRPr="002A0FC3">
        <w:rPr>
          <w:rFonts w:ascii="Times New Roman" w:hAnsi="Times New Roman"/>
          <w:sz w:val="28"/>
          <w:szCs w:val="28"/>
        </w:rPr>
        <w:t>нормі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8,0 г/га </w:t>
      </w:r>
      <w:r>
        <w:rPr>
          <w:rFonts w:ascii="Times New Roman" w:hAnsi="Times New Roman"/>
          <w:sz w:val="28"/>
          <w:szCs w:val="28"/>
          <w:lang w:val="uk-UA"/>
        </w:rPr>
        <w:t xml:space="preserve">в суміші з </w:t>
      </w:r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Емістим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ом</w:t>
      </w:r>
      <w:r w:rsidRPr="002A0FC3">
        <w:rPr>
          <w:rFonts w:ascii="Times New Roman" w:hAnsi="Times New Roman"/>
          <w:sz w:val="28"/>
          <w:szCs w:val="28"/>
        </w:rPr>
        <w:t xml:space="preserve"> С, </w:t>
      </w:r>
      <w:proofErr w:type="spellStart"/>
      <w:r w:rsidRPr="002A0FC3">
        <w:rPr>
          <w:rFonts w:ascii="Times New Roman" w:hAnsi="Times New Roman"/>
          <w:sz w:val="28"/>
          <w:szCs w:val="28"/>
        </w:rPr>
        <w:t>що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забезпечує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рівень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рентабельності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у 85,1% за </w:t>
      </w:r>
      <w:proofErr w:type="spellStart"/>
      <w:r w:rsidRPr="002A0FC3">
        <w:rPr>
          <w:rFonts w:ascii="Times New Roman" w:hAnsi="Times New Roman"/>
          <w:sz w:val="28"/>
          <w:szCs w:val="28"/>
        </w:rPr>
        <w:t>окупності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додаткових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витрат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у 7,35 рази. </w:t>
      </w:r>
    </w:p>
    <w:p w:rsidR="006F605E" w:rsidRPr="00E65E94" w:rsidRDefault="006F605E" w:rsidP="00C41519">
      <w:pPr>
        <w:numPr>
          <w:ilvl w:val="0"/>
          <w:numId w:val="3"/>
        </w:numPr>
        <w:tabs>
          <w:tab w:val="clear" w:pos="1455"/>
          <w:tab w:val="num" w:pos="900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E65E94">
        <w:rPr>
          <w:rFonts w:ascii="Times New Roman" w:hAnsi="Times New Roman"/>
          <w:sz w:val="28"/>
          <w:szCs w:val="28"/>
          <w:lang w:val="uk-UA"/>
        </w:rPr>
        <w:t xml:space="preserve">При застосуванні Півоту доцільно вносити 0,7 л/га сумісно з Емістимом С, що забезпечує найвищий чистий прибуток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E65E94">
        <w:rPr>
          <w:rFonts w:ascii="Times New Roman" w:hAnsi="Times New Roman"/>
          <w:sz w:val="28"/>
          <w:szCs w:val="28"/>
          <w:lang w:val="uk-UA"/>
        </w:rPr>
        <w:t xml:space="preserve">2892 </w:t>
      </w:r>
      <w:proofErr w:type="spellStart"/>
      <w:r w:rsidRPr="00E65E94">
        <w:rPr>
          <w:rFonts w:ascii="Times New Roman" w:hAnsi="Times New Roman"/>
          <w:sz w:val="28"/>
          <w:szCs w:val="28"/>
          <w:lang w:val="uk-UA"/>
        </w:rPr>
        <w:t>грн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/га</w:t>
      </w:r>
      <w:r w:rsidRPr="00E65E94">
        <w:rPr>
          <w:rFonts w:ascii="Times New Roman" w:hAnsi="Times New Roman"/>
          <w:sz w:val="28"/>
          <w:szCs w:val="28"/>
          <w:lang w:val="uk-UA"/>
        </w:rPr>
        <w:t xml:space="preserve">, за окупності додаткових затрат у 6,33 рази, і найнижчої собівартості, яка становила 161,6 </w:t>
      </w:r>
      <w:proofErr w:type="spellStart"/>
      <w:r w:rsidRPr="00E65E94">
        <w:rPr>
          <w:rFonts w:ascii="Times New Roman" w:hAnsi="Times New Roman"/>
          <w:sz w:val="28"/>
          <w:szCs w:val="28"/>
          <w:lang w:val="uk-UA"/>
        </w:rPr>
        <w:t>грн</w:t>
      </w:r>
      <w:proofErr w:type="spellEnd"/>
      <w:r w:rsidRPr="00E65E94">
        <w:rPr>
          <w:rFonts w:ascii="Times New Roman" w:hAnsi="Times New Roman"/>
          <w:sz w:val="28"/>
          <w:szCs w:val="28"/>
          <w:lang w:val="uk-UA"/>
        </w:rPr>
        <w:t xml:space="preserve"> за 1 ц.</w:t>
      </w:r>
    </w:p>
    <w:p w:rsidR="006F605E" w:rsidRPr="002A0FC3" w:rsidRDefault="006F605E" w:rsidP="00C41519">
      <w:pPr>
        <w:numPr>
          <w:ilvl w:val="0"/>
          <w:numId w:val="3"/>
        </w:numPr>
        <w:tabs>
          <w:tab w:val="clear" w:pos="1455"/>
          <w:tab w:val="num" w:pos="900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2A0FC3">
        <w:rPr>
          <w:rFonts w:ascii="Times New Roman" w:hAnsi="Times New Roman"/>
          <w:sz w:val="28"/>
          <w:szCs w:val="28"/>
        </w:rPr>
        <w:lastRenderedPageBreak/>
        <w:t>Застосування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Хармоні 75 </w:t>
      </w:r>
      <w:proofErr w:type="spellStart"/>
      <w:r w:rsidRPr="002A0FC3">
        <w:rPr>
          <w:rFonts w:ascii="Times New Roman" w:hAnsi="Times New Roman"/>
          <w:sz w:val="28"/>
          <w:szCs w:val="28"/>
        </w:rPr>
        <w:t>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2A0FC3">
        <w:rPr>
          <w:rFonts w:ascii="Times New Roman" w:hAnsi="Times New Roman"/>
          <w:sz w:val="28"/>
          <w:szCs w:val="28"/>
        </w:rPr>
        <w:t>П</w:t>
      </w:r>
      <w:proofErr w:type="gramEnd"/>
      <w:r w:rsidRPr="002A0FC3">
        <w:rPr>
          <w:rFonts w:ascii="Times New Roman" w:hAnsi="Times New Roman"/>
          <w:sz w:val="28"/>
          <w:szCs w:val="28"/>
        </w:rPr>
        <w:t xml:space="preserve">івоту </w:t>
      </w:r>
      <w:proofErr w:type="spellStart"/>
      <w:r w:rsidRPr="002A0FC3">
        <w:rPr>
          <w:rFonts w:ascii="Times New Roman" w:hAnsi="Times New Roman"/>
          <w:sz w:val="28"/>
          <w:szCs w:val="28"/>
        </w:rPr>
        <w:t>сумісно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з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Емістимом С при </w:t>
      </w:r>
      <w:proofErr w:type="spellStart"/>
      <w:r w:rsidRPr="002A0FC3">
        <w:rPr>
          <w:rFonts w:ascii="Times New Roman" w:hAnsi="Times New Roman"/>
          <w:sz w:val="28"/>
          <w:szCs w:val="28"/>
        </w:rPr>
        <w:t>вирощуванні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сої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на зерно </w:t>
      </w:r>
      <w:proofErr w:type="spellStart"/>
      <w:r w:rsidRPr="002A0FC3">
        <w:rPr>
          <w:rFonts w:ascii="Times New Roman" w:hAnsi="Times New Roman"/>
          <w:sz w:val="28"/>
          <w:szCs w:val="28"/>
        </w:rPr>
        <w:t>дозволяє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підвищити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економічний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рівень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господарств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України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2A0FC3">
        <w:rPr>
          <w:rFonts w:ascii="Times New Roman" w:hAnsi="Times New Roman"/>
          <w:sz w:val="28"/>
          <w:szCs w:val="28"/>
        </w:rPr>
        <w:t>вийти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2A0FC3">
        <w:rPr>
          <w:rFonts w:ascii="Times New Roman" w:hAnsi="Times New Roman"/>
          <w:sz w:val="28"/>
          <w:szCs w:val="28"/>
        </w:rPr>
        <w:t>міжнародний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ринок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2A0FC3">
        <w:rPr>
          <w:rFonts w:ascii="Times New Roman" w:hAnsi="Times New Roman"/>
          <w:sz w:val="28"/>
          <w:szCs w:val="28"/>
        </w:rPr>
        <w:t>що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так </w:t>
      </w:r>
      <w:proofErr w:type="spellStart"/>
      <w:r w:rsidRPr="002A0FC3">
        <w:rPr>
          <w:rFonts w:ascii="Times New Roman" w:hAnsi="Times New Roman"/>
          <w:sz w:val="28"/>
          <w:szCs w:val="28"/>
        </w:rPr>
        <w:t>необхідно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2A0FC3">
        <w:rPr>
          <w:rFonts w:ascii="Times New Roman" w:hAnsi="Times New Roman"/>
          <w:sz w:val="28"/>
          <w:szCs w:val="28"/>
        </w:rPr>
        <w:t>сучасного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стану</w:t>
      </w:r>
      <w:r>
        <w:rPr>
          <w:rFonts w:ascii="Times New Roman" w:hAnsi="Times New Roman"/>
          <w:sz w:val="28"/>
          <w:szCs w:val="28"/>
          <w:lang w:val="uk-UA"/>
        </w:rPr>
        <w:t xml:space="preserve"> розвитку</w:t>
      </w:r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сільського</w:t>
      </w:r>
      <w:proofErr w:type="spellEnd"/>
      <w:r w:rsidRPr="002A0FC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A0FC3">
        <w:rPr>
          <w:rFonts w:ascii="Times New Roman" w:hAnsi="Times New Roman"/>
          <w:sz w:val="28"/>
          <w:szCs w:val="28"/>
        </w:rPr>
        <w:t>господарства</w:t>
      </w:r>
      <w:proofErr w:type="spellEnd"/>
      <w:r w:rsidRPr="002A0FC3">
        <w:rPr>
          <w:rFonts w:ascii="Times New Roman" w:hAnsi="Times New Roman"/>
          <w:sz w:val="28"/>
          <w:szCs w:val="28"/>
        </w:rPr>
        <w:t>.</w:t>
      </w:r>
    </w:p>
    <w:p w:rsidR="006F605E" w:rsidRPr="00732331" w:rsidRDefault="006F605E" w:rsidP="00732331">
      <w:pPr>
        <w:pStyle w:val="a3"/>
        <w:jc w:val="both"/>
        <w:rPr>
          <w:i/>
        </w:rPr>
      </w:pPr>
    </w:p>
    <w:p w:rsidR="006F605E" w:rsidRPr="00DA2258" w:rsidRDefault="006F605E" w:rsidP="00A42663">
      <w:pPr>
        <w:spacing w:after="0" w:line="360" w:lineRule="auto"/>
        <w:ind w:firstLine="900"/>
        <w:jc w:val="center"/>
        <w:rPr>
          <w:rFonts w:ascii="Times New Roman" w:hAnsi="Times New Roman"/>
          <w:b/>
          <w:sz w:val="28"/>
          <w:szCs w:val="28"/>
        </w:rPr>
      </w:pPr>
      <w:r w:rsidRPr="00DA2258">
        <w:rPr>
          <w:rFonts w:ascii="Times New Roman" w:hAnsi="Times New Roman"/>
          <w:b/>
          <w:sz w:val="28"/>
          <w:szCs w:val="28"/>
        </w:rPr>
        <w:t>СПИСОК ВИКОРИСТАНИХ ДЖЕРЕЛ</w:t>
      </w:r>
    </w:p>
    <w:p w:rsidR="006F605E" w:rsidRPr="00F15DDB" w:rsidRDefault="006F605E" w:rsidP="00A42663">
      <w:pPr>
        <w:tabs>
          <w:tab w:val="num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15DDB">
        <w:rPr>
          <w:rFonts w:ascii="Times New Roman" w:hAnsi="Times New Roman"/>
          <w:sz w:val="28"/>
          <w:szCs w:val="28"/>
        </w:rPr>
        <w:t xml:space="preserve">1.  </w:t>
      </w:r>
      <w:proofErr w:type="spellStart"/>
      <w:r w:rsidRPr="00F15DDB">
        <w:rPr>
          <w:rFonts w:ascii="Times New Roman" w:hAnsi="Times New Roman"/>
          <w:sz w:val="28"/>
          <w:szCs w:val="28"/>
        </w:rPr>
        <w:t>Жеребко</w:t>
      </w:r>
      <w:proofErr w:type="spellEnd"/>
      <w:r w:rsidRPr="00F15DDB">
        <w:rPr>
          <w:rFonts w:ascii="Times New Roman" w:hAnsi="Times New Roman"/>
          <w:sz w:val="28"/>
          <w:szCs w:val="28"/>
        </w:rPr>
        <w:t xml:space="preserve"> В. </w:t>
      </w:r>
      <w:proofErr w:type="spellStart"/>
      <w:r w:rsidRPr="00F15DDB">
        <w:rPr>
          <w:rFonts w:ascii="Times New Roman" w:hAnsi="Times New Roman"/>
          <w:sz w:val="28"/>
          <w:szCs w:val="28"/>
        </w:rPr>
        <w:t>Технологія</w:t>
      </w:r>
      <w:proofErr w:type="spellEnd"/>
      <w:r w:rsidRPr="00F15DD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15DDB">
        <w:rPr>
          <w:rFonts w:ascii="Times New Roman" w:hAnsi="Times New Roman"/>
          <w:sz w:val="28"/>
          <w:szCs w:val="28"/>
        </w:rPr>
        <w:t>вирощування</w:t>
      </w:r>
      <w:proofErr w:type="spellEnd"/>
      <w:r w:rsidRPr="00F15DDB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F15DDB">
        <w:rPr>
          <w:rFonts w:ascii="Times New Roman" w:hAnsi="Times New Roman"/>
          <w:sz w:val="28"/>
          <w:szCs w:val="28"/>
        </w:rPr>
        <w:t>інтергованого</w:t>
      </w:r>
      <w:proofErr w:type="spellEnd"/>
      <w:r w:rsidRPr="00F15DD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15DDB">
        <w:rPr>
          <w:rFonts w:ascii="Times New Roman" w:hAnsi="Times New Roman"/>
          <w:sz w:val="28"/>
          <w:szCs w:val="28"/>
        </w:rPr>
        <w:t>захисту</w:t>
      </w:r>
      <w:proofErr w:type="spellEnd"/>
      <w:r w:rsidRPr="00F15DD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15DDB">
        <w:rPr>
          <w:rFonts w:ascii="Times New Roman" w:hAnsi="Times New Roman"/>
          <w:sz w:val="28"/>
          <w:szCs w:val="28"/>
        </w:rPr>
        <w:t>посіві</w:t>
      </w:r>
      <w:proofErr w:type="gramStart"/>
      <w:r w:rsidRPr="00F15DDB">
        <w:rPr>
          <w:rFonts w:ascii="Times New Roman" w:hAnsi="Times New Roman"/>
          <w:sz w:val="28"/>
          <w:szCs w:val="28"/>
        </w:rPr>
        <w:t>в</w:t>
      </w:r>
      <w:proofErr w:type="spellEnd"/>
      <w:proofErr w:type="gramEnd"/>
      <w:r w:rsidRPr="00F15DD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15DDB">
        <w:rPr>
          <w:rFonts w:ascii="Times New Roman" w:hAnsi="Times New Roman"/>
          <w:sz w:val="28"/>
          <w:szCs w:val="28"/>
        </w:rPr>
        <w:t>сої</w:t>
      </w:r>
      <w:proofErr w:type="spellEnd"/>
      <w:r w:rsidRPr="00F15DDB">
        <w:rPr>
          <w:rFonts w:ascii="Times New Roman" w:hAnsi="Times New Roman"/>
          <w:sz w:val="28"/>
          <w:szCs w:val="28"/>
        </w:rPr>
        <w:t>.</w:t>
      </w:r>
    </w:p>
    <w:p w:rsidR="006F605E" w:rsidRPr="00F15DDB" w:rsidRDefault="006F605E" w:rsidP="00A42663">
      <w:pPr>
        <w:tabs>
          <w:tab w:val="num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15DDB">
        <w:rPr>
          <w:rFonts w:ascii="Times New Roman" w:hAnsi="Times New Roman"/>
          <w:sz w:val="28"/>
          <w:szCs w:val="28"/>
        </w:rPr>
        <w:t xml:space="preserve">      / В. </w:t>
      </w:r>
      <w:proofErr w:type="spellStart"/>
      <w:r w:rsidRPr="00F15DDB">
        <w:rPr>
          <w:rFonts w:ascii="Times New Roman" w:hAnsi="Times New Roman"/>
          <w:sz w:val="28"/>
          <w:szCs w:val="28"/>
        </w:rPr>
        <w:t>Жеребко</w:t>
      </w:r>
      <w:proofErr w:type="spellEnd"/>
      <w:r w:rsidRPr="00F15DDB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F15DDB">
        <w:rPr>
          <w:rFonts w:ascii="Times New Roman" w:hAnsi="Times New Roman"/>
          <w:sz w:val="28"/>
          <w:szCs w:val="28"/>
        </w:rPr>
        <w:t>Пропозиція</w:t>
      </w:r>
      <w:proofErr w:type="spellEnd"/>
      <w:r w:rsidRPr="00F15DDB">
        <w:rPr>
          <w:rFonts w:ascii="Times New Roman" w:hAnsi="Times New Roman"/>
          <w:sz w:val="28"/>
          <w:szCs w:val="28"/>
        </w:rPr>
        <w:t>. – 2005. – № 11.– С. 74 – 77.</w:t>
      </w:r>
    </w:p>
    <w:p w:rsidR="006F605E" w:rsidRPr="00F15DDB" w:rsidRDefault="006F605E" w:rsidP="007C7FBB">
      <w:pPr>
        <w:tabs>
          <w:tab w:val="num" w:pos="360"/>
        </w:tabs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F15DDB">
        <w:rPr>
          <w:rFonts w:ascii="Times New Roman" w:hAnsi="Times New Roman"/>
          <w:sz w:val="28"/>
          <w:szCs w:val="28"/>
        </w:rPr>
        <w:t xml:space="preserve">2. Зайцев О. </w:t>
      </w:r>
      <w:proofErr w:type="spellStart"/>
      <w:r w:rsidRPr="00F15DDB">
        <w:rPr>
          <w:rFonts w:ascii="Times New Roman" w:hAnsi="Times New Roman"/>
          <w:sz w:val="28"/>
          <w:szCs w:val="28"/>
        </w:rPr>
        <w:t>Застосування</w:t>
      </w:r>
      <w:proofErr w:type="spellEnd"/>
      <w:r w:rsidRPr="00F15DD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15DDB">
        <w:rPr>
          <w:rFonts w:ascii="Times New Roman" w:hAnsi="Times New Roman"/>
          <w:sz w:val="28"/>
          <w:szCs w:val="28"/>
        </w:rPr>
        <w:t>інтенсивності</w:t>
      </w:r>
      <w:proofErr w:type="spellEnd"/>
      <w:r w:rsidRPr="00F15DD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15DDB">
        <w:rPr>
          <w:rFonts w:ascii="Times New Roman" w:hAnsi="Times New Roman"/>
          <w:sz w:val="28"/>
          <w:szCs w:val="28"/>
        </w:rPr>
        <w:t>технології</w:t>
      </w:r>
      <w:proofErr w:type="spellEnd"/>
      <w:r w:rsidRPr="00F15DD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15DDB">
        <w:rPr>
          <w:rFonts w:ascii="Times New Roman" w:hAnsi="Times New Roman"/>
          <w:sz w:val="28"/>
          <w:szCs w:val="28"/>
        </w:rPr>
        <w:t>вирощування</w:t>
      </w:r>
      <w:proofErr w:type="spellEnd"/>
      <w:r w:rsidRPr="00F15DDB">
        <w:rPr>
          <w:rFonts w:ascii="Times New Roman" w:hAnsi="Times New Roman"/>
          <w:sz w:val="28"/>
          <w:szCs w:val="28"/>
        </w:rPr>
        <w:t xml:space="preserve"> – шлях до </w:t>
      </w:r>
      <w:proofErr w:type="spellStart"/>
      <w:proofErr w:type="gramStart"/>
      <w:r w:rsidRPr="00F15DDB">
        <w:rPr>
          <w:rFonts w:ascii="Times New Roman" w:hAnsi="Times New Roman"/>
          <w:sz w:val="28"/>
          <w:szCs w:val="28"/>
        </w:rPr>
        <w:t>п</w:t>
      </w:r>
      <w:proofErr w:type="gramEnd"/>
      <w:r w:rsidRPr="00F15DDB">
        <w:rPr>
          <w:rFonts w:ascii="Times New Roman" w:hAnsi="Times New Roman"/>
          <w:sz w:val="28"/>
          <w:szCs w:val="28"/>
        </w:rPr>
        <w:t>ідвищення</w:t>
      </w:r>
      <w:proofErr w:type="spellEnd"/>
      <w:r w:rsidRPr="00F15DD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15DDB">
        <w:rPr>
          <w:rFonts w:ascii="Times New Roman" w:hAnsi="Times New Roman"/>
          <w:sz w:val="28"/>
          <w:szCs w:val="28"/>
        </w:rPr>
        <w:t>урожайності</w:t>
      </w:r>
      <w:proofErr w:type="spellEnd"/>
      <w:r w:rsidRPr="00F15DDB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сої</w:t>
      </w:r>
      <w:proofErr w:type="spellEnd"/>
      <w:r>
        <w:rPr>
          <w:rFonts w:ascii="Times New Roman" w:hAnsi="Times New Roman"/>
          <w:sz w:val="28"/>
          <w:szCs w:val="28"/>
        </w:rPr>
        <w:t xml:space="preserve">. / О.Зайцев, </w:t>
      </w:r>
      <w:proofErr w:type="spellStart"/>
      <w:r>
        <w:rPr>
          <w:rFonts w:ascii="Times New Roman" w:hAnsi="Times New Roman"/>
          <w:sz w:val="28"/>
          <w:szCs w:val="28"/>
        </w:rPr>
        <w:t>В.Ковальов</w:t>
      </w:r>
      <w:proofErr w:type="spellEnd"/>
      <w:r>
        <w:rPr>
          <w:rFonts w:ascii="Times New Roman" w:hAnsi="Times New Roman"/>
          <w:sz w:val="28"/>
          <w:szCs w:val="28"/>
        </w:rPr>
        <w:t>, О.</w:t>
      </w:r>
      <w:r w:rsidRPr="00F15DDB">
        <w:rPr>
          <w:rFonts w:ascii="Times New Roman" w:hAnsi="Times New Roman"/>
          <w:sz w:val="28"/>
          <w:szCs w:val="28"/>
        </w:rPr>
        <w:t>Турчинов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</w:t>
      </w:r>
      <w:r w:rsidRPr="00F15DDB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F15DDB">
        <w:rPr>
          <w:rFonts w:ascii="Times New Roman" w:hAnsi="Times New Roman"/>
          <w:sz w:val="28"/>
          <w:szCs w:val="28"/>
        </w:rPr>
        <w:t>Пропозиція</w:t>
      </w:r>
      <w:proofErr w:type="spellEnd"/>
      <w:r w:rsidRPr="00F15DDB">
        <w:rPr>
          <w:rFonts w:ascii="Times New Roman" w:hAnsi="Times New Roman"/>
          <w:sz w:val="28"/>
          <w:szCs w:val="28"/>
        </w:rPr>
        <w:t xml:space="preserve">. – 2004. – № 2. – С. 44 – 45.  </w:t>
      </w:r>
    </w:p>
    <w:p w:rsidR="006F605E" w:rsidRPr="007C7FBB" w:rsidRDefault="006F605E" w:rsidP="007C7FBB">
      <w:pPr>
        <w:spacing w:after="0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F15DDB">
        <w:rPr>
          <w:rFonts w:ascii="Times New Roman" w:hAnsi="Times New Roman"/>
          <w:sz w:val="28"/>
          <w:szCs w:val="28"/>
          <w:lang w:val="uk-UA"/>
        </w:rPr>
        <w:t xml:space="preserve">3. </w:t>
      </w:r>
      <w:proofErr w:type="spellStart"/>
      <w:r w:rsidRPr="007C7FBB">
        <w:rPr>
          <w:rFonts w:ascii="Times New Roman" w:hAnsi="Times New Roman"/>
          <w:sz w:val="28"/>
          <w:szCs w:val="28"/>
        </w:rPr>
        <w:t>Вітковський</w:t>
      </w:r>
      <w:proofErr w:type="spellEnd"/>
      <w:r w:rsidRPr="007C7FBB">
        <w:rPr>
          <w:rFonts w:ascii="Times New Roman" w:hAnsi="Times New Roman"/>
          <w:sz w:val="28"/>
          <w:szCs w:val="28"/>
        </w:rPr>
        <w:t xml:space="preserve"> П. Я. </w:t>
      </w:r>
      <w:proofErr w:type="spellStart"/>
      <w:proofErr w:type="gramStart"/>
      <w:r w:rsidRPr="007C7FBB">
        <w:rPr>
          <w:rFonts w:ascii="Times New Roman" w:hAnsi="Times New Roman"/>
          <w:sz w:val="28"/>
          <w:szCs w:val="28"/>
        </w:rPr>
        <w:t>Соєвий</w:t>
      </w:r>
      <w:proofErr w:type="spellEnd"/>
      <w:proofErr w:type="gramEnd"/>
      <w:r w:rsidRPr="007C7FBB">
        <w:rPr>
          <w:rFonts w:ascii="Times New Roman" w:hAnsi="Times New Roman"/>
          <w:sz w:val="28"/>
          <w:szCs w:val="28"/>
        </w:rPr>
        <w:t xml:space="preserve"> „бум” / П.Я. </w:t>
      </w:r>
      <w:proofErr w:type="spellStart"/>
      <w:r w:rsidRPr="007C7FBB">
        <w:rPr>
          <w:rFonts w:ascii="Times New Roman" w:hAnsi="Times New Roman"/>
          <w:sz w:val="28"/>
          <w:szCs w:val="28"/>
        </w:rPr>
        <w:t>Вітковський</w:t>
      </w:r>
      <w:proofErr w:type="spellEnd"/>
      <w:r w:rsidRPr="007C7FBB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7C7FBB">
        <w:rPr>
          <w:rFonts w:ascii="Times New Roman" w:hAnsi="Times New Roman"/>
          <w:sz w:val="28"/>
          <w:szCs w:val="28"/>
        </w:rPr>
        <w:t>Агровісник</w:t>
      </w:r>
      <w:proofErr w:type="spellEnd"/>
      <w:r w:rsidRPr="007C7FBB">
        <w:rPr>
          <w:rFonts w:ascii="Times New Roman" w:hAnsi="Times New Roman"/>
          <w:sz w:val="28"/>
          <w:szCs w:val="28"/>
        </w:rPr>
        <w:t xml:space="preserve">. – 2006. – № 1. – С. 18 – 20. </w:t>
      </w:r>
    </w:p>
    <w:p w:rsidR="006F605E" w:rsidRPr="005132E1" w:rsidRDefault="006F605E" w:rsidP="007C7FBB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Pr="005132E1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Побережна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А. Соя на </w:t>
      </w:r>
      <w:proofErr w:type="spellStart"/>
      <w:proofErr w:type="gramStart"/>
      <w:r w:rsidRPr="005132E1">
        <w:rPr>
          <w:rFonts w:ascii="Times New Roman" w:hAnsi="Times New Roman"/>
          <w:sz w:val="28"/>
          <w:szCs w:val="28"/>
        </w:rPr>
        <w:t>св</w:t>
      </w:r>
      <w:proofErr w:type="gramEnd"/>
      <w:r w:rsidRPr="005132E1">
        <w:rPr>
          <w:rFonts w:ascii="Times New Roman" w:hAnsi="Times New Roman"/>
          <w:sz w:val="28"/>
          <w:szCs w:val="28"/>
        </w:rPr>
        <w:t>ітовому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ринку </w:t>
      </w:r>
      <w:proofErr w:type="spellStart"/>
      <w:r w:rsidRPr="005132E1">
        <w:rPr>
          <w:rFonts w:ascii="Times New Roman" w:hAnsi="Times New Roman"/>
          <w:sz w:val="28"/>
          <w:szCs w:val="28"/>
        </w:rPr>
        <w:t>високобілкових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32E1">
        <w:rPr>
          <w:rFonts w:ascii="Times New Roman" w:hAnsi="Times New Roman"/>
          <w:sz w:val="28"/>
          <w:szCs w:val="28"/>
        </w:rPr>
        <w:t>кормів</w:t>
      </w:r>
      <w:proofErr w:type="spellEnd"/>
      <w:r w:rsidRPr="005132E1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</w:t>
      </w:r>
      <w:r w:rsidRPr="005132E1">
        <w:rPr>
          <w:rFonts w:ascii="Times New Roman" w:hAnsi="Times New Roman"/>
          <w:sz w:val="28"/>
          <w:szCs w:val="28"/>
        </w:rPr>
        <w:t xml:space="preserve">/А. </w:t>
      </w:r>
      <w:proofErr w:type="spellStart"/>
      <w:r w:rsidRPr="005132E1">
        <w:rPr>
          <w:rFonts w:ascii="Times New Roman" w:hAnsi="Times New Roman"/>
          <w:sz w:val="28"/>
          <w:szCs w:val="28"/>
        </w:rPr>
        <w:t>Побережна</w:t>
      </w:r>
      <w:proofErr w:type="spellEnd"/>
      <w:r w:rsidRPr="005132E1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5132E1">
        <w:rPr>
          <w:rFonts w:ascii="Times New Roman" w:hAnsi="Times New Roman"/>
          <w:sz w:val="28"/>
          <w:szCs w:val="28"/>
        </w:rPr>
        <w:t>Пропозиція</w:t>
      </w:r>
      <w:proofErr w:type="spellEnd"/>
      <w:r w:rsidRPr="005132E1">
        <w:rPr>
          <w:rFonts w:ascii="Times New Roman" w:hAnsi="Times New Roman"/>
          <w:sz w:val="28"/>
          <w:szCs w:val="28"/>
        </w:rPr>
        <w:t>. – №12. – 2002. – С.61 – 63.</w:t>
      </w:r>
    </w:p>
    <w:p w:rsidR="006F605E" w:rsidRDefault="006F605E" w:rsidP="007C7FBB">
      <w:pPr>
        <w:spacing w:after="0"/>
        <w:ind w:left="426" w:hanging="426"/>
        <w:jc w:val="both"/>
        <w:rPr>
          <w:rFonts w:ascii="Times New Roman" w:hAnsi="Times New Roman"/>
          <w:sz w:val="28"/>
          <w:szCs w:val="28"/>
          <w:lang w:val="en-US"/>
        </w:rPr>
      </w:pPr>
      <w:r w:rsidRPr="007C7FBB">
        <w:rPr>
          <w:rFonts w:ascii="Times New Roman" w:hAnsi="Times New Roman"/>
          <w:sz w:val="28"/>
          <w:szCs w:val="28"/>
          <w:lang w:val="uk-UA"/>
        </w:rPr>
        <w:t>5.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C7FBB">
        <w:rPr>
          <w:rFonts w:ascii="Times New Roman" w:hAnsi="Times New Roman"/>
          <w:sz w:val="28"/>
          <w:szCs w:val="28"/>
        </w:rPr>
        <w:t>Іващенко</w:t>
      </w:r>
      <w:proofErr w:type="spellEnd"/>
      <w:r w:rsidRPr="007C7FBB">
        <w:rPr>
          <w:rFonts w:ascii="Times New Roman" w:hAnsi="Times New Roman"/>
          <w:sz w:val="28"/>
          <w:szCs w:val="28"/>
        </w:rPr>
        <w:t xml:space="preserve"> О.О. Як </w:t>
      </w:r>
      <w:proofErr w:type="gramStart"/>
      <w:r w:rsidRPr="007C7FBB">
        <w:rPr>
          <w:rFonts w:ascii="Times New Roman" w:hAnsi="Times New Roman"/>
          <w:sz w:val="28"/>
          <w:szCs w:val="28"/>
        </w:rPr>
        <w:t>вони</w:t>
      </w:r>
      <w:proofErr w:type="gramEnd"/>
      <w:r w:rsidRPr="007C7F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C7FBB">
        <w:rPr>
          <w:rFonts w:ascii="Times New Roman" w:hAnsi="Times New Roman"/>
          <w:sz w:val="28"/>
          <w:szCs w:val="28"/>
        </w:rPr>
        <w:t>шкодять</w:t>
      </w:r>
      <w:proofErr w:type="spellEnd"/>
      <w:r w:rsidRPr="007C7FBB">
        <w:rPr>
          <w:rFonts w:ascii="Times New Roman" w:hAnsi="Times New Roman"/>
          <w:sz w:val="28"/>
          <w:szCs w:val="28"/>
        </w:rPr>
        <w:t xml:space="preserve"> / О.О. </w:t>
      </w:r>
      <w:proofErr w:type="spellStart"/>
      <w:r w:rsidRPr="007C7FBB">
        <w:rPr>
          <w:rFonts w:ascii="Times New Roman" w:hAnsi="Times New Roman"/>
          <w:sz w:val="28"/>
          <w:szCs w:val="28"/>
        </w:rPr>
        <w:t>Іващенко</w:t>
      </w:r>
      <w:proofErr w:type="spellEnd"/>
      <w:r w:rsidRPr="007C7FBB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7C7FBB">
        <w:rPr>
          <w:rFonts w:ascii="Times New Roman" w:hAnsi="Times New Roman"/>
          <w:sz w:val="28"/>
          <w:szCs w:val="28"/>
        </w:rPr>
        <w:t>Захист</w:t>
      </w:r>
      <w:proofErr w:type="spellEnd"/>
      <w:r w:rsidRPr="007C7F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C7FBB">
        <w:rPr>
          <w:rFonts w:ascii="Times New Roman" w:hAnsi="Times New Roman"/>
          <w:sz w:val="28"/>
          <w:szCs w:val="28"/>
        </w:rPr>
        <w:t>рослин</w:t>
      </w:r>
      <w:proofErr w:type="spellEnd"/>
      <w:r w:rsidRPr="007C7FBB">
        <w:rPr>
          <w:rFonts w:ascii="Times New Roman" w:hAnsi="Times New Roman"/>
          <w:sz w:val="28"/>
          <w:szCs w:val="28"/>
        </w:rPr>
        <w:t>. – 2002. – № 11. – С. 2 – 5.</w:t>
      </w:r>
    </w:p>
    <w:p w:rsidR="00C41519" w:rsidRPr="00C41519" w:rsidRDefault="00C41519" w:rsidP="007C7FBB">
      <w:pPr>
        <w:spacing w:after="0"/>
        <w:ind w:left="426" w:hanging="426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6F605E" w:rsidRPr="00900650" w:rsidRDefault="006F605E" w:rsidP="00900650">
      <w:pPr>
        <w:spacing w:after="0" w:line="240" w:lineRule="auto"/>
        <w:ind w:firstLine="539"/>
        <w:jc w:val="both"/>
        <w:rPr>
          <w:rFonts w:ascii="Times New Roman" w:hAnsi="Times New Roman"/>
          <w:i/>
          <w:sz w:val="28"/>
          <w:szCs w:val="28"/>
        </w:rPr>
      </w:pPr>
      <w:r w:rsidRPr="00900650">
        <w:rPr>
          <w:rFonts w:ascii="Times New Roman" w:hAnsi="Times New Roman"/>
          <w:i/>
          <w:sz w:val="28"/>
          <w:szCs w:val="28"/>
        </w:rPr>
        <w:t xml:space="preserve">Установлено, что внесение в посевах сои гербицидов </w:t>
      </w:r>
      <w:proofErr w:type="spellStart"/>
      <w:r w:rsidRPr="00900650">
        <w:rPr>
          <w:rFonts w:ascii="Times New Roman" w:hAnsi="Times New Roman"/>
          <w:i/>
          <w:sz w:val="28"/>
          <w:szCs w:val="28"/>
        </w:rPr>
        <w:t>Пивот</w:t>
      </w:r>
      <w:proofErr w:type="spellEnd"/>
      <w:r w:rsidRPr="00900650">
        <w:rPr>
          <w:rFonts w:ascii="Times New Roman" w:hAnsi="Times New Roman"/>
          <w:i/>
          <w:sz w:val="28"/>
          <w:szCs w:val="28"/>
        </w:rPr>
        <w:t xml:space="preserve"> и </w:t>
      </w:r>
      <w:proofErr w:type="spellStart"/>
      <w:r w:rsidRPr="00900650">
        <w:rPr>
          <w:rFonts w:ascii="Times New Roman" w:hAnsi="Times New Roman"/>
          <w:i/>
          <w:sz w:val="28"/>
          <w:szCs w:val="28"/>
        </w:rPr>
        <w:t>Хармони</w:t>
      </w:r>
      <w:proofErr w:type="spellEnd"/>
      <w:r w:rsidRPr="00900650">
        <w:rPr>
          <w:rFonts w:ascii="Times New Roman" w:hAnsi="Times New Roman"/>
          <w:i/>
          <w:sz w:val="28"/>
          <w:szCs w:val="28"/>
        </w:rPr>
        <w:t xml:space="preserve"> 75 в оптимальных нормах как раздельно так и совместно с регулятором роста растений </w:t>
      </w:r>
      <w:proofErr w:type="spellStart"/>
      <w:r w:rsidRPr="00900650">
        <w:rPr>
          <w:rFonts w:ascii="Times New Roman" w:hAnsi="Times New Roman"/>
          <w:i/>
          <w:sz w:val="28"/>
          <w:szCs w:val="28"/>
        </w:rPr>
        <w:t>Эмистимом</w:t>
      </w:r>
      <w:proofErr w:type="spellEnd"/>
      <w:proofErr w:type="gramStart"/>
      <w:r w:rsidRPr="00900650">
        <w:rPr>
          <w:rFonts w:ascii="Times New Roman" w:hAnsi="Times New Roman"/>
          <w:i/>
          <w:sz w:val="28"/>
          <w:szCs w:val="28"/>
        </w:rPr>
        <w:t xml:space="preserve"> С</w:t>
      </w:r>
      <w:proofErr w:type="gramEnd"/>
      <w:r w:rsidRPr="00900650">
        <w:rPr>
          <w:rFonts w:ascii="Times New Roman" w:hAnsi="Times New Roman"/>
          <w:i/>
          <w:sz w:val="28"/>
          <w:szCs w:val="28"/>
        </w:rPr>
        <w:t xml:space="preserve"> имеет положительное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влияние</w:t>
      </w:r>
      <w:proofErr w:type="spellEnd"/>
      <w:r w:rsidRPr="00900650">
        <w:rPr>
          <w:rFonts w:ascii="Times New Roman" w:hAnsi="Times New Roman"/>
          <w:i/>
          <w:sz w:val="28"/>
          <w:szCs w:val="28"/>
        </w:rPr>
        <w:t xml:space="preserve"> на повышение экономических показателей при выращивании сои на зерно.</w:t>
      </w:r>
    </w:p>
    <w:p w:rsidR="006F605E" w:rsidRDefault="006F605E" w:rsidP="00900650">
      <w:pPr>
        <w:spacing w:after="0" w:line="240" w:lineRule="auto"/>
        <w:ind w:firstLine="53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900650">
        <w:rPr>
          <w:rFonts w:ascii="Times New Roman" w:hAnsi="Times New Roman"/>
          <w:b/>
          <w:i/>
          <w:sz w:val="28"/>
          <w:szCs w:val="28"/>
        </w:rPr>
        <w:t>Ключевые слова:</w:t>
      </w:r>
      <w:r w:rsidRPr="00900650">
        <w:rPr>
          <w:rFonts w:ascii="Times New Roman" w:hAnsi="Times New Roman"/>
          <w:i/>
          <w:sz w:val="28"/>
          <w:szCs w:val="28"/>
        </w:rPr>
        <w:t xml:space="preserve"> соя, гербициды, </w:t>
      </w:r>
      <w:proofErr w:type="spellStart"/>
      <w:r w:rsidRPr="00900650">
        <w:rPr>
          <w:rFonts w:ascii="Times New Roman" w:hAnsi="Times New Roman"/>
          <w:i/>
          <w:sz w:val="28"/>
          <w:szCs w:val="28"/>
        </w:rPr>
        <w:t>Хармоны</w:t>
      </w:r>
      <w:proofErr w:type="spellEnd"/>
      <w:r w:rsidRPr="00900650">
        <w:rPr>
          <w:rFonts w:ascii="Times New Roman" w:hAnsi="Times New Roman"/>
          <w:i/>
          <w:sz w:val="28"/>
          <w:szCs w:val="28"/>
        </w:rPr>
        <w:t xml:space="preserve"> 75, </w:t>
      </w:r>
      <w:proofErr w:type="spellStart"/>
      <w:r w:rsidRPr="00900650">
        <w:rPr>
          <w:rFonts w:ascii="Times New Roman" w:hAnsi="Times New Roman"/>
          <w:i/>
          <w:sz w:val="28"/>
          <w:szCs w:val="28"/>
        </w:rPr>
        <w:t>Пивот</w:t>
      </w:r>
      <w:proofErr w:type="spellEnd"/>
      <w:r w:rsidRPr="00900650">
        <w:rPr>
          <w:rFonts w:ascii="Times New Roman" w:hAnsi="Times New Roman"/>
          <w:i/>
          <w:sz w:val="28"/>
          <w:szCs w:val="28"/>
        </w:rPr>
        <w:t xml:space="preserve">, биостимулятор роста, </w:t>
      </w:r>
      <w:proofErr w:type="spellStart"/>
      <w:r w:rsidRPr="00900650">
        <w:rPr>
          <w:rFonts w:ascii="Times New Roman" w:hAnsi="Times New Roman"/>
          <w:i/>
          <w:sz w:val="28"/>
          <w:szCs w:val="28"/>
        </w:rPr>
        <w:t>Эмистим</w:t>
      </w:r>
      <w:proofErr w:type="spellEnd"/>
      <w:proofErr w:type="gramStart"/>
      <w:r w:rsidRPr="00900650">
        <w:rPr>
          <w:rFonts w:ascii="Times New Roman" w:hAnsi="Times New Roman"/>
          <w:i/>
          <w:sz w:val="28"/>
          <w:szCs w:val="28"/>
        </w:rPr>
        <w:t xml:space="preserve"> С</w:t>
      </w:r>
      <w:proofErr w:type="gramEnd"/>
      <w:r w:rsidRPr="00900650">
        <w:rPr>
          <w:rFonts w:ascii="Times New Roman" w:hAnsi="Times New Roman"/>
          <w:i/>
          <w:sz w:val="28"/>
          <w:szCs w:val="28"/>
        </w:rPr>
        <w:t>, экономическая эффективность, применение, рентабельность, себестоимость, прибыль.</w:t>
      </w:r>
    </w:p>
    <w:p w:rsidR="006F605E" w:rsidRPr="00900650" w:rsidRDefault="006F605E" w:rsidP="00900650">
      <w:pPr>
        <w:spacing w:after="0" w:line="240" w:lineRule="auto"/>
        <w:ind w:firstLine="539"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6F605E" w:rsidRPr="00900650" w:rsidRDefault="006F605E" w:rsidP="00900650">
      <w:pPr>
        <w:spacing w:after="0" w:line="240" w:lineRule="auto"/>
        <w:ind w:firstLine="539"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900650">
        <w:rPr>
          <w:rFonts w:ascii="Times New Roman" w:hAnsi="Times New Roman"/>
          <w:i/>
          <w:sz w:val="28"/>
          <w:szCs w:val="28"/>
          <w:lang w:val="en-US"/>
        </w:rPr>
        <w:t>It is established that the introduction of herbi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cides in crops of soybeans and </w:t>
      </w:r>
      <w:r>
        <w:rPr>
          <w:rFonts w:ascii="Times New Roman" w:hAnsi="Times New Roman"/>
          <w:i/>
          <w:sz w:val="28"/>
          <w:szCs w:val="28"/>
          <w:lang w:val="uk-UA"/>
        </w:rPr>
        <w:t>Р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ivot</w:t>
      </w:r>
      <w:proofErr w:type="spellEnd"/>
      <w:r w:rsidRPr="00900650">
        <w:rPr>
          <w:rFonts w:ascii="Times New Roman" w:hAnsi="Times New Roman"/>
          <w:i/>
          <w:sz w:val="28"/>
          <w:szCs w:val="28"/>
          <w:lang w:val="en-US"/>
        </w:rPr>
        <w:t xml:space="preserve"> in Harmony75 optimal standards both separately and together with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plant growth regulator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Emistim</w:t>
      </w:r>
      <w:proofErr w:type="spellEnd"/>
      <w:r w:rsidRPr="00900650">
        <w:rPr>
          <w:rFonts w:ascii="Times New Roman" w:hAnsi="Times New Roman"/>
          <w:i/>
          <w:sz w:val="28"/>
          <w:szCs w:val="28"/>
          <w:lang w:val="en-US"/>
        </w:rPr>
        <w:t xml:space="preserve"> C has a positive effect on improving economic performance in soybeans for grain. </w:t>
      </w:r>
    </w:p>
    <w:p w:rsidR="006F605E" w:rsidRPr="00900650" w:rsidRDefault="006F605E" w:rsidP="00900650">
      <w:pPr>
        <w:spacing w:after="0" w:line="240" w:lineRule="auto"/>
        <w:ind w:firstLine="539"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900650">
        <w:rPr>
          <w:rFonts w:ascii="Times New Roman" w:hAnsi="Times New Roman"/>
          <w:b/>
          <w:i/>
          <w:sz w:val="28"/>
          <w:szCs w:val="28"/>
          <w:lang w:val="en-US"/>
        </w:rPr>
        <w:t>Key words:</w:t>
      </w:r>
      <w:r w:rsidRPr="00900650">
        <w:rPr>
          <w:rFonts w:ascii="Times New Roman" w:hAnsi="Times New Roman"/>
          <w:i/>
          <w:sz w:val="28"/>
          <w:szCs w:val="28"/>
          <w:lang w:val="en-US"/>
        </w:rPr>
        <w:t xml:space="preserve"> soybean, herbicide</w:t>
      </w:r>
      <w:r>
        <w:rPr>
          <w:rFonts w:ascii="Times New Roman" w:hAnsi="Times New Roman"/>
          <w:i/>
          <w:sz w:val="28"/>
          <w:szCs w:val="28"/>
          <w:lang w:val="en-US"/>
        </w:rPr>
        <w:t>s</w:t>
      </w:r>
      <w:r w:rsidRPr="00900650">
        <w:rPr>
          <w:rFonts w:ascii="Times New Roman" w:hAnsi="Times New Roman"/>
          <w:i/>
          <w:sz w:val="28"/>
          <w:szCs w:val="28"/>
          <w:lang w:val="en-US"/>
        </w:rPr>
        <w:t>, Harmony 75, Pivot</w:t>
      </w:r>
      <w:proofErr w:type="gramStart"/>
      <w:r w:rsidRPr="00900650">
        <w:rPr>
          <w:rFonts w:ascii="Times New Roman" w:hAnsi="Times New Roman"/>
          <w:i/>
          <w:sz w:val="28"/>
          <w:szCs w:val="28"/>
          <w:lang w:val="en-US"/>
        </w:rPr>
        <w:t>,  growth</w:t>
      </w:r>
      <w:proofErr w:type="gramEnd"/>
      <w:r>
        <w:rPr>
          <w:rFonts w:ascii="Times New Roman" w:hAnsi="Times New Roman"/>
          <w:i/>
          <w:sz w:val="28"/>
          <w:szCs w:val="28"/>
          <w:lang w:val="en-US"/>
        </w:rPr>
        <w:t xml:space="preserve"> regulators</w:t>
      </w:r>
      <w:r w:rsidRPr="00900650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proofErr w:type="spellStart"/>
      <w:r w:rsidRPr="00900650">
        <w:rPr>
          <w:rFonts w:ascii="Times New Roman" w:hAnsi="Times New Roman"/>
          <w:i/>
          <w:sz w:val="28"/>
          <w:szCs w:val="28"/>
          <w:lang w:val="en-US"/>
        </w:rPr>
        <w:t>Emistim</w:t>
      </w:r>
      <w:proofErr w:type="spellEnd"/>
      <w:r w:rsidRPr="00900650">
        <w:rPr>
          <w:rFonts w:ascii="Times New Roman" w:hAnsi="Times New Roman"/>
          <w:i/>
          <w:sz w:val="28"/>
          <w:szCs w:val="28"/>
          <w:lang w:val="en-US"/>
        </w:rPr>
        <w:t xml:space="preserve"> C,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economic </w:t>
      </w:r>
      <w:r w:rsidRPr="00900650">
        <w:rPr>
          <w:rFonts w:ascii="Times New Roman" w:hAnsi="Times New Roman"/>
          <w:i/>
          <w:sz w:val="28"/>
          <w:szCs w:val="28"/>
          <w:lang w:val="en-US"/>
        </w:rPr>
        <w:t>efficiency, utilization, profitability, cost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 price</w:t>
      </w:r>
      <w:r w:rsidRPr="00900650">
        <w:rPr>
          <w:rFonts w:ascii="Times New Roman" w:hAnsi="Times New Roman"/>
          <w:i/>
          <w:sz w:val="28"/>
          <w:szCs w:val="28"/>
          <w:lang w:val="en-US"/>
        </w:rPr>
        <w:t>, profit.</w:t>
      </w:r>
    </w:p>
    <w:p w:rsidR="006F605E" w:rsidRDefault="006F605E" w:rsidP="006855F7">
      <w:p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C41519" w:rsidRPr="00C41519" w:rsidRDefault="00C41519" w:rsidP="006855F7">
      <w:p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proofErr w:type="gramStart"/>
      <w:r>
        <w:rPr>
          <w:b/>
          <w:sz w:val="28"/>
          <w:szCs w:val="28"/>
          <w:lang w:val="en-US"/>
        </w:rPr>
        <w:t>Zhrytsayenko</w:t>
      </w:r>
      <w:proofErr w:type="spellEnd"/>
      <w:r>
        <w:rPr>
          <w:b/>
          <w:sz w:val="28"/>
          <w:szCs w:val="28"/>
          <w:lang w:val="en-US"/>
        </w:rPr>
        <w:t xml:space="preserve"> Z.M</w:t>
      </w:r>
      <w:r w:rsidRPr="00C41519">
        <w:rPr>
          <w:b/>
          <w:sz w:val="28"/>
          <w:szCs w:val="28"/>
          <w:lang w:val="en-US"/>
        </w:rPr>
        <w:t xml:space="preserve">; </w:t>
      </w:r>
      <w:proofErr w:type="spellStart"/>
      <w:r>
        <w:rPr>
          <w:b/>
          <w:sz w:val="28"/>
          <w:szCs w:val="28"/>
          <w:lang w:val="en-US"/>
        </w:rPr>
        <w:t>Golodriga</w:t>
      </w:r>
      <w:proofErr w:type="spellEnd"/>
      <w:r>
        <w:rPr>
          <w:b/>
          <w:sz w:val="28"/>
          <w:szCs w:val="28"/>
          <w:lang w:val="en-US"/>
        </w:rPr>
        <w:t xml:space="preserve"> O.V</w:t>
      </w:r>
      <w:r w:rsidRPr="00C41519">
        <w:rPr>
          <w:b/>
          <w:sz w:val="28"/>
          <w:szCs w:val="28"/>
          <w:lang w:val="en-US"/>
        </w:rPr>
        <w:t>.</w:t>
      </w:r>
      <w:proofErr w:type="gramEnd"/>
    </w:p>
    <w:sectPr w:rsidR="00C41519" w:rsidRPr="00C41519" w:rsidSect="00872358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9D101B"/>
    <w:multiLevelType w:val="hybridMultilevel"/>
    <w:tmpl w:val="1334EFF6"/>
    <w:lvl w:ilvl="0" w:tplc="9642FBF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8D27B41"/>
    <w:multiLevelType w:val="hybridMultilevel"/>
    <w:tmpl w:val="84C029DE"/>
    <w:lvl w:ilvl="0" w:tplc="A424A15A">
      <w:start w:val="1"/>
      <w:numFmt w:val="decimal"/>
      <w:lvlText w:val="%1."/>
      <w:lvlJc w:val="left"/>
      <w:pPr>
        <w:tabs>
          <w:tab w:val="num" w:pos="1455"/>
        </w:tabs>
        <w:ind w:left="1455" w:hanging="91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2">
    <w:nsid w:val="7CCE36C7"/>
    <w:multiLevelType w:val="hybridMultilevel"/>
    <w:tmpl w:val="41B069A6"/>
    <w:lvl w:ilvl="0" w:tplc="FF1A1392">
      <w:start w:val="1"/>
      <w:numFmt w:val="decimal"/>
      <w:lvlText w:val="%1."/>
      <w:lvlJc w:val="left"/>
      <w:pPr>
        <w:ind w:left="11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6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3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0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7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2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92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C5085"/>
    <w:rsid w:val="000363FA"/>
    <w:rsid w:val="00090A19"/>
    <w:rsid w:val="000A2BC0"/>
    <w:rsid w:val="000A660E"/>
    <w:rsid w:val="000C432E"/>
    <w:rsid w:val="00133942"/>
    <w:rsid w:val="0014346C"/>
    <w:rsid w:val="001B1A7E"/>
    <w:rsid w:val="00262B25"/>
    <w:rsid w:val="0029273A"/>
    <w:rsid w:val="002A0FC3"/>
    <w:rsid w:val="002A7F35"/>
    <w:rsid w:val="0032232A"/>
    <w:rsid w:val="00357E7E"/>
    <w:rsid w:val="003671C1"/>
    <w:rsid w:val="00434418"/>
    <w:rsid w:val="00490DE9"/>
    <w:rsid w:val="004F50AE"/>
    <w:rsid w:val="005132E1"/>
    <w:rsid w:val="00520C6F"/>
    <w:rsid w:val="005654E3"/>
    <w:rsid w:val="00583B30"/>
    <w:rsid w:val="006855F7"/>
    <w:rsid w:val="0069081D"/>
    <w:rsid w:val="00695081"/>
    <w:rsid w:val="006C04A3"/>
    <w:rsid w:val="006C42E4"/>
    <w:rsid w:val="006D0319"/>
    <w:rsid w:val="006F1930"/>
    <w:rsid w:val="006F605E"/>
    <w:rsid w:val="00702B60"/>
    <w:rsid w:val="00705ECB"/>
    <w:rsid w:val="007267A8"/>
    <w:rsid w:val="00732331"/>
    <w:rsid w:val="007A20F0"/>
    <w:rsid w:val="007C7FBB"/>
    <w:rsid w:val="007E1193"/>
    <w:rsid w:val="007E7D67"/>
    <w:rsid w:val="00844FC8"/>
    <w:rsid w:val="00872358"/>
    <w:rsid w:val="008C5085"/>
    <w:rsid w:val="008D0DDE"/>
    <w:rsid w:val="008E6393"/>
    <w:rsid w:val="008F047A"/>
    <w:rsid w:val="00900650"/>
    <w:rsid w:val="009515F5"/>
    <w:rsid w:val="009B1C91"/>
    <w:rsid w:val="009B74E4"/>
    <w:rsid w:val="00A42663"/>
    <w:rsid w:val="00A56471"/>
    <w:rsid w:val="00A6588E"/>
    <w:rsid w:val="00AD012C"/>
    <w:rsid w:val="00B038DE"/>
    <w:rsid w:val="00B33691"/>
    <w:rsid w:val="00B717E4"/>
    <w:rsid w:val="00B94B4D"/>
    <w:rsid w:val="00C24242"/>
    <w:rsid w:val="00C41519"/>
    <w:rsid w:val="00C755C5"/>
    <w:rsid w:val="00CB11B8"/>
    <w:rsid w:val="00CB7014"/>
    <w:rsid w:val="00CF59CC"/>
    <w:rsid w:val="00D00078"/>
    <w:rsid w:val="00D03711"/>
    <w:rsid w:val="00D8205F"/>
    <w:rsid w:val="00DA2258"/>
    <w:rsid w:val="00DB14EA"/>
    <w:rsid w:val="00DD2FA4"/>
    <w:rsid w:val="00E52424"/>
    <w:rsid w:val="00E65E94"/>
    <w:rsid w:val="00EB3D26"/>
    <w:rsid w:val="00F10DDF"/>
    <w:rsid w:val="00F15DDB"/>
    <w:rsid w:val="00F45719"/>
    <w:rsid w:val="00F7125B"/>
    <w:rsid w:val="00FB4026"/>
    <w:rsid w:val="00FC3B42"/>
    <w:rsid w:val="00FD535C"/>
    <w:rsid w:val="00FD6C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5085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iPriority w:val="99"/>
    <w:rsid w:val="00DD2FA4"/>
    <w:pPr>
      <w:spacing w:after="0" w:line="360" w:lineRule="auto"/>
      <w:ind w:firstLine="560"/>
    </w:pPr>
    <w:rPr>
      <w:rFonts w:ascii="Times New Roman" w:eastAsia="Times New Roman" w:hAnsi="Times New Roman"/>
      <w:sz w:val="28"/>
      <w:szCs w:val="28"/>
      <w:lang w:val="uk-UA" w:eastAsia="uk-UA"/>
    </w:rPr>
  </w:style>
  <w:style w:type="character" w:customStyle="1" w:styleId="a4">
    <w:name w:val="Основной текст с отступом Знак"/>
    <w:basedOn w:val="a0"/>
    <w:link w:val="a3"/>
    <w:uiPriority w:val="99"/>
    <w:locked/>
    <w:rsid w:val="00DD2FA4"/>
    <w:rPr>
      <w:rFonts w:ascii="Times New Roman" w:hAnsi="Times New Roman" w:cs="Times New Roman"/>
      <w:sz w:val="28"/>
      <w:szCs w:val="28"/>
      <w:lang w:val="uk-UA" w:eastAsia="uk-UA"/>
    </w:rPr>
  </w:style>
  <w:style w:type="paragraph" w:styleId="a5">
    <w:name w:val="header"/>
    <w:basedOn w:val="a"/>
    <w:link w:val="a6"/>
    <w:uiPriority w:val="99"/>
    <w:rsid w:val="00DD2FA4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sz w:val="28"/>
      <w:szCs w:val="28"/>
      <w:lang w:val="uk-UA" w:eastAsia="uk-UA"/>
    </w:rPr>
  </w:style>
  <w:style w:type="character" w:customStyle="1" w:styleId="a6">
    <w:name w:val="Верхний колонтитул Знак"/>
    <w:basedOn w:val="a0"/>
    <w:link w:val="a5"/>
    <w:uiPriority w:val="99"/>
    <w:locked/>
    <w:rsid w:val="00DD2FA4"/>
    <w:rPr>
      <w:rFonts w:ascii="Times New Roman" w:hAnsi="Times New Roman" w:cs="Times New Roman"/>
      <w:sz w:val="28"/>
      <w:szCs w:val="28"/>
      <w:lang w:val="uk-UA" w:eastAsia="uk-UA"/>
    </w:rPr>
  </w:style>
  <w:style w:type="paragraph" w:styleId="a7">
    <w:name w:val="Body Text"/>
    <w:basedOn w:val="a"/>
    <w:link w:val="a8"/>
    <w:uiPriority w:val="99"/>
    <w:rsid w:val="00DD2FA4"/>
    <w:pPr>
      <w:spacing w:after="120" w:line="240" w:lineRule="auto"/>
    </w:pPr>
    <w:rPr>
      <w:rFonts w:ascii="Times New Roman" w:eastAsia="Times New Roman" w:hAnsi="Times New Roman"/>
      <w:sz w:val="28"/>
      <w:szCs w:val="28"/>
      <w:lang w:val="uk-UA" w:eastAsia="uk-UA"/>
    </w:rPr>
  </w:style>
  <w:style w:type="character" w:customStyle="1" w:styleId="a8">
    <w:name w:val="Основной текст Знак"/>
    <w:basedOn w:val="a0"/>
    <w:link w:val="a7"/>
    <w:uiPriority w:val="99"/>
    <w:locked/>
    <w:rsid w:val="00DD2FA4"/>
    <w:rPr>
      <w:rFonts w:ascii="Times New Roman" w:hAnsi="Times New Roman" w:cs="Times New Roman"/>
      <w:sz w:val="28"/>
      <w:szCs w:val="28"/>
      <w:lang w:val="uk-UA" w:eastAsia="uk-UA"/>
    </w:rPr>
  </w:style>
  <w:style w:type="table" w:styleId="a9">
    <w:name w:val="Table Grid"/>
    <w:basedOn w:val="a1"/>
    <w:uiPriority w:val="99"/>
    <w:rsid w:val="00DD2FA4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99"/>
    <w:qFormat/>
    <w:rsid w:val="0073233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8656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56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6</Pages>
  <Words>1534</Words>
  <Characters>9374</Characters>
  <Application>Microsoft Office Word</Application>
  <DocSecurity>0</DocSecurity>
  <Lines>78</Lines>
  <Paragraphs>21</Paragraphs>
  <ScaleCrop>false</ScaleCrop>
  <Company>Reanimator Extreme Edition</Company>
  <LinksUpToDate>false</LinksUpToDate>
  <CharactersWithSpaces>10887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2011-09-14T09:43:00Z</cp:lastPrinted>
  <dcterms:created xsi:type="dcterms:W3CDTF">2011-08-17T12:54:00Z</dcterms:created>
  <dcterms:modified xsi:type="dcterms:W3CDTF">2011-11-01T17:45:00Z</dcterms:modified>
</cp:coreProperties>
</file>