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752D" w:rsidRPr="008B0CBC" w:rsidRDefault="005B752D" w:rsidP="005B752D">
      <w:pPr>
        <w:spacing w:after="0" w:line="360" w:lineRule="auto"/>
        <w:ind w:firstLine="567"/>
        <w:rPr>
          <w:rFonts w:ascii="Times New Roman" w:eastAsia="Times New Roman" w:hAnsi="Times New Roman"/>
          <w:b/>
          <w:sz w:val="24"/>
          <w:szCs w:val="24"/>
          <w:lang w:val="uk-UA" w:eastAsia="ru-RU"/>
        </w:rPr>
      </w:pPr>
      <w:r w:rsidRPr="008B0CBC">
        <w:rPr>
          <w:rFonts w:ascii="Times New Roman" w:eastAsia="Times New Roman" w:hAnsi="Times New Roman"/>
          <w:b/>
          <w:sz w:val="24"/>
          <w:szCs w:val="24"/>
          <w:lang w:val="uk-UA" w:eastAsia="ru-RU"/>
        </w:rPr>
        <w:t>УДК 316.422.42</w:t>
      </w:r>
    </w:p>
    <w:p w:rsidR="00F05319" w:rsidRDefault="00F05319" w:rsidP="00F05319">
      <w:pPr>
        <w:spacing w:after="0" w:line="360" w:lineRule="auto"/>
        <w:ind w:firstLine="567"/>
        <w:jc w:val="center"/>
        <w:rPr>
          <w:rFonts w:ascii="Times New Roman" w:eastAsia="Times New Roman" w:hAnsi="Times New Roman"/>
          <w:b/>
          <w:sz w:val="24"/>
          <w:szCs w:val="24"/>
          <w:lang w:val="uk-UA" w:eastAsia="ru-RU"/>
        </w:rPr>
      </w:pPr>
      <w:r>
        <w:rPr>
          <w:rFonts w:ascii="Times New Roman" w:eastAsia="Times New Roman" w:hAnsi="Times New Roman"/>
          <w:b/>
          <w:sz w:val="24"/>
          <w:szCs w:val="24"/>
          <w:lang w:val="uk-UA" w:eastAsia="ru-RU"/>
        </w:rPr>
        <w:t>СТАВЛЕННЯ СЕЛЯН ДО РИНКУ ЗЕМЕЛЬ В УКРАЇНІ:</w:t>
      </w:r>
    </w:p>
    <w:p w:rsidR="008B0CBC" w:rsidRDefault="008B0CBC" w:rsidP="00F05319">
      <w:pPr>
        <w:spacing w:after="0" w:line="360" w:lineRule="auto"/>
        <w:ind w:firstLine="567"/>
        <w:jc w:val="center"/>
        <w:rPr>
          <w:rFonts w:ascii="Times New Roman" w:eastAsia="Times New Roman" w:hAnsi="Times New Roman"/>
          <w:b/>
          <w:sz w:val="24"/>
          <w:szCs w:val="24"/>
          <w:lang w:val="uk-UA" w:eastAsia="ru-RU"/>
        </w:rPr>
      </w:pPr>
      <w:r>
        <w:rPr>
          <w:rFonts w:ascii="Times New Roman" w:eastAsia="Times New Roman" w:hAnsi="Times New Roman"/>
          <w:b/>
          <w:sz w:val="24"/>
          <w:szCs w:val="24"/>
          <w:lang w:val="uk-UA" w:eastAsia="ru-RU"/>
        </w:rPr>
        <w:t>РЕЗУЛЬТАТИ СОЦІОЛОГІЧ</w:t>
      </w:r>
      <w:r w:rsidR="00F05319">
        <w:rPr>
          <w:rFonts w:ascii="Times New Roman" w:eastAsia="Times New Roman" w:hAnsi="Times New Roman"/>
          <w:b/>
          <w:sz w:val="24"/>
          <w:szCs w:val="24"/>
          <w:lang w:val="uk-UA" w:eastAsia="ru-RU"/>
        </w:rPr>
        <w:t xml:space="preserve">НОГО МОНІТОРИНГУ </w:t>
      </w:r>
    </w:p>
    <w:p w:rsidR="00C17046" w:rsidRPr="00ED4185" w:rsidRDefault="005B752D" w:rsidP="00B61C4D">
      <w:pPr>
        <w:spacing w:after="0" w:line="360" w:lineRule="auto"/>
        <w:ind w:firstLine="567"/>
        <w:jc w:val="center"/>
        <w:rPr>
          <w:rFonts w:ascii="Times New Roman" w:eastAsia="Times New Roman" w:hAnsi="Times New Roman"/>
          <w:b/>
          <w:i/>
          <w:sz w:val="24"/>
          <w:szCs w:val="24"/>
          <w:lang w:val="uk-UA" w:eastAsia="ru-RU"/>
        </w:rPr>
      </w:pPr>
      <w:r w:rsidRPr="00ED4185">
        <w:rPr>
          <w:rFonts w:ascii="Times New Roman" w:eastAsia="Times New Roman" w:hAnsi="Times New Roman"/>
          <w:b/>
          <w:i/>
          <w:sz w:val="24"/>
          <w:szCs w:val="24"/>
          <w:lang w:val="uk-UA" w:eastAsia="ru-RU"/>
        </w:rPr>
        <w:t xml:space="preserve">Шатохін Анатолій </w:t>
      </w:r>
      <w:r w:rsidR="00C17046" w:rsidRPr="00ED4185">
        <w:rPr>
          <w:rFonts w:ascii="Times New Roman" w:eastAsia="Times New Roman" w:hAnsi="Times New Roman"/>
          <w:b/>
          <w:i/>
          <w:sz w:val="24"/>
          <w:szCs w:val="24"/>
          <w:lang w:val="uk-UA" w:eastAsia="ru-RU"/>
        </w:rPr>
        <w:t xml:space="preserve">Миколайович, </w:t>
      </w:r>
    </w:p>
    <w:p w:rsidR="005B752D" w:rsidRPr="00ED4185" w:rsidRDefault="00C17046" w:rsidP="00B61C4D">
      <w:pPr>
        <w:spacing w:after="0" w:line="360" w:lineRule="auto"/>
        <w:ind w:firstLine="567"/>
        <w:jc w:val="center"/>
        <w:rPr>
          <w:rFonts w:ascii="Times New Roman" w:eastAsia="Times New Roman" w:hAnsi="Times New Roman"/>
          <w:b/>
          <w:i/>
          <w:sz w:val="24"/>
          <w:szCs w:val="24"/>
          <w:lang w:val="uk-UA" w:eastAsia="ru-RU"/>
        </w:rPr>
      </w:pPr>
      <w:r w:rsidRPr="00ED4185">
        <w:rPr>
          <w:rFonts w:ascii="Times New Roman" w:eastAsia="Times New Roman" w:hAnsi="Times New Roman"/>
          <w:b/>
          <w:i/>
          <w:sz w:val="24"/>
          <w:szCs w:val="24"/>
          <w:lang w:val="uk-UA" w:eastAsia="ru-RU"/>
        </w:rPr>
        <w:t>доктор соціологічних наук, професор, завідувач кафедри соціально-гуманітарних і правових дисциплін Уманського національного університету садівництва</w:t>
      </w:r>
      <w:r w:rsidR="00A80E46" w:rsidRPr="00ED4185">
        <w:rPr>
          <w:rFonts w:ascii="Times New Roman" w:eastAsia="Times New Roman" w:hAnsi="Times New Roman"/>
          <w:b/>
          <w:i/>
          <w:sz w:val="24"/>
          <w:szCs w:val="24"/>
          <w:lang w:val="uk-UA" w:eastAsia="ru-RU"/>
        </w:rPr>
        <w:t>,</w:t>
      </w:r>
    </w:p>
    <w:p w:rsidR="00A80E46" w:rsidRPr="00ED4185" w:rsidRDefault="00A80E46" w:rsidP="00B61C4D">
      <w:pPr>
        <w:spacing w:after="0" w:line="360" w:lineRule="auto"/>
        <w:ind w:firstLine="567"/>
        <w:jc w:val="center"/>
        <w:rPr>
          <w:rFonts w:ascii="Times New Roman" w:eastAsia="Times New Roman" w:hAnsi="Times New Roman"/>
          <w:b/>
          <w:i/>
          <w:sz w:val="24"/>
          <w:szCs w:val="24"/>
          <w:lang w:val="uk-UA" w:eastAsia="ru-RU"/>
        </w:rPr>
      </w:pPr>
      <w:r w:rsidRPr="00ED4185">
        <w:rPr>
          <w:rFonts w:ascii="Times New Roman" w:eastAsia="Times New Roman" w:hAnsi="Times New Roman"/>
          <w:b/>
          <w:i/>
          <w:sz w:val="24"/>
          <w:szCs w:val="24"/>
          <w:lang w:val="uk-UA" w:eastAsia="ru-RU"/>
        </w:rPr>
        <w:t xml:space="preserve">Вуйченко Марина Анатоліївна, </w:t>
      </w:r>
    </w:p>
    <w:p w:rsidR="00A80E46" w:rsidRPr="00ED4185" w:rsidRDefault="00A80E46" w:rsidP="00B61C4D">
      <w:pPr>
        <w:spacing w:after="0" w:line="360" w:lineRule="auto"/>
        <w:ind w:firstLine="567"/>
        <w:jc w:val="center"/>
        <w:rPr>
          <w:rFonts w:ascii="Times New Roman" w:eastAsia="Times New Roman" w:hAnsi="Times New Roman"/>
          <w:b/>
          <w:i/>
          <w:sz w:val="24"/>
          <w:szCs w:val="24"/>
          <w:lang w:val="uk-UA" w:eastAsia="ru-RU"/>
        </w:rPr>
      </w:pPr>
      <w:r w:rsidRPr="00ED4185">
        <w:rPr>
          <w:rFonts w:ascii="Times New Roman" w:eastAsia="Times New Roman" w:hAnsi="Times New Roman"/>
          <w:b/>
          <w:i/>
          <w:sz w:val="24"/>
          <w:szCs w:val="24"/>
          <w:lang w:val="uk-UA" w:eastAsia="ru-RU"/>
        </w:rPr>
        <w:t>доктор економічних наук, професор</w:t>
      </w:r>
    </w:p>
    <w:p w:rsidR="002133FF" w:rsidRPr="00ED4185" w:rsidRDefault="006D4187" w:rsidP="002133FF">
      <w:pPr>
        <w:spacing w:after="0" w:line="360" w:lineRule="auto"/>
        <w:ind w:firstLine="567"/>
        <w:jc w:val="both"/>
        <w:rPr>
          <w:rFonts w:ascii="Times New Roman" w:eastAsia="Times New Roman" w:hAnsi="Times New Roman"/>
          <w:i/>
          <w:sz w:val="24"/>
          <w:szCs w:val="24"/>
          <w:lang w:val="uk-UA" w:eastAsia="ru-RU"/>
        </w:rPr>
      </w:pPr>
      <w:r w:rsidRPr="00ED4185">
        <w:rPr>
          <w:rFonts w:ascii="Times New Roman" w:eastAsia="Times New Roman" w:hAnsi="Times New Roman"/>
          <w:i/>
          <w:sz w:val="24"/>
          <w:szCs w:val="24"/>
          <w:lang w:val="uk-UA" w:eastAsia="ru-RU"/>
        </w:rPr>
        <w:t xml:space="preserve">В статті викладені результати п’ятирічного моніторингу ставлення селян центральних областей України до запровадження ринку земель. Земля є основною соціальною цінністю українського селянства. За п’ять </w:t>
      </w:r>
      <w:r w:rsidR="00A80E46" w:rsidRPr="00ED4185">
        <w:rPr>
          <w:rFonts w:ascii="Times New Roman" w:eastAsia="Times New Roman" w:hAnsi="Times New Roman"/>
          <w:i/>
          <w:sz w:val="24"/>
          <w:szCs w:val="24"/>
          <w:lang w:val="uk-UA" w:eastAsia="ru-RU"/>
        </w:rPr>
        <w:t xml:space="preserve">років </w:t>
      </w:r>
      <w:r w:rsidRPr="00ED4185">
        <w:rPr>
          <w:rFonts w:ascii="Times New Roman" w:eastAsia="Times New Roman" w:hAnsi="Times New Roman"/>
          <w:i/>
          <w:sz w:val="24"/>
          <w:szCs w:val="24"/>
          <w:lang w:val="uk-UA" w:eastAsia="ru-RU"/>
        </w:rPr>
        <w:t>вдвічі збільшилась питома вага селян, яки відчули себе господарями на землі</w:t>
      </w:r>
      <w:r w:rsidR="002133FF" w:rsidRPr="00ED4185">
        <w:rPr>
          <w:rFonts w:ascii="Times New Roman" w:eastAsia="Times New Roman" w:hAnsi="Times New Roman"/>
          <w:i/>
          <w:sz w:val="24"/>
          <w:szCs w:val="24"/>
          <w:lang w:val="uk-UA" w:eastAsia="ru-RU"/>
        </w:rPr>
        <w:t xml:space="preserve"> за рахунок  тих, хто</w:t>
      </w:r>
      <w:r w:rsidRPr="00ED4185">
        <w:rPr>
          <w:rFonts w:ascii="Times New Roman" w:eastAsia="Times New Roman" w:hAnsi="Times New Roman"/>
          <w:i/>
          <w:sz w:val="24"/>
          <w:szCs w:val="24"/>
          <w:lang w:val="uk-UA" w:eastAsia="ru-RU"/>
        </w:rPr>
        <w:t xml:space="preserve"> не має відчуття справжнього господаря</w:t>
      </w:r>
      <w:r w:rsidR="002133FF" w:rsidRPr="00ED4185">
        <w:rPr>
          <w:rFonts w:ascii="Times New Roman" w:eastAsia="Times New Roman" w:hAnsi="Times New Roman"/>
          <w:i/>
          <w:sz w:val="24"/>
          <w:szCs w:val="24"/>
          <w:lang w:val="uk-UA" w:eastAsia="ru-RU"/>
        </w:rPr>
        <w:t xml:space="preserve">. </w:t>
      </w:r>
    </w:p>
    <w:p w:rsidR="002133FF" w:rsidRPr="00ED4185" w:rsidRDefault="002133FF" w:rsidP="002133FF">
      <w:pPr>
        <w:spacing w:after="0" w:line="360" w:lineRule="auto"/>
        <w:ind w:firstLine="567"/>
        <w:jc w:val="both"/>
        <w:rPr>
          <w:rFonts w:ascii="Times New Roman" w:eastAsia="Times New Roman" w:hAnsi="Times New Roman"/>
          <w:i/>
          <w:sz w:val="24"/>
          <w:szCs w:val="24"/>
          <w:lang w:val="uk-UA" w:eastAsia="ru-RU"/>
        </w:rPr>
      </w:pPr>
      <w:r w:rsidRPr="00ED4185">
        <w:rPr>
          <w:rFonts w:ascii="Times New Roman" w:eastAsia="Times New Roman" w:hAnsi="Times New Roman"/>
          <w:i/>
          <w:sz w:val="24"/>
          <w:szCs w:val="24"/>
          <w:lang w:val="uk-UA" w:eastAsia="ru-RU"/>
        </w:rPr>
        <w:t>Неоднозначним є ставлення селян щодо власності на землю як соціального інституту. Понад три чверті респондентів позитивно оцінюють власність на землю, а це значно більше, ніж п’ять років тому. Близько половини опитаних  із власністю на землю пов’язують перш за все благополуччя своєї родини. Кожен третій отримує моральне задоволення від володіння землею.</w:t>
      </w:r>
    </w:p>
    <w:p w:rsidR="002133FF" w:rsidRPr="00ED4185" w:rsidRDefault="002133FF" w:rsidP="002133FF">
      <w:pPr>
        <w:spacing w:after="0" w:line="360" w:lineRule="auto"/>
        <w:ind w:firstLine="567"/>
        <w:jc w:val="both"/>
        <w:rPr>
          <w:rFonts w:ascii="Times New Roman" w:eastAsia="Times New Roman" w:hAnsi="Times New Roman"/>
          <w:i/>
          <w:sz w:val="24"/>
          <w:szCs w:val="24"/>
          <w:lang w:val="uk-UA" w:eastAsia="ru-RU"/>
        </w:rPr>
      </w:pPr>
      <w:r w:rsidRPr="00ED4185">
        <w:rPr>
          <w:rFonts w:ascii="Times New Roman" w:eastAsia="Times New Roman" w:hAnsi="Times New Roman"/>
          <w:i/>
          <w:sz w:val="24"/>
          <w:szCs w:val="24"/>
          <w:lang w:val="uk-UA" w:eastAsia="ru-RU"/>
        </w:rPr>
        <w:t>Проте кожен третій з числа опитаних переважно негативно ставляться до земельної власності, зокрема побоюючись, чи не відберуть її, як це було у минулому.</w:t>
      </w:r>
    </w:p>
    <w:p w:rsidR="00A80E46" w:rsidRPr="00ED4185" w:rsidRDefault="002133FF" w:rsidP="002133FF">
      <w:pPr>
        <w:spacing w:after="0" w:line="360" w:lineRule="auto"/>
        <w:ind w:firstLine="567"/>
        <w:jc w:val="both"/>
        <w:rPr>
          <w:rFonts w:ascii="Times New Roman" w:eastAsia="Times New Roman" w:hAnsi="Times New Roman"/>
          <w:i/>
          <w:sz w:val="24"/>
          <w:szCs w:val="24"/>
          <w:lang w:val="uk-UA" w:eastAsia="ru-RU"/>
        </w:rPr>
      </w:pPr>
      <w:r w:rsidRPr="00ED4185">
        <w:rPr>
          <w:rFonts w:ascii="Times New Roman" w:eastAsia="Times New Roman" w:hAnsi="Times New Roman"/>
          <w:i/>
          <w:sz w:val="24"/>
          <w:szCs w:val="24"/>
          <w:lang w:val="uk-UA" w:eastAsia="ru-RU"/>
        </w:rPr>
        <w:t>Повністю підтримують повне запровадження ринку земель відносно небагато селян. Одночасно у півтора рази зменшилася кількість тих, хто категорично виступає проти будь-якого залучення сільськогосподарських земель до ринку.</w:t>
      </w:r>
    </w:p>
    <w:p w:rsidR="00404B53" w:rsidRPr="00ED4185" w:rsidRDefault="00404B53" w:rsidP="002133FF">
      <w:pPr>
        <w:spacing w:after="0" w:line="360" w:lineRule="auto"/>
        <w:ind w:firstLine="567"/>
        <w:jc w:val="both"/>
        <w:rPr>
          <w:rFonts w:ascii="Times New Roman" w:eastAsia="Times New Roman" w:hAnsi="Times New Roman"/>
          <w:i/>
          <w:sz w:val="24"/>
          <w:szCs w:val="24"/>
          <w:lang w:val="uk-UA" w:eastAsia="ru-RU"/>
        </w:rPr>
      </w:pPr>
      <w:r w:rsidRPr="00ED4185">
        <w:rPr>
          <w:rFonts w:ascii="Times New Roman" w:eastAsia="Times New Roman" w:hAnsi="Times New Roman"/>
          <w:i/>
          <w:sz w:val="24"/>
          <w:szCs w:val="24"/>
          <w:lang w:val="uk-UA" w:eastAsia="ru-RU"/>
        </w:rPr>
        <w:t>Ключові слова: земельна реформа, власність на землю, ринок земель.</w:t>
      </w:r>
    </w:p>
    <w:p w:rsidR="00482CCB" w:rsidRPr="00ED4185" w:rsidRDefault="00A80E46" w:rsidP="002133FF">
      <w:pPr>
        <w:spacing w:after="0" w:line="360" w:lineRule="auto"/>
        <w:ind w:firstLine="567"/>
        <w:jc w:val="both"/>
        <w:rPr>
          <w:rFonts w:ascii="Times New Roman" w:eastAsia="Times New Roman" w:hAnsi="Times New Roman"/>
          <w:i/>
          <w:sz w:val="24"/>
          <w:szCs w:val="24"/>
          <w:lang w:val="uk-UA" w:eastAsia="ru-RU"/>
        </w:rPr>
      </w:pPr>
      <w:r w:rsidRPr="00ED4185">
        <w:rPr>
          <w:rFonts w:ascii="Times New Roman" w:eastAsia="Times New Roman" w:hAnsi="Times New Roman"/>
          <w:i/>
          <w:sz w:val="24"/>
          <w:szCs w:val="24"/>
          <w:lang w:eastAsia="ru-RU"/>
        </w:rPr>
        <w:t xml:space="preserve">В статье представлены результаты пятилетнего </w:t>
      </w:r>
      <w:proofErr w:type="gramStart"/>
      <w:r w:rsidRPr="00ED4185">
        <w:rPr>
          <w:rFonts w:ascii="Times New Roman" w:eastAsia="Times New Roman" w:hAnsi="Times New Roman"/>
          <w:i/>
          <w:sz w:val="24"/>
          <w:szCs w:val="24"/>
          <w:lang w:eastAsia="ru-RU"/>
        </w:rPr>
        <w:t>мониторинга отношения крестьян центральных областей Украины</w:t>
      </w:r>
      <w:proofErr w:type="gramEnd"/>
      <w:r w:rsidRPr="00ED4185">
        <w:rPr>
          <w:rFonts w:ascii="Times New Roman" w:eastAsia="Times New Roman" w:hAnsi="Times New Roman"/>
          <w:i/>
          <w:sz w:val="24"/>
          <w:szCs w:val="24"/>
          <w:lang w:eastAsia="ru-RU"/>
        </w:rPr>
        <w:t xml:space="preserve"> к </w:t>
      </w:r>
      <w:r w:rsidR="002133FF"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введению</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рынка</w:t>
      </w:r>
      <w:proofErr w:type="spellEnd"/>
      <w:r w:rsidRPr="00ED4185">
        <w:rPr>
          <w:rFonts w:ascii="Times New Roman" w:eastAsia="Times New Roman" w:hAnsi="Times New Roman"/>
          <w:i/>
          <w:sz w:val="24"/>
          <w:szCs w:val="24"/>
          <w:lang w:val="uk-UA" w:eastAsia="ru-RU"/>
        </w:rPr>
        <w:t xml:space="preserve"> земель. Земля </w:t>
      </w:r>
      <w:proofErr w:type="spellStart"/>
      <w:r w:rsidRPr="00ED4185">
        <w:rPr>
          <w:rFonts w:ascii="Times New Roman" w:eastAsia="Times New Roman" w:hAnsi="Times New Roman"/>
          <w:i/>
          <w:sz w:val="24"/>
          <w:szCs w:val="24"/>
          <w:lang w:val="uk-UA" w:eastAsia="ru-RU"/>
        </w:rPr>
        <w:t>является</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основной</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социальной</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ценностью</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украинского</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крестьянства</w:t>
      </w:r>
      <w:proofErr w:type="spellEnd"/>
      <w:r w:rsidRPr="00ED4185">
        <w:rPr>
          <w:rFonts w:ascii="Times New Roman" w:eastAsia="Times New Roman" w:hAnsi="Times New Roman"/>
          <w:i/>
          <w:sz w:val="24"/>
          <w:szCs w:val="24"/>
          <w:lang w:val="uk-UA" w:eastAsia="ru-RU"/>
        </w:rPr>
        <w:t xml:space="preserve">.  За </w:t>
      </w:r>
      <w:proofErr w:type="spellStart"/>
      <w:r w:rsidRPr="00ED4185">
        <w:rPr>
          <w:rFonts w:ascii="Times New Roman" w:eastAsia="Times New Roman" w:hAnsi="Times New Roman"/>
          <w:i/>
          <w:sz w:val="24"/>
          <w:szCs w:val="24"/>
          <w:lang w:val="uk-UA" w:eastAsia="ru-RU"/>
        </w:rPr>
        <w:t>пять</w:t>
      </w:r>
      <w:proofErr w:type="spellEnd"/>
      <w:r w:rsidRPr="00ED4185">
        <w:rPr>
          <w:rFonts w:ascii="Times New Roman" w:eastAsia="Times New Roman" w:hAnsi="Times New Roman"/>
          <w:i/>
          <w:sz w:val="24"/>
          <w:szCs w:val="24"/>
          <w:lang w:val="uk-UA" w:eastAsia="ru-RU"/>
        </w:rPr>
        <w:t xml:space="preserve"> лет </w:t>
      </w:r>
      <w:proofErr w:type="spellStart"/>
      <w:r w:rsidRPr="00ED4185">
        <w:rPr>
          <w:rFonts w:ascii="Times New Roman" w:eastAsia="Times New Roman" w:hAnsi="Times New Roman"/>
          <w:i/>
          <w:sz w:val="24"/>
          <w:szCs w:val="24"/>
          <w:lang w:val="uk-UA" w:eastAsia="ru-RU"/>
        </w:rPr>
        <w:t>вдвое</w:t>
      </w:r>
      <w:proofErr w:type="spellEnd"/>
      <w:r w:rsidRPr="00ED4185">
        <w:rPr>
          <w:rFonts w:ascii="Times New Roman" w:eastAsia="Times New Roman" w:hAnsi="Times New Roman"/>
          <w:i/>
          <w:sz w:val="24"/>
          <w:szCs w:val="24"/>
          <w:lang w:val="uk-UA" w:eastAsia="ru-RU"/>
        </w:rPr>
        <w:t xml:space="preserve"> звеличилось число </w:t>
      </w:r>
      <w:proofErr w:type="spellStart"/>
      <w:r w:rsidRPr="00ED4185">
        <w:rPr>
          <w:rFonts w:ascii="Times New Roman" w:eastAsia="Times New Roman" w:hAnsi="Times New Roman"/>
          <w:i/>
          <w:sz w:val="24"/>
          <w:szCs w:val="24"/>
          <w:lang w:val="uk-UA" w:eastAsia="ru-RU"/>
        </w:rPr>
        <w:t>крестьян</w:t>
      </w:r>
      <w:proofErr w:type="spellEnd"/>
      <w:r w:rsidR="00482CCB" w:rsidRPr="00ED4185">
        <w:rPr>
          <w:rFonts w:ascii="Times New Roman" w:eastAsia="Times New Roman" w:hAnsi="Times New Roman"/>
          <w:i/>
          <w:sz w:val="24"/>
          <w:szCs w:val="24"/>
          <w:lang w:val="uk-UA" w:eastAsia="ru-RU"/>
        </w:rPr>
        <w:t xml:space="preserve">, </w:t>
      </w:r>
      <w:proofErr w:type="spellStart"/>
      <w:r w:rsidR="00482CCB" w:rsidRPr="00ED4185">
        <w:rPr>
          <w:rFonts w:ascii="Times New Roman" w:eastAsia="Times New Roman" w:hAnsi="Times New Roman"/>
          <w:i/>
          <w:sz w:val="24"/>
          <w:szCs w:val="24"/>
          <w:lang w:val="uk-UA" w:eastAsia="ru-RU"/>
        </w:rPr>
        <w:t>которые</w:t>
      </w:r>
      <w:proofErr w:type="spellEnd"/>
      <w:r w:rsidR="00482CCB" w:rsidRPr="00ED4185">
        <w:rPr>
          <w:rFonts w:ascii="Times New Roman" w:eastAsia="Times New Roman" w:hAnsi="Times New Roman"/>
          <w:i/>
          <w:sz w:val="24"/>
          <w:szCs w:val="24"/>
          <w:lang w:val="uk-UA" w:eastAsia="ru-RU"/>
        </w:rPr>
        <w:t xml:space="preserve"> </w:t>
      </w:r>
      <w:proofErr w:type="spellStart"/>
      <w:r w:rsidR="00482CCB" w:rsidRPr="00ED4185">
        <w:rPr>
          <w:rFonts w:ascii="Times New Roman" w:eastAsia="Times New Roman" w:hAnsi="Times New Roman"/>
          <w:i/>
          <w:sz w:val="24"/>
          <w:szCs w:val="24"/>
          <w:lang w:val="uk-UA" w:eastAsia="ru-RU"/>
        </w:rPr>
        <w:t>почувствовали</w:t>
      </w:r>
      <w:proofErr w:type="spellEnd"/>
      <w:r w:rsidR="00482CCB" w:rsidRPr="00ED4185">
        <w:rPr>
          <w:rFonts w:ascii="Times New Roman" w:eastAsia="Times New Roman" w:hAnsi="Times New Roman"/>
          <w:i/>
          <w:sz w:val="24"/>
          <w:szCs w:val="24"/>
          <w:lang w:val="uk-UA" w:eastAsia="ru-RU"/>
        </w:rPr>
        <w:t xml:space="preserve"> </w:t>
      </w:r>
      <w:proofErr w:type="spellStart"/>
      <w:r w:rsidR="00482CCB" w:rsidRPr="00ED4185">
        <w:rPr>
          <w:rFonts w:ascii="Times New Roman" w:eastAsia="Times New Roman" w:hAnsi="Times New Roman"/>
          <w:i/>
          <w:sz w:val="24"/>
          <w:szCs w:val="24"/>
          <w:lang w:val="uk-UA" w:eastAsia="ru-RU"/>
        </w:rPr>
        <w:t>себя</w:t>
      </w:r>
      <w:proofErr w:type="spellEnd"/>
      <w:r w:rsidR="00482CCB" w:rsidRPr="00ED4185">
        <w:rPr>
          <w:rFonts w:ascii="Times New Roman" w:eastAsia="Times New Roman" w:hAnsi="Times New Roman"/>
          <w:i/>
          <w:sz w:val="24"/>
          <w:szCs w:val="24"/>
          <w:lang w:val="uk-UA" w:eastAsia="ru-RU"/>
        </w:rPr>
        <w:t xml:space="preserve"> </w:t>
      </w:r>
      <w:proofErr w:type="spellStart"/>
      <w:r w:rsidR="00482CCB" w:rsidRPr="00ED4185">
        <w:rPr>
          <w:rFonts w:ascii="Times New Roman" w:eastAsia="Times New Roman" w:hAnsi="Times New Roman"/>
          <w:i/>
          <w:sz w:val="24"/>
          <w:szCs w:val="24"/>
          <w:lang w:val="uk-UA" w:eastAsia="ru-RU"/>
        </w:rPr>
        <w:t>хозяевами</w:t>
      </w:r>
      <w:proofErr w:type="spellEnd"/>
      <w:r w:rsidR="00482CCB" w:rsidRPr="00ED4185">
        <w:rPr>
          <w:rFonts w:ascii="Times New Roman" w:eastAsia="Times New Roman" w:hAnsi="Times New Roman"/>
          <w:i/>
          <w:sz w:val="24"/>
          <w:szCs w:val="24"/>
          <w:lang w:val="uk-UA" w:eastAsia="ru-RU"/>
        </w:rPr>
        <w:t xml:space="preserve"> на земле за </w:t>
      </w:r>
      <w:proofErr w:type="spellStart"/>
      <w:r w:rsidR="00482CCB" w:rsidRPr="00ED4185">
        <w:rPr>
          <w:rFonts w:ascii="Times New Roman" w:eastAsia="Times New Roman" w:hAnsi="Times New Roman"/>
          <w:i/>
          <w:sz w:val="24"/>
          <w:szCs w:val="24"/>
          <w:lang w:val="uk-UA" w:eastAsia="ru-RU"/>
        </w:rPr>
        <w:t>счёт</w:t>
      </w:r>
      <w:proofErr w:type="spellEnd"/>
      <w:r w:rsidR="00482CCB" w:rsidRPr="00ED4185">
        <w:rPr>
          <w:rFonts w:ascii="Times New Roman" w:eastAsia="Times New Roman" w:hAnsi="Times New Roman"/>
          <w:i/>
          <w:sz w:val="24"/>
          <w:szCs w:val="24"/>
          <w:lang w:val="uk-UA" w:eastAsia="ru-RU"/>
        </w:rPr>
        <w:t xml:space="preserve"> </w:t>
      </w:r>
      <w:proofErr w:type="spellStart"/>
      <w:r w:rsidR="00482CCB" w:rsidRPr="00ED4185">
        <w:rPr>
          <w:rFonts w:ascii="Times New Roman" w:eastAsia="Times New Roman" w:hAnsi="Times New Roman"/>
          <w:i/>
          <w:sz w:val="24"/>
          <w:szCs w:val="24"/>
          <w:lang w:val="uk-UA" w:eastAsia="ru-RU"/>
        </w:rPr>
        <w:t>тех</w:t>
      </w:r>
      <w:proofErr w:type="spellEnd"/>
      <w:r w:rsidR="00482CCB" w:rsidRPr="00ED4185">
        <w:rPr>
          <w:rFonts w:ascii="Times New Roman" w:eastAsia="Times New Roman" w:hAnsi="Times New Roman"/>
          <w:i/>
          <w:sz w:val="24"/>
          <w:szCs w:val="24"/>
          <w:lang w:val="uk-UA" w:eastAsia="ru-RU"/>
        </w:rPr>
        <w:t xml:space="preserve">, </w:t>
      </w:r>
      <w:proofErr w:type="spellStart"/>
      <w:r w:rsidR="00482CCB" w:rsidRPr="00ED4185">
        <w:rPr>
          <w:rFonts w:ascii="Times New Roman" w:eastAsia="Times New Roman" w:hAnsi="Times New Roman"/>
          <w:i/>
          <w:sz w:val="24"/>
          <w:szCs w:val="24"/>
          <w:lang w:val="uk-UA" w:eastAsia="ru-RU"/>
        </w:rPr>
        <w:t>кто</w:t>
      </w:r>
      <w:proofErr w:type="spellEnd"/>
      <w:r w:rsidR="00482CCB" w:rsidRPr="00ED4185">
        <w:rPr>
          <w:rFonts w:ascii="Times New Roman" w:eastAsia="Times New Roman" w:hAnsi="Times New Roman"/>
          <w:i/>
          <w:sz w:val="24"/>
          <w:szCs w:val="24"/>
          <w:lang w:val="uk-UA" w:eastAsia="ru-RU"/>
        </w:rPr>
        <w:t xml:space="preserve"> не </w:t>
      </w:r>
      <w:proofErr w:type="spellStart"/>
      <w:r w:rsidR="00482CCB" w:rsidRPr="00ED4185">
        <w:rPr>
          <w:rFonts w:ascii="Times New Roman" w:eastAsia="Times New Roman" w:hAnsi="Times New Roman"/>
          <w:i/>
          <w:sz w:val="24"/>
          <w:szCs w:val="24"/>
          <w:lang w:val="uk-UA" w:eastAsia="ru-RU"/>
        </w:rPr>
        <w:t>имеет</w:t>
      </w:r>
      <w:proofErr w:type="spellEnd"/>
      <w:r w:rsidR="00482CCB" w:rsidRPr="00ED4185">
        <w:rPr>
          <w:rFonts w:ascii="Times New Roman" w:eastAsia="Times New Roman" w:hAnsi="Times New Roman"/>
          <w:i/>
          <w:sz w:val="24"/>
          <w:szCs w:val="24"/>
          <w:lang w:val="uk-UA" w:eastAsia="ru-RU"/>
        </w:rPr>
        <w:t xml:space="preserve"> </w:t>
      </w:r>
      <w:proofErr w:type="spellStart"/>
      <w:r w:rsidR="00482CCB" w:rsidRPr="00ED4185">
        <w:rPr>
          <w:rFonts w:ascii="Times New Roman" w:eastAsia="Times New Roman" w:hAnsi="Times New Roman"/>
          <w:i/>
          <w:sz w:val="24"/>
          <w:szCs w:val="24"/>
          <w:lang w:val="uk-UA" w:eastAsia="ru-RU"/>
        </w:rPr>
        <w:t>чувства</w:t>
      </w:r>
      <w:proofErr w:type="spellEnd"/>
      <w:r w:rsidR="00482CCB" w:rsidRPr="00ED4185">
        <w:rPr>
          <w:rFonts w:ascii="Times New Roman" w:eastAsia="Times New Roman" w:hAnsi="Times New Roman"/>
          <w:i/>
          <w:sz w:val="24"/>
          <w:szCs w:val="24"/>
          <w:lang w:val="uk-UA" w:eastAsia="ru-RU"/>
        </w:rPr>
        <w:t xml:space="preserve"> </w:t>
      </w:r>
      <w:proofErr w:type="spellStart"/>
      <w:r w:rsidR="00482CCB" w:rsidRPr="00ED4185">
        <w:rPr>
          <w:rFonts w:ascii="Times New Roman" w:eastAsia="Times New Roman" w:hAnsi="Times New Roman"/>
          <w:i/>
          <w:sz w:val="24"/>
          <w:szCs w:val="24"/>
          <w:lang w:val="uk-UA" w:eastAsia="ru-RU"/>
        </w:rPr>
        <w:t>настоящего</w:t>
      </w:r>
      <w:proofErr w:type="spellEnd"/>
      <w:r w:rsidR="00482CCB" w:rsidRPr="00ED4185">
        <w:rPr>
          <w:rFonts w:ascii="Times New Roman" w:eastAsia="Times New Roman" w:hAnsi="Times New Roman"/>
          <w:i/>
          <w:sz w:val="24"/>
          <w:szCs w:val="24"/>
          <w:lang w:val="uk-UA" w:eastAsia="ru-RU"/>
        </w:rPr>
        <w:t xml:space="preserve"> </w:t>
      </w:r>
      <w:proofErr w:type="spellStart"/>
      <w:r w:rsidR="00482CCB" w:rsidRPr="00ED4185">
        <w:rPr>
          <w:rFonts w:ascii="Times New Roman" w:eastAsia="Times New Roman" w:hAnsi="Times New Roman"/>
          <w:i/>
          <w:sz w:val="24"/>
          <w:szCs w:val="24"/>
          <w:lang w:val="uk-UA" w:eastAsia="ru-RU"/>
        </w:rPr>
        <w:t>хозяина</w:t>
      </w:r>
      <w:proofErr w:type="spellEnd"/>
      <w:r w:rsidR="00482CCB" w:rsidRPr="00ED4185">
        <w:rPr>
          <w:rFonts w:ascii="Times New Roman" w:eastAsia="Times New Roman" w:hAnsi="Times New Roman"/>
          <w:i/>
          <w:sz w:val="24"/>
          <w:szCs w:val="24"/>
          <w:lang w:val="uk-UA" w:eastAsia="ru-RU"/>
        </w:rPr>
        <w:t xml:space="preserve">. </w:t>
      </w:r>
    </w:p>
    <w:p w:rsidR="0029349E" w:rsidRPr="00ED4185" w:rsidRDefault="00482CCB" w:rsidP="002133FF">
      <w:pPr>
        <w:spacing w:after="0" w:line="360" w:lineRule="auto"/>
        <w:ind w:firstLine="567"/>
        <w:jc w:val="both"/>
        <w:rPr>
          <w:rFonts w:ascii="Times New Roman" w:eastAsia="Times New Roman" w:hAnsi="Times New Roman"/>
          <w:i/>
          <w:sz w:val="24"/>
          <w:szCs w:val="24"/>
          <w:lang w:val="uk-UA" w:eastAsia="ru-RU"/>
        </w:rPr>
      </w:pPr>
      <w:proofErr w:type="spellStart"/>
      <w:r w:rsidRPr="00ED4185">
        <w:rPr>
          <w:rFonts w:ascii="Times New Roman" w:eastAsia="Times New Roman" w:hAnsi="Times New Roman"/>
          <w:i/>
          <w:sz w:val="24"/>
          <w:szCs w:val="24"/>
          <w:lang w:val="uk-UA" w:eastAsia="ru-RU"/>
        </w:rPr>
        <w:t>Неоднозначным</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является</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отношение</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крестьян</w:t>
      </w:r>
      <w:proofErr w:type="spellEnd"/>
      <w:r w:rsidRPr="00ED4185">
        <w:rPr>
          <w:rFonts w:ascii="Times New Roman" w:eastAsia="Times New Roman" w:hAnsi="Times New Roman"/>
          <w:i/>
          <w:sz w:val="24"/>
          <w:szCs w:val="24"/>
          <w:lang w:val="uk-UA" w:eastAsia="ru-RU"/>
        </w:rPr>
        <w:t xml:space="preserve"> к </w:t>
      </w:r>
      <w:proofErr w:type="spellStart"/>
      <w:r w:rsidRPr="00ED4185">
        <w:rPr>
          <w:rFonts w:ascii="Times New Roman" w:eastAsia="Times New Roman" w:hAnsi="Times New Roman"/>
          <w:i/>
          <w:sz w:val="24"/>
          <w:szCs w:val="24"/>
          <w:lang w:val="uk-UA" w:eastAsia="ru-RU"/>
        </w:rPr>
        <w:t>собственности</w:t>
      </w:r>
      <w:proofErr w:type="spellEnd"/>
      <w:r w:rsidRPr="00ED4185">
        <w:rPr>
          <w:rFonts w:ascii="Times New Roman" w:eastAsia="Times New Roman" w:hAnsi="Times New Roman"/>
          <w:i/>
          <w:sz w:val="24"/>
          <w:szCs w:val="24"/>
          <w:lang w:val="uk-UA" w:eastAsia="ru-RU"/>
        </w:rPr>
        <w:t xml:space="preserve"> на землю </w:t>
      </w:r>
      <w:proofErr w:type="spellStart"/>
      <w:r w:rsidRPr="00ED4185">
        <w:rPr>
          <w:rFonts w:ascii="Times New Roman" w:eastAsia="Times New Roman" w:hAnsi="Times New Roman"/>
          <w:i/>
          <w:sz w:val="24"/>
          <w:szCs w:val="24"/>
          <w:lang w:val="uk-UA" w:eastAsia="ru-RU"/>
        </w:rPr>
        <w:t>как</w:t>
      </w:r>
      <w:proofErr w:type="spellEnd"/>
      <w:r w:rsidRPr="00ED4185">
        <w:rPr>
          <w:rFonts w:ascii="Times New Roman" w:eastAsia="Times New Roman" w:hAnsi="Times New Roman"/>
          <w:i/>
          <w:sz w:val="24"/>
          <w:szCs w:val="24"/>
          <w:lang w:val="uk-UA" w:eastAsia="ru-RU"/>
        </w:rPr>
        <w:t xml:space="preserve"> соціального </w:t>
      </w:r>
      <w:proofErr w:type="spellStart"/>
      <w:r w:rsidRPr="00ED4185">
        <w:rPr>
          <w:rFonts w:ascii="Times New Roman" w:eastAsia="Times New Roman" w:hAnsi="Times New Roman"/>
          <w:i/>
          <w:sz w:val="24"/>
          <w:szCs w:val="24"/>
          <w:lang w:val="uk-UA" w:eastAsia="ru-RU"/>
        </w:rPr>
        <w:t>института</w:t>
      </w:r>
      <w:proofErr w:type="spellEnd"/>
      <w:r w:rsidRPr="00ED4185">
        <w:rPr>
          <w:rFonts w:ascii="Times New Roman" w:eastAsia="Times New Roman" w:hAnsi="Times New Roman"/>
          <w:i/>
          <w:sz w:val="24"/>
          <w:szCs w:val="24"/>
          <w:lang w:val="uk-UA" w:eastAsia="ru-RU"/>
        </w:rPr>
        <w:t xml:space="preserve">. Болем </w:t>
      </w:r>
      <w:proofErr w:type="spellStart"/>
      <w:r w:rsidRPr="00ED4185">
        <w:rPr>
          <w:rFonts w:ascii="Times New Roman" w:eastAsia="Times New Roman" w:hAnsi="Times New Roman"/>
          <w:i/>
          <w:sz w:val="24"/>
          <w:szCs w:val="24"/>
          <w:lang w:val="uk-UA" w:eastAsia="ru-RU"/>
        </w:rPr>
        <w:t>трёх</w:t>
      </w:r>
      <w:proofErr w:type="spellEnd"/>
      <w:r w:rsidRPr="00ED4185">
        <w:rPr>
          <w:rFonts w:ascii="Times New Roman" w:eastAsia="Times New Roman" w:hAnsi="Times New Roman"/>
          <w:i/>
          <w:sz w:val="24"/>
          <w:szCs w:val="24"/>
          <w:lang w:val="uk-UA" w:eastAsia="ru-RU"/>
        </w:rPr>
        <w:t xml:space="preserve"> четвертей </w:t>
      </w:r>
      <w:proofErr w:type="spellStart"/>
      <w:r w:rsidRPr="00ED4185">
        <w:rPr>
          <w:rFonts w:ascii="Times New Roman" w:eastAsia="Times New Roman" w:hAnsi="Times New Roman"/>
          <w:i/>
          <w:sz w:val="24"/>
          <w:szCs w:val="24"/>
          <w:lang w:val="uk-UA" w:eastAsia="ru-RU"/>
        </w:rPr>
        <w:t>респондентов</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положительно</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оценивают</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собственность</w:t>
      </w:r>
      <w:proofErr w:type="spellEnd"/>
      <w:r w:rsidRPr="00ED4185">
        <w:rPr>
          <w:rFonts w:ascii="Times New Roman" w:eastAsia="Times New Roman" w:hAnsi="Times New Roman"/>
          <w:i/>
          <w:sz w:val="24"/>
          <w:szCs w:val="24"/>
          <w:lang w:val="uk-UA" w:eastAsia="ru-RU"/>
        </w:rPr>
        <w:t xml:space="preserve"> на землю, а </w:t>
      </w:r>
      <w:proofErr w:type="spellStart"/>
      <w:r w:rsidRPr="00ED4185">
        <w:rPr>
          <w:rFonts w:ascii="Times New Roman" w:eastAsia="Times New Roman" w:hAnsi="Times New Roman"/>
          <w:i/>
          <w:sz w:val="24"/>
          <w:szCs w:val="24"/>
          <w:lang w:val="uk-UA" w:eastAsia="ru-RU"/>
        </w:rPr>
        <w:t>это</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заметно</w:t>
      </w:r>
      <w:proofErr w:type="spellEnd"/>
      <w:r w:rsidRPr="00ED4185">
        <w:rPr>
          <w:rFonts w:ascii="Times New Roman" w:eastAsia="Times New Roman" w:hAnsi="Times New Roman"/>
          <w:i/>
          <w:sz w:val="24"/>
          <w:szCs w:val="24"/>
          <w:lang w:val="uk-UA" w:eastAsia="ru-RU"/>
        </w:rPr>
        <w:t xml:space="preserve"> більше,</w:t>
      </w:r>
      <w:proofErr w:type="spellStart"/>
      <w:r w:rsidRPr="00ED4185">
        <w:rPr>
          <w:rFonts w:ascii="Times New Roman" w:eastAsia="Times New Roman" w:hAnsi="Times New Roman"/>
          <w:i/>
          <w:sz w:val="24"/>
          <w:szCs w:val="24"/>
          <w:lang w:val="uk-UA" w:eastAsia="ru-RU"/>
        </w:rPr>
        <w:t>чем</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пять</w:t>
      </w:r>
      <w:proofErr w:type="spellEnd"/>
      <w:r w:rsidRPr="00ED4185">
        <w:rPr>
          <w:rFonts w:ascii="Times New Roman" w:eastAsia="Times New Roman" w:hAnsi="Times New Roman"/>
          <w:i/>
          <w:sz w:val="24"/>
          <w:szCs w:val="24"/>
          <w:lang w:val="uk-UA" w:eastAsia="ru-RU"/>
        </w:rPr>
        <w:t xml:space="preserve"> лет тому. </w:t>
      </w:r>
      <w:proofErr w:type="spellStart"/>
      <w:r w:rsidRPr="00ED4185">
        <w:rPr>
          <w:rFonts w:ascii="Times New Roman" w:eastAsia="Times New Roman" w:hAnsi="Times New Roman"/>
          <w:i/>
          <w:sz w:val="24"/>
          <w:szCs w:val="24"/>
          <w:lang w:val="uk-UA" w:eastAsia="ru-RU"/>
        </w:rPr>
        <w:t>Около</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половины</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опрошеных</w:t>
      </w:r>
      <w:proofErr w:type="spellEnd"/>
      <w:r w:rsidRPr="00ED4185">
        <w:rPr>
          <w:rFonts w:ascii="Times New Roman" w:eastAsia="Times New Roman" w:hAnsi="Times New Roman"/>
          <w:i/>
          <w:sz w:val="24"/>
          <w:szCs w:val="24"/>
          <w:lang w:val="uk-UA" w:eastAsia="ru-RU"/>
        </w:rPr>
        <w:t xml:space="preserve"> с </w:t>
      </w:r>
      <w:proofErr w:type="spellStart"/>
      <w:r w:rsidRPr="00ED4185">
        <w:rPr>
          <w:rFonts w:ascii="Times New Roman" w:eastAsia="Times New Roman" w:hAnsi="Times New Roman"/>
          <w:i/>
          <w:sz w:val="24"/>
          <w:szCs w:val="24"/>
          <w:lang w:val="uk-UA" w:eastAsia="ru-RU"/>
        </w:rPr>
        <w:t>собственностью</w:t>
      </w:r>
      <w:proofErr w:type="spellEnd"/>
      <w:r w:rsidRPr="00ED4185">
        <w:rPr>
          <w:rFonts w:ascii="Times New Roman" w:eastAsia="Times New Roman" w:hAnsi="Times New Roman"/>
          <w:i/>
          <w:sz w:val="24"/>
          <w:szCs w:val="24"/>
          <w:lang w:val="uk-UA" w:eastAsia="ru-RU"/>
        </w:rPr>
        <w:t xml:space="preserve"> на землю </w:t>
      </w:r>
      <w:proofErr w:type="spellStart"/>
      <w:r w:rsidRPr="00ED4185">
        <w:rPr>
          <w:rFonts w:ascii="Times New Roman" w:eastAsia="Times New Roman" w:hAnsi="Times New Roman"/>
          <w:i/>
          <w:sz w:val="24"/>
          <w:szCs w:val="24"/>
          <w:lang w:val="uk-UA" w:eastAsia="ru-RU"/>
        </w:rPr>
        <w:t>связывают</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прежде</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всего</w:t>
      </w:r>
      <w:proofErr w:type="spellEnd"/>
      <w:r w:rsidRPr="00ED4185">
        <w:rPr>
          <w:rFonts w:ascii="Times New Roman" w:eastAsia="Times New Roman" w:hAnsi="Times New Roman"/>
          <w:i/>
          <w:sz w:val="24"/>
          <w:szCs w:val="24"/>
          <w:lang w:val="uk-UA" w:eastAsia="ru-RU"/>
        </w:rPr>
        <w:t xml:space="preserve"> благополучне своїй семи. </w:t>
      </w:r>
      <w:proofErr w:type="spellStart"/>
      <w:r w:rsidRPr="00ED4185">
        <w:rPr>
          <w:rFonts w:ascii="Times New Roman" w:eastAsia="Times New Roman" w:hAnsi="Times New Roman"/>
          <w:i/>
          <w:sz w:val="24"/>
          <w:szCs w:val="24"/>
          <w:lang w:val="uk-UA" w:eastAsia="ru-RU"/>
        </w:rPr>
        <w:t>Каждый</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третий</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получает</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моральное</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удовлетворение</w:t>
      </w:r>
      <w:proofErr w:type="spellEnd"/>
      <w:r w:rsidRPr="00ED4185">
        <w:rPr>
          <w:rFonts w:ascii="Times New Roman" w:eastAsia="Times New Roman" w:hAnsi="Times New Roman"/>
          <w:i/>
          <w:sz w:val="24"/>
          <w:szCs w:val="24"/>
          <w:lang w:val="uk-UA" w:eastAsia="ru-RU"/>
        </w:rPr>
        <w:t xml:space="preserve"> от </w:t>
      </w:r>
      <w:proofErr w:type="spellStart"/>
      <w:r w:rsidRPr="00ED4185">
        <w:rPr>
          <w:rFonts w:ascii="Times New Roman" w:eastAsia="Times New Roman" w:hAnsi="Times New Roman"/>
          <w:i/>
          <w:sz w:val="24"/>
          <w:szCs w:val="24"/>
          <w:lang w:val="uk-UA" w:eastAsia="ru-RU"/>
        </w:rPr>
        <w:t>владения</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землёй</w:t>
      </w:r>
      <w:proofErr w:type="spellEnd"/>
      <w:r w:rsidRPr="00ED4185">
        <w:rPr>
          <w:rFonts w:ascii="Times New Roman" w:eastAsia="Times New Roman" w:hAnsi="Times New Roman"/>
          <w:i/>
          <w:sz w:val="24"/>
          <w:szCs w:val="24"/>
          <w:lang w:val="uk-UA" w:eastAsia="ru-RU"/>
        </w:rPr>
        <w:t>.</w:t>
      </w:r>
    </w:p>
    <w:p w:rsidR="0029349E" w:rsidRPr="00ED4185" w:rsidRDefault="0029349E" w:rsidP="002133FF">
      <w:pPr>
        <w:spacing w:after="0" w:line="360" w:lineRule="auto"/>
        <w:ind w:firstLine="567"/>
        <w:jc w:val="both"/>
        <w:rPr>
          <w:rFonts w:ascii="Times New Roman" w:eastAsia="Times New Roman" w:hAnsi="Times New Roman"/>
          <w:i/>
          <w:sz w:val="24"/>
          <w:szCs w:val="24"/>
          <w:lang w:val="uk-UA" w:eastAsia="ru-RU"/>
        </w:rPr>
      </w:pPr>
      <w:proofErr w:type="spellStart"/>
      <w:r w:rsidRPr="00ED4185">
        <w:rPr>
          <w:rFonts w:ascii="Times New Roman" w:eastAsia="Times New Roman" w:hAnsi="Times New Roman"/>
          <w:i/>
          <w:sz w:val="24"/>
          <w:szCs w:val="24"/>
          <w:lang w:val="uk-UA" w:eastAsia="ru-RU"/>
        </w:rPr>
        <w:lastRenderedPageBreak/>
        <w:t>Однако</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каждый</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третий</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из</w:t>
      </w:r>
      <w:proofErr w:type="spellEnd"/>
      <w:r w:rsidRPr="00ED4185">
        <w:rPr>
          <w:rFonts w:ascii="Times New Roman" w:eastAsia="Times New Roman" w:hAnsi="Times New Roman"/>
          <w:i/>
          <w:sz w:val="24"/>
          <w:szCs w:val="24"/>
          <w:lang w:val="uk-UA" w:eastAsia="ru-RU"/>
        </w:rPr>
        <w:t xml:space="preserve"> числа </w:t>
      </w:r>
      <w:proofErr w:type="spellStart"/>
      <w:r w:rsidRPr="00ED4185">
        <w:rPr>
          <w:rFonts w:ascii="Times New Roman" w:eastAsia="Times New Roman" w:hAnsi="Times New Roman"/>
          <w:i/>
          <w:sz w:val="24"/>
          <w:szCs w:val="24"/>
          <w:lang w:val="uk-UA" w:eastAsia="ru-RU"/>
        </w:rPr>
        <w:t>опрошеных</w:t>
      </w:r>
      <w:proofErr w:type="spellEnd"/>
      <w:r w:rsidRPr="00ED4185">
        <w:rPr>
          <w:rFonts w:ascii="Times New Roman" w:eastAsia="Times New Roman" w:hAnsi="Times New Roman"/>
          <w:i/>
          <w:sz w:val="24"/>
          <w:szCs w:val="24"/>
          <w:lang w:val="uk-UA" w:eastAsia="ru-RU"/>
        </w:rPr>
        <w:t xml:space="preserve"> в </w:t>
      </w:r>
      <w:proofErr w:type="spellStart"/>
      <w:r w:rsidRPr="00ED4185">
        <w:rPr>
          <w:rFonts w:ascii="Times New Roman" w:eastAsia="Times New Roman" w:hAnsi="Times New Roman"/>
          <w:i/>
          <w:sz w:val="24"/>
          <w:szCs w:val="24"/>
          <w:lang w:val="uk-UA" w:eastAsia="ru-RU"/>
        </w:rPr>
        <w:t>основном</w:t>
      </w:r>
      <w:proofErr w:type="spellEnd"/>
      <w:r w:rsidRPr="00ED4185">
        <w:rPr>
          <w:rFonts w:ascii="Times New Roman" w:eastAsia="Times New Roman" w:hAnsi="Times New Roman"/>
          <w:i/>
          <w:sz w:val="24"/>
          <w:szCs w:val="24"/>
          <w:lang w:val="uk-UA" w:eastAsia="ru-RU"/>
        </w:rPr>
        <w:t xml:space="preserve"> негативно </w:t>
      </w:r>
      <w:proofErr w:type="spellStart"/>
      <w:r w:rsidRPr="00ED4185">
        <w:rPr>
          <w:rFonts w:ascii="Times New Roman" w:eastAsia="Times New Roman" w:hAnsi="Times New Roman"/>
          <w:i/>
          <w:sz w:val="24"/>
          <w:szCs w:val="24"/>
          <w:lang w:val="uk-UA" w:eastAsia="ru-RU"/>
        </w:rPr>
        <w:t>относятся</w:t>
      </w:r>
      <w:proofErr w:type="spellEnd"/>
      <w:r w:rsidRPr="00ED4185">
        <w:rPr>
          <w:rFonts w:ascii="Times New Roman" w:eastAsia="Times New Roman" w:hAnsi="Times New Roman"/>
          <w:i/>
          <w:sz w:val="24"/>
          <w:szCs w:val="24"/>
          <w:lang w:val="uk-UA" w:eastAsia="ru-RU"/>
        </w:rPr>
        <w:t xml:space="preserve"> к </w:t>
      </w:r>
      <w:proofErr w:type="spellStart"/>
      <w:r w:rsidRPr="00ED4185">
        <w:rPr>
          <w:rFonts w:ascii="Times New Roman" w:eastAsia="Times New Roman" w:hAnsi="Times New Roman"/>
          <w:i/>
          <w:sz w:val="24"/>
          <w:szCs w:val="24"/>
          <w:lang w:val="uk-UA" w:eastAsia="ru-RU"/>
        </w:rPr>
        <w:t>земельной</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собственности</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опасаясь</w:t>
      </w:r>
      <w:proofErr w:type="spellEnd"/>
      <w:r w:rsidRPr="00ED4185">
        <w:rPr>
          <w:rFonts w:ascii="Times New Roman" w:eastAsia="Times New Roman" w:hAnsi="Times New Roman"/>
          <w:i/>
          <w:sz w:val="24"/>
          <w:szCs w:val="24"/>
          <w:lang w:val="uk-UA" w:eastAsia="ru-RU"/>
        </w:rPr>
        <w:t xml:space="preserve">, не </w:t>
      </w:r>
      <w:proofErr w:type="spellStart"/>
      <w:r w:rsidRPr="00ED4185">
        <w:rPr>
          <w:rFonts w:ascii="Times New Roman" w:eastAsia="Times New Roman" w:hAnsi="Times New Roman"/>
          <w:i/>
          <w:sz w:val="24"/>
          <w:szCs w:val="24"/>
          <w:lang w:val="uk-UA" w:eastAsia="ru-RU"/>
        </w:rPr>
        <w:t>отберут</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ли</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её</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как</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это</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было</w:t>
      </w:r>
      <w:proofErr w:type="spellEnd"/>
      <w:r w:rsidRPr="00ED4185">
        <w:rPr>
          <w:rFonts w:ascii="Times New Roman" w:eastAsia="Times New Roman" w:hAnsi="Times New Roman"/>
          <w:i/>
          <w:sz w:val="24"/>
          <w:szCs w:val="24"/>
          <w:lang w:val="uk-UA" w:eastAsia="ru-RU"/>
        </w:rPr>
        <w:t xml:space="preserve"> в </w:t>
      </w:r>
      <w:proofErr w:type="spellStart"/>
      <w:r w:rsidRPr="00ED4185">
        <w:rPr>
          <w:rFonts w:ascii="Times New Roman" w:eastAsia="Times New Roman" w:hAnsi="Times New Roman"/>
          <w:i/>
          <w:sz w:val="24"/>
          <w:szCs w:val="24"/>
          <w:lang w:val="uk-UA" w:eastAsia="ru-RU"/>
        </w:rPr>
        <w:t>прошлом</w:t>
      </w:r>
      <w:proofErr w:type="spellEnd"/>
      <w:r w:rsidRPr="00ED4185">
        <w:rPr>
          <w:rFonts w:ascii="Times New Roman" w:eastAsia="Times New Roman" w:hAnsi="Times New Roman"/>
          <w:i/>
          <w:sz w:val="24"/>
          <w:szCs w:val="24"/>
          <w:lang w:val="uk-UA" w:eastAsia="ru-RU"/>
        </w:rPr>
        <w:t>.</w:t>
      </w:r>
    </w:p>
    <w:p w:rsidR="002133FF" w:rsidRPr="00ED4185" w:rsidRDefault="0029349E" w:rsidP="002133FF">
      <w:pPr>
        <w:spacing w:after="0" w:line="360" w:lineRule="auto"/>
        <w:ind w:firstLine="567"/>
        <w:jc w:val="both"/>
        <w:rPr>
          <w:rFonts w:ascii="Times New Roman" w:eastAsia="Times New Roman" w:hAnsi="Times New Roman"/>
          <w:i/>
          <w:sz w:val="24"/>
          <w:szCs w:val="24"/>
          <w:lang w:val="uk-UA" w:eastAsia="ru-RU"/>
        </w:rPr>
      </w:pPr>
      <w:proofErr w:type="spellStart"/>
      <w:r w:rsidRPr="00ED4185">
        <w:rPr>
          <w:rFonts w:ascii="Times New Roman" w:eastAsia="Times New Roman" w:hAnsi="Times New Roman"/>
          <w:i/>
          <w:sz w:val="24"/>
          <w:szCs w:val="24"/>
          <w:lang w:val="uk-UA" w:eastAsia="ru-RU"/>
        </w:rPr>
        <w:t>Полностью</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поддерживают</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полное</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осуществление</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рынка</w:t>
      </w:r>
      <w:proofErr w:type="spellEnd"/>
      <w:r w:rsidRPr="00ED4185">
        <w:rPr>
          <w:rFonts w:ascii="Times New Roman" w:eastAsia="Times New Roman" w:hAnsi="Times New Roman"/>
          <w:i/>
          <w:sz w:val="24"/>
          <w:szCs w:val="24"/>
          <w:lang w:val="uk-UA" w:eastAsia="ru-RU"/>
        </w:rPr>
        <w:t xml:space="preserve"> земель </w:t>
      </w:r>
      <w:proofErr w:type="spellStart"/>
      <w:r w:rsidRPr="00ED4185">
        <w:rPr>
          <w:rFonts w:ascii="Times New Roman" w:eastAsia="Times New Roman" w:hAnsi="Times New Roman"/>
          <w:i/>
          <w:sz w:val="24"/>
          <w:szCs w:val="24"/>
          <w:lang w:val="uk-UA" w:eastAsia="ru-RU"/>
        </w:rPr>
        <w:t>относительно</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немного</w:t>
      </w:r>
      <w:proofErr w:type="spellEnd"/>
      <w:r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крестьян</w:t>
      </w:r>
      <w:proofErr w:type="spellEnd"/>
      <w:r w:rsidR="00255ACE" w:rsidRPr="00ED4185">
        <w:rPr>
          <w:rFonts w:ascii="Times New Roman" w:eastAsia="Times New Roman" w:hAnsi="Times New Roman"/>
          <w:i/>
          <w:sz w:val="24"/>
          <w:szCs w:val="24"/>
          <w:lang w:val="uk-UA" w:eastAsia="ru-RU"/>
        </w:rPr>
        <w:t xml:space="preserve">. </w:t>
      </w:r>
      <w:r w:rsidRPr="00ED4185">
        <w:rPr>
          <w:rFonts w:ascii="Times New Roman" w:eastAsia="Times New Roman" w:hAnsi="Times New Roman"/>
          <w:i/>
          <w:sz w:val="24"/>
          <w:szCs w:val="24"/>
          <w:lang w:val="uk-UA" w:eastAsia="ru-RU"/>
        </w:rPr>
        <w:t xml:space="preserve"> </w:t>
      </w:r>
      <w:r w:rsidR="00482CCB"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Одновременно</w:t>
      </w:r>
      <w:proofErr w:type="spellEnd"/>
      <w:r w:rsidR="00255ACE" w:rsidRPr="00ED4185">
        <w:rPr>
          <w:rFonts w:ascii="Times New Roman" w:eastAsia="Times New Roman" w:hAnsi="Times New Roman"/>
          <w:i/>
          <w:sz w:val="24"/>
          <w:szCs w:val="24"/>
          <w:lang w:val="uk-UA" w:eastAsia="ru-RU"/>
        </w:rPr>
        <w:t xml:space="preserve"> в </w:t>
      </w:r>
      <w:proofErr w:type="spellStart"/>
      <w:r w:rsidR="00255ACE" w:rsidRPr="00ED4185">
        <w:rPr>
          <w:rFonts w:ascii="Times New Roman" w:eastAsia="Times New Roman" w:hAnsi="Times New Roman"/>
          <w:i/>
          <w:sz w:val="24"/>
          <w:szCs w:val="24"/>
          <w:lang w:val="uk-UA" w:eastAsia="ru-RU"/>
        </w:rPr>
        <w:t>полтора</w:t>
      </w:r>
      <w:proofErr w:type="spellEnd"/>
      <w:r w:rsidR="00255ACE"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раза</w:t>
      </w:r>
      <w:proofErr w:type="spellEnd"/>
      <w:r w:rsidR="00255ACE" w:rsidRPr="00ED4185">
        <w:rPr>
          <w:rFonts w:ascii="Times New Roman" w:eastAsia="Times New Roman" w:hAnsi="Times New Roman"/>
          <w:i/>
          <w:sz w:val="24"/>
          <w:szCs w:val="24"/>
          <w:lang w:val="uk-UA" w:eastAsia="ru-RU"/>
        </w:rPr>
        <w:t xml:space="preserve"> уменшилось </w:t>
      </w:r>
      <w:proofErr w:type="spellStart"/>
      <w:r w:rsidR="00255ACE" w:rsidRPr="00ED4185">
        <w:rPr>
          <w:rFonts w:ascii="Times New Roman" w:eastAsia="Times New Roman" w:hAnsi="Times New Roman"/>
          <w:i/>
          <w:sz w:val="24"/>
          <w:szCs w:val="24"/>
          <w:lang w:val="uk-UA" w:eastAsia="ru-RU"/>
        </w:rPr>
        <w:t>количество</w:t>
      </w:r>
      <w:proofErr w:type="spellEnd"/>
      <w:r w:rsidR="00255ACE"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тех</w:t>
      </w:r>
      <w:proofErr w:type="spellEnd"/>
      <w:r w:rsidR="00255ACE"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кто</w:t>
      </w:r>
      <w:proofErr w:type="spellEnd"/>
      <w:r w:rsidR="00255ACE"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категорически</w:t>
      </w:r>
      <w:proofErr w:type="spellEnd"/>
      <w:r w:rsidR="00255ACE"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выступает</w:t>
      </w:r>
      <w:proofErr w:type="spellEnd"/>
      <w:r w:rsidR="00255ACE"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против</w:t>
      </w:r>
      <w:proofErr w:type="spellEnd"/>
      <w:r w:rsidR="00255ACE"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вовлечения</w:t>
      </w:r>
      <w:proofErr w:type="spellEnd"/>
      <w:r w:rsidR="00255ACE" w:rsidRPr="00ED4185">
        <w:rPr>
          <w:rFonts w:ascii="Times New Roman" w:eastAsia="Times New Roman" w:hAnsi="Times New Roman"/>
          <w:i/>
          <w:sz w:val="24"/>
          <w:szCs w:val="24"/>
          <w:lang w:val="uk-UA" w:eastAsia="ru-RU"/>
        </w:rPr>
        <w:t xml:space="preserve"> </w:t>
      </w:r>
      <w:proofErr w:type="spellStart"/>
      <w:r w:rsidR="00255ACE" w:rsidRPr="00ED4185">
        <w:rPr>
          <w:rFonts w:ascii="Times New Roman" w:eastAsia="Times New Roman" w:hAnsi="Times New Roman"/>
          <w:i/>
          <w:sz w:val="24"/>
          <w:szCs w:val="24"/>
          <w:lang w:val="uk-UA" w:eastAsia="ru-RU"/>
        </w:rPr>
        <w:t>сельскохозяйственных</w:t>
      </w:r>
      <w:proofErr w:type="spellEnd"/>
      <w:r w:rsidR="00255ACE" w:rsidRPr="00ED4185">
        <w:rPr>
          <w:rFonts w:ascii="Times New Roman" w:eastAsia="Times New Roman" w:hAnsi="Times New Roman"/>
          <w:i/>
          <w:sz w:val="24"/>
          <w:szCs w:val="24"/>
          <w:lang w:val="uk-UA" w:eastAsia="ru-RU"/>
        </w:rPr>
        <w:t xml:space="preserve"> земель </w:t>
      </w:r>
      <w:r w:rsidR="000778E2" w:rsidRPr="00ED4185">
        <w:rPr>
          <w:rFonts w:ascii="Times New Roman" w:eastAsia="Times New Roman" w:hAnsi="Times New Roman"/>
          <w:i/>
          <w:sz w:val="24"/>
          <w:szCs w:val="24"/>
          <w:lang w:val="uk-UA" w:eastAsia="ru-RU"/>
        </w:rPr>
        <w:t xml:space="preserve">в </w:t>
      </w:r>
      <w:proofErr w:type="spellStart"/>
      <w:r w:rsidR="000778E2" w:rsidRPr="00ED4185">
        <w:rPr>
          <w:rFonts w:ascii="Times New Roman" w:eastAsia="Times New Roman" w:hAnsi="Times New Roman"/>
          <w:i/>
          <w:sz w:val="24"/>
          <w:szCs w:val="24"/>
          <w:lang w:val="uk-UA" w:eastAsia="ru-RU"/>
        </w:rPr>
        <w:t>рынок</w:t>
      </w:r>
      <w:proofErr w:type="spellEnd"/>
      <w:r w:rsidR="00255ACE" w:rsidRPr="00ED4185">
        <w:rPr>
          <w:rFonts w:ascii="Times New Roman" w:eastAsia="Times New Roman" w:hAnsi="Times New Roman"/>
          <w:i/>
          <w:sz w:val="24"/>
          <w:szCs w:val="24"/>
          <w:lang w:val="uk-UA" w:eastAsia="ru-RU"/>
        </w:rPr>
        <w:t>.</w:t>
      </w:r>
      <w:r w:rsidR="00482CCB" w:rsidRPr="00ED4185">
        <w:rPr>
          <w:rFonts w:ascii="Times New Roman" w:eastAsia="Times New Roman" w:hAnsi="Times New Roman"/>
          <w:i/>
          <w:sz w:val="24"/>
          <w:szCs w:val="24"/>
          <w:lang w:val="uk-UA" w:eastAsia="ru-RU"/>
        </w:rPr>
        <w:t xml:space="preserve"> </w:t>
      </w:r>
      <w:r w:rsidR="00A80E46" w:rsidRPr="00ED4185">
        <w:rPr>
          <w:rFonts w:ascii="Times New Roman" w:eastAsia="Times New Roman" w:hAnsi="Times New Roman"/>
          <w:i/>
          <w:sz w:val="24"/>
          <w:szCs w:val="24"/>
          <w:lang w:val="uk-UA" w:eastAsia="ru-RU"/>
        </w:rPr>
        <w:t xml:space="preserve"> </w:t>
      </w:r>
    </w:p>
    <w:p w:rsidR="00404B53" w:rsidRPr="00ED4185" w:rsidRDefault="00404B53" w:rsidP="00404B53">
      <w:pPr>
        <w:spacing w:after="0" w:line="360" w:lineRule="auto"/>
        <w:ind w:firstLine="567"/>
        <w:jc w:val="both"/>
        <w:rPr>
          <w:rFonts w:ascii="Times New Roman" w:eastAsia="Times New Roman" w:hAnsi="Times New Roman"/>
          <w:i/>
          <w:sz w:val="24"/>
          <w:szCs w:val="24"/>
          <w:lang w:eastAsia="ru-RU"/>
        </w:rPr>
      </w:pPr>
      <w:r w:rsidRPr="00ED4185">
        <w:rPr>
          <w:rFonts w:ascii="Times New Roman" w:eastAsia="Times New Roman" w:hAnsi="Times New Roman"/>
          <w:i/>
          <w:sz w:val="24"/>
          <w:szCs w:val="24"/>
          <w:lang w:eastAsia="ru-RU"/>
        </w:rPr>
        <w:t xml:space="preserve">Ключевые слова: земельная реформа, </w:t>
      </w:r>
      <w:r w:rsidR="0006227C" w:rsidRPr="00ED4185">
        <w:rPr>
          <w:rFonts w:ascii="Times New Roman" w:eastAsia="Times New Roman" w:hAnsi="Times New Roman"/>
          <w:i/>
          <w:sz w:val="24"/>
          <w:szCs w:val="24"/>
          <w:lang w:eastAsia="ru-RU"/>
        </w:rPr>
        <w:t>собственность на землю, рынок земель.</w:t>
      </w:r>
    </w:p>
    <w:p w:rsidR="0006227C" w:rsidRPr="00ED4185" w:rsidRDefault="0006227C" w:rsidP="00404B53">
      <w:pPr>
        <w:spacing w:after="0" w:line="360" w:lineRule="auto"/>
        <w:ind w:firstLine="567"/>
        <w:jc w:val="both"/>
        <w:rPr>
          <w:rFonts w:ascii="Times New Roman" w:eastAsia="Times New Roman" w:hAnsi="Times New Roman"/>
          <w:i/>
          <w:sz w:val="24"/>
          <w:szCs w:val="24"/>
          <w:lang w:val="uk-UA" w:eastAsia="ru-RU"/>
        </w:rPr>
      </w:pP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article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outlined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results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five-</w:t>
      </w:r>
      <w:proofErr w:type="spellStart"/>
      <w:r w:rsidRPr="00ED4185">
        <w:rPr>
          <w:rFonts w:ascii="Times New Roman" w:eastAsia="Times New Roman" w:hAnsi="Times New Roman"/>
          <w:i/>
          <w:sz w:val="24"/>
          <w:szCs w:val="24"/>
          <w:lang w:val="uk-UA" w:eastAsia="ru-RU"/>
        </w:rPr>
        <w:t>year</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monitoring</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attitude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peasants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central</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regions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Ukraine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to</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implementation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market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primary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social</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value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Ukrainian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peasantry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For</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five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years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twice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increased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proportion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peasants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who</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were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owners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expense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those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who</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don't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have</w:t>
      </w:r>
      <w:proofErr w:type="spellEnd"/>
      <w:r w:rsidRPr="00ED4185">
        <w:rPr>
          <w:rFonts w:ascii="Times New Roman" w:eastAsia="Times New Roman" w:hAnsi="Times New Roman"/>
          <w:i/>
          <w:sz w:val="24"/>
          <w:szCs w:val="24"/>
          <w:lang w:val="uk-UA" w:eastAsia="ru-RU"/>
        </w:rPr>
        <w:t xml:space="preserve"> a </w:t>
      </w:r>
      <w:proofErr w:type="spellStart"/>
      <w:r w:rsidRPr="00ED4185">
        <w:rPr>
          <w:rFonts w:ascii="Times New Roman" w:eastAsia="Times New Roman" w:hAnsi="Times New Roman"/>
          <w:i/>
          <w:sz w:val="24"/>
          <w:szCs w:val="24"/>
          <w:lang w:val="uk-UA" w:eastAsia="ru-RU"/>
        </w:rPr>
        <w:t>sense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true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owner</w:t>
      </w:r>
      <w:proofErr w:type="spellEnd"/>
      <w:r w:rsidRPr="00ED4185">
        <w:rPr>
          <w:rFonts w:ascii="Times New Roman" w:eastAsia="Times New Roman" w:hAnsi="Times New Roman"/>
          <w:i/>
          <w:sz w:val="24"/>
          <w:szCs w:val="24"/>
          <w:lang w:val="uk-UA" w:eastAsia="ru-RU"/>
        </w:rPr>
        <w:t>.</w:t>
      </w:r>
    </w:p>
    <w:p w:rsidR="00B61C4D" w:rsidRPr="00ED4185" w:rsidRDefault="0006227C" w:rsidP="006D4187">
      <w:pPr>
        <w:spacing w:after="0" w:line="360" w:lineRule="auto"/>
        <w:ind w:firstLine="567"/>
        <w:jc w:val="both"/>
        <w:rPr>
          <w:rFonts w:ascii="Times New Roman" w:eastAsia="Times New Roman" w:hAnsi="Times New Roman"/>
          <w:i/>
          <w:sz w:val="24"/>
          <w:szCs w:val="24"/>
          <w:lang w:val="uk-UA" w:eastAsia="ru-RU"/>
        </w:rPr>
      </w:pPr>
      <w:proofErr w:type="spellStart"/>
      <w:r w:rsidRPr="00ED4185">
        <w:rPr>
          <w:rFonts w:ascii="Times New Roman" w:eastAsia="Times New Roman" w:hAnsi="Times New Roman"/>
          <w:i/>
          <w:sz w:val="24"/>
          <w:szCs w:val="24"/>
          <w:lang w:val="uk-UA" w:eastAsia="ru-RU"/>
        </w:rPr>
        <w:t>Ambiguous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attitude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peasants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about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ownership</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as</w:t>
      </w:r>
      <w:proofErr w:type="spellEnd"/>
      <w:r w:rsidRPr="00ED4185">
        <w:rPr>
          <w:rFonts w:ascii="Times New Roman" w:eastAsia="Times New Roman" w:hAnsi="Times New Roman"/>
          <w:i/>
          <w:sz w:val="24"/>
          <w:szCs w:val="24"/>
          <w:lang w:val="uk-UA" w:eastAsia="ru-RU"/>
        </w:rPr>
        <w:t xml:space="preserve"> a </w:t>
      </w:r>
      <w:proofErr w:type="spellStart"/>
      <w:r w:rsidRPr="00ED4185">
        <w:rPr>
          <w:rFonts w:ascii="Times New Roman" w:eastAsia="Times New Roman" w:hAnsi="Times New Roman"/>
          <w:i/>
          <w:sz w:val="24"/>
          <w:szCs w:val="24"/>
          <w:lang w:val="uk-UA" w:eastAsia="ru-RU"/>
        </w:rPr>
        <w:t>social</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Institute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More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than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three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quarters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respondents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positively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assess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ownership</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this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much</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more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than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five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years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ago</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About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half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respondents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from</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property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ground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connecting</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primarily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well-</w:t>
      </w:r>
      <w:proofErr w:type="spellStart"/>
      <w:r w:rsidRPr="00ED4185">
        <w:rPr>
          <w:rFonts w:ascii="Times New Roman" w:eastAsia="Times New Roman" w:hAnsi="Times New Roman"/>
          <w:i/>
          <w:sz w:val="24"/>
          <w:szCs w:val="24"/>
          <w:lang w:val="uk-UA" w:eastAsia="ru-RU"/>
        </w:rPr>
        <w:t>being</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his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family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Every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third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receives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moral</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satisfaction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from</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owning</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w:t>
      </w:r>
    </w:p>
    <w:p w:rsidR="0006227C" w:rsidRPr="00ED4185" w:rsidRDefault="0006227C" w:rsidP="006D4187">
      <w:pPr>
        <w:spacing w:after="0" w:line="360" w:lineRule="auto"/>
        <w:ind w:firstLine="567"/>
        <w:jc w:val="both"/>
        <w:rPr>
          <w:rFonts w:ascii="Times New Roman" w:eastAsia="Times New Roman" w:hAnsi="Times New Roman"/>
          <w:i/>
          <w:sz w:val="24"/>
          <w:szCs w:val="24"/>
          <w:lang w:val="uk-UA" w:eastAsia="ru-RU"/>
        </w:rPr>
      </w:pPr>
      <w:proofErr w:type="spellStart"/>
      <w:r w:rsidRPr="00ED4185">
        <w:rPr>
          <w:rFonts w:ascii="Times New Roman" w:eastAsia="Times New Roman" w:hAnsi="Times New Roman"/>
          <w:i/>
          <w:sz w:val="24"/>
          <w:szCs w:val="24"/>
          <w:lang w:val="uk-UA" w:eastAsia="ru-RU"/>
        </w:rPr>
        <w:t>However</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one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three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those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surveyed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mostly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negative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about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ownership</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particularly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fearing</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or</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not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will</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was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past</w:t>
      </w:r>
      <w:proofErr w:type="spellEnd"/>
      <w:r w:rsidRPr="00ED4185">
        <w:rPr>
          <w:rFonts w:ascii="Times New Roman" w:eastAsia="Times New Roman" w:hAnsi="Times New Roman"/>
          <w:i/>
          <w:sz w:val="24"/>
          <w:szCs w:val="24"/>
          <w:lang w:val="uk-UA" w:eastAsia="ru-RU"/>
        </w:rPr>
        <w:t>.</w:t>
      </w:r>
    </w:p>
    <w:p w:rsidR="00E53CE7" w:rsidRPr="00ED4185" w:rsidRDefault="00E53CE7" w:rsidP="006D4187">
      <w:pPr>
        <w:spacing w:after="0" w:line="360" w:lineRule="auto"/>
        <w:ind w:firstLine="567"/>
        <w:jc w:val="both"/>
        <w:rPr>
          <w:rFonts w:ascii="Times New Roman" w:eastAsia="Times New Roman" w:hAnsi="Times New Roman"/>
          <w:i/>
          <w:sz w:val="24"/>
          <w:szCs w:val="24"/>
          <w:lang w:val="uk-UA" w:eastAsia="ru-RU"/>
        </w:rPr>
      </w:pPr>
      <w:proofErr w:type="spellStart"/>
      <w:r w:rsidRPr="00ED4185">
        <w:rPr>
          <w:rFonts w:ascii="Times New Roman" w:eastAsia="Times New Roman" w:hAnsi="Times New Roman"/>
          <w:i/>
          <w:sz w:val="24"/>
          <w:szCs w:val="24"/>
          <w:lang w:val="uk-UA" w:eastAsia="ru-RU"/>
        </w:rPr>
        <w:t>Fully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support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full</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implementation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market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relatively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few</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farmers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same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time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in</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one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and</w:t>
      </w:r>
      <w:proofErr w:type="spellEnd"/>
      <w:r w:rsidRPr="00ED4185">
        <w:rPr>
          <w:rFonts w:ascii="Times New Roman" w:eastAsia="Times New Roman" w:hAnsi="Times New Roman"/>
          <w:i/>
          <w:sz w:val="24"/>
          <w:szCs w:val="24"/>
          <w:lang w:val="uk-UA" w:eastAsia="ru-RU"/>
        </w:rPr>
        <w:t xml:space="preserve"> a </w:t>
      </w:r>
      <w:proofErr w:type="spellStart"/>
      <w:r w:rsidRPr="00ED4185">
        <w:rPr>
          <w:rFonts w:ascii="Times New Roman" w:eastAsia="Times New Roman" w:hAnsi="Times New Roman"/>
          <w:i/>
          <w:sz w:val="24"/>
          <w:szCs w:val="24"/>
          <w:lang w:val="uk-UA" w:eastAsia="ru-RU"/>
        </w:rPr>
        <w:t>half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times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reduced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number</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those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who</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are</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adamantly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opposed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to</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any</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involvement</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of</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agricultural</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to</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market</w:t>
      </w:r>
      <w:proofErr w:type="spellEnd"/>
      <w:r w:rsidRPr="00ED4185">
        <w:rPr>
          <w:rFonts w:ascii="Times New Roman" w:eastAsia="Times New Roman" w:hAnsi="Times New Roman"/>
          <w:i/>
          <w:sz w:val="24"/>
          <w:szCs w:val="24"/>
          <w:lang w:val="uk-UA" w:eastAsia="ru-RU"/>
        </w:rPr>
        <w:t>.</w:t>
      </w:r>
    </w:p>
    <w:p w:rsidR="00E53CE7" w:rsidRPr="00ED4185" w:rsidRDefault="00E53CE7" w:rsidP="006D4187">
      <w:pPr>
        <w:spacing w:after="0" w:line="360" w:lineRule="auto"/>
        <w:ind w:firstLine="567"/>
        <w:jc w:val="both"/>
        <w:rPr>
          <w:rFonts w:ascii="Times New Roman" w:eastAsia="Times New Roman" w:hAnsi="Times New Roman"/>
          <w:i/>
          <w:sz w:val="24"/>
          <w:szCs w:val="24"/>
          <w:lang w:val="uk-UA" w:eastAsia="ru-RU"/>
        </w:rPr>
      </w:pPr>
      <w:proofErr w:type="spellStart"/>
      <w:r w:rsidRPr="00ED4185">
        <w:rPr>
          <w:rFonts w:ascii="Times New Roman" w:eastAsia="Times New Roman" w:hAnsi="Times New Roman"/>
          <w:i/>
          <w:sz w:val="24"/>
          <w:szCs w:val="24"/>
          <w:lang w:val="uk-UA" w:eastAsia="ru-RU"/>
        </w:rPr>
        <w:t>Keywords</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reform</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ownership</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land</w:t>
      </w:r>
      <w:proofErr w:type="spellEnd"/>
      <w:r w:rsidRPr="00ED4185">
        <w:rPr>
          <w:rFonts w:ascii="Times New Roman" w:eastAsia="Times New Roman" w:hAnsi="Times New Roman"/>
          <w:i/>
          <w:sz w:val="24"/>
          <w:szCs w:val="24"/>
          <w:lang w:val="uk-UA" w:eastAsia="ru-RU"/>
        </w:rPr>
        <w:t xml:space="preserve"> </w:t>
      </w:r>
      <w:proofErr w:type="spellStart"/>
      <w:r w:rsidRPr="00ED4185">
        <w:rPr>
          <w:rFonts w:ascii="Times New Roman" w:eastAsia="Times New Roman" w:hAnsi="Times New Roman"/>
          <w:i/>
          <w:sz w:val="24"/>
          <w:szCs w:val="24"/>
          <w:lang w:val="uk-UA" w:eastAsia="ru-RU"/>
        </w:rPr>
        <w:t>market</w:t>
      </w:r>
      <w:proofErr w:type="spellEnd"/>
      <w:r w:rsidRPr="00ED4185">
        <w:rPr>
          <w:rFonts w:ascii="Times New Roman" w:eastAsia="Times New Roman" w:hAnsi="Times New Roman"/>
          <w:i/>
          <w:sz w:val="24"/>
          <w:szCs w:val="24"/>
          <w:lang w:val="uk-UA" w:eastAsia="ru-RU"/>
        </w:rPr>
        <w:t>.</w:t>
      </w:r>
    </w:p>
    <w:p w:rsidR="00E53CE7" w:rsidRPr="00ED4185" w:rsidRDefault="00E53CE7" w:rsidP="006D4187">
      <w:pPr>
        <w:spacing w:after="0" w:line="360" w:lineRule="auto"/>
        <w:ind w:firstLine="567"/>
        <w:jc w:val="both"/>
        <w:rPr>
          <w:rFonts w:ascii="Times New Roman" w:eastAsia="Times New Roman" w:hAnsi="Times New Roman"/>
          <w:i/>
          <w:sz w:val="24"/>
          <w:szCs w:val="24"/>
          <w:lang w:val="uk-UA" w:eastAsia="ru-RU"/>
        </w:rPr>
      </w:pPr>
    </w:p>
    <w:p w:rsidR="00C821FE"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Важливою складовою аграрної реформи в Україні є земельна реформа, головна мета якої полягає у залученні земель сільськогосподарського призначення у ринковий обіг, запровадження інституту купівлі-продажу земель як матеріальної основи реформування соціально-економічних відносин на селі, підвищення ефективності сільськогосподарського виробництва, розв’язання соціальних проблем села. Останнім часом запровадження ринку сільськогосподарських земель в Україні стало вимогою Міжнародного валютного фонду та умовою надання Україні чергової позики.</w:t>
      </w:r>
      <w:r w:rsidR="00C77E17" w:rsidRPr="00ED4185">
        <w:rPr>
          <w:rFonts w:ascii="Times New Roman" w:eastAsia="Times New Roman" w:hAnsi="Times New Roman"/>
          <w:sz w:val="24"/>
          <w:szCs w:val="24"/>
          <w:lang w:val="uk-UA" w:eastAsia="ru-RU"/>
        </w:rPr>
        <w:t xml:space="preserve"> </w:t>
      </w:r>
    </w:p>
    <w:p w:rsidR="009834F0" w:rsidRPr="00ED4185" w:rsidRDefault="00C77E17" w:rsidP="00B61C4D">
      <w:pPr>
        <w:spacing w:after="0" w:line="360" w:lineRule="auto"/>
        <w:ind w:firstLine="567"/>
        <w:jc w:val="both"/>
        <w:rPr>
          <w:rFonts w:ascii="Times New Roman" w:hAnsi="Times New Roman"/>
          <w:lang w:val="uk-UA"/>
        </w:rPr>
      </w:pPr>
      <w:r w:rsidRPr="00ED4185">
        <w:rPr>
          <w:rFonts w:ascii="Times New Roman" w:hAnsi="Times New Roman"/>
          <w:lang w:val="uk-UA"/>
        </w:rPr>
        <w:t xml:space="preserve">Ринок земель </w:t>
      </w:r>
      <w:r w:rsidR="00C821FE" w:rsidRPr="00ED4185">
        <w:rPr>
          <w:rFonts w:ascii="Times New Roman" w:hAnsi="Times New Roman"/>
          <w:lang w:val="uk-UA"/>
        </w:rPr>
        <w:t>існує в більшості розвинутих країн. Земля</w:t>
      </w:r>
      <w:r w:rsidRPr="00ED4185">
        <w:rPr>
          <w:rFonts w:ascii="Times New Roman" w:hAnsi="Times New Roman"/>
          <w:lang w:val="uk-UA"/>
        </w:rPr>
        <w:t xml:space="preserve"> є </w:t>
      </w:r>
      <w:r w:rsidR="00C821FE" w:rsidRPr="00ED4185">
        <w:rPr>
          <w:rFonts w:ascii="Times New Roman" w:hAnsi="Times New Roman"/>
          <w:lang w:val="uk-UA"/>
        </w:rPr>
        <w:t>особливим товаром через те й ринок земель має свою специфіку.</w:t>
      </w:r>
      <w:r w:rsidRPr="00ED4185">
        <w:rPr>
          <w:rFonts w:ascii="Times New Roman" w:hAnsi="Times New Roman"/>
          <w:lang w:val="uk-UA"/>
        </w:rPr>
        <w:t xml:space="preserve"> </w:t>
      </w:r>
      <w:r w:rsidR="009834F0" w:rsidRPr="00ED4185">
        <w:rPr>
          <w:rFonts w:ascii="Times New Roman" w:hAnsi="Times New Roman"/>
        </w:rPr>
        <w:t xml:space="preserve">По-перше, </w:t>
      </w:r>
      <w:r w:rsidR="00C821FE" w:rsidRPr="00ED4185">
        <w:rPr>
          <w:rFonts w:ascii="Times New Roman" w:hAnsi="Times New Roman"/>
          <w:lang w:val="uk-UA"/>
        </w:rPr>
        <w:t xml:space="preserve">це – дар природи, «Богом </w:t>
      </w:r>
      <w:r w:rsidR="006825F3" w:rsidRPr="00ED4185">
        <w:rPr>
          <w:rFonts w:ascii="Times New Roman" w:hAnsi="Times New Roman"/>
          <w:lang w:val="uk-UA"/>
        </w:rPr>
        <w:t>даний</w:t>
      </w:r>
      <w:r w:rsidR="00C821FE" w:rsidRPr="00ED4185">
        <w:rPr>
          <w:rFonts w:ascii="Times New Roman" w:hAnsi="Times New Roman"/>
          <w:lang w:val="uk-UA"/>
        </w:rPr>
        <w:t>»</w:t>
      </w:r>
      <w:r w:rsidR="009834F0" w:rsidRPr="00ED4185">
        <w:rPr>
          <w:rFonts w:ascii="Times New Roman" w:hAnsi="Times New Roman"/>
          <w:lang w:val="uk-UA"/>
        </w:rPr>
        <w:t xml:space="preserve">. </w:t>
      </w:r>
      <w:proofErr w:type="spellStart"/>
      <w:r w:rsidRPr="00ED4185">
        <w:rPr>
          <w:rFonts w:ascii="Times New Roman" w:hAnsi="Times New Roman"/>
        </w:rPr>
        <w:t>По-друге</w:t>
      </w:r>
      <w:proofErr w:type="spellEnd"/>
      <w:r w:rsidRPr="00ED4185">
        <w:rPr>
          <w:rFonts w:ascii="Times New Roman" w:hAnsi="Times New Roman"/>
        </w:rPr>
        <w:t xml:space="preserve">, </w:t>
      </w:r>
      <w:r w:rsidR="00C821FE" w:rsidRPr="00ED4185">
        <w:rPr>
          <w:rFonts w:ascii="Times New Roman" w:hAnsi="Times New Roman"/>
          <w:lang w:val="uk-UA"/>
        </w:rPr>
        <w:t xml:space="preserve">за родючістю й географічним розташуванням землі в Україні суттєво </w:t>
      </w:r>
      <w:proofErr w:type="gramStart"/>
      <w:r w:rsidR="00C821FE" w:rsidRPr="00ED4185">
        <w:rPr>
          <w:rFonts w:ascii="Times New Roman" w:hAnsi="Times New Roman"/>
          <w:lang w:val="uk-UA"/>
        </w:rPr>
        <w:t>р</w:t>
      </w:r>
      <w:proofErr w:type="gramEnd"/>
      <w:r w:rsidR="00C821FE" w:rsidRPr="00ED4185">
        <w:rPr>
          <w:rFonts w:ascii="Times New Roman" w:hAnsi="Times New Roman"/>
          <w:lang w:val="uk-UA"/>
        </w:rPr>
        <w:t>ізняться</w:t>
      </w:r>
      <w:r w:rsidR="009834F0" w:rsidRPr="00ED4185">
        <w:rPr>
          <w:rFonts w:ascii="Times New Roman" w:hAnsi="Times New Roman"/>
          <w:lang w:val="uk-UA"/>
        </w:rPr>
        <w:t>: від чорноземів до майже пустелі.</w:t>
      </w:r>
    </w:p>
    <w:p w:rsidR="000362A5" w:rsidRPr="00ED4185" w:rsidRDefault="000C3DBC" w:rsidP="00B61C4D">
      <w:pPr>
        <w:spacing w:after="0" w:line="360" w:lineRule="auto"/>
        <w:ind w:firstLine="567"/>
        <w:jc w:val="both"/>
        <w:rPr>
          <w:rFonts w:ascii="Times New Roman" w:hAnsi="Times New Roman"/>
          <w:lang w:val="uk-UA"/>
        </w:rPr>
      </w:pPr>
      <w:r w:rsidRPr="00ED4185">
        <w:rPr>
          <w:rFonts w:ascii="Times New Roman" w:hAnsi="Times New Roman"/>
          <w:lang w:val="uk-UA"/>
        </w:rPr>
        <w:t xml:space="preserve">Українські та російські економісти і соціологи протягом останніх десятиріч намагалися з’ясувати роль приватної власності на землю у пострадянському селі. Особливо слід відзначити праці Т. Заславської, </w:t>
      </w:r>
      <w:r w:rsidR="001755C3" w:rsidRPr="00ED4185">
        <w:rPr>
          <w:rFonts w:ascii="Times New Roman" w:hAnsi="Times New Roman"/>
          <w:lang w:val="uk-UA"/>
        </w:rPr>
        <w:t>Г. Родіонової</w:t>
      </w:r>
      <w:r w:rsidR="00711EE9" w:rsidRPr="00ED4185">
        <w:rPr>
          <w:rFonts w:ascii="Times New Roman" w:hAnsi="Times New Roman"/>
          <w:lang w:val="uk-UA"/>
        </w:rPr>
        <w:t xml:space="preserve">, В. </w:t>
      </w:r>
      <w:proofErr w:type="spellStart"/>
      <w:r w:rsidR="00711EE9" w:rsidRPr="00ED4185">
        <w:rPr>
          <w:rFonts w:ascii="Times New Roman" w:hAnsi="Times New Roman"/>
          <w:lang w:val="uk-UA"/>
        </w:rPr>
        <w:t>Радаєва</w:t>
      </w:r>
      <w:proofErr w:type="spellEnd"/>
      <w:r w:rsidR="00711EE9" w:rsidRPr="00ED4185">
        <w:rPr>
          <w:rFonts w:ascii="Times New Roman" w:hAnsi="Times New Roman"/>
          <w:lang w:val="uk-UA"/>
        </w:rPr>
        <w:t xml:space="preserve">, </w:t>
      </w:r>
      <w:r w:rsidR="001755C3" w:rsidRPr="00ED4185">
        <w:rPr>
          <w:rFonts w:ascii="Times New Roman" w:hAnsi="Times New Roman"/>
          <w:lang w:val="uk-UA"/>
        </w:rPr>
        <w:t xml:space="preserve">Р. </w:t>
      </w:r>
      <w:proofErr w:type="spellStart"/>
      <w:r w:rsidR="001755C3" w:rsidRPr="00ED4185">
        <w:rPr>
          <w:rFonts w:ascii="Times New Roman" w:hAnsi="Times New Roman"/>
          <w:lang w:val="uk-UA"/>
        </w:rPr>
        <w:t>Ривкіної</w:t>
      </w:r>
      <w:proofErr w:type="spellEnd"/>
      <w:r w:rsidR="001755C3" w:rsidRPr="00ED4185">
        <w:rPr>
          <w:rFonts w:ascii="Times New Roman" w:hAnsi="Times New Roman"/>
          <w:lang w:val="uk-UA"/>
        </w:rPr>
        <w:t xml:space="preserve">, </w:t>
      </w:r>
      <w:r w:rsidR="00711EE9" w:rsidRPr="00ED4185">
        <w:rPr>
          <w:rFonts w:ascii="Times New Roman" w:hAnsi="Times New Roman"/>
          <w:lang w:val="uk-UA"/>
        </w:rPr>
        <w:t xml:space="preserve">П. </w:t>
      </w:r>
      <w:proofErr w:type="spellStart"/>
      <w:r w:rsidR="00711EE9" w:rsidRPr="00ED4185">
        <w:rPr>
          <w:rFonts w:ascii="Times New Roman" w:hAnsi="Times New Roman"/>
          <w:lang w:val="uk-UA"/>
        </w:rPr>
        <w:t>Саблука</w:t>
      </w:r>
      <w:proofErr w:type="spellEnd"/>
      <w:r w:rsidR="00711EE9" w:rsidRPr="00ED4185">
        <w:rPr>
          <w:rFonts w:ascii="Times New Roman" w:hAnsi="Times New Roman"/>
          <w:lang w:val="uk-UA"/>
        </w:rPr>
        <w:t xml:space="preserve">, М. </w:t>
      </w:r>
      <w:proofErr w:type="spellStart"/>
      <w:r w:rsidR="00711EE9" w:rsidRPr="00ED4185">
        <w:rPr>
          <w:rFonts w:ascii="Times New Roman" w:hAnsi="Times New Roman"/>
          <w:lang w:val="uk-UA"/>
        </w:rPr>
        <w:t>Сакади</w:t>
      </w:r>
      <w:proofErr w:type="spellEnd"/>
      <w:r w:rsidR="00711EE9" w:rsidRPr="00ED4185">
        <w:rPr>
          <w:rFonts w:ascii="Times New Roman" w:hAnsi="Times New Roman"/>
          <w:lang w:val="uk-UA"/>
        </w:rPr>
        <w:t xml:space="preserve">, В. </w:t>
      </w:r>
      <w:proofErr w:type="spellStart"/>
      <w:r w:rsidR="00711EE9" w:rsidRPr="00ED4185">
        <w:rPr>
          <w:rFonts w:ascii="Times New Roman" w:hAnsi="Times New Roman"/>
          <w:lang w:val="uk-UA"/>
        </w:rPr>
        <w:t>Старовєрова</w:t>
      </w:r>
      <w:proofErr w:type="spellEnd"/>
      <w:r w:rsidR="00711EE9" w:rsidRPr="00ED4185">
        <w:rPr>
          <w:rFonts w:ascii="Times New Roman" w:hAnsi="Times New Roman"/>
          <w:lang w:val="uk-UA"/>
        </w:rPr>
        <w:t xml:space="preserve">, В. Тарасенка, О. </w:t>
      </w:r>
      <w:proofErr w:type="spellStart"/>
      <w:r w:rsidR="00711EE9" w:rsidRPr="00ED4185">
        <w:rPr>
          <w:rFonts w:ascii="Times New Roman" w:hAnsi="Times New Roman"/>
          <w:lang w:val="uk-UA"/>
        </w:rPr>
        <w:t>Шкаратана</w:t>
      </w:r>
      <w:proofErr w:type="spellEnd"/>
      <w:r w:rsidR="00711EE9" w:rsidRPr="00ED4185">
        <w:rPr>
          <w:rFonts w:ascii="Times New Roman" w:hAnsi="Times New Roman"/>
          <w:lang w:val="uk-UA"/>
        </w:rPr>
        <w:t xml:space="preserve"> , а також авторів статті. Проте соціологічний аспект сприймання селянами ринкових, зокрема земельних перетворень в Україні досліджений ще недостатньо.</w:t>
      </w:r>
    </w:p>
    <w:p w:rsidR="00B61C4D" w:rsidRPr="00ED4185" w:rsidRDefault="009834F0"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lastRenderedPageBreak/>
        <w:t xml:space="preserve"> </w:t>
      </w:r>
      <w:r w:rsidR="00B61C4D" w:rsidRPr="00ED4185">
        <w:rPr>
          <w:rFonts w:ascii="Times New Roman" w:eastAsia="Times New Roman" w:hAnsi="Times New Roman"/>
          <w:sz w:val="24"/>
          <w:szCs w:val="24"/>
          <w:lang w:val="uk-UA" w:eastAsia="ru-RU"/>
        </w:rPr>
        <w:t xml:space="preserve">Уманським регіональним відділенням САУ здійснюється постійний моніторинг соціальних змін, що відбуваються у сільському соціумі в умовах аграрної реформи. В статті </w:t>
      </w:r>
      <w:r w:rsidR="00711EE9" w:rsidRPr="00ED4185">
        <w:rPr>
          <w:rFonts w:ascii="Times New Roman" w:eastAsia="Times New Roman" w:hAnsi="Times New Roman"/>
          <w:sz w:val="24"/>
          <w:szCs w:val="24"/>
          <w:lang w:val="uk-UA" w:eastAsia="ru-RU"/>
        </w:rPr>
        <w:t>проаналізовано</w:t>
      </w:r>
      <w:r w:rsidR="00B61C4D" w:rsidRPr="00ED4185">
        <w:rPr>
          <w:rFonts w:ascii="Times New Roman" w:eastAsia="Times New Roman" w:hAnsi="Times New Roman"/>
          <w:sz w:val="24"/>
          <w:szCs w:val="24"/>
          <w:lang w:val="uk-UA" w:eastAsia="ru-RU"/>
        </w:rPr>
        <w:t xml:space="preserve"> результати вивчення ставлення сільського населення до запровадження ринку земель в України у 2011 р. (</w:t>
      </w:r>
      <w:r w:rsidR="00B61C4D" w:rsidRPr="00ED4185">
        <w:rPr>
          <w:rFonts w:ascii="Times New Roman" w:eastAsia="Times New Roman" w:hAnsi="Times New Roman"/>
          <w:sz w:val="24"/>
          <w:szCs w:val="24"/>
          <w:lang w:val="en-US" w:eastAsia="ru-RU"/>
        </w:rPr>
        <w:t>n</w:t>
      </w:r>
      <w:r w:rsidR="00B61C4D" w:rsidRPr="00ED4185">
        <w:rPr>
          <w:rFonts w:ascii="Times New Roman" w:eastAsia="Times New Roman" w:hAnsi="Times New Roman"/>
          <w:sz w:val="24"/>
          <w:szCs w:val="24"/>
          <w:lang w:eastAsia="ru-RU"/>
        </w:rPr>
        <w:t>=1246)</w:t>
      </w:r>
      <w:r w:rsidR="00B61C4D" w:rsidRPr="00ED4185">
        <w:rPr>
          <w:rFonts w:ascii="Times New Roman" w:eastAsia="Times New Roman" w:hAnsi="Times New Roman"/>
          <w:sz w:val="24"/>
          <w:szCs w:val="24"/>
          <w:lang w:val="uk-UA" w:eastAsia="ru-RU"/>
        </w:rPr>
        <w:t>, 2013 р. (</w:t>
      </w:r>
      <w:r w:rsidR="00B61C4D" w:rsidRPr="00ED4185">
        <w:rPr>
          <w:rFonts w:ascii="Times New Roman" w:eastAsia="Times New Roman" w:hAnsi="Times New Roman"/>
          <w:sz w:val="24"/>
          <w:szCs w:val="24"/>
          <w:lang w:val="en-US" w:eastAsia="ru-RU"/>
        </w:rPr>
        <w:t>n</w:t>
      </w:r>
      <w:r w:rsidR="00B61C4D" w:rsidRPr="00ED4185">
        <w:rPr>
          <w:rFonts w:ascii="Times New Roman" w:eastAsia="Times New Roman" w:hAnsi="Times New Roman"/>
          <w:sz w:val="24"/>
          <w:szCs w:val="24"/>
          <w:lang w:val="uk-UA" w:eastAsia="ru-RU"/>
        </w:rPr>
        <w:t>=1025) та 2016 р. (</w:t>
      </w:r>
      <w:r w:rsidR="00B61C4D" w:rsidRPr="00ED4185">
        <w:rPr>
          <w:rFonts w:ascii="Times New Roman" w:eastAsia="Times New Roman" w:hAnsi="Times New Roman"/>
          <w:sz w:val="24"/>
          <w:szCs w:val="24"/>
          <w:lang w:val="en-US" w:eastAsia="ru-RU"/>
        </w:rPr>
        <w:t>n</w:t>
      </w:r>
      <w:r w:rsidR="00B61C4D" w:rsidRPr="00ED4185">
        <w:rPr>
          <w:rFonts w:ascii="Times New Roman" w:eastAsia="Times New Roman" w:hAnsi="Times New Roman"/>
          <w:sz w:val="24"/>
          <w:szCs w:val="24"/>
          <w:lang w:eastAsia="ru-RU"/>
        </w:rPr>
        <w:t>=</w:t>
      </w:r>
      <w:r w:rsidR="00B61C4D" w:rsidRPr="00ED4185">
        <w:rPr>
          <w:rFonts w:ascii="Times New Roman" w:eastAsia="Times New Roman" w:hAnsi="Times New Roman"/>
          <w:sz w:val="24"/>
          <w:szCs w:val="24"/>
          <w:lang w:val="uk-UA" w:eastAsia="ru-RU"/>
        </w:rPr>
        <w:t>1156). Представлені усі типи сільських</w:t>
      </w:r>
      <w:r w:rsidR="000C3DBC" w:rsidRPr="00ED4185">
        <w:rPr>
          <w:rFonts w:ascii="Times New Roman" w:eastAsia="Times New Roman" w:hAnsi="Times New Roman"/>
          <w:sz w:val="24"/>
          <w:szCs w:val="24"/>
          <w:lang w:val="uk-UA" w:eastAsia="ru-RU"/>
        </w:rPr>
        <w:t xml:space="preserve"> населених пунктів та демографіч</w:t>
      </w:r>
      <w:r w:rsidR="00B61C4D" w:rsidRPr="00ED4185">
        <w:rPr>
          <w:rFonts w:ascii="Times New Roman" w:eastAsia="Times New Roman" w:hAnsi="Times New Roman"/>
          <w:sz w:val="24"/>
          <w:szCs w:val="24"/>
          <w:lang w:val="uk-UA" w:eastAsia="ru-RU"/>
        </w:rPr>
        <w:t xml:space="preserve">ні і професійні групи сільського населення.  </w:t>
      </w: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Як видно з результатів дослідження, помітних змін у способах використання землі за п’ять років не відбулося: третина респондентів ведуть господарство лише на присадибній ділянці, кожен шостий господарює на приватизованій землі та присадибній ділянці, кожен четвертий здає приватизовану землю в оренду. Разом з тим, кожен двадцятий прагне позбутися землі. При цьому дещо збільшилося число осіб, які, маючи і приватизовану землю, і присадибну ділянку, ні там, ні там не працюють.</w:t>
      </w: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Можна зробити висновок, що три чверті сільського населення використовують сільськогосподарські землі за призначенням: для виробництва сільськогосподарської продукції та задоволення власних потреб у харчуванні. Переважну більшість їх можна віднести до імовірних учасників ринку землі: покупців і продавців.</w:t>
      </w: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Важливим фактором успішності аграрної реформи є ставлення селян до головних інститутів реформування, їхнє сприйняття або відхилення. Результати моніторингу свідчать, що процес змін у ментальності селянства щодо власності на землю є хоч і повільним, але вже досить помітним. Про це свідчать дані табл. 1.</w:t>
      </w:r>
    </w:p>
    <w:p w:rsidR="00B61C4D" w:rsidRPr="00ED4185" w:rsidRDefault="00B61C4D" w:rsidP="00B61C4D">
      <w:pPr>
        <w:spacing w:after="0" w:line="360" w:lineRule="auto"/>
        <w:ind w:firstLine="567"/>
        <w:jc w:val="right"/>
        <w:rPr>
          <w:rFonts w:ascii="Times New Roman" w:eastAsia="Times New Roman" w:hAnsi="Times New Roman"/>
          <w:b/>
          <w:sz w:val="24"/>
          <w:szCs w:val="24"/>
          <w:lang w:val="uk-UA" w:eastAsia="ru-RU"/>
        </w:rPr>
      </w:pPr>
      <w:r w:rsidRPr="00ED4185">
        <w:rPr>
          <w:rFonts w:ascii="Times New Roman" w:eastAsia="Times New Roman" w:hAnsi="Times New Roman"/>
          <w:b/>
          <w:sz w:val="24"/>
          <w:szCs w:val="24"/>
          <w:lang w:val="uk-UA" w:eastAsia="ru-RU"/>
        </w:rPr>
        <w:t>Таблиця 1</w:t>
      </w:r>
    </w:p>
    <w:p w:rsidR="00B61C4D" w:rsidRPr="00ED4185" w:rsidRDefault="00B61C4D" w:rsidP="00B61C4D">
      <w:pPr>
        <w:spacing w:after="0" w:line="360" w:lineRule="auto"/>
        <w:ind w:firstLine="567"/>
        <w:jc w:val="center"/>
        <w:rPr>
          <w:rFonts w:ascii="Times New Roman" w:eastAsia="Times New Roman" w:hAnsi="Times New Roman"/>
          <w:b/>
          <w:sz w:val="24"/>
          <w:szCs w:val="24"/>
          <w:lang w:val="uk-UA" w:eastAsia="ru-RU"/>
        </w:rPr>
      </w:pPr>
      <w:r w:rsidRPr="00ED4185">
        <w:rPr>
          <w:rFonts w:ascii="Times New Roman" w:eastAsia="Times New Roman" w:hAnsi="Times New Roman"/>
          <w:b/>
          <w:sz w:val="24"/>
          <w:szCs w:val="24"/>
          <w:lang w:val="uk-UA" w:eastAsia="ru-RU"/>
        </w:rPr>
        <w:t>Чи допоміг селянам Державний акт на право власності на землю відчути себе справжнім власником, %</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95"/>
        <w:gridCol w:w="1559"/>
        <w:gridCol w:w="1418"/>
        <w:gridCol w:w="1382"/>
      </w:tblGrid>
      <w:tr w:rsidR="00B61C4D" w:rsidRPr="00ED4185" w:rsidTr="00C77E17">
        <w:tc>
          <w:tcPr>
            <w:tcW w:w="5495" w:type="dxa"/>
            <w:tcBorders>
              <w:top w:val="single" w:sz="4" w:space="0" w:color="auto"/>
              <w:left w:val="single" w:sz="4" w:space="0" w:color="auto"/>
              <w:bottom w:val="single" w:sz="4" w:space="0" w:color="auto"/>
              <w:right w:val="single" w:sz="4" w:space="0" w:color="auto"/>
            </w:tcBorders>
          </w:tcPr>
          <w:p w:rsidR="00B61C4D" w:rsidRPr="00ED4185" w:rsidRDefault="00B61C4D" w:rsidP="00937E92">
            <w:pPr>
              <w:spacing w:after="0" w:line="360" w:lineRule="auto"/>
              <w:ind w:firstLine="567"/>
              <w:jc w:val="center"/>
              <w:rPr>
                <w:rFonts w:ascii="Times New Roman" w:eastAsia="Times New Roman" w:hAnsi="Times New Roman"/>
                <w:sz w:val="24"/>
                <w:szCs w:val="24"/>
                <w:lang w:eastAsia="ru-RU"/>
              </w:rPr>
            </w:pPr>
          </w:p>
        </w:tc>
        <w:tc>
          <w:tcPr>
            <w:tcW w:w="1559"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ind w:firstLine="567"/>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 xml:space="preserve">2011 </w:t>
            </w:r>
          </w:p>
        </w:tc>
        <w:tc>
          <w:tcPr>
            <w:tcW w:w="1418"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2013</w:t>
            </w:r>
          </w:p>
        </w:tc>
        <w:tc>
          <w:tcPr>
            <w:tcW w:w="138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ind w:firstLine="567"/>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201</w:t>
            </w:r>
            <w:r w:rsidRPr="00ED4185">
              <w:rPr>
                <w:rFonts w:ascii="Times New Roman" w:eastAsia="Times New Roman" w:hAnsi="Times New Roman"/>
                <w:sz w:val="24"/>
                <w:szCs w:val="24"/>
                <w:lang w:val="en-US" w:eastAsia="ru-RU"/>
              </w:rPr>
              <w:t>6</w:t>
            </w:r>
            <w:r w:rsidRPr="00ED4185">
              <w:rPr>
                <w:rFonts w:ascii="Times New Roman" w:eastAsia="Times New Roman" w:hAnsi="Times New Roman"/>
                <w:sz w:val="24"/>
                <w:szCs w:val="24"/>
                <w:lang w:eastAsia="ru-RU"/>
              </w:rPr>
              <w:t xml:space="preserve"> </w:t>
            </w:r>
          </w:p>
        </w:tc>
      </w:tr>
      <w:tr w:rsidR="00B61C4D" w:rsidRPr="00ED4185" w:rsidTr="00C77E17">
        <w:tc>
          <w:tcPr>
            <w:tcW w:w="5495"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 xml:space="preserve">Так, </w:t>
            </w:r>
            <w:proofErr w:type="spellStart"/>
            <w:r w:rsidRPr="00ED4185">
              <w:rPr>
                <w:rFonts w:ascii="Times New Roman" w:eastAsia="Times New Roman" w:hAnsi="Times New Roman"/>
                <w:sz w:val="24"/>
                <w:szCs w:val="24"/>
                <w:lang w:eastAsia="ru-RU"/>
              </w:rPr>
              <w:t>допоміг</w:t>
            </w:r>
            <w:proofErr w:type="spellEnd"/>
          </w:p>
        </w:tc>
        <w:tc>
          <w:tcPr>
            <w:tcW w:w="1559"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17,0</w:t>
            </w:r>
          </w:p>
        </w:tc>
        <w:tc>
          <w:tcPr>
            <w:tcW w:w="1418"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30.7</w:t>
            </w:r>
          </w:p>
        </w:tc>
        <w:tc>
          <w:tcPr>
            <w:tcW w:w="138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33.1</w:t>
            </w:r>
          </w:p>
        </w:tc>
      </w:tr>
      <w:tr w:rsidR="00B61C4D" w:rsidRPr="00ED4185" w:rsidTr="00C77E17">
        <w:tc>
          <w:tcPr>
            <w:tcW w:w="5495"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Наскільки</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допоміг</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настільки</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й</w:t>
            </w:r>
            <w:proofErr w:type="spellEnd"/>
            <w:r w:rsidRPr="00ED4185">
              <w:rPr>
                <w:rFonts w:ascii="Times New Roman" w:eastAsia="Times New Roman" w:hAnsi="Times New Roman"/>
                <w:sz w:val="24"/>
                <w:szCs w:val="24"/>
                <w:lang w:eastAsia="ru-RU"/>
              </w:rPr>
              <w:t xml:space="preserve"> не </w:t>
            </w:r>
            <w:proofErr w:type="spellStart"/>
            <w:r w:rsidRPr="00ED4185">
              <w:rPr>
                <w:rFonts w:ascii="Times New Roman" w:eastAsia="Times New Roman" w:hAnsi="Times New Roman"/>
                <w:sz w:val="24"/>
                <w:szCs w:val="24"/>
                <w:lang w:eastAsia="ru-RU"/>
              </w:rPr>
              <w:t>допоміг</w:t>
            </w:r>
            <w:proofErr w:type="spellEnd"/>
          </w:p>
        </w:tc>
        <w:tc>
          <w:tcPr>
            <w:tcW w:w="1559"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22,0</w:t>
            </w:r>
          </w:p>
        </w:tc>
        <w:tc>
          <w:tcPr>
            <w:tcW w:w="1418"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28.4</w:t>
            </w:r>
          </w:p>
        </w:tc>
        <w:tc>
          <w:tcPr>
            <w:tcW w:w="138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45.1</w:t>
            </w:r>
          </w:p>
        </w:tc>
      </w:tr>
      <w:tr w:rsidR="00B61C4D" w:rsidRPr="00ED4185" w:rsidTr="00C77E17">
        <w:tc>
          <w:tcPr>
            <w:tcW w:w="5495"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 xml:space="preserve">Не </w:t>
            </w:r>
            <w:proofErr w:type="spellStart"/>
            <w:r w:rsidRPr="00ED4185">
              <w:rPr>
                <w:rFonts w:ascii="Times New Roman" w:eastAsia="Times New Roman" w:hAnsi="Times New Roman"/>
                <w:sz w:val="24"/>
                <w:szCs w:val="24"/>
                <w:lang w:eastAsia="ru-RU"/>
              </w:rPr>
              <w:t>допоміг</w:t>
            </w:r>
            <w:proofErr w:type="spellEnd"/>
          </w:p>
        </w:tc>
        <w:tc>
          <w:tcPr>
            <w:tcW w:w="1559"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43,6</w:t>
            </w:r>
          </w:p>
        </w:tc>
        <w:tc>
          <w:tcPr>
            <w:tcW w:w="1418"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17.7</w:t>
            </w:r>
          </w:p>
        </w:tc>
        <w:tc>
          <w:tcPr>
            <w:tcW w:w="138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21.1</w:t>
            </w:r>
          </w:p>
        </w:tc>
      </w:tr>
      <w:tr w:rsidR="00B61C4D" w:rsidRPr="00ED4185" w:rsidTr="00C77E17">
        <w:tc>
          <w:tcPr>
            <w:tcW w:w="5495"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Важко</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відповісти</w:t>
            </w:r>
            <w:proofErr w:type="spellEnd"/>
          </w:p>
        </w:tc>
        <w:tc>
          <w:tcPr>
            <w:tcW w:w="1559"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17,4</w:t>
            </w:r>
          </w:p>
        </w:tc>
        <w:tc>
          <w:tcPr>
            <w:tcW w:w="1418"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23.2</w:t>
            </w:r>
          </w:p>
        </w:tc>
        <w:tc>
          <w:tcPr>
            <w:tcW w:w="138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uk-UA" w:eastAsia="ru-RU"/>
              </w:rPr>
              <w:t xml:space="preserve">  </w:t>
            </w:r>
            <w:r w:rsidRPr="00ED4185">
              <w:rPr>
                <w:rFonts w:ascii="Times New Roman" w:eastAsia="Times New Roman" w:hAnsi="Times New Roman"/>
                <w:sz w:val="24"/>
                <w:szCs w:val="24"/>
                <w:lang w:val="en-US" w:eastAsia="ru-RU"/>
              </w:rPr>
              <w:t>0.7</w:t>
            </w:r>
          </w:p>
        </w:tc>
      </w:tr>
      <w:tr w:rsidR="00B61C4D" w:rsidRPr="00ED4185" w:rsidTr="00C77E17">
        <w:tc>
          <w:tcPr>
            <w:tcW w:w="5495"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Індекс</w:t>
            </w:r>
            <w:proofErr w:type="spellEnd"/>
            <w:r w:rsidRPr="00ED4185">
              <w:rPr>
                <w:rFonts w:ascii="Times New Roman" w:eastAsia="Times New Roman" w:hAnsi="Times New Roman"/>
                <w:sz w:val="24"/>
                <w:szCs w:val="24"/>
                <w:vertAlign w:val="superscript"/>
                <w:lang w:eastAsia="ru-RU"/>
              </w:rPr>
              <w:footnoteReference w:customMarkFollows="1" w:id="1"/>
              <w:t>*</w:t>
            </w:r>
          </w:p>
        </w:tc>
        <w:tc>
          <w:tcPr>
            <w:tcW w:w="1559"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-0,16</w:t>
            </w:r>
          </w:p>
        </w:tc>
        <w:tc>
          <w:tcPr>
            <w:tcW w:w="1418"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+0.27</w:t>
            </w:r>
          </w:p>
        </w:tc>
        <w:tc>
          <w:tcPr>
            <w:tcW w:w="138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ind w:firstLine="567"/>
              <w:rPr>
                <w:rFonts w:ascii="Times New Roman" w:eastAsia="Times New Roman" w:hAnsi="Times New Roman"/>
                <w:sz w:val="24"/>
                <w:szCs w:val="24"/>
                <w:lang w:val="en-US" w:eastAsia="ru-RU"/>
              </w:rPr>
            </w:pPr>
            <w:r w:rsidRPr="00ED4185">
              <w:rPr>
                <w:rFonts w:ascii="Times New Roman" w:eastAsia="Times New Roman" w:hAnsi="Times New Roman"/>
                <w:sz w:val="24"/>
                <w:szCs w:val="24"/>
                <w:lang w:val="en-US" w:eastAsia="ru-RU"/>
              </w:rPr>
              <w:t>+0.35</w:t>
            </w:r>
          </w:p>
        </w:tc>
      </w:tr>
    </w:tbl>
    <w:p w:rsidR="00B61C4D" w:rsidRPr="00ED4185" w:rsidRDefault="00B61C4D" w:rsidP="00B61C4D">
      <w:pPr>
        <w:spacing w:after="0" w:line="360" w:lineRule="auto"/>
        <w:ind w:firstLine="567"/>
        <w:jc w:val="center"/>
        <w:rPr>
          <w:rFonts w:ascii="Times New Roman" w:eastAsia="Times New Roman" w:hAnsi="Times New Roman"/>
          <w:sz w:val="24"/>
          <w:szCs w:val="24"/>
          <w:lang w:val="uk-UA" w:eastAsia="ru-RU"/>
        </w:rPr>
      </w:pP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 xml:space="preserve">За п’ять років майже вдвічі збільшилася позитивна оцінка земельної власності з точки зору відчуття справжнього власника (з 17,0% до 33,1%). Натомість у два рази зменшилася кількість тих, хто, маючи Державний акт на право власності на землю, не має відчуття справжнього господаря (з 43,6% до 21,1%). Характерно, що індекс відчуття справжнього </w:t>
      </w:r>
      <w:r w:rsidRPr="00ED4185">
        <w:rPr>
          <w:rFonts w:ascii="Times New Roman" w:eastAsia="Times New Roman" w:hAnsi="Times New Roman"/>
          <w:sz w:val="24"/>
          <w:szCs w:val="24"/>
          <w:lang w:val="uk-UA" w:eastAsia="ru-RU"/>
        </w:rPr>
        <w:lastRenderedPageBreak/>
        <w:t>господаря серед утримувачів Акту про власності на землю змінився дуже суттєво: з -0,16 до +0,35.</w:t>
      </w: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Неоднозначним є ставлення селян щодо власності на землю як соціального інституту. Понад три чверті респондентів (85,6%) позитивно оцінюють власність на землю, а це значно більше, ніж п’ять років тому. Близько половини опитаних (48,1%) із власністю на землю пов’язують перш за все благополуччя своєї родини (у 2011 р – 32,9%). Кожен третій отримує моральне задоволення від володіння землею (39,8%).</w:t>
      </w: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Проте кожен третій з числа опитаних (32,8%) переважно негативно ставляться до земельної власності, зокрема побоюючись, чи не відберуть її, як це було у минулому (табл. 2).</w:t>
      </w:r>
    </w:p>
    <w:p w:rsidR="00B61C4D" w:rsidRPr="00ED4185" w:rsidRDefault="00B61C4D" w:rsidP="00B61C4D">
      <w:pPr>
        <w:spacing w:after="0" w:line="360" w:lineRule="auto"/>
        <w:ind w:firstLine="567"/>
        <w:jc w:val="right"/>
        <w:rPr>
          <w:rFonts w:ascii="Times New Roman" w:eastAsia="Times New Roman" w:hAnsi="Times New Roman"/>
          <w:b/>
          <w:sz w:val="24"/>
          <w:szCs w:val="24"/>
          <w:lang w:val="uk-UA" w:eastAsia="ru-RU"/>
        </w:rPr>
      </w:pPr>
      <w:r w:rsidRPr="00ED4185">
        <w:rPr>
          <w:rFonts w:ascii="Times New Roman" w:eastAsia="Times New Roman" w:hAnsi="Times New Roman"/>
          <w:b/>
          <w:sz w:val="24"/>
          <w:szCs w:val="24"/>
          <w:lang w:val="uk-UA" w:eastAsia="ru-RU"/>
        </w:rPr>
        <w:t>Таблиця 2</w:t>
      </w:r>
    </w:p>
    <w:p w:rsidR="00B61C4D" w:rsidRPr="00ED4185" w:rsidRDefault="00B61C4D" w:rsidP="00B61C4D">
      <w:pPr>
        <w:spacing w:after="0" w:line="360" w:lineRule="auto"/>
        <w:ind w:firstLine="567"/>
        <w:jc w:val="center"/>
        <w:rPr>
          <w:rFonts w:ascii="Times New Roman" w:eastAsia="Times New Roman" w:hAnsi="Times New Roman"/>
          <w:b/>
          <w:sz w:val="24"/>
          <w:szCs w:val="24"/>
          <w:lang w:val="uk-UA" w:eastAsia="ru-RU"/>
        </w:rPr>
      </w:pPr>
      <w:r w:rsidRPr="00ED4185">
        <w:rPr>
          <w:rFonts w:ascii="Times New Roman" w:eastAsia="Times New Roman" w:hAnsi="Times New Roman"/>
          <w:b/>
          <w:sz w:val="24"/>
          <w:szCs w:val="24"/>
          <w:lang w:val="uk-UA" w:eastAsia="ru-RU"/>
        </w:rPr>
        <w:t>Оцінка значущості власності на землю для сільських жителів,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04"/>
        <w:gridCol w:w="1134"/>
        <w:gridCol w:w="1134"/>
        <w:gridCol w:w="1099"/>
      </w:tblGrid>
      <w:tr w:rsidR="00B61C4D" w:rsidRPr="00ED4185" w:rsidTr="00E05EE5">
        <w:tc>
          <w:tcPr>
            <w:tcW w:w="6204" w:type="dxa"/>
            <w:tcBorders>
              <w:top w:val="single" w:sz="4" w:space="0" w:color="auto"/>
              <w:left w:val="single" w:sz="4" w:space="0" w:color="auto"/>
              <w:bottom w:val="single" w:sz="4" w:space="0" w:color="auto"/>
              <w:right w:val="single" w:sz="4" w:space="0" w:color="auto"/>
            </w:tcBorders>
          </w:tcPr>
          <w:p w:rsidR="00B61C4D" w:rsidRPr="00ED4185" w:rsidRDefault="00B61C4D" w:rsidP="00937E92">
            <w:pPr>
              <w:spacing w:after="0" w:line="240" w:lineRule="auto"/>
              <w:ind w:firstLine="567"/>
              <w:jc w:val="center"/>
              <w:rPr>
                <w:rFonts w:ascii="Times New Roman" w:eastAsia="Times New Roman" w:hAnsi="Times New Roman"/>
                <w:sz w:val="24"/>
                <w:szCs w:val="24"/>
                <w:lang w:eastAsia="ru-RU"/>
              </w:rPr>
            </w:pP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2011</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2013</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2016</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 xml:space="preserve">Перспектива </w:t>
            </w:r>
            <w:proofErr w:type="spellStart"/>
            <w:r w:rsidRPr="00ED4185">
              <w:rPr>
                <w:rFonts w:ascii="Times New Roman" w:eastAsia="Times New Roman" w:hAnsi="Times New Roman"/>
                <w:sz w:val="24"/>
                <w:szCs w:val="24"/>
                <w:lang w:eastAsia="ru-RU"/>
              </w:rPr>
              <w:t>забезпечити</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сі</w:t>
            </w:r>
            <w:proofErr w:type="gramStart"/>
            <w:r w:rsidRPr="00ED4185">
              <w:rPr>
                <w:rFonts w:ascii="Times New Roman" w:eastAsia="Times New Roman" w:hAnsi="Times New Roman"/>
                <w:sz w:val="24"/>
                <w:szCs w:val="24"/>
                <w:lang w:eastAsia="ru-RU"/>
              </w:rPr>
              <w:t>м</w:t>
            </w:r>
            <w:proofErr w:type="spellEnd"/>
            <w:proofErr w:type="gramEnd"/>
            <w:r w:rsidRPr="00ED4185">
              <w:rPr>
                <w:rFonts w:ascii="Times New Roman" w:eastAsia="Times New Roman" w:hAnsi="Times New Roman"/>
                <w:sz w:val="24"/>
                <w:szCs w:val="24"/>
                <w:lang w:val="en-US" w:eastAsia="ru-RU"/>
              </w:rPr>
              <w:t>’</w:t>
            </w:r>
            <w:proofErr w:type="spellStart"/>
            <w:r w:rsidRPr="00ED4185">
              <w:rPr>
                <w:rFonts w:ascii="Times New Roman" w:eastAsia="Times New Roman" w:hAnsi="Times New Roman"/>
                <w:sz w:val="24"/>
                <w:szCs w:val="24"/>
                <w:lang w:eastAsia="ru-RU"/>
              </w:rPr>
              <w:t>ї</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благополуччя</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14,2</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15,8</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11,0</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proofErr w:type="gramStart"/>
            <w:r w:rsidRPr="00ED4185">
              <w:rPr>
                <w:rFonts w:ascii="Times New Roman" w:eastAsia="Times New Roman" w:hAnsi="Times New Roman"/>
                <w:sz w:val="24"/>
                <w:szCs w:val="24"/>
                <w:lang w:eastAsia="ru-RU"/>
              </w:rPr>
              <w:t>П</w:t>
            </w:r>
            <w:proofErr w:type="gramEnd"/>
            <w:r w:rsidRPr="00ED4185">
              <w:rPr>
                <w:rFonts w:ascii="Times New Roman" w:eastAsia="Times New Roman" w:hAnsi="Times New Roman"/>
                <w:sz w:val="24"/>
                <w:szCs w:val="24"/>
                <w:lang w:eastAsia="ru-RU"/>
              </w:rPr>
              <w:t>ідстава</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розробляти</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реальні</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господарські</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плани</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10,2</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11,5</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6,5</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Можливість</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розбагатіти</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6,1</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12,0</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18,4</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Можливість</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вигідно</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увійти</w:t>
            </w:r>
            <w:proofErr w:type="spellEnd"/>
            <w:r w:rsidRPr="00ED4185">
              <w:rPr>
                <w:rFonts w:ascii="Times New Roman" w:eastAsia="Times New Roman" w:hAnsi="Times New Roman"/>
                <w:sz w:val="24"/>
                <w:szCs w:val="24"/>
                <w:lang w:eastAsia="ru-RU"/>
              </w:rPr>
              <w:t xml:space="preserve"> у </w:t>
            </w:r>
            <w:proofErr w:type="spellStart"/>
            <w:r w:rsidRPr="00ED4185">
              <w:rPr>
                <w:rFonts w:ascii="Times New Roman" w:eastAsia="Times New Roman" w:hAnsi="Times New Roman"/>
                <w:sz w:val="24"/>
                <w:szCs w:val="24"/>
                <w:lang w:eastAsia="ru-RU"/>
              </w:rPr>
              <w:t>земельний</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ринок</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2,2</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4,7</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9,9</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 xml:space="preserve">Стимул </w:t>
            </w:r>
            <w:proofErr w:type="gramStart"/>
            <w:r w:rsidRPr="00ED4185">
              <w:rPr>
                <w:rFonts w:ascii="Times New Roman" w:eastAsia="Times New Roman" w:hAnsi="Times New Roman"/>
                <w:sz w:val="24"/>
                <w:szCs w:val="24"/>
                <w:lang w:eastAsia="ru-RU"/>
              </w:rPr>
              <w:t>для</w:t>
            </w:r>
            <w:proofErr w:type="gram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напруженої</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праці</w:t>
            </w:r>
            <w:proofErr w:type="spellEnd"/>
            <w:r w:rsidRPr="00ED4185">
              <w:rPr>
                <w:rFonts w:ascii="Times New Roman" w:eastAsia="Times New Roman" w:hAnsi="Times New Roman"/>
                <w:sz w:val="24"/>
                <w:szCs w:val="24"/>
                <w:lang w:eastAsia="ru-RU"/>
              </w:rPr>
              <w:t xml:space="preserve"> на себе</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9,6</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E05EE5" w:rsidP="00E05EE5">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18,0</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13,9</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Велике</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задоволення</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від</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втілення</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мрії</w:t>
            </w:r>
            <w:proofErr w:type="spellEnd"/>
            <w:r w:rsidRPr="00ED4185">
              <w:rPr>
                <w:rFonts w:ascii="Times New Roman" w:eastAsia="Times New Roman" w:hAnsi="Times New Roman"/>
                <w:sz w:val="24"/>
                <w:szCs w:val="24"/>
                <w:lang w:eastAsia="ru-RU"/>
              </w:rPr>
              <w:t xml:space="preserve"> про </w:t>
            </w:r>
            <w:proofErr w:type="spellStart"/>
            <w:r w:rsidRPr="00ED4185">
              <w:rPr>
                <w:rFonts w:ascii="Times New Roman" w:eastAsia="Times New Roman" w:hAnsi="Times New Roman"/>
                <w:sz w:val="24"/>
                <w:szCs w:val="24"/>
                <w:lang w:eastAsia="ru-RU"/>
              </w:rPr>
              <w:t>власну</w:t>
            </w:r>
            <w:proofErr w:type="spellEnd"/>
            <w:r w:rsidRPr="00ED4185">
              <w:rPr>
                <w:rFonts w:ascii="Times New Roman" w:eastAsia="Times New Roman" w:hAnsi="Times New Roman"/>
                <w:sz w:val="24"/>
                <w:szCs w:val="24"/>
                <w:lang w:val="uk-UA" w:eastAsia="ru-RU"/>
              </w:rPr>
              <w:t xml:space="preserve"> </w:t>
            </w:r>
            <w:r w:rsidRPr="00ED4185">
              <w:rPr>
                <w:rFonts w:ascii="Times New Roman" w:eastAsia="Times New Roman" w:hAnsi="Times New Roman"/>
                <w:sz w:val="24"/>
                <w:szCs w:val="24"/>
                <w:lang w:eastAsia="ru-RU"/>
              </w:rPr>
              <w:t>землю</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9,7</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E05EE5" w:rsidP="00E05EE5">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9,0</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E05EE5"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15</w:t>
            </w: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,9</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Приплив</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нових</w:t>
            </w:r>
            <w:proofErr w:type="spellEnd"/>
            <w:r w:rsidRPr="00ED4185">
              <w:rPr>
                <w:rFonts w:ascii="Times New Roman" w:eastAsia="Times New Roman" w:hAnsi="Times New Roman"/>
                <w:sz w:val="24"/>
                <w:szCs w:val="24"/>
                <w:lang w:eastAsia="ru-RU"/>
              </w:rPr>
              <w:t xml:space="preserve"> сил, </w:t>
            </w:r>
            <w:proofErr w:type="spellStart"/>
            <w:r w:rsidRPr="00ED4185">
              <w:rPr>
                <w:rFonts w:ascii="Times New Roman" w:eastAsia="Times New Roman" w:hAnsi="Times New Roman"/>
                <w:sz w:val="24"/>
                <w:szCs w:val="24"/>
                <w:lang w:eastAsia="ru-RU"/>
              </w:rPr>
              <w:t>упевненість</w:t>
            </w:r>
            <w:proofErr w:type="spellEnd"/>
            <w:r w:rsidRPr="00ED4185">
              <w:rPr>
                <w:rFonts w:ascii="Times New Roman" w:eastAsia="Times New Roman" w:hAnsi="Times New Roman"/>
                <w:sz w:val="24"/>
                <w:szCs w:val="24"/>
                <w:lang w:eastAsia="ru-RU"/>
              </w:rPr>
              <w:t xml:space="preserve"> у </w:t>
            </w:r>
            <w:proofErr w:type="spellStart"/>
            <w:r w:rsidRPr="00ED4185">
              <w:rPr>
                <w:rFonts w:ascii="Times New Roman" w:eastAsia="Times New Roman" w:hAnsi="Times New Roman"/>
                <w:sz w:val="24"/>
                <w:szCs w:val="24"/>
                <w:lang w:eastAsia="ru-RU"/>
              </w:rPr>
              <w:t>собі</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4,6</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E05EE5" w:rsidP="00E05EE5">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5,6</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10,0</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Тривога</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і</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клопіт</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що</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робити</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з</w:t>
            </w:r>
            <w:proofErr w:type="spellEnd"/>
            <w:r w:rsidRPr="00ED4185">
              <w:rPr>
                <w:rFonts w:ascii="Times New Roman" w:eastAsia="Times New Roman" w:hAnsi="Times New Roman"/>
                <w:sz w:val="24"/>
                <w:szCs w:val="24"/>
                <w:lang w:eastAsia="ru-RU"/>
              </w:rPr>
              <w:t xml:space="preserve"> землею, як </w:t>
            </w:r>
            <w:proofErr w:type="spellStart"/>
            <w:r w:rsidRPr="00ED4185">
              <w:rPr>
                <w:rFonts w:ascii="Times New Roman" w:eastAsia="Times New Roman" w:hAnsi="Times New Roman"/>
                <w:sz w:val="24"/>
                <w:szCs w:val="24"/>
                <w:lang w:eastAsia="ru-RU"/>
              </w:rPr>
              <w:t>ї</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обробляти</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6,0</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E05EE5" w:rsidP="00E05EE5">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5,5</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11,9</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Побоювання</w:t>
            </w:r>
            <w:proofErr w:type="spellEnd"/>
            <w:r w:rsidRPr="00ED4185">
              <w:rPr>
                <w:rFonts w:ascii="Times New Roman" w:eastAsia="Times New Roman" w:hAnsi="Times New Roman"/>
                <w:sz w:val="24"/>
                <w:szCs w:val="24"/>
                <w:lang w:eastAsia="ru-RU"/>
              </w:rPr>
              <w:t xml:space="preserve">, </w:t>
            </w:r>
            <w:proofErr w:type="spellStart"/>
            <w:proofErr w:type="gramStart"/>
            <w:r w:rsidRPr="00ED4185">
              <w:rPr>
                <w:rFonts w:ascii="Times New Roman" w:eastAsia="Times New Roman" w:hAnsi="Times New Roman"/>
                <w:sz w:val="24"/>
                <w:szCs w:val="24"/>
                <w:lang w:eastAsia="ru-RU"/>
              </w:rPr>
              <w:t>чи</w:t>
            </w:r>
            <w:proofErr w:type="spellEnd"/>
            <w:r w:rsidRPr="00ED4185">
              <w:rPr>
                <w:rFonts w:ascii="Times New Roman" w:eastAsia="Times New Roman" w:hAnsi="Times New Roman"/>
                <w:sz w:val="24"/>
                <w:szCs w:val="24"/>
                <w:lang w:eastAsia="ru-RU"/>
              </w:rPr>
              <w:t xml:space="preserve"> не</w:t>
            </w:r>
            <w:proofErr w:type="gram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відберуть</w:t>
            </w:r>
            <w:proofErr w:type="spellEnd"/>
            <w:r w:rsidRPr="00ED4185">
              <w:rPr>
                <w:rFonts w:ascii="Times New Roman" w:eastAsia="Times New Roman" w:hAnsi="Times New Roman"/>
                <w:sz w:val="24"/>
                <w:szCs w:val="24"/>
                <w:lang w:eastAsia="ru-RU"/>
              </w:rPr>
              <w:t xml:space="preserve"> землю у </w:t>
            </w:r>
            <w:proofErr w:type="spellStart"/>
            <w:r w:rsidRPr="00ED4185">
              <w:rPr>
                <w:rFonts w:ascii="Times New Roman" w:eastAsia="Times New Roman" w:hAnsi="Times New Roman"/>
                <w:sz w:val="24"/>
                <w:szCs w:val="24"/>
                <w:lang w:eastAsia="ru-RU"/>
              </w:rPr>
              <w:t>майбутньому</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10,6</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E05EE5" w:rsidP="00E05EE5">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12,4</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17,9</w:t>
            </w:r>
          </w:p>
        </w:tc>
      </w:tr>
      <w:tr w:rsidR="00B61C4D" w:rsidRPr="00ED4185" w:rsidTr="00E05EE5">
        <w:tc>
          <w:tcPr>
            <w:tcW w:w="620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Власність</w:t>
            </w:r>
            <w:proofErr w:type="spellEnd"/>
            <w:r w:rsidRPr="00ED4185">
              <w:rPr>
                <w:rFonts w:ascii="Times New Roman" w:eastAsia="Times New Roman" w:hAnsi="Times New Roman"/>
                <w:sz w:val="24"/>
                <w:szCs w:val="24"/>
                <w:lang w:eastAsia="ru-RU"/>
              </w:rPr>
              <w:t xml:space="preserve"> на землю </w:t>
            </w:r>
            <w:proofErr w:type="spellStart"/>
            <w:r w:rsidRPr="00ED4185">
              <w:rPr>
                <w:rFonts w:ascii="Times New Roman" w:eastAsia="Times New Roman" w:hAnsi="Times New Roman"/>
                <w:sz w:val="24"/>
                <w:szCs w:val="24"/>
                <w:lang w:eastAsia="ru-RU"/>
              </w:rPr>
              <w:t>нічого</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принципово</w:t>
            </w:r>
            <w:proofErr w:type="spellEnd"/>
            <w:r w:rsidRPr="00ED4185">
              <w:rPr>
                <w:rFonts w:ascii="Times New Roman" w:eastAsia="Times New Roman" w:hAnsi="Times New Roman"/>
                <w:sz w:val="24"/>
                <w:szCs w:val="24"/>
                <w:lang w:eastAsia="ru-RU"/>
              </w:rPr>
              <w:t xml:space="preserve"> не </w:t>
            </w:r>
            <w:proofErr w:type="spellStart"/>
            <w:proofErr w:type="gramStart"/>
            <w:r w:rsidRPr="00ED4185">
              <w:rPr>
                <w:rFonts w:ascii="Times New Roman" w:eastAsia="Times New Roman" w:hAnsi="Times New Roman"/>
                <w:sz w:val="24"/>
                <w:szCs w:val="24"/>
                <w:lang w:eastAsia="ru-RU"/>
              </w:rPr>
              <w:t>міня</w:t>
            </w:r>
            <w:proofErr w:type="gramEnd"/>
            <w:r w:rsidRPr="00ED4185">
              <w:rPr>
                <w:rFonts w:ascii="Times New Roman" w:eastAsia="Times New Roman" w:hAnsi="Times New Roman"/>
                <w:sz w:val="24"/>
                <w:szCs w:val="24"/>
                <w:lang w:eastAsia="ru-RU"/>
              </w:rPr>
              <w:t>є</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24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14,9</w:t>
            </w:r>
          </w:p>
        </w:tc>
        <w:tc>
          <w:tcPr>
            <w:tcW w:w="1134" w:type="dxa"/>
            <w:tcBorders>
              <w:top w:val="single" w:sz="4" w:space="0" w:color="auto"/>
              <w:left w:val="single" w:sz="4" w:space="0" w:color="auto"/>
              <w:bottom w:val="single" w:sz="4" w:space="0" w:color="auto"/>
              <w:right w:val="single" w:sz="4" w:space="0" w:color="auto"/>
            </w:tcBorders>
            <w:hideMark/>
          </w:tcPr>
          <w:p w:rsidR="00B61C4D" w:rsidRPr="00ED4185" w:rsidRDefault="00E05EE5" w:rsidP="00E05EE5">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10,3</w:t>
            </w:r>
          </w:p>
        </w:tc>
        <w:tc>
          <w:tcPr>
            <w:tcW w:w="1099" w:type="dxa"/>
            <w:tcBorders>
              <w:top w:val="single" w:sz="4" w:space="0" w:color="auto"/>
              <w:left w:val="single" w:sz="4" w:space="0" w:color="auto"/>
              <w:bottom w:val="single" w:sz="4" w:space="0" w:color="auto"/>
              <w:right w:val="single" w:sz="4" w:space="0" w:color="auto"/>
            </w:tcBorders>
            <w:hideMark/>
          </w:tcPr>
          <w:p w:rsidR="00B61C4D" w:rsidRPr="00ED4185" w:rsidRDefault="00C77E17" w:rsidP="00C77E17">
            <w:pPr>
              <w:spacing w:after="0" w:line="24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val="uk-UA" w:eastAsia="ru-RU"/>
              </w:rPr>
              <w:t xml:space="preserve">       </w:t>
            </w:r>
            <w:r w:rsidR="00B61C4D" w:rsidRPr="00ED4185">
              <w:rPr>
                <w:rFonts w:ascii="Times New Roman" w:eastAsia="Times New Roman" w:hAnsi="Times New Roman"/>
                <w:sz w:val="24"/>
                <w:szCs w:val="24"/>
                <w:lang w:eastAsia="ru-RU"/>
              </w:rPr>
              <w:t>3,0</w:t>
            </w:r>
          </w:p>
        </w:tc>
      </w:tr>
    </w:tbl>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Будь-яка реформа суспільства має на меті розв’язання нагальних соціальних проблем, покращення існуючого стану. Разом з тим, враховуючі багатовекторність соціальних змін, реформаційна матриця мусить враховувати й неоднозначність соціальних наслідків реформи, можливість негативного сприйняття нової дійсності окремими категоріями населення, ускладнення процесів соціальної адаптації до нових реалій соціального буття. Успішність будь-якого реформування обов’язково передбачає досить просту арифметику: сума позитивних наслідків реформ повинна перевищувати суму негативних, інакше навіть найдоцільніша й найпривабливіша реформа приречена на поразку.</w:t>
      </w: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В українському суспільстві досить жваво обговорюються перспективи створення ринку земель. В ставленні селян до продажу-купівлі землі відбуваються хоча повільні, але помітні зміни. Очевидно зменшуються крайні позиції: від категоричного схвалення до не менш категоричного неприйняття ринку земель.</w:t>
      </w:r>
      <w:r w:rsidR="00E05EE5" w:rsidRPr="00ED4185">
        <w:rPr>
          <w:rFonts w:ascii="Times New Roman" w:eastAsia="Times New Roman" w:hAnsi="Times New Roman"/>
          <w:sz w:val="24"/>
          <w:szCs w:val="24"/>
          <w:lang w:val="uk-UA" w:eastAsia="ru-RU"/>
        </w:rPr>
        <w:t xml:space="preserve"> (табл. 3).</w:t>
      </w: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p>
    <w:p w:rsidR="00E05EE5" w:rsidRPr="00ED4185" w:rsidRDefault="00E05EE5" w:rsidP="00B61C4D">
      <w:pPr>
        <w:spacing w:after="0" w:line="360" w:lineRule="auto"/>
        <w:ind w:firstLine="567"/>
        <w:jc w:val="right"/>
        <w:rPr>
          <w:rFonts w:ascii="Times New Roman" w:eastAsia="Times New Roman" w:hAnsi="Times New Roman"/>
          <w:b/>
          <w:sz w:val="24"/>
          <w:szCs w:val="24"/>
          <w:lang w:val="uk-UA" w:eastAsia="ru-RU"/>
        </w:rPr>
      </w:pPr>
    </w:p>
    <w:p w:rsidR="00E05EE5" w:rsidRPr="00ED4185" w:rsidRDefault="00E05EE5" w:rsidP="00B61C4D">
      <w:pPr>
        <w:spacing w:after="0" w:line="360" w:lineRule="auto"/>
        <w:ind w:firstLine="567"/>
        <w:jc w:val="right"/>
        <w:rPr>
          <w:rFonts w:ascii="Times New Roman" w:eastAsia="Times New Roman" w:hAnsi="Times New Roman"/>
          <w:b/>
          <w:sz w:val="24"/>
          <w:szCs w:val="24"/>
          <w:lang w:val="uk-UA" w:eastAsia="ru-RU"/>
        </w:rPr>
      </w:pPr>
    </w:p>
    <w:p w:rsidR="00E05EE5" w:rsidRPr="00ED4185" w:rsidRDefault="00E05EE5" w:rsidP="00B61C4D">
      <w:pPr>
        <w:spacing w:after="0" w:line="360" w:lineRule="auto"/>
        <w:ind w:firstLine="567"/>
        <w:jc w:val="right"/>
        <w:rPr>
          <w:rFonts w:ascii="Times New Roman" w:eastAsia="Times New Roman" w:hAnsi="Times New Roman"/>
          <w:b/>
          <w:sz w:val="24"/>
          <w:szCs w:val="24"/>
          <w:lang w:val="uk-UA" w:eastAsia="ru-RU"/>
        </w:rPr>
      </w:pPr>
    </w:p>
    <w:p w:rsidR="00B61C4D" w:rsidRPr="00ED4185" w:rsidRDefault="00ED4185" w:rsidP="00ED4185">
      <w:pPr>
        <w:tabs>
          <w:tab w:val="left" w:pos="8138"/>
          <w:tab w:val="right" w:pos="9638"/>
        </w:tabs>
        <w:spacing w:after="0" w:line="360" w:lineRule="auto"/>
        <w:ind w:firstLine="567"/>
        <w:rPr>
          <w:rFonts w:ascii="Times New Roman" w:eastAsia="Times New Roman" w:hAnsi="Times New Roman"/>
          <w:b/>
          <w:sz w:val="24"/>
          <w:szCs w:val="24"/>
          <w:lang w:val="uk-UA" w:eastAsia="ru-RU"/>
        </w:rPr>
      </w:pPr>
      <w:r w:rsidRPr="00ED4185">
        <w:rPr>
          <w:rFonts w:ascii="Times New Roman" w:eastAsia="Times New Roman" w:hAnsi="Times New Roman"/>
          <w:b/>
          <w:sz w:val="24"/>
          <w:szCs w:val="24"/>
          <w:lang w:eastAsia="ru-RU"/>
        </w:rPr>
        <w:tab/>
      </w:r>
      <w:r w:rsidRPr="00ED4185">
        <w:rPr>
          <w:rFonts w:ascii="Times New Roman" w:eastAsia="Times New Roman" w:hAnsi="Times New Roman"/>
          <w:b/>
          <w:sz w:val="24"/>
          <w:szCs w:val="24"/>
          <w:lang w:eastAsia="ru-RU"/>
        </w:rPr>
        <w:tab/>
      </w:r>
      <w:proofErr w:type="spellStart"/>
      <w:r w:rsidR="00B61C4D" w:rsidRPr="00ED4185">
        <w:rPr>
          <w:rFonts w:ascii="Times New Roman" w:eastAsia="Times New Roman" w:hAnsi="Times New Roman"/>
          <w:b/>
          <w:sz w:val="24"/>
          <w:szCs w:val="24"/>
          <w:lang w:eastAsia="ru-RU"/>
        </w:rPr>
        <w:t>Таблиця</w:t>
      </w:r>
      <w:proofErr w:type="spellEnd"/>
      <w:r w:rsidR="00B61C4D" w:rsidRPr="00ED4185">
        <w:rPr>
          <w:rFonts w:ascii="Times New Roman" w:eastAsia="Times New Roman" w:hAnsi="Times New Roman"/>
          <w:b/>
          <w:sz w:val="24"/>
          <w:szCs w:val="24"/>
          <w:lang w:eastAsia="ru-RU"/>
        </w:rPr>
        <w:t xml:space="preserve"> </w:t>
      </w:r>
      <w:r w:rsidR="00B61C4D" w:rsidRPr="00ED4185">
        <w:rPr>
          <w:rFonts w:ascii="Times New Roman" w:eastAsia="Times New Roman" w:hAnsi="Times New Roman"/>
          <w:b/>
          <w:sz w:val="24"/>
          <w:szCs w:val="24"/>
          <w:lang w:val="uk-UA" w:eastAsia="ru-RU"/>
        </w:rPr>
        <w:t>3</w:t>
      </w:r>
    </w:p>
    <w:p w:rsidR="00B61C4D" w:rsidRPr="00ED4185" w:rsidRDefault="00B61C4D" w:rsidP="00B61C4D">
      <w:pPr>
        <w:spacing w:after="0" w:line="360" w:lineRule="auto"/>
        <w:ind w:firstLine="567"/>
        <w:jc w:val="center"/>
        <w:rPr>
          <w:rFonts w:ascii="Times New Roman" w:eastAsia="Times New Roman" w:hAnsi="Times New Roman"/>
          <w:b/>
          <w:sz w:val="24"/>
          <w:szCs w:val="24"/>
          <w:lang w:eastAsia="ru-RU"/>
        </w:rPr>
      </w:pPr>
      <w:proofErr w:type="spellStart"/>
      <w:r w:rsidRPr="00ED4185">
        <w:rPr>
          <w:rFonts w:ascii="Times New Roman" w:eastAsia="Times New Roman" w:hAnsi="Times New Roman"/>
          <w:b/>
          <w:sz w:val="24"/>
          <w:szCs w:val="24"/>
          <w:lang w:eastAsia="ru-RU"/>
        </w:rPr>
        <w:t>Ставлення</w:t>
      </w:r>
      <w:proofErr w:type="spellEnd"/>
      <w:r w:rsidRPr="00ED4185">
        <w:rPr>
          <w:rFonts w:ascii="Times New Roman" w:eastAsia="Times New Roman" w:hAnsi="Times New Roman"/>
          <w:b/>
          <w:sz w:val="24"/>
          <w:szCs w:val="24"/>
          <w:lang w:eastAsia="ru-RU"/>
        </w:rPr>
        <w:t xml:space="preserve"> </w:t>
      </w:r>
      <w:proofErr w:type="spellStart"/>
      <w:r w:rsidRPr="00ED4185">
        <w:rPr>
          <w:rFonts w:ascii="Times New Roman" w:eastAsia="Times New Roman" w:hAnsi="Times New Roman"/>
          <w:b/>
          <w:sz w:val="24"/>
          <w:szCs w:val="24"/>
          <w:lang w:eastAsia="ru-RU"/>
        </w:rPr>
        <w:t>сільських</w:t>
      </w:r>
      <w:proofErr w:type="spellEnd"/>
      <w:r w:rsidRPr="00ED4185">
        <w:rPr>
          <w:rFonts w:ascii="Times New Roman" w:eastAsia="Times New Roman" w:hAnsi="Times New Roman"/>
          <w:b/>
          <w:sz w:val="24"/>
          <w:szCs w:val="24"/>
          <w:lang w:eastAsia="ru-RU"/>
        </w:rPr>
        <w:t xml:space="preserve"> </w:t>
      </w:r>
      <w:proofErr w:type="spellStart"/>
      <w:r w:rsidRPr="00ED4185">
        <w:rPr>
          <w:rFonts w:ascii="Times New Roman" w:eastAsia="Times New Roman" w:hAnsi="Times New Roman"/>
          <w:b/>
          <w:sz w:val="24"/>
          <w:szCs w:val="24"/>
          <w:lang w:eastAsia="ru-RU"/>
        </w:rPr>
        <w:t>респонденті</w:t>
      </w:r>
      <w:proofErr w:type="gramStart"/>
      <w:r w:rsidRPr="00ED4185">
        <w:rPr>
          <w:rFonts w:ascii="Times New Roman" w:eastAsia="Times New Roman" w:hAnsi="Times New Roman"/>
          <w:b/>
          <w:sz w:val="24"/>
          <w:szCs w:val="24"/>
          <w:lang w:eastAsia="ru-RU"/>
        </w:rPr>
        <w:t>в</w:t>
      </w:r>
      <w:proofErr w:type="spellEnd"/>
      <w:proofErr w:type="gramEnd"/>
      <w:r w:rsidRPr="00ED4185">
        <w:rPr>
          <w:rFonts w:ascii="Times New Roman" w:eastAsia="Times New Roman" w:hAnsi="Times New Roman"/>
          <w:b/>
          <w:sz w:val="24"/>
          <w:szCs w:val="24"/>
          <w:lang w:eastAsia="ru-RU"/>
        </w:rPr>
        <w:t xml:space="preserve"> до </w:t>
      </w:r>
      <w:proofErr w:type="spellStart"/>
      <w:r w:rsidRPr="00ED4185">
        <w:rPr>
          <w:rFonts w:ascii="Times New Roman" w:eastAsia="Times New Roman" w:hAnsi="Times New Roman"/>
          <w:b/>
          <w:sz w:val="24"/>
          <w:szCs w:val="24"/>
          <w:lang w:eastAsia="ru-RU"/>
        </w:rPr>
        <w:t>скасування</w:t>
      </w:r>
      <w:proofErr w:type="spellEnd"/>
      <w:r w:rsidRPr="00ED4185">
        <w:rPr>
          <w:rFonts w:ascii="Times New Roman" w:eastAsia="Times New Roman" w:hAnsi="Times New Roman"/>
          <w:b/>
          <w:sz w:val="24"/>
          <w:szCs w:val="24"/>
          <w:lang w:eastAsia="ru-RU"/>
        </w:rPr>
        <w:t xml:space="preserve"> </w:t>
      </w:r>
      <w:proofErr w:type="spellStart"/>
      <w:r w:rsidRPr="00ED4185">
        <w:rPr>
          <w:rFonts w:ascii="Times New Roman" w:eastAsia="Times New Roman" w:hAnsi="Times New Roman"/>
          <w:b/>
          <w:sz w:val="24"/>
          <w:szCs w:val="24"/>
          <w:lang w:eastAsia="ru-RU"/>
        </w:rPr>
        <w:t>мораторію</w:t>
      </w:r>
      <w:proofErr w:type="spellEnd"/>
      <w:r w:rsidRPr="00ED4185">
        <w:rPr>
          <w:rFonts w:ascii="Times New Roman" w:eastAsia="Times New Roman" w:hAnsi="Times New Roman"/>
          <w:b/>
          <w:sz w:val="24"/>
          <w:szCs w:val="24"/>
          <w:lang w:eastAsia="ru-RU"/>
        </w:rPr>
        <w:t xml:space="preserve"> на </w:t>
      </w:r>
      <w:proofErr w:type="spellStart"/>
      <w:r w:rsidRPr="00ED4185">
        <w:rPr>
          <w:rFonts w:ascii="Times New Roman" w:eastAsia="Times New Roman" w:hAnsi="Times New Roman"/>
          <w:b/>
          <w:sz w:val="24"/>
          <w:szCs w:val="24"/>
          <w:lang w:eastAsia="ru-RU"/>
        </w:rPr>
        <w:t>купівлю-продаж</w:t>
      </w:r>
      <w:proofErr w:type="spellEnd"/>
      <w:r w:rsidRPr="00ED4185">
        <w:rPr>
          <w:rFonts w:ascii="Times New Roman" w:eastAsia="Times New Roman" w:hAnsi="Times New Roman"/>
          <w:b/>
          <w:sz w:val="24"/>
          <w:szCs w:val="24"/>
          <w:lang w:eastAsia="ru-RU"/>
        </w:rPr>
        <w:t xml:space="preserve"> земель, %</w:t>
      </w:r>
    </w:p>
    <w:tbl>
      <w:tblPr>
        <w:tblW w:w="9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0"/>
        <w:gridCol w:w="1291"/>
        <w:gridCol w:w="1232"/>
        <w:gridCol w:w="1232"/>
      </w:tblGrid>
      <w:tr w:rsidR="00B61C4D" w:rsidRPr="00ED4185" w:rsidTr="00937E92">
        <w:tc>
          <w:tcPr>
            <w:tcW w:w="5940" w:type="dxa"/>
            <w:tcBorders>
              <w:top w:val="single" w:sz="4" w:space="0" w:color="auto"/>
              <w:left w:val="single" w:sz="4" w:space="0" w:color="auto"/>
              <w:bottom w:val="single" w:sz="4" w:space="0" w:color="auto"/>
              <w:right w:val="single" w:sz="4" w:space="0" w:color="auto"/>
            </w:tcBorders>
          </w:tcPr>
          <w:p w:rsidR="00B61C4D" w:rsidRPr="00ED4185" w:rsidRDefault="00B61C4D" w:rsidP="00937E92">
            <w:pPr>
              <w:spacing w:after="0" w:line="360" w:lineRule="auto"/>
              <w:ind w:firstLine="567"/>
              <w:jc w:val="center"/>
              <w:rPr>
                <w:rFonts w:ascii="Times New Roman" w:eastAsia="Times New Roman" w:hAnsi="Times New Roman"/>
                <w:sz w:val="24"/>
                <w:szCs w:val="24"/>
                <w:lang w:eastAsia="ru-RU"/>
              </w:rPr>
            </w:pPr>
          </w:p>
        </w:tc>
        <w:tc>
          <w:tcPr>
            <w:tcW w:w="1291"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2011</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2013</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2016</w:t>
            </w:r>
          </w:p>
        </w:tc>
      </w:tr>
      <w:tr w:rsidR="00B61C4D" w:rsidRPr="00ED4185"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Повністю</w:t>
            </w:r>
            <w:proofErr w:type="spellEnd"/>
            <w:r w:rsidRPr="00ED4185">
              <w:rPr>
                <w:rFonts w:ascii="Times New Roman" w:eastAsia="Times New Roman" w:hAnsi="Times New Roman"/>
                <w:sz w:val="24"/>
                <w:szCs w:val="24"/>
                <w:lang w:eastAsia="ru-RU"/>
              </w:rPr>
              <w:t xml:space="preserve"> </w:t>
            </w:r>
            <w:proofErr w:type="spellStart"/>
            <w:proofErr w:type="gramStart"/>
            <w:r w:rsidRPr="00ED4185">
              <w:rPr>
                <w:rFonts w:ascii="Times New Roman" w:eastAsia="Times New Roman" w:hAnsi="Times New Roman"/>
                <w:sz w:val="24"/>
                <w:szCs w:val="24"/>
                <w:lang w:eastAsia="ru-RU"/>
              </w:rPr>
              <w:t>п</w:t>
            </w:r>
            <w:proofErr w:type="gramEnd"/>
            <w:r w:rsidRPr="00ED4185">
              <w:rPr>
                <w:rFonts w:ascii="Times New Roman" w:eastAsia="Times New Roman" w:hAnsi="Times New Roman"/>
                <w:sz w:val="24"/>
                <w:szCs w:val="24"/>
                <w:lang w:eastAsia="ru-RU"/>
              </w:rPr>
              <w:t>ідтримую</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ринкова</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економіка</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передбачає</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й</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ринок</w:t>
            </w:r>
            <w:proofErr w:type="spellEnd"/>
            <w:r w:rsidRPr="00ED4185">
              <w:rPr>
                <w:rFonts w:ascii="Times New Roman" w:eastAsia="Times New Roman" w:hAnsi="Times New Roman"/>
                <w:sz w:val="24"/>
                <w:szCs w:val="24"/>
                <w:lang w:eastAsia="ru-RU"/>
              </w:rPr>
              <w:t xml:space="preserve"> земель</w:t>
            </w:r>
          </w:p>
        </w:tc>
        <w:tc>
          <w:tcPr>
            <w:tcW w:w="1291"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11,2</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7,7</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5,0</w:t>
            </w:r>
          </w:p>
        </w:tc>
      </w:tr>
      <w:tr w:rsidR="00B61C4D" w:rsidRPr="00ED4185"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rPr>
                <w:rFonts w:ascii="Times New Roman" w:eastAsia="Times New Roman" w:hAnsi="Times New Roman"/>
                <w:sz w:val="24"/>
                <w:szCs w:val="24"/>
                <w:lang w:eastAsia="ru-RU"/>
              </w:rPr>
            </w:pPr>
            <w:proofErr w:type="spellStart"/>
            <w:proofErr w:type="gramStart"/>
            <w:r w:rsidRPr="00ED4185">
              <w:rPr>
                <w:rFonts w:ascii="Times New Roman" w:eastAsia="Times New Roman" w:hAnsi="Times New Roman"/>
                <w:sz w:val="24"/>
                <w:szCs w:val="24"/>
                <w:lang w:eastAsia="ru-RU"/>
              </w:rPr>
              <w:t>П</w:t>
            </w:r>
            <w:proofErr w:type="gramEnd"/>
            <w:r w:rsidRPr="00ED4185">
              <w:rPr>
                <w:rFonts w:ascii="Times New Roman" w:eastAsia="Times New Roman" w:hAnsi="Times New Roman"/>
                <w:sz w:val="24"/>
                <w:szCs w:val="24"/>
                <w:lang w:eastAsia="ru-RU"/>
              </w:rPr>
              <w:t>ідтримую</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але</w:t>
            </w:r>
            <w:proofErr w:type="spellEnd"/>
            <w:r w:rsidRPr="00ED4185">
              <w:rPr>
                <w:rFonts w:ascii="Times New Roman" w:eastAsia="Times New Roman" w:hAnsi="Times New Roman"/>
                <w:sz w:val="24"/>
                <w:szCs w:val="24"/>
                <w:lang w:eastAsia="ru-RU"/>
              </w:rPr>
              <w:t xml:space="preserve"> для земель, </w:t>
            </w:r>
            <w:proofErr w:type="spellStart"/>
            <w:r w:rsidRPr="00ED4185">
              <w:rPr>
                <w:rFonts w:ascii="Times New Roman" w:eastAsia="Times New Roman" w:hAnsi="Times New Roman"/>
                <w:sz w:val="24"/>
                <w:szCs w:val="24"/>
                <w:lang w:eastAsia="ru-RU"/>
              </w:rPr>
              <w:t>що</w:t>
            </w:r>
            <w:proofErr w:type="spellEnd"/>
            <w:r w:rsidRPr="00ED4185">
              <w:rPr>
                <w:rFonts w:ascii="Times New Roman" w:eastAsia="Times New Roman" w:hAnsi="Times New Roman"/>
                <w:sz w:val="24"/>
                <w:szCs w:val="24"/>
                <w:lang w:eastAsia="ru-RU"/>
              </w:rPr>
              <w:t xml:space="preserve"> не </w:t>
            </w:r>
            <w:proofErr w:type="spellStart"/>
            <w:r w:rsidRPr="00ED4185">
              <w:rPr>
                <w:rFonts w:ascii="Times New Roman" w:eastAsia="Times New Roman" w:hAnsi="Times New Roman"/>
                <w:sz w:val="24"/>
                <w:szCs w:val="24"/>
                <w:lang w:eastAsia="ru-RU"/>
              </w:rPr>
              <w:t>використовуються</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11,2</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18,8</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16,4</w:t>
            </w:r>
          </w:p>
        </w:tc>
      </w:tr>
      <w:tr w:rsidR="00B61C4D" w:rsidRPr="00ED4185"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 xml:space="preserve">Не </w:t>
            </w:r>
            <w:proofErr w:type="spellStart"/>
            <w:proofErr w:type="gramStart"/>
            <w:r w:rsidRPr="00ED4185">
              <w:rPr>
                <w:rFonts w:ascii="Times New Roman" w:eastAsia="Times New Roman" w:hAnsi="Times New Roman"/>
                <w:sz w:val="24"/>
                <w:szCs w:val="24"/>
                <w:lang w:eastAsia="ru-RU"/>
              </w:rPr>
              <w:t>п</w:t>
            </w:r>
            <w:proofErr w:type="gramEnd"/>
            <w:r w:rsidRPr="00ED4185">
              <w:rPr>
                <w:rFonts w:ascii="Times New Roman" w:eastAsia="Times New Roman" w:hAnsi="Times New Roman"/>
                <w:sz w:val="24"/>
                <w:szCs w:val="24"/>
                <w:lang w:eastAsia="ru-RU"/>
              </w:rPr>
              <w:t>ідтримую</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землі</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сільськогосподарського</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призначення</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продавати</w:t>
            </w:r>
            <w:proofErr w:type="spellEnd"/>
            <w:r w:rsidRPr="00ED4185">
              <w:rPr>
                <w:rFonts w:ascii="Times New Roman" w:eastAsia="Times New Roman" w:hAnsi="Times New Roman"/>
                <w:sz w:val="24"/>
                <w:szCs w:val="24"/>
                <w:lang w:eastAsia="ru-RU"/>
              </w:rPr>
              <w:t xml:space="preserve"> не </w:t>
            </w:r>
            <w:proofErr w:type="spellStart"/>
            <w:r w:rsidRPr="00ED4185">
              <w:rPr>
                <w:rFonts w:ascii="Times New Roman" w:eastAsia="Times New Roman" w:hAnsi="Times New Roman"/>
                <w:sz w:val="24"/>
                <w:szCs w:val="24"/>
                <w:lang w:eastAsia="ru-RU"/>
              </w:rPr>
              <w:t>можна</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22,7</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27,8</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31,3</w:t>
            </w:r>
          </w:p>
        </w:tc>
      </w:tr>
      <w:tr w:rsidR="00B61C4D" w:rsidRPr="00ED4185"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 xml:space="preserve">Категорично не </w:t>
            </w:r>
            <w:proofErr w:type="spellStart"/>
            <w:proofErr w:type="gramStart"/>
            <w:r w:rsidRPr="00ED4185">
              <w:rPr>
                <w:rFonts w:ascii="Times New Roman" w:eastAsia="Times New Roman" w:hAnsi="Times New Roman"/>
                <w:sz w:val="24"/>
                <w:szCs w:val="24"/>
                <w:lang w:eastAsia="ru-RU"/>
              </w:rPr>
              <w:t>п</w:t>
            </w:r>
            <w:proofErr w:type="gramEnd"/>
            <w:r w:rsidRPr="00ED4185">
              <w:rPr>
                <w:rFonts w:ascii="Times New Roman" w:eastAsia="Times New Roman" w:hAnsi="Times New Roman"/>
                <w:sz w:val="24"/>
                <w:szCs w:val="24"/>
                <w:lang w:eastAsia="ru-RU"/>
              </w:rPr>
              <w:t>ідтримую</w:t>
            </w:r>
            <w:proofErr w:type="spellEnd"/>
            <w:r w:rsidRPr="00ED4185">
              <w:rPr>
                <w:rFonts w:ascii="Times New Roman" w:eastAsia="Times New Roman" w:hAnsi="Times New Roman"/>
                <w:sz w:val="24"/>
                <w:szCs w:val="24"/>
                <w:lang w:eastAsia="ru-RU"/>
              </w:rPr>
              <w:t xml:space="preserve">: земля – </w:t>
            </w:r>
            <w:proofErr w:type="spellStart"/>
            <w:r w:rsidRPr="00ED4185">
              <w:rPr>
                <w:rFonts w:ascii="Times New Roman" w:eastAsia="Times New Roman" w:hAnsi="Times New Roman"/>
                <w:sz w:val="24"/>
                <w:szCs w:val="24"/>
                <w:lang w:eastAsia="ru-RU"/>
              </w:rPr>
              <w:t>загальнонародне</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багатство</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39,6</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24,8</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26,4</w:t>
            </w:r>
          </w:p>
        </w:tc>
      </w:tr>
      <w:tr w:rsidR="00B61C4D" w:rsidRPr="00ED4185"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rPr>
                <w:rFonts w:ascii="Times New Roman" w:eastAsia="Times New Roman" w:hAnsi="Times New Roman"/>
                <w:sz w:val="24"/>
                <w:szCs w:val="24"/>
                <w:lang w:eastAsia="ru-RU"/>
              </w:rPr>
            </w:pPr>
            <w:proofErr w:type="spellStart"/>
            <w:r w:rsidRPr="00ED4185">
              <w:rPr>
                <w:rFonts w:ascii="Times New Roman" w:eastAsia="Times New Roman" w:hAnsi="Times New Roman"/>
                <w:sz w:val="24"/>
                <w:szCs w:val="24"/>
                <w:lang w:eastAsia="ru-RU"/>
              </w:rPr>
              <w:t>Важко</w:t>
            </w:r>
            <w:proofErr w:type="spellEnd"/>
            <w:r w:rsidRPr="00ED4185">
              <w:rPr>
                <w:rFonts w:ascii="Times New Roman" w:eastAsia="Times New Roman" w:hAnsi="Times New Roman"/>
                <w:sz w:val="24"/>
                <w:szCs w:val="24"/>
                <w:lang w:eastAsia="ru-RU"/>
              </w:rPr>
              <w:t xml:space="preserve"> </w:t>
            </w:r>
            <w:proofErr w:type="spellStart"/>
            <w:r w:rsidRPr="00ED4185">
              <w:rPr>
                <w:rFonts w:ascii="Times New Roman" w:eastAsia="Times New Roman" w:hAnsi="Times New Roman"/>
                <w:sz w:val="24"/>
                <w:szCs w:val="24"/>
                <w:lang w:eastAsia="ru-RU"/>
              </w:rPr>
              <w:t>відповісти</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15,3</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20,9</w:t>
            </w:r>
          </w:p>
        </w:tc>
        <w:tc>
          <w:tcPr>
            <w:tcW w:w="1232" w:type="dxa"/>
            <w:tcBorders>
              <w:top w:val="single" w:sz="4" w:space="0" w:color="auto"/>
              <w:left w:val="single" w:sz="4" w:space="0" w:color="auto"/>
              <w:bottom w:val="single" w:sz="4" w:space="0" w:color="auto"/>
              <w:right w:val="single" w:sz="4" w:space="0" w:color="auto"/>
            </w:tcBorders>
            <w:hideMark/>
          </w:tcPr>
          <w:p w:rsidR="00B61C4D" w:rsidRPr="00ED4185" w:rsidRDefault="00B61C4D" w:rsidP="00937E92">
            <w:pPr>
              <w:spacing w:after="0" w:line="360" w:lineRule="auto"/>
              <w:jc w:val="center"/>
              <w:rPr>
                <w:rFonts w:ascii="Times New Roman" w:eastAsia="Times New Roman" w:hAnsi="Times New Roman"/>
                <w:sz w:val="24"/>
                <w:szCs w:val="24"/>
                <w:lang w:eastAsia="ru-RU"/>
              </w:rPr>
            </w:pPr>
            <w:r w:rsidRPr="00ED4185">
              <w:rPr>
                <w:rFonts w:ascii="Times New Roman" w:eastAsia="Times New Roman" w:hAnsi="Times New Roman"/>
                <w:sz w:val="24"/>
                <w:szCs w:val="24"/>
                <w:lang w:eastAsia="ru-RU"/>
              </w:rPr>
              <w:t>20,9</w:t>
            </w:r>
          </w:p>
        </w:tc>
      </w:tr>
    </w:tbl>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Повністю підтримують повне запровадження ринку земель відносно небагато селян. Це можна пояснити певним гальмуванням заходів по визначенню реальної вартості земель сільськогосподарського призначення, регіонального кадастру земель, механізмів володіння, користування та розпорядження землею. Проте помітно збільшилась питома вага тих, хто не може спокійно дивитись на «</w:t>
      </w:r>
      <w:proofErr w:type="spellStart"/>
      <w:r w:rsidRPr="00ED4185">
        <w:rPr>
          <w:rFonts w:ascii="Times New Roman" w:eastAsia="Times New Roman" w:hAnsi="Times New Roman"/>
          <w:sz w:val="24"/>
          <w:szCs w:val="24"/>
          <w:lang w:val="uk-UA" w:eastAsia="ru-RU"/>
        </w:rPr>
        <w:t>безхозні</w:t>
      </w:r>
      <w:proofErr w:type="spellEnd"/>
      <w:r w:rsidRPr="00ED4185">
        <w:rPr>
          <w:rFonts w:ascii="Times New Roman" w:eastAsia="Times New Roman" w:hAnsi="Times New Roman"/>
          <w:sz w:val="24"/>
          <w:szCs w:val="24"/>
          <w:lang w:val="uk-UA" w:eastAsia="ru-RU"/>
        </w:rPr>
        <w:t>» землі, які не залучені у виробництво сільськогосподарської продукції (з 11% до16-18%). Одночасно у півтора рази (з 40% до 26%) зменшилася кількість тих, хто категорично виступає проти будь-якого залучення сільськогосподарських земель до ринку, н</w:t>
      </w:r>
      <w:r w:rsidR="00E05EE5" w:rsidRPr="00ED4185">
        <w:rPr>
          <w:rFonts w:ascii="Times New Roman" w:eastAsia="Times New Roman" w:hAnsi="Times New Roman"/>
          <w:sz w:val="24"/>
          <w:szCs w:val="24"/>
          <w:lang w:val="uk-UA" w:eastAsia="ru-RU"/>
        </w:rPr>
        <w:t xml:space="preserve">е вважаючи землю -  «Богом дану» </w:t>
      </w:r>
      <w:r w:rsidRPr="00ED4185">
        <w:rPr>
          <w:rFonts w:ascii="Times New Roman" w:eastAsia="Times New Roman" w:hAnsi="Times New Roman"/>
          <w:sz w:val="24"/>
          <w:szCs w:val="24"/>
          <w:lang w:val="uk-UA" w:eastAsia="ru-RU"/>
        </w:rPr>
        <w:t>- за товар. Кожен п’ятий ухилився від певної відповіді</w:t>
      </w:r>
      <w:r w:rsidR="00E05EE5" w:rsidRPr="00ED4185">
        <w:rPr>
          <w:rFonts w:ascii="Times New Roman" w:eastAsia="Times New Roman" w:hAnsi="Times New Roman"/>
          <w:sz w:val="24"/>
          <w:szCs w:val="24"/>
          <w:lang w:val="uk-UA" w:eastAsia="ru-RU"/>
        </w:rPr>
        <w:t xml:space="preserve">, що, на нашу думку, теж є показником важких селянських сумлінь </w:t>
      </w:r>
      <w:r w:rsidRPr="00ED4185">
        <w:rPr>
          <w:rFonts w:ascii="Times New Roman" w:eastAsia="Times New Roman" w:hAnsi="Times New Roman"/>
          <w:sz w:val="24"/>
          <w:szCs w:val="24"/>
          <w:lang w:val="uk-UA" w:eastAsia="ru-RU"/>
        </w:rPr>
        <w:t xml:space="preserve">. </w:t>
      </w: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Як реальна альтернатива купівлі-продажу земель розглядається довгострокова оренда в різних її проявах (54,7%), у тому числі з правом переходу власності до орендаря, дострокового погашення орендної плати тощо. Досить поширена короткострокова оренда (на 5 років) – 32,6%.</w:t>
      </w:r>
    </w:p>
    <w:p w:rsidR="00B61C4D" w:rsidRPr="00ED4185" w:rsidRDefault="00B61C4D"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Таким чином, результати соціологічного моніторингу свідчать про те, що в українському селі склався потужний прошарок власників земельних паїв та приватизованих присадибних ділянок, яких можна вважати потенційними учасниками ринку земель.</w:t>
      </w:r>
    </w:p>
    <w:p w:rsidR="00B61C4D" w:rsidRPr="00ED4185" w:rsidRDefault="000B1513"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 xml:space="preserve">1. </w:t>
      </w:r>
      <w:r w:rsidR="00B61C4D" w:rsidRPr="00ED4185">
        <w:rPr>
          <w:rFonts w:ascii="Times New Roman" w:eastAsia="Times New Roman" w:hAnsi="Times New Roman"/>
          <w:sz w:val="24"/>
          <w:szCs w:val="24"/>
          <w:lang w:val="uk-UA" w:eastAsia="ru-RU"/>
        </w:rPr>
        <w:t xml:space="preserve">За п’ять років вдвічі збільшилася позитивна оцінка земельної власності з точки зору відчуття справжнього власника. Натомість у два рази зменшилася кількість тих, хто, маючи Державний акт на право власності на землю, не має відчуття справжнього господаря. </w:t>
      </w:r>
    </w:p>
    <w:p w:rsidR="00B61C4D" w:rsidRPr="00ED4185" w:rsidRDefault="000B1513"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lastRenderedPageBreak/>
        <w:t xml:space="preserve">2. </w:t>
      </w:r>
      <w:r w:rsidR="00B61C4D" w:rsidRPr="00ED4185">
        <w:rPr>
          <w:rFonts w:ascii="Times New Roman" w:eastAsia="Times New Roman" w:hAnsi="Times New Roman"/>
          <w:sz w:val="24"/>
          <w:szCs w:val="24"/>
          <w:lang w:val="uk-UA" w:eastAsia="ru-RU"/>
        </w:rPr>
        <w:t>Неоднозначним є ставлення селян щодо власності на землю як соціального інституту. Понад три чверті респондентів позитивно оцінюють власність на землю, а це значно більше, ніж п’ять років тому. Близько половини опитаних із власністю на землю пов’язують перш за все благополуччя своєї родини. Кожен четвертий отримує моральне задоволення від володіння землею.</w:t>
      </w:r>
    </w:p>
    <w:p w:rsidR="000B1513" w:rsidRPr="00ED4185" w:rsidRDefault="000B1513" w:rsidP="00B61C4D">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 xml:space="preserve">3. </w:t>
      </w:r>
      <w:r w:rsidR="00B61C4D" w:rsidRPr="00ED4185">
        <w:rPr>
          <w:rFonts w:ascii="Times New Roman" w:eastAsia="Times New Roman" w:hAnsi="Times New Roman"/>
          <w:sz w:val="24"/>
          <w:szCs w:val="24"/>
          <w:lang w:val="uk-UA" w:eastAsia="ru-RU"/>
        </w:rPr>
        <w:t xml:space="preserve">В ставленні селян до продажу-купівлі землі відбуваються хоча повільні, але помітні зміни. Повністю підтримують повне запровадження ринку земель відносно небагато селян. Одночасно зменшилася кількість тих, хто категорично виступає проти будь-якого залучення сільськогосподарських земель до ринку, не вважаючи землю за товар. </w:t>
      </w:r>
    </w:p>
    <w:p w:rsidR="00B61C4D" w:rsidRPr="00ED4185" w:rsidRDefault="00C10573" w:rsidP="00C10573">
      <w:pPr>
        <w:spacing w:after="0" w:line="360" w:lineRule="auto"/>
        <w:ind w:firstLine="567"/>
        <w:jc w:val="both"/>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Ми продовжуємо спостерігати за соціально-економічними процесами, що відбуваються в українському селі. Від результатів реформування села залежить й доля всієї України.</w:t>
      </w:r>
    </w:p>
    <w:p w:rsidR="000B1513" w:rsidRPr="00ED4185" w:rsidRDefault="000B1513" w:rsidP="00B61C4D">
      <w:pPr>
        <w:spacing w:after="0" w:line="360" w:lineRule="auto"/>
        <w:ind w:firstLine="567"/>
        <w:jc w:val="center"/>
        <w:rPr>
          <w:rFonts w:ascii="Times New Roman" w:eastAsia="Times New Roman" w:hAnsi="Times New Roman"/>
          <w:b/>
          <w:sz w:val="24"/>
          <w:szCs w:val="24"/>
          <w:lang w:val="uk-UA" w:eastAsia="ru-RU"/>
        </w:rPr>
      </w:pPr>
    </w:p>
    <w:p w:rsidR="00B61C4D" w:rsidRPr="00ED4185" w:rsidRDefault="00B61C4D" w:rsidP="00B61C4D">
      <w:pPr>
        <w:spacing w:after="0" w:line="360" w:lineRule="auto"/>
        <w:ind w:firstLine="567"/>
        <w:jc w:val="center"/>
        <w:rPr>
          <w:rFonts w:ascii="Times New Roman" w:eastAsia="Times New Roman" w:hAnsi="Times New Roman"/>
          <w:sz w:val="24"/>
          <w:szCs w:val="24"/>
          <w:lang w:val="uk-UA" w:eastAsia="ru-RU"/>
        </w:rPr>
      </w:pPr>
      <w:r w:rsidRPr="00ED4185">
        <w:rPr>
          <w:rFonts w:ascii="Times New Roman" w:eastAsia="Times New Roman" w:hAnsi="Times New Roman"/>
          <w:b/>
          <w:sz w:val="24"/>
          <w:szCs w:val="24"/>
          <w:lang w:val="uk-UA" w:eastAsia="ru-RU"/>
        </w:rPr>
        <w:t>Список використаних джерел:</w:t>
      </w:r>
    </w:p>
    <w:p w:rsidR="000B1513" w:rsidRPr="00ED4185" w:rsidRDefault="00B61C4D" w:rsidP="00065B2A">
      <w:pPr>
        <w:pStyle w:val="ac"/>
        <w:numPr>
          <w:ilvl w:val="0"/>
          <w:numId w:val="4"/>
        </w:numPr>
        <w:shd w:val="clear" w:color="auto" w:fill="F9F9F9"/>
        <w:spacing w:after="150" w:line="360" w:lineRule="auto"/>
        <w:jc w:val="both"/>
        <w:outlineLvl w:val="0"/>
        <w:rPr>
          <w:rFonts w:ascii="Times New Roman" w:eastAsia="Times New Roman" w:hAnsi="Times New Roman"/>
          <w:sz w:val="24"/>
          <w:szCs w:val="24"/>
          <w:lang w:val="uk-UA" w:eastAsia="ru-RU"/>
        </w:rPr>
      </w:pPr>
      <w:r w:rsidRPr="00ED4185">
        <w:rPr>
          <w:rFonts w:ascii="Times New Roman" w:eastAsia="Times New Roman" w:hAnsi="Times New Roman"/>
          <w:sz w:val="24"/>
          <w:szCs w:val="24"/>
          <w:lang w:val="uk-UA" w:eastAsia="ru-RU"/>
        </w:rPr>
        <w:t xml:space="preserve">Аграрна реформа в Україні (Соціологічна діагностика) / НАН України, Ін-т соціології; М.О. </w:t>
      </w:r>
      <w:proofErr w:type="spellStart"/>
      <w:r w:rsidRPr="00ED4185">
        <w:rPr>
          <w:rFonts w:ascii="Times New Roman" w:eastAsia="Times New Roman" w:hAnsi="Times New Roman"/>
          <w:sz w:val="24"/>
          <w:szCs w:val="24"/>
          <w:lang w:val="uk-UA" w:eastAsia="ru-RU"/>
        </w:rPr>
        <w:t>Сакада</w:t>
      </w:r>
      <w:proofErr w:type="spellEnd"/>
      <w:r w:rsidRPr="00ED4185">
        <w:rPr>
          <w:rFonts w:ascii="Times New Roman" w:eastAsia="Times New Roman" w:hAnsi="Times New Roman"/>
          <w:sz w:val="24"/>
          <w:szCs w:val="24"/>
          <w:lang w:val="uk-UA" w:eastAsia="ru-RU"/>
        </w:rPr>
        <w:t xml:space="preserve">, В.І. Тарасенко, В.О. </w:t>
      </w:r>
      <w:proofErr w:type="spellStart"/>
      <w:r w:rsidRPr="00ED4185">
        <w:rPr>
          <w:rFonts w:ascii="Times New Roman" w:eastAsia="Times New Roman" w:hAnsi="Times New Roman"/>
          <w:sz w:val="24"/>
          <w:szCs w:val="24"/>
          <w:lang w:val="uk-UA" w:eastAsia="ru-RU"/>
        </w:rPr>
        <w:t>Чигрин</w:t>
      </w:r>
      <w:proofErr w:type="spellEnd"/>
      <w:r w:rsidRPr="00ED4185">
        <w:rPr>
          <w:rFonts w:ascii="Times New Roman" w:eastAsia="Times New Roman" w:hAnsi="Times New Roman"/>
          <w:sz w:val="24"/>
          <w:szCs w:val="24"/>
          <w:lang w:val="uk-UA" w:eastAsia="ru-RU"/>
        </w:rPr>
        <w:t>, А.М. Шатохін та ін.; За ред. В.І. Тарасенка.  К.: Ін-т соціології НАНУ, 2007.</w:t>
      </w:r>
    </w:p>
    <w:p w:rsidR="00ED4185" w:rsidRPr="00ED4185" w:rsidRDefault="00065B2A" w:rsidP="001755C3">
      <w:pPr>
        <w:pStyle w:val="ac"/>
        <w:numPr>
          <w:ilvl w:val="0"/>
          <w:numId w:val="4"/>
        </w:numPr>
        <w:shd w:val="clear" w:color="auto" w:fill="F9F9F9"/>
        <w:spacing w:after="150" w:line="360" w:lineRule="auto"/>
        <w:jc w:val="both"/>
        <w:outlineLvl w:val="0"/>
        <w:rPr>
          <w:rFonts w:ascii="Times New Roman" w:eastAsia="Times New Roman" w:hAnsi="Times New Roman"/>
          <w:bCs/>
          <w:kern w:val="36"/>
          <w:sz w:val="24"/>
          <w:szCs w:val="24"/>
          <w:lang w:val="uk-UA" w:eastAsia="ru-RU"/>
        </w:rPr>
      </w:pPr>
      <w:proofErr w:type="spellStart"/>
      <w:r w:rsidRPr="00ED4185">
        <w:rPr>
          <w:rFonts w:ascii="Times New Roman" w:hAnsi="Times New Roman"/>
          <w:sz w:val="24"/>
          <w:szCs w:val="24"/>
        </w:rPr>
        <w:t>Сучасна</w:t>
      </w:r>
      <w:proofErr w:type="spellEnd"/>
      <w:r w:rsidRPr="00ED4185">
        <w:rPr>
          <w:rFonts w:ascii="Times New Roman" w:hAnsi="Times New Roman"/>
          <w:sz w:val="24"/>
          <w:szCs w:val="24"/>
        </w:rPr>
        <w:t xml:space="preserve"> </w:t>
      </w:r>
      <w:proofErr w:type="spellStart"/>
      <w:r w:rsidRPr="00ED4185">
        <w:rPr>
          <w:rFonts w:ascii="Times New Roman" w:hAnsi="Times New Roman"/>
          <w:sz w:val="24"/>
          <w:szCs w:val="24"/>
        </w:rPr>
        <w:t>аграрна</w:t>
      </w:r>
      <w:proofErr w:type="spellEnd"/>
      <w:r w:rsidRPr="00ED4185">
        <w:rPr>
          <w:rFonts w:ascii="Times New Roman" w:hAnsi="Times New Roman"/>
          <w:sz w:val="24"/>
          <w:szCs w:val="24"/>
        </w:rPr>
        <w:t xml:space="preserve"> </w:t>
      </w:r>
      <w:proofErr w:type="spellStart"/>
      <w:r w:rsidRPr="00ED4185">
        <w:rPr>
          <w:rFonts w:ascii="Times New Roman" w:hAnsi="Times New Roman"/>
          <w:sz w:val="24"/>
          <w:szCs w:val="24"/>
        </w:rPr>
        <w:t>політика</w:t>
      </w:r>
      <w:proofErr w:type="spellEnd"/>
      <w:r w:rsidRPr="00ED4185">
        <w:rPr>
          <w:rFonts w:ascii="Times New Roman" w:hAnsi="Times New Roman"/>
          <w:sz w:val="24"/>
          <w:szCs w:val="24"/>
        </w:rPr>
        <w:t xml:space="preserve"> </w:t>
      </w:r>
      <w:proofErr w:type="spellStart"/>
      <w:r w:rsidRPr="00ED4185">
        <w:rPr>
          <w:rFonts w:ascii="Times New Roman" w:hAnsi="Times New Roman"/>
          <w:sz w:val="24"/>
          <w:szCs w:val="24"/>
        </w:rPr>
        <w:t>України</w:t>
      </w:r>
      <w:proofErr w:type="spellEnd"/>
      <w:r w:rsidRPr="00ED4185">
        <w:rPr>
          <w:rFonts w:ascii="Times New Roman" w:hAnsi="Times New Roman"/>
          <w:sz w:val="24"/>
          <w:szCs w:val="24"/>
        </w:rPr>
        <w:t xml:space="preserve">: </w:t>
      </w:r>
      <w:proofErr w:type="spellStart"/>
      <w:r w:rsidRPr="00ED4185">
        <w:rPr>
          <w:rFonts w:ascii="Times New Roman" w:hAnsi="Times New Roman"/>
          <w:sz w:val="24"/>
          <w:szCs w:val="24"/>
        </w:rPr>
        <w:t>Проблеми</w:t>
      </w:r>
      <w:proofErr w:type="spellEnd"/>
      <w:r w:rsidRPr="00ED4185">
        <w:rPr>
          <w:rFonts w:ascii="Times New Roman" w:hAnsi="Times New Roman"/>
          <w:sz w:val="24"/>
          <w:szCs w:val="24"/>
        </w:rPr>
        <w:t xml:space="preserve"> </w:t>
      </w:r>
      <w:proofErr w:type="spellStart"/>
      <w:r w:rsidRPr="00ED4185">
        <w:rPr>
          <w:rFonts w:ascii="Times New Roman" w:hAnsi="Times New Roman"/>
          <w:sz w:val="24"/>
          <w:szCs w:val="24"/>
        </w:rPr>
        <w:t>становлення</w:t>
      </w:r>
      <w:proofErr w:type="spellEnd"/>
      <w:r w:rsidRPr="00ED4185">
        <w:rPr>
          <w:rFonts w:ascii="Times New Roman" w:hAnsi="Times New Roman"/>
          <w:sz w:val="24"/>
          <w:szCs w:val="24"/>
        </w:rPr>
        <w:t xml:space="preserve"> /</w:t>
      </w:r>
      <w:r w:rsidRPr="00ED4185">
        <w:rPr>
          <w:rFonts w:ascii="Times New Roman" w:hAnsi="Times New Roman"/>
          <w:sz w:val="24"/>
          <w:szCs w:val="24"/>
          <w:lang w:val="uk-UA"/>
        </w:rPr>
        <w:t xml:space="preserve"> </w:t>
      </w:r>
      <w:r w:rsidRPr="00ED4185">
        <w:rPr>
          <w:rFonts w:ascii="Times New Roman" w:hAnsi="Times New Roman"/>
          <w:sz w:val="24"/>
          <w:szCs w:val="24"/>
        </w:rPr>
        <w:t xml:space="preserve">За </w:t>
      </w:r>
      <w:proofErr w:type="spellStart"/>
      <w:r w:rsidRPr="00ED4185">
        <w:rPr>
          <w:rFonts w:ascii="Times New Roman" w:hAnsi="Times New Roman"/>
          <w:sz w:val="24"/>
          <w:szCs w:val="24"/>
        </w:rPr>
        <w:t>ред.акад</w:t>
      </w:r>
      <w:proofErr w:type="gramStart"/>
      <w:r w:rsidRPr="00ED4185">
        <w:rPr>
          <w:rFonts w:ascii="Times New Roman" w:hAnsi="Times New Roman"/>
          <w:sz w:val="24"/>
          <w:szCs w:val="24"/>
        </w:rPr>
        <w:t>.У</w:t>
      </w:r>
      <w:proofErr w:type="gramEnd"/>
      <w:r w:rsidRPr="00ED4185">
        <w:rPr>
          <w:rFonts w:ascii="Times New Roman" w:hAnsi="Times New Roman"/>
          <w:sz w:val="24"/>
          <w:szCs w:val="24"/>
        </w:rPr>
        <w:t>ААН</w:t>
      </w:r>
      <w:proofErr w:type="spellEnd"/>
      <w:r w:rsidRPr="00ED4185">
        <w:rPr>
          <w:rFonts w:ascii="Times New Roman" w:hAnsi="Times New Roman"/>
          <w:sz w:val="24"/>
          <w:szCs w:val="24"/>
        </w:rPr>
        <w:t xml:space="preserve"> </w:t>
      </w:r>
      <w:proofErr w:type="spellStart"/>
      <w:r w:rsidRPr="00ED4185">
        <w:rPr>
          <w:rFonts w:ascii="Times New Roman" w:hAnsi="Times New Roman"/>
          <w:sz w:val="24"/>
          <w:szCs w:val="24"/>
        </w:rPr>
        <w:t>П.Т.Саблука</w:t>
      </w:r>
      <w:proofErr w:type="spellEnd"/>
      <w:r w:rsidRPr="00ED4185">
        <w:rPr>
          <w:rFonts w:ascii="Times New Roman" w:hAnsi="Times New Roman"/>
          <w:sz w:val="24"/>
          <w:szCs w:val="24"/>
        </w:rPr>
        <w:t xml:space="preserve"> та В.В.Юрчишина.- К.,</w:t>
      </w:r>
      <w:r w:rsidRPr="00ED4185">
        <w:rPr>
          <w:rFonts w:ascii="Times New Roman" w:hAnsi="Times New Roman"/>
          <w:noProof/>
          <w:sz w:val="24"/>
          <w:szCs w:val="24"/>
        </w:rPr>
        <w:t xml:space="preserve"> 1996. – 664 с.</w:t>
      </w:r>
    </w:p>
    <w:p w:rsidR="00ED4185" w:rsidRPr="00ED4185" w:rsidRDefault="001755C3" w:rsidP="00052B5B">
      <w:pPr>
        <w:pStyle w:val="ac"/>
        <w:numPr>
          <w:ilvl w:val="0"/>
          <w:numId w:val="4"/>
        </w:numPr>
        <w:shd w:val="clear" w:color="auto" w:fill="F9F9F9"/>
        <w:spacing w:after="150" w:line="360" w:lineRule="auto"/>
        <w:jc w:val="both"/>
        <w:outlineLvl w:val="0"/>
        <w:rPr>
          <w:rFonts w:ascii="Times New Roman" w:eastAsia="Times New Roman" w:hAnsi="Times New Roman"/>
          <w:bCs/>
          <w:kern w:val="36"/>
          <w:sz w:val="24"/>
          <w:szCs w:val="24"/>
          <w:lang w:val="uk-UA" w:eastAsia="ru-RU"/>
        </w:rPr>
      </w:pPr>
      <w:proofErr w:type="spellStart"/>
      <w:r w:rsidRPr="00ED4185">
        <w:rPr>
          <w:rFonts w:ascii="Times New Roman" w:eastAsia="Times New Roman" w:hAnsi="Times New Roman"/>
          <w:sz w:val="24"/>
          <w:szCs w:val="24"/>
          <w:lang w:val="uk-UA" w:eastAsia="ru-RU"/>
        </w:rPr>
        <w:t>.</w:t>
      </w:r>
      <w:r w:rsidR="00B61C4D" w:rsidRPr="00ED4185">
        <w:rPr>
          <w:rFonts w:ascii="Times New Roman" w:eastAsia="Times New Roman" w:hAnsi="Times New Roman"/>
          <w:bCs/>
          <w:kern w:val="36"/>
          <w:sz w:val="24"/>
          <w:szCs w:val="24"/>
          <w:lang w:val="uk-UA" w:eastAsia="ru-RU"/>
        </w:rPr>
        <w:t>Соціальний</w:t>
      </w:r>
      <w:proofErr w:type="spellEnd"/>
      <w:r w:rsidR="00B61C4D" w:rsidRPr="00ED4185">
        <w:rPr>
          <w:rFonts w:ascii="Times New Roman" w:eastAsia="Times New Roman" w:hAnsi="Times New Roman"/>
          <w:bCs/>
          <w:kern w:val="36"/>
          <w:sz w:val="24"/>
          <w:szCs w:val="24"/>
          <w:lang w:val="uk-UA" w:eastAsia="ru-RU"/>
        </w:rPr>
        <w:t xml:space="preserve"> розвиток сільських регіонів: [колективна монографія] / За ред. А.М. Шатохіна. Випуск другий. Умань: ВПЦ «Візаві», 2014.</w:t>
      </w:r>
    </w:p>
    <w:p w:rsidR="00052B5B" w:rsidRPr="00ED4185" w:rsidRDefault="00B61C4D" w:rsidP="00052B5B">
      <w:pPr>
        <w:pStyle w:val="ac"/>
        <w:numPr>
          <w:ilvl w:val="0"/>
          <w:numId w:val="4"/>
        </w:numPr>
        <w:shd w:val="clear" w:color="auto" w:fill="F9F9F9"/>
        <w:spacing w:after="150" w:line="360" w:lineRule="auto"/>
        <w:jc w:val="both"/>
        <w:outlineLvl w:val="0"/>
        <w:rPr>
          <w:rFonts w:ascii="Times New Roman" w:eastAsia="Times New Roman" w:hAnsi="Times New Roman"/>
          <w:bCs/>
          <w:kern w:val="36"/>
          <w:sz w:val="24"/>
          <w:szCs w:val="24"/>
          <w:lang w:val="uk-UA" w:eastAsia="ru-RU"/>
        </w:rPr>
      </w:pPr>
      <w:r w:rsidRPr="00ED4185">
        <w:rPr>
          <w:rFonts w:ascii="Times New Roman" w:eastAsia="Times New Roman" w:hAnsi="Times New Roman"/>
          <w:bCs/>
          <w:kern w:val="36"/>
          <w:sz w:val="24"/>
          <w:szCs w:val="24"/>
          <w:shd w:val="clear" w:color="auto" w:fill="FFFFFF"/>
          <w:lang w:val="uk-UA" w:eastAsia="ru-RU"/>
        </w:rPr>
        <w:t xml:space="preserve">Українське суспільство 1992–2012. Стан та динаміка змін. Соціологічний моніторинг / За ред. </w:t>
      </w:r>
      <w:proofErr w:type="spellStart"/>
      <w:r w:rsidRPr="00ED4185">
        <w:rPr>
          <w:rFonts w:ascii="Times New Roman" w:eastAsia="Times New Roman" w:hAnsi="Times New Roman"/>
          <w:bCs/>
          <w:kern w:val="36"/>
          <w:sz w:val="24"/>
          <w:szCs w:val="24"/>
          <w:shd w:val="clear" w:color="auto" w:fill="FFFFFF"/>
          <w:lang w:val="uk-UA" w:eastAsia="ru-RU"/>
        </w:rPr>
        <w:t>д.ек.н</w:t>
      </w:r>
      <w:proofErr w:type="spellEnd"/>
      <w:r w:rsidRPr="00ED4185">
        <w:rPr>
          <w:rFonts w:ascii="Times New Roman" w:eastAsia="Times New Roman" w:hAnsi="Times New Roman"/>
          <w:bCs/>
          <w:kern w:val="36"/>
          <w:sz w:val="24"/>
          <w:szCs w:val="24"/>
          <w:shd w:val="clear" w:color="auto" w:fill="FFFFFF"/>
          <w:lang w:val="uk-UA" w:eastAsia="ru-RU"/>
        </w:rPr>
        <w:t xml:space="preserve">. В.Ворони, </w:t>
      </w:r>
      <w:proofErr w:type="spellStart"/>
      <w:r w:rsidRPr="00ED4185">
        <w:rPr>
          <w:rFonts w:ascii="Times New Roman" w:eastAsia="Times New Roman" w:hAnsi="Times New Roman"/>
          <w:bCs/>
          <w:kern w:val="36"/>
          <w:sz w:val="24"/>
          <w:szCs w:val="24"/>
          <w:shd w:val="clear" w:color="auto" w:fill="FFFFFF"/>
          <w:lang w:val="uk-UA" w:eastAsia="ru-RU"/>
        </w:rPr>
        <w:t>д.соц.н</w:t>
      </w:r>
      <w:proofErr w:type="spellEnd"/>
      <w:r w:rsidRPr="00ED4185">
        <w:rPr>
          <w:rFonts w:ascii="Times New Roman" w:eastAsia="Times New Roman" w:hAnsi="Times New Roman"/>
          <w:bCs/>
          <w:kern w:val="36"/>
          <w:sz w:val="24"/>
          <w:szCs w:val="24"/>
          <w:shd w:val="clear" w:color="auto" w:fill="FFFFFF"/>
          <w:lang w:val="uk-UA" w:eastAsia="ru-RU"/>
        </w:rPr>
        <w:t xml:space="preserve">. М.Шульги.  </w:t>
      </w:r>
      <w:r w:rsidRPr="00ED4185">
        <w:rPr>
          <w:rFonts w:ascii="Times New Roman" w:eastAsia="Times New Roman" w:hAnsi="Times New Roman"/>
          <w:bCs/>
          <w:kern w:val="36"/>
          <w:sz w:val="24"/>
          <w:szCs w:val="24"/>
          <w:shd w:val="clear" w:color="auto" w:fill="FFFFFF"/>
          <w:lang w:eastAsia="ru-RU"/>
        </w:rPr>
        <w:t>К.</w:t>
      </w:r>
      <w:proofErr w:type="gramStart"/>
      <w:r w:rsidRPr="00ED4185">
        <w:rPr>
          <w:rFonts w:ascii="Times New Roman" w:eastAsia="Times New Roman" w:hAnsi="Times New Roman"/>
          <w:bCs/>
          <w:kern w:val="36"/>
          <w:sz w:val="24"/>
          <w:szCs w:val="24"/>
          <w:shd w:val="clear" w:color="auto" w:fill="FFFFFF"/>
          <w:lang w:eastAsia="ru-RU"/>
        </w:rPr>
        <w:t xml:space="preserve"> :</w:t>
      </w:r>
      <w:proofErr w:type="gramEnd"/>
      <w:r w:rsidRPr="00ED4185">
        <w:rPr>
          <w:rFonts w:ascii="Times New Roman" w:eastAsia="Times New Roman" w:hAnsi="Times New Roman"/>
          <w:bCs/>
          <w:kern w:val="36"/>
          <w:sz w:val="24"/>
          <w:szCs w:val="24"/>
          <w:shd w:val="clear" w:color="auto" w:fill="FFFFFF"/>
          <w:lang w:eastAsia="ru-RU"/>
        </w:rPr>
        <w:t xml:space="preserve"> ІС НАНУ, 2012</w:t>
      </w:r>
      <w:r w:rsidR="001755C3" w:rsidRPr="00ED4185">
        <w:rPr>
          <w:rFonts w:ascii="Times New Roman" w:eastAsia="Times New Roman" w:hAnsi="Times New Roman"/>
          <w:bCs/>
          <w:kern w:val="36"/>
          <w:sz w:val="24"/>
          <w:szCs w:val="24"/>
          <w:shd w:val="clear" w:color="auto" w:fill="FFFFFF"/>
          <w:lang w:val="uk-UA" w:eastAsia="ru-RU"/>
        </w:rPr>
        <w:t>.</w:t>
      </w:r>
    </w:p>
    <w:p w:rsidR="001456C4" w:rsidRPr="00ED4185" w:rsidRDefault="001456C4">
      <w:pPr>
        <w:rPr>
          <w:sz w:val="24"/>
          <w:szCs w:val="24"/>
        </w:rPr>
      </w:pPr>
    </w:p>
    <w:sectPr w:rsidR="001456C4" w:rsidRPr="00ED4185" w:rsidSect="005B752D">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10B9" w:rsidRDefault="001F10B9" w:rsidP="00B61C4D">
      <w:pPr>
        <w:spacing w:after="0" w:line="240" w:lineRule="auto"/>
      </w:pPr>
      <w:r>
        <w:separator/>
      </w:r>
    </w:p>
  </w:endnote>
  <w:endnote w:type="continuationSeparator" w:id="0">
    <w:p w:rsidR="001F10B9" w:rsidRDefault="001F10B9" w:rsidP="00B61C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10B9" w:rsidRDefault="001F10B9" w:rsidP="00B61C4D">
      <w:pPr>
        <w:spacing w:after="0" w:line="240" w:lineRule="auto"/>
      </w:pPr>
      <w:r>
        <w:separator/>
      </w:r>
    </w:p>
  </w:footnote>
  <w:footnote w:type="continuationSeparator" w:id="0">
    <w:p w:rsidR="001F10B9" w:rsidRDefault="001F10B9" w:rsidP="00B61C4D">
      <w:pPr>
        <w:spacing w:after="0" w:line="240" w:lineRule="auto"/>
      </w:pPr>
      <w:r>
        <w:continuationSeparator/>
      </w:r>
    </w:p>
  </w:footnote>
  <w:footnote w:id="1">
    <w:p w:rsidR="00B61C4D" w:rsidRDefault="00B61C4D" w:rsidP="00B61C4D">
      <w:pPr>
        <w:pStyle w:val="a5"/>
        <w:rPr>
          <w:lang w:val="uk-UA"/>
        </w:rPr>
      </w:pPr>
      <w:r>
        <w:rPr>
          <w:rStyle w:val="a7"/>
        </w:rPr>
        <w:t>*</w:t>
      </w:r>
      <w:r>
        <w:rPr>
          <w:lang w:val="uk-UA"/>
        </w:rPr>
        <w:t>Середньозважена величина, побудована на підставі метричної шкали: «так, допоміг +1, «наскільки допоміг, настільки й не допоміг» - +0,5, «не допоміг» - -1 «важко відповісти» - 0.; частота виборів поділена на загальну кількість відповідей.</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782FA2"/>
    <w:multiLevelType w:val="hybridMultilevel"/>
    <w:tmpl w:val="12A83594"/>
    <w:lvl w:ilvl="0" w:tplc="BE2E8B5A">
      <w:start w:val="1"/>
      <w:numFmt w:val="decimal"/>
      <w:lvlText w:val="%1."/>
      <w:lvlJc w:val="left"/>
      <w:pPr>
        <w:tabs>
          <w:tab w:val="num" w:pos="720"/>
        </w:tabs>
        <w:ind w:left="720" w:hanging="360"/>
      </w:pPr>
      <w:rPr>
        <w:rFonts w:ascii="Times New Roman" w:eastAsia="Times New Roman" w:hAnsi="Times New Roman" w:cs="Times New Roman"/>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2CFC7D60"/>
    <w:multiLevelType w:val="hybridMultilevel"/>
    <w:tmpl w:val="FBE063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45976C92"/>
    <w:multiLevelType w:val="hybridMultilevel"/>
    <w:tmpl w:val="DFFA1A68"/>
    <w:lvl w:ilvl="0" w:tplc="B7605388">
      <w:start w:val="1"/>
      <w:numFmt w:val="decimal"/>
      <w:lvlText w:val="%1."/>
      <w:lvlJc w:val="left"/>
      <w:pPr>
        <w:tabs>
          <w:tab w:val="num" w:pos="750"/>
        </w:tabs>
        <w:ind w:left="750" w:hanging="39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68485AB5"/>
    <w:multiLevelType w:val="hybridMultilevel"/>
    <w:tmpl w:val="E4FC53F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B61C4D"/>
    <w:rsid w:val="000362A5"/>
    <w:rsid w:val="00043B6D"/>
    <w:rsid w:val="00052B5B"/>
    <w:rsid w:val="000576D0"/>
    <w:rsid w:val="0006227C"/>
    <w:rsid w:val="00065B2A"/>
    <w:rsid w:val="00071B0C"/>
    <w:rsid w:val="000778E2"/>
    <w:rsid w:val="000B1513"/>
    <w:rsid w:val="000C3DBC"/>
    <w:rsid w:val="001456C4"/>
    <w:rsid w:val="001755C3"/>
    <w:rsid w:val="001A0B71"/>
    <w:rsid w:val="001C3C6E"/>
    <w:rsid w:val="001F10B9"/>
    <w:rsid w:val="002133FF"/>
    <w:rsid w:val="0025554F"/>
    <w:rsid w:val="00255ACE"/>
    <w:rsid w:val="0029349E"/>
    <w:rsid w:val="003F77C6"/>
    <w:rsid w:val="00404B53"/>
    <w:rsid w:val="00482CCB"/>
    <w:rsid w:val="00527A3D"/>
    <w:rsid w:val="005B752D"/>
    <w:rsid w:val="006825F3"/>
    <w:rsid w:val="006C727E"/>
    <w:rsid w:val="006D4187"/>
    <w:rsid w:val="00711EE9"/>
    <w:rsid w:val="00774C84"/>
    <w:rsid w:val="00847380"/>
    <w:rsid w:val="008B0CBC"/>
    <w:rsid w:val="009834F0"/>
    <w:rsid w:val="00A77115"/>
    <w:rsid w:val="00A80E46"/>
    <w:rsid w:val="00B61C4D"/>
    <w:rsid w:val="00B8340D"/>
    <w:rsid w:val="00BE4292"/>
    <w:rsid w:val="00C10573"/>
    <w:rsid w:val="00C17046"/>
    <w:rsid w:val="00C77E17"/>
    <w:rsid w:val="00C821FE"/>
    <w:rsid w:val="00D373A0"/>
    <w:rsid w:val="00E05EE5"/>
    <w:rsid w:val="00E53CE7"/>
    <w:rsid w:val="00EA0D8F"/>
    <w:rsid w:val="00EB1F36"/>
    <w:rsid w:val="00ED4185"/>
    <w:rsid w:val="00F05319"/>
    <w:rsid w:val="00FF64A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1C4D"/>
    <w:rPr>
      <w:rFonts w:ascii="Calibri" w:eastAsia="Calibri" w:hAnsi="Calibri" w:cs="Times New Roman"/>
      <w:lang w:val="ru-RU"/>
    </w:rPr>
  </w:style>
  <w:style w:type="paragraph" w:styleId="7">
    <w:name w:val="heading 7"/>
    <w:basedOn w:val="a"/>
    <w:next w:val="a"/>
    <w:link w:val="70"/>
    <w:qFormat/>
    <w:rsid w:val="001755C3"/>
    <w:pPr>
      <w:keepNext/>
      <w:widowControl w:val="0"/>
      <w:tabs>
        <w:tab w:val="left" w:pos="432"/>
        <w:tab w:val="left" w:pos="720"/>
        <w:tab w:val="left" w:pos="1296"/>
        <w:tab w:val="left" w:pos="3024"/>
        <w:tab w:val="left" w:pos="4176"/>
      </w:tabs>
      <w:spacing w:after="0" w:line="240" w:lineRule="auto"/>
      <w:jc w:val="center"/>
      <w:outlineLvl w:val="6"/>
    </w:pPr>
    <w:rPr>
      <w:rFonts w:ascii="Times New Roman" w:eastAsia="Times New Roman" w:hAnsi="Times New Roman"/>
      <w:b/>
      <w:snapToGrid w:val="0"/>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61C4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61C4D"/>
    <w:rPr>
      <w:rFonts w:ascii="Tahoma" w:eastAsia="Calibri" w:hAnsi="Tahoma" w:cs="Tahoma"/>
      <w:sz w:val="16"/>
      <w:szCs w:val="16"/>
      <w:lang w:val="ru-RU"/>
    </w:rPr>
  </w:style>
  <w:style w:type="paragraph" w:styleId="a5">
    <w:name w:val="footnote text"/>
    <w:basedOn w:val="a"/>
    <w:link w:val="a6"/>
    <w:semiHidden/>
    <w:unhideWhenUsed/>
    <w:rsid w:val="00B61C4D"/>
    <w:pPr>
      <w:spacing w:after="0" w:line="240" w:lineRule="auto"/>
    </w:pPr>
    <w:rPr>
      <w:rFonts w:ascii="Times New Roman" w:eastAsia="Times New Roman" w:hAnsi="Times New Roman"/>
      <w:sz w:val="20"/>
      <w:szCs w:val="20"/>
      <w:lang w:eastAsia="ru-RU"/>
    </w:rPr>
  </w:style>
  <w:style w:type="character" w:customStyle="1" w:styleId="a6">
    <w:name w:val="Текст сноски Знак"/>
    <w:basedOn w:val="a0"/>
    <w:link w:val="a5"/>
    <w:semiHidden/>
    <w:rsid w:val="00B61C4D"/>
    <w:rPr>
      <w:rFonts w:ascii="Times New Roman" w:eastAsia="Times New Roman" w:hAnsi="Times New Roman" w:cs="Times New Roman"/>
      <w:sz w:val="20"/>
      <w:szCs w:val="20"/>
      <w:lang w:val="ru-RU" w:eastAsia="ru-RU"/>
    </w:rPr>
  </w:style>
  <w:style w:type="character" w:styleId="a7">
    <w:name w:val="footnote reference"/>
    <w:uiPriority w:val="99"/>
    <w:semiHidden/>
    <w:unhideWhenUsed/>
    <w:rsid w:val="00B61C4D"/>
    <w:rPr>
      <w:vertAlign w:val="superscript"/>
    </w:rPr>
  </w:style>
  <w:style w:type="paragraph" w:styleId="a8">
    <w:name w:val="header"/>
    <w:basedOn w:val="a"/>
    <w:link w:val="a9"/>
    <w:uiPriority w:val="99"/>
    <w:semiHidden/>
    <w:unhideWhenUsed/>
    <w:rsid w:val="005B752D"/>
    <w:pPr>
      <w:tabs>
        <w:tab w:val="center" w:pos="4819"/>
        <w:tab w:val="right" w:pos="9639"/>
      </w:tabs>
      <w:spacing w:after="0" w:line="240" w:lineRule="auto"/>
    </w:pPr>
  </w:style>
  <w:style w:type="character" w:customStyle="1" w:styleId="a9">
    <w:name w:val="Верхний колонтитул Знак"/>
    <w:basedOn w:val="a0"/>
    <w:link w:val="a8"/>
    <w:uiPriority w:val="99"/>
    <w:semiHidden/>
    <w:rsid w:val="005B752D"/>
    <w:rPr>
      <w:rFonts w:ascii="Calibri" w:eastAsia="Calibri" w:hAnsi="Calibri" w:cs="Times New Roman"/>
      <w:lang w:val="ru-RU"/>
    </w:rPr>
  </w:style>
  <w:style w:type="paragraph" w:styleId="aa">
    <w:name w:val="footer"/>
    <w:basedOn w:val="a"/>
    <w:link w:val="ab"/>
    <w:uiPriority w:val="99"/>
    <w:semiHidden/>
    <w:unhideWhenUsed/>
    <w:rsid w:val="005B752D"/>
    <w:pPr>
      <w:tabs>
        <w:tab w:val="center" w:pos="4819"/>
        <w:tab w:val="right" w:pos="9639"/>
      </w:tabs>
      <w:spacing w:after="0" w:line="240" w:lineRule="auto"/>
    </w:pPr>
  </w:style>
  <w:style w:type="character" w:customStyle="1" w:styleId="ab">
    <w:name w:val="Нижний колонтитул Знак"/>
    <w:basedOn w:val="a0"/>
    <w:link w:val="aa"/>
    <w:uiPriority w:val="99"/>
    <w:semiHidden/>
    <w:rsid w:val="005B752D"/>
    <w:rPr>
      <w:rFonts w:ascii="Calibri" w:eastAsia="Calibri" w:hAnsi="Calibri" w:cs="Times New Roman"/>
      <w:lang w:val="ru-RU"/>
    </w:rPr>
  </w:style>
  <w:style w:type="character" w:customStyle="1" w:styleId="70">
    <w:name w:val="Заголовок 7 Знак"/>
    <w:basedOn w:val="a0"/>
    <w:link w:val="7"/>
    <w:rsid w:val="001755C3"/>
    <w:rPr>
      <w:rFonts w:ascii="Times New Roman" w:eastAsia="Times New Roman" w:hAnsi="Times New Roman" w:cs="Times New Roman"/>
      <w:b/>
      <w:snapToGrid w:val="0"/>
      <w:sz w:val="28"/>
      <w:szCs w:val="20"/>
      <w:lang w:eastAsia="ru-RU"/>
    </w:rPr>
  </w:style>
  <w:style w:type="paragraph" w:styleId="ac">
    <w:name w:val="List Paragraph"/>
    <w:basedOn w:val="a"/>
    <w:uiPriority w:val="34"/>
    <w:qFormat/>
    <w:rsid w:val="001755C3"/>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8417</Words>
  <Characters>4799</Characters>
  <Application>Microsoft Office Word</Application>
  <DocSecurity>0</DocSecurity>
  <Lines>39</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Анатолий</dc:creator>
  <cp:lastModifiedBy>Анатолий</cp:lastModifiedBy>
  <cp:revision>4</cp:revision>
  <dcterms:created xsi:type="dcterms:W3CDTF">2018-10-19T19:46:00Z</dcterms:created>
  <dcterms:modified xsi:type="dcterms:W3CDTF">2018-12-11T15:10:00Z</dcterms:modified>
</cp:coreProperties>
</file>