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658D1" w:rsidRPr="005658D1" w:rsidRDefault="005658D1" w:rsidP="005658D1">
      <w:pPr>
        <w:jc w:val="center"/>
        <w:rPr>
          <w:i/>
          <w:sz w:val="18"/>
          <w:szCs w:val="18"/>
          <w:lang w:val="ru-RU"/>
        </w:rPr>
      </w:pPr>
      <w:r w:rsidRPr="005658D1">
        <w:rPr>
          <w:i/>
          <w:sz w:val="18"/>
          <w:szCs w:val="18"/>
        </w:rPr>
        <w:t>ISSN</w:t>
      </w:r>
      <w:r w:rsidRPr="005658D1">
        <w:rPr>
          <w:i/>
          <w:sz w:val="18"/>
          <w:szCs w:val="18"/>
          <w:lang w:val="ru-RU"/>
        </w:rPr>
        <w:t xml:space="preserve"> 2707-5826 СІЛЬСЬКЕ ГОСПОДАРСТВО ТА ЛІСІВНИЦТВО</w:t>
      </w:r>
    </w:p>
    <w:p w:rsidR="009B71CF" w:rsidRDefault="005658D1" w:rsidP="005658D1">
      <w:pPr>
        <w:spacing w:after="0" w:line="360" w:lineRule="auto"/>
        <w:ind w:firstLine="426"/>
        <w:jc w:val="center"/>
        <w:rPr>
          <w:i/>
          <w:sz w:val="18"/>
          <w:szCs w:val="18"/>
          <w:lang w:val="ru-RU"/>
        </w:rPr>
      </w:pPr>
      <w:proofErr w:type="spellStart"/>
      <w:r w:rsidRPr="005658D1">
        <w:rPr>
          <w:i/>
          <w:sz w:val="18"/>
          <w:szCs w:val="18"/>
          <w:lang w:val="ru-RU"/>
        </w:rPr>
        <w:lastRenderedPageBreak/>
        <w:t>Рослинництво</w:t>
      </w:r>
      <w:proofErr w:type="spellEnd"/>
      <w:r w:rsidRPr="005658D1">
        <w:rPr>
          <w:i/>
          <w:sz w:val="18"/>
          <w:szCs w:val="18"/>
          <w:lang w:val="ru-RU"/>
        </w:rPr>
        <w:t xml:space="preserve">, </w:t>
      </w:r>
      <w:proofErr w:type="spellStart"/>
      <w:r w:rsidRPr="005658D1">
        <w:rPr>
          <w:i/>
          <w:sz w:val="18"/>
          <w:szCs w:val="18"/>
          <w:lang w:val="ru-RU"/>
        </w:rPr>
        <w:t>сучасний</w:t>
      </w:r>
      <w:proofErr w:type="spellEnd"/>
      <w:r w:rsidRPr="005658D1">
        <w:rPr>
          <w:i/>
          <w:sz w:val="18"/>
          <w:szCs w:val="18"/>
          <w:lang w:val="ru-RU"/>
        </w:rPr>
        <w:t xml:space="preserve"> стан №20 </w:t>
      </w:r>
    </w:p>
    <w:p w:rsidR="005658D1" w:rsidRPr="005658D1" w:rsidRDefault="009B71CF" w:rsidP="005658D1">
      <w:pPr>
        <w:spacing w:after="0" w:line="360" w:lineRule="auto"/>
        <w:ind w:firstLine="426"/>
        <w:jc w:val="center"/>
        <w:rPr>
          <w:rFonts w:ascii="Times New Roman" w:hAnsi="Times New Roman"/>
          <w:b/>
          <w:i/>
          <w:sz w:val="18"/>
          <w:szCs w:val="18"/>
          <w:lang w:val="ru-RU"/>
        </w:rPr>
      </w:pPr>
      <w:r w:rsidRPr="005658D1">
        <w:rPr>
          <w:i/>
          <w:sz w:val="18"/>
          <w:szCs w:val="18"/>
          <w:lang w:val="ru-RU"/>
        </w:rPr>
        <w:t>та</w:t>
      </w:r>
      <w:r w:rsidR="005658D1" w:rsidRPr="005658D1">
        <w:rPr>
          <w:i/>
          <w:sz w:val="18"/>
          <w:szCs w:val="18"/>
          <w:lang w:val="ru-RU"/>
        </w:rPr>
        <w:t xml:space="preserve"> </w:t>
      </w:r>
      <w:proofErr w:type="spellStart"/>
      <w:r w:rsidR="005658D1" w:rsidRPr="005658D1">
        <w:rPr>
          <w:i/>
          <w:sz w:val="18"/>
          <w:szCs w:val="18"/>
          <w:lang w:val="ru-RU"/>
        </w:rPr>
        <w:t>перспективи</w:t>
      </w:r>
      <w:proofErr w:type="spellEnd"/>
      <w:r w:rsidR="005658D1" w:rsidRPr="005658D1">
        <w:rPr>
          <w:i/>
          <w:sz w:val="18"/>
          <w:szCs w:val="18"/>
          <w:lang w:val="ru-RU"/>
        </w:rPr>
        <w:t xml:space="preserve"> </w:t>
      </w:r>
      <w:proofErr w:type="spellStart"/>
      <w:r w:rsidR="005658D1" w:rsidRPr="005658D1">
        <w:rPr>
          <w:i/>
          <w:sz w:val="18"/>
          <w:szCs w:val="18"/>
          <w:lang w:val="ru-RU"/>
        </w:rPr>
        <w:t>розвитку</w:t>
      </w:r>
      <w:proofErr w:type="spellEnd"/>
      <w:r w:rsidR="005658D1" w:rsidRPr="005658D1">
        <w:rPr>
          <w:i/>
          <w:sz w:val="18"/>
          <w:szCs w:val="18"/>
          <w:lang w:val="ru-RU"/>
        </w:rPr>
        <w:t xml:space="preserve"> 2021</w:t>
      </w:r>
    </w:p>
    <w:p w:rsidR="005658D1" w:rsidRDefault="005658D1" w:rsidP="001B48A0">
      <w:pPr>
        <w:spacing w:after="0" w:line="360" w:lineRule="auto"/>
        <w:ind w:firstLine="426"/>
        <w:rPr>
          <w:rFonts w:ascii="Times New Roman" w:hAnsi="Times New Roman"/>
          <w:b/>
          <w:sz w:val="28"/>
          <w:szCs w:val="28"/>
          <w:lang w:val="uk-UA"/>
        </w:rPr>
        <w:sectPr w:rsidR="005658D1" w:rsidSect="005658D1">
          <w:type w:val="continuous"/>
          <w:pgSz w:w="11906" w:h="16838"/>
          <w:pgMar w:top="1134" w:right="850" w:bottom="1134" w:left="1701" w:header="708" w:footer="708" w:gutter="0"/>
          <w:cols w:num="2" w:space="708"/>
          <w:docGrid w:linePitch="360"/>
        </w:sectPr>
      </w:pPr>
    </w:p>
    <w:p w:rsidR="00020FFB" w:rsidRDefault="0029712A" w:rsidP="001B48A0">
      <w:pPr>
        <w:spacing w:after="0" w:line="360" w:lineRule="auto"/>
        <w:ind w:firstLine="426"/>
        <w:rPr>
          <w:rFonts w:ascii="Times New Roman" w:hAnsi="Times New Roman"/>
          <w:b/>
          <w:sz w:val="28"/>
          <w:szCs w:val="28"/>
          <w:lang w:val="uk-UA"/>
        </w:rPr>
      </w:pPr>
      <w:r>
        <w:rPr>
          <w:rFonts w:ascii="Times New Roman" w:hAnsi="Times New Roman"/>
          <w:b/>
          <w:sz w:val="28"/>
          <w:szCs w:val="28"/>
          <w:lang w:val="uk-UA"/>
        </w:rPr>
        <w:lastRenderedPageBreak/>
        <w:t>УДК</w:t>
      </w:r>
      <w:r w:rsidR="00020FFB">
        <w:rPr>
          <w:rFonts w:ascii="Times New Roman" w:hAnsi="Times New Roman"/>
          <w:b/>
          <w:sz w:val="28"/>
          <w:szCs w:val="28"/>
          <w:lang w:val="uk-UA"/>
        </w:rPr>
        <w:t>632.938:631.963:582.570.2:632.25(477.46)</w:t>
      </w:r>
    </w:p>
    <w:p w:rsidR="00EC7E4F" w:rsidRDefault="00EC7E4F" w:rsidP="00EC7E4F">
      <w:pPr>
        <w:widowControl w:val="0"/>
        <w:spacing w:after="0" w:line="360" w:lineRule="auto"/>
        <w:jc w:val="center"/>
        <w:rPr>
          <w:rStyle w:val="a4"/>
          <w:sz w:val="28"/>
          <w:szCs w:val="28"/>
          <w:lang w:val="uk-UA" w:eastAsia="uk-UA"/>
        </w:rPr>
      </w:pPr>
    </w:p>
    <w:p w:rsidR="00EC7E4F" w:rsidRDefault="00EC7E4F" w:rsidP="00EC7E4F">
      <w:pPr>
        <w:widowControl w:val="0"/>
        <w:spacing w:after="0" w:line="360" w:lineRule="auto"/>
        <w:jc w:val="center"/>
        <w:rPr>
          <w:rStyle w:val="a4"/>
          <w:sz w:val="28"/>
          <w:szCs w:val="28"/>
          <w:lang w:val="uk-UA" w:eastAsia="uk-UA"/>
        </w:rPr>
        <w:sectPr w:rsidR="00EC7E4F" w:rsidSect="005658D1">
          <w:type w:val="continuous"/>
          <w:pgSz w:w="11906" w:h="16838"/>
          <w:pgMar w:top="1134" w:right="850" w:bottom="1134" w:left="1701" w:header="708" w:footer="708" w:gutter="0"/>
          <w:cols w:space="708"/>
          <w:docGrid w:linePitch="360"/>
        </w:sectPr>
      </w:pPr>
    </w:p>
    <w:p w:rsidR="00EC7E4F" w:rsidRPr="00EC7E4F" w:rsidRDefault="00EC7E4F" w:rsidP="00EC7E4F">
      <w:pPr>
        <w:widowControl w:val="0"/>
        <w:spacing w:after="0" w:line="360" w:lineRule="auto"/>
        <w:jc w:val="center"/>
        <w:rPr>
          <w:rStyle w:val="a4"/>
          <w:sz w:val="24"/>
          <w:szCs w:val="24"/>
          <w:lang w:val="uk-UA"/>
        </w:rPr>
      </w:pPr>
      <w:r w:rsidRPr="00EC7E4F">
        <w:rPr>
          <w:rStyle w:val="a4"/>
          <w:sz w:val="24"/>
          <w:szCs w:val="24"/>
          <w:lang w:val="uk-UA" w:eastAsia="uk-UA"/>
        </w:rPr>
        <w:lastRenderedPageBreak/>
        <w:t>ОЦІНЮВАННЯ СТІЙКОСТІ ІНТРОДУКОВАНИХ СОРТІВ</w:t>
      </w:r>
      <w:r w:rsidRPr="00EC7E4F">
        <w:rPr>
          <w:rStyle w:val="a4"/>
          <w:sz w:val="24"/>
          <w:szCs w:val="24"/>
          <w:lang w:val="uk-UA"/>
        </w:rPr>
        <w:t xml:space="preserve"> ТЮЛЬПАНА (</w:t>
      </w:r>
      <w:r w:rsidRPr="00EC7E4F">
        <w:rPr>
          <w:rFonts w:ascii="Times New Roman" w:hAnsi="Times New Roman"/>
          <w:b/>
          <w:i/>
          <w:sz w:val="24"/>
          <w:szCs w:val="24"/>
          <w:lang w:val="uk-UA"/>
        </w:rPr>
        <w:t xml:space="preserve">TULIPA </w:t>
      </w:r>
      <w:r w:rsidRPr="00EC7E4F">
        <w:rPr>
          <w:rFonts w:ascii="Times New Roman" w:hAnsi="Times New Roman"/>
          <w:b/>
          <w:sz w:val="24"/>
          <w:szCs w:val="24"/>
          <w:lang w:val="uk-UA"/>
        </w:rPr>
        <w:t>L.)</w:t>
      </w:r>
      <w:r w:rsidRPr="00EC7E4F">
        <w:rPr>
          <w:rStyle w:val="a4"/>
          <w:sz w:val="24"/>
          <w:szCs w:val="24"/>
          <w:lang w:val="uk-UA" w:eastAsia="uk-UA"/>
        </w:rPr>
        <w:t xml:space="preserve">ДО </w:t>
      </w:r>
      <w:r w:rsidRPr="00EC7E4F">
        <w:rPr>
          <w:rStyle w:val="a4"/>
          <w:sz w:val="24"/>
          <w:szCs w:val="24"/>
          <w:lang w:val="uk-UA"/>
        </w:rPr>
        <w:t xml:space="preserve">УРАЖЕННЯ СІРОЮ ГНИЛЛЮ </w:t>
      </w:r>
      <w:r w:rsidRPr="00EC7E4F">
        <w:rPr>
          <w:rStyle w:val="a4"/>
          <w:i/>
          <w:sz w:val="24"/>
          <w:szCs w:val="24"/>
          <w:lang w:val="uk-UA"/>
        </w:rPr>
        <w:t xml:space="preserve">BOTRYTIS </w:t>
      </w:r>
      <w:r w:rsidRPr="00EC7E4F">
        <w:rPr>
          <w:rFonts w:ascii="Times New Roman" w:hAnsi="Times New Roman"/>
          <w:b/>
          <w:i/>
          <w:sz w:val="24"/>
          <w:szCs w:val="24"/>
          <w:shd w:val="clear" w:color="auto" w:fill="FFFFFF"/>
        </w:rPr>
        <w:t>CINEREAPERS</w:t>
      </w:r>
      <w:r w:rsidRPr="00EC7E4F">
        <w:rPr>
          <w:rStyle w:val="a4"/>
          <w:i/>
          <w:sz w:val="24"/>
          <w:szCs w:val="24"/>
          <w:lang w:val="uk-UA"/>
        </w:rPr>
        <w:t xml:space="preserve"> TULIPAE</w:t>
      </w:r>
      <w:r w:rsidRPr="00EC7E4F">
        <w:rPr>
          <w:rStyle w:val="a4"/>
          <w:sz w:val="24"/>
          <w:szCs w:val="24"/>
          <w:lang w:val="uk-UA"/>
        </w:rPr>
        <w:t xml:space="preserve"> В УМОВАХ</w:t>
      </w:r>
    </w:p>
    <w:p w:rsidR="00EC7E4F" w:rsidRPr="00EC7E4F" w:rsidRDefault="00EC7E4F" w:rsidP="00EC7E4F">
      <w:pPr>
        <w:widowControl w:val="0"/>
        <w:spacing w:after="200" w:line="360" w:lineRule="auto"/>
        <w:jc w:val="center"/>
        <w:rPr>
          <w:rStyle w:val="a4"/>
          <w:sz w:val="24"/>
          <w:szCs w:val="24"/>
          <w:lang w:val="uk-UA"/>
        </w:rPr>
      </w:pPr>
      <w:r w:rsidRPr="00EC7E4F">
        <w:rPr>
          <w:rStyle w:val="a4"/>
          <w:sz w:val="24"/>
          <w:szCs w:val="24"/>
          <w:lang w:val="uk-UA"/>
        </w:rPr>
        <w:t>ПРАВОБЕРЕЖНОГО ЛІСОСТЕПУ УКРАЇНИ</w:t>
      </w:r>
    </w:p>
    <w:p w:rsidR="00EC7E4F" w:rsidRDefault="00EC7E4F" w:rsidP="00EC7E4F">
      <w:pPr>
        <w:tabs>
          <w:tab w:val="left" w:pos="0"/>
          <w:tab w:val="left" w:pos="426"/>
        </w:tabs>
        <w:spacing w:after="0" w:line="360" w:lineRule="auto"/>
        <w:jc w:val="both"/>
        <w:rPr>
          <w:rFonts w:ascii="Times New Roman" w:hAnsi="Times New Roman"/>
          <w:b/>
          <w:sz w:val="24"/>
          <w:szCs w:val="24"/>
          <w:lang w:val="uk-UA"/>
        </w:rPr>
      </w:pPr>
    </w:p>
    <w:p w:rsidR="00893FD8" w:rsidRDefault="00893FD8" w:rsidP="00EC7E4F">
      <w:pPr>
        <w:tabs>
          <w:tab w:val="left" w:pos="0"/>
          <w:tab w:val="left" w:pos="426"/>
        </w:tabs>
        <w:spacing w:after="0" w:line="360" w:lineRule="auto"/>
        <w:jc w:val="both"/>
        <w:rPr>
          <w:rFonts w:ascii="Times New Roman" w:hAnsi="Times New Roman"/>
          <w:b/>
          <w:sz w:val="24"/>
          <w:szCs w:val="24"/>
          <w:lang w:val="uk-UA"/>
        </w:rPr>
      </w:pPr>
    </w:p>
    <w:p w:rsidR="00893FD8" w:rsidRDefault="00893FD8" w:rsidP="00EC7E4F">
      <w:pPr>
        <w:tabs>
          <w:tab w:val="left" w:pos="0"/>
          <w:tab w:val="left" w:pos="426"/>
        </w:tabs>
        <w:spacing w:after="0" w:line="360" w:lineRule="auto"/>
        <w:jc w:val="both"/>
        <w:rPr>
          <w:rFonts w:ascii="Times New Roman" w:hAnsi="Times New Roman"/>
          <w:b/>
          <w:sz w:val="24"/>
          <w:szCs w:val="24"/>
          <w:lang w:val="uk-UA"/>
        </w:rPr>
      </w:pPr>
    </w:p>
    <w:p w:rsidR="00893FD8" w:rsidRPr="005913BB" w:rsidRDefault="00020FFB" w:rsidP="00EC7E4F">
      <w:pPr>
        <w:tabs>
          <w:tab w:val="left" w:pos="0"/>
          <w:tab w:val="left" w:pos="426"/>
        </w:tabs>
        <w:spacing w:after="0" w:line="360" w:lineRule="auto"/>
        <w:rPr>
          <w:rFonts w:ascii="Times New Roman" w:hAnsi="Times New Roman"/>
          <w:sz w:val="24"/>
          <w:szCs w:val="24"/>
          <w:lang w:val="uk-UA"/>
        </w:rPr>
      </w:pPr>
      <w:r w:rsidRPr="005913BB">
        <w:rPr>
          <w:rFonts w:ascii="Times New Roman" w:hAnsi="Times New Roman"/>
          <w:b/>
          <w:sz w:val="24"/>
          <w:szCs w:val="24"/>
          <w:lang w:val="uk-UA"/>
        </w:rPr>
        <w:lastRenderedPageBreak/>
        <w:t>В.В. Поліщук</w:t>
      </w:r>
      <w:r w:rsidR="00893FD8" w:rsidRPr="005913BB">
        <w:rPr>
          <w:rFonts w:ascii="Times New Roman" w:hAnsi="Times New Roman"/>
          <w:sz w:val="24"/>
          <w:szCs w:val="24"/>
          <w:lang w:val="uk-UA"/>
        </w:rPr>
        <w:t xml:space="preserve"> доктор с-г. наук, професор, декан факультету лісового і садово-паркового господарства Уманського </w:t>
      </w:r>
      <w:r w:rsidR="005913BB" w:rsidRPr="005913BB">
        <w:rPr>
          <w:rFonts w:ascii="Times New Roman" w:hAnsi="Times New Roman"/>
          <w:sz w:val="24"/>
          <w:szCs w:val="24"/>
          <w:lang w:val="uk-UA"/>
        </w:rPr>
        <w:t>НУС</w:t>
      </w:r>
    </w:p>
    <w:p w:rsidR="00020FFB" w:rsidRPr="005913BB" w:rsidRDefault="00020FFB" w:rsidP="00EC7E4F">
      <w:pPr>
        <w:spacing w:after="0" w:line="360" w:lineRule="auto"/>
        <w:rPr>
          <w:rFonts w:ascii="Times New Roman" w:hAnsi="Times New Roman"/>
          <w:sz w:val="24"/>
          <w:szCs w:val="24"/>
          <w:lang w:val="uk-UA"/>
        </w:rPr>
      </w:pPr>
      <w:r w:rsidRPr="005913BB">
        <w:rPr>
          <w:rFonts w:ascii="Times New Roman" w:hAnsi="Times New Roman"/>
          <w:b/>
          <w:sz w:val="24"/>
          <w:szCs w:val="24"/>
          <w:lang w:val="uk-UA"/>
        </w:rPr>
        <w:t>В.П. Миколайко</w:t>
      </w:r>
      <w:r w:rsidRPr="005913BB">
        <w:rPr>
          <w:rFonts w:ascii="Times New Roman" w:hAnsi="Times New Roman"/>
          <w:sz w:val="24"/>
          <w:szCs w:val="24"/>
          <w:lang w:val="uk-UA"/>
        </w:rPr>
        <w:t>,</w:t>
      </w:r>
      <w:r w:rsidR="00EC7E4F" w:rsidRPr="005913BB">
        <w:rPr>
          <w:rFonts w:ascii="Times New Roman" w:hAnsi="Times New Roman"/>
          <w:sz w:val="24"/>
          <w:szCs w:val="24"/>
          <w:lang w:val="uk-UA"/>
        </w:rPr>
        <w:t xml:space="preserve"> </w:t>
      </w:r>
      <w:r w:rsidR="00893FD8" w:rsidRPr="005913BB">
        <w:rPr>
          <w:rFonts w:ascii="Times New Roman" w:hAnsi="Times New Roman"/>
          <w:sz w:val="24"/>
          <w:szCs w:val="24"/>
          <w:lang w:val="uk-UA"/>
        </w:rPr>
        <w:t>доктор с</w:t>
      </w:r>
      <w:r w:rsidR="005913BB" w:rsidRPr="005913BB">
        <w:rPr>
          <w:rFonts w:ascii="Times New Roman" w:hAnsi="Times New Roman"/>
          <w:sz w:val="24"/>
          <w:szCs w:val="24"/>
          <w:lang w:val="uk-UA"/>
        </w:rPr>
        <w:t xml:space="preserve">-г. наук, </w:t>
      </w:r>
      <w:r w:rsidR="00893FD8" w:rsidRPr="005913BB">
        <w:rPr>
          <w:rFonts w:ascii="Times New Roman" w:hAnsi="Times New Roman"/>
          <w:sz w:val="24"/>
          <w:szCs w:val="24"/>
          <w:lang w:val="uk-UA"/>
        </w:rPr>
        <w:t>професор,</w:t>
      </w:r>
      <w:r w:rsidR="00211F54">
        <w:rPr>
          <w:rFonts w:ascii="Times New Roman" w:hAnsi="Times New Roman"/>
          <w:sz w:val="24"/>
          <w:szCs w:val="24"/>
          <w:lang w:val="uk-UA"/>
        </w:rPr>
        <w:t xml:space="preserve"> декан природничо-</w:t>
      </w:r>
      <w:r w:rsidR="00893FD8" w:rsidRPr="005913BB">
        <w:rPr>
          <w:rFonts w:ascii="Times New Roman" w:hAnsi="Times New Roman"/>
          <w:sz w:val="24"/>
          <w:szCs w:val="24"/>
          <w:lang w:val="uk-UA"/>
        </w:rPr>
        <w:t>географічного факультету У</w:t>
      </w:r>
      <w:r w:rsidR="00211F54">
        <w:rPr>
          <w:rFonts w:ascii="Times New Roman" w:hAnsi="Times New Roman"/>
          <w:sz w:val="24"/>
          <w:szCs w:val="24"/>
          <w:lang w:val="uk-UA"/>
        </w:rPr>
        <w:t>ДПУ</w:t>
      </w:r>
      <w:r w:rsidR="00893FD8" w:rsidRPr="005913BB">
        <w:rPr>
          <w:rFonts w:ascii="Times New Roman" w:hAnsi="Times New Roman"/>
          <w:sz w:val="24"/>
          <w:szCs w:val="24"/>
          <w:lang w:val="uk-UA"/>
        </w:rPr>
        <w:t xml:space="preserve"> ім. П</w:t>
      </w:r>
      <w:r w:rsidR="00211F54">
        <w:rPr>
          <w:rFonts w:ascii="Times New Roman" w:hAnsi="Times New Roman"/>
          <w:sz w:val="24"/>
          <w:szCs w:val="24"/>
          <w:lang w:val="uk-UA"/>
        </w:rPr>
        <w:t>.</w:t>
      </w:r>
      <w:r w:rsidR="00893FD8" w:rsidRPr="005913BB">
        <w:rPr>
          <w:rFonts w:ascii="Times New Roman" w:hAnsi="Times New Roman"/>
          <w:sz w:val="24"/>
          <w:szCs w:val="24"/>
          <w:lang w:val="uk-UA"/>
        </w:rPr>
        <w:t xml:space="preserve"> Тичини </w:t>
      </w:r>
    </w:p>
    <w:p w:rsidR="00020FFB" w:rsidRPr="005913BB" w:rsidRDefault="00020FFB" w:rsidP="00EC7E4F">
      <w:pPr>
        <w:spacing w:after="0" w:line="360" w:lineRule="auto"/>
        <w:jc w:val="both"/>
        <w:rPr>
          <w:rFonts w:ascii="Times New Roman" w:hAnsi="Times New Roman"/>
          <w:sz w:val="24"/>
          <w:szCs w:val="24"/>
          <w:lang w:val="uk-UA"/>
        </w:rPr>
      </w:pPr>
      <w:r w:rsidRPr="005913BB">
        <w:rPr>
          <w:rFonts w:ascii="Times New Roman" w:hAnsi="Times New Roman"/>
          <w:b/>
          <w:sz w:val="24"/>
          <w:szCs w:val="24"/>
          <w:lang w:val="uk-UA"/>
        </w:rPr>
        <w:t>Т.В. Поліщук</w:t>
      </w:r>
      <w:r w:rsidRPr="005913BB">
        <w:rPr>
          <w:rFonts w:ascii="Times New Roman" w:hAnsi="Times New Roman"/>
          <w:sz w:val="24"/>
          <w:szCs w:val="24"/>
          <w:lang w:val="uk-UA"/>
        </w:rPr>
        <w:t>,</w:t>
      </w:r>
      <w:r w:rsidR="00EC7E4F" w:rsidRPr="005913BB">
        <w:rPr>
          <w:rFonts w:ascii="Times New Roman" w:hAnsi="Times New Roman"/>
          <w:sz w:val="24"/>
          <w:szCs w:val="24"/>
          <w:lang w:val="uk-UA"/>
        </w:rPr>
        <w:t xml:space="preserve"> </w:t>
      </w:r>
      <w:r w:rsidR="005913BB" w:rsidRPr="005913BB">
        <w:rPr>
          <w:rFonts w:ascii="Times New Roman" w:hAnsi="Times New Roman"/>
          <w:sz w:val="24"/>
          <w:szCs w:val="24"/>
          <w:lang w:val="uk-UA"/>
        </w:rPr>
        <w:t xml:space="preserve">кандидат сільськогосподарських наук, ст. викладач кафедри біології та методики її навчання </w:t>
      </w:r>
      <w:r w:rsidR="005658D1" w:rsidRPr="005913BB">
        <w:rPr>
          <w:rFonts w:ascii="Times New Roman" w:hAnsi="Times New Roman"/>
          <w:sz w:val="24"/>
          <w:szCs w:val="24"/>
          <w:lang w:val="uk-UA"/>
        </w:rPr>
        <w:t>Уманського НУС</w:t>
      </w:r>
      <w:r w:rsidRPr="005913BB">
        <w:rPr>
          <w:rFonts w:ascii="Times New Roman" w:hAnsi="Times New Roman"/>
          <w:sz w:val="24"/>
          <w:szCs w:val="24"/>
          <w:lang w:val="uk-UA"/>
        </w:rPr>
        <w:t xml:space="preserve"> </w:t>
      </w:r>
    </w:p>
    <w:p w:rsidR="00EC7E4F" w:rsidRPr="005913BB" w:rsidRDefault="0029712A" w:rsidP="00EC7E4F">
      <w:pPr>
        <w:spacing w:after="0" w:line="360" w:lineRule="auto"/>
        <w:rPr>
          <w:rFonts w:ascii="Times New Roman" w:hAnsi="Times New Roman"/>
          <w:sz w:val="24"/>
          <w:szCs w:val="24"/>
          <w:lang w:val="uk-UA"/>
        </w:rPr>
        <w:sectPr w:rsidR="00EC7E4F" w:rsidRPr="005913BB" w:rsidSect="00EC7E4F">
          <w:type w:val="continuous"/>
          <w:pgSz w:w="11906" w:h="16838"/>
          <w:pgMar w:top="1134" w:right="850" w:bottom="1134" w:left="567" w:header="708" w:footer="708" w:gutter="0"/>
          <w:cols w:num="2" w:sep="1" w:space="565"/>
          <w:docGrid w:linePitch="360"/>
        </w:sectPr>
      </w:pPr>
      <w:r w:rsidRPr="005913BB">
        <w:rPr>
          <w:rFonts w:ascii="Times New Roman" w:hAnsi="Times New Roman"/>
          <w:b/>
          <w:sz w:val="24"/>
          <w:szCs w:val="24"/>
          <w:lang w:val="uk-UA"/>
        </w:rPr>
        <w:t>Л. В. Калюжна</w:t>
      </w:r>
      <w:r w:rsidRPr="005913BB">
        <w:rPr>
          <w:rFonts w:ascii="Times New Roman" w:hAnsi="Times New Roman"/>
          <w:sz w:val="24"/>
          <w:szCs w:val="24"/>
          <w:lang w:val="uk-UA"/>
        </w:rPr>
        <w:t>,</w:t>
      </w:r>
      <w:r w:rsidR="005913BB" w:rsidRPr="005913BB">
        <w:rPr>
          <w:rFonts w:ascii="Times New Roman" w:hAnsi="Times New Roman"/>
          <w:sz w:val="24"/>
          <w:szCs w:val="24"/>
          <w:lang w:val="uk-UA"/>
        </w:rPr>
        <w:t xml:space="preserve"> Л.В. Калюжна</w:t>
      </w:r>
      <w:r w:rsidR="005913BB" w:rsidRPr="005913BB">
        <w:rPr>
          <w:rFonts w:ascii="Times New Roman" w:hAnsi="Times New Roman"/>
          <w:b/>
          <w:sz w:val="24"/>
          <w:szCs w:val="24"/>
          <w:lang w:val="uk-UA"/>
        </w:rPr>
        <w:t xml:space="preserve">, </w:t>
      </w:r>
      <w:r w:rsidR="005913BB" w:rsidRPr="005913BB">
        <w:rPr>
          <w:rFonts w:ascii="Times New Roman" w:hAnsi="Times New Roman"/>
          <w:sz w:val="24"/>
          <w:szCs w:val="24"/>
          <w:lang w:val="uk-UA"/>
        </w:rPr>
        <w:t>аспірантка кафедри садово-паркового господарства Уманськог</w:t>
      </w:r>
      <w:r w:rsidR="00211F54">
        <w:rPr>
          <w:rFonts w:ascii="Times New Roman" w:hAnsi="Times New Roman"/>
          <w:sz w:val="24"/>
          <w:szCs w:val="24"/>
          <w:lang w:val="uk-UA"/>
        </w:rPr>
        <w:t>о</w:t>
      </w:r>
      <w:r w:rsidRPr="005913BB">
        <w:rPr>
          <w:rFonts w:ascii="Times New Roman" w:hAnsi="Times New Roman"/>
          <w:sz w:val="24"/>
          <w:szCs w:val="24"/>
          <w:lang w:val="uk-UA"/>
        </w:rPr>
        <w:t xml:space="preserve"> </w:t>
      </w:r>
      <w:r w:rsidR="005658D1" w:rsidRPr="005913BB">
        <w:rPr>
          <w:rFonts w:ascii="Times New Roman" w:hAnsi="Times New Roman"/>
          <w:sz w:val="24"/>
          <w:szCs w:val="24"/>
          <w:lang w:val="uk-UA"/>
        </w:rPr>
        <w:t xml:space="preserve">НУС </w:t>
      </w:r>
    </w:p>
    <w:p w:rsidR="00211F54" w:rsidRDefault="00211F54" w:rsidP="00211F54">
      <w:pPr>
        <w:pBdr>
          <w:bar w:val="single" w:sz="4" w:color="auto"/>
        </w:pBdr>
        <w:spacing w:after="0" w:line="360" w:lineRule="auto"/>
        <w:ind w:firstLine="709"/>
        <w:jc w:val="both"/>
        <w:rPr>
          <w:rFonts w:ascii="Times New Roman" w:hAnsi="Times New Roman"/>
          <w:i/>
          <w:sz w:val="28"/>
          <w:szCs w:val="28"/>
          <w:lang w:val="uk-UA"/>
        </w:rPr>
      </w:pPr>
    </w:p>
    <w:p w:rsidR="009B71CF" w:rsidRDefault="001B48A0" w:rsidP="009B71CF">
      <w:pPr>
        <w:pBdr>
          <w:bar w:val="single" w:sz="4" w:color="auto"/>
        </w:pBdr>
        <w:spacing w:after="0" w:line="360" w:lineRule="auto"/>
        <w:ind w:firstLine="709"/>
        <w:jc w:val="both"/>
        <w:rPr>
          <w:rFonts w:ascii="Times New Roman" w:hAnsi="Times New Roman"/>
          <w:i/>
          <w:sz w:val="28"/>
          <w:szCs w:val="28"/>
          <w:lang w:val="uk-UA"/>
        </w:rPr>
      </w:pPr>
      <w:r>
        <w:rPr>
          <w:rFonts w:ascii="Times New Roman" w:hAnsi="Times New Roman"/>
          <w:i/>
          <w:sz w:val="28"/>
          <w:szCs w:val="28"/>
          <w:lang w:val="uk-UA"/>
        </w:rPr>
        <w:t>У ст</w:t>
      </w:r>
      <w:r w:rsidR="00211F54">
        <w:rPr>
          <w:rFonts w:ascii="Times New Roman" w:hAnsi="Times New Roman"/>
          <w:i/>
          <w:sz w:val="28"/>
          <w:szCs w:val="28"/>
          <w:lang w:val="uk-UA"/>
        </w:rPr>
        <w:t>а</w:t>
      </w:r>
      <w:r>
        <w:rPr>
          <w:rFonts w:ascii="Times New Roman" w:hAnsi="Times New Roman"/>
          <w:i/>
          <w:sz w:val="28"/>
          <w:szCs w:val="28"/>
          <w:lang w:val="uk-UA"/>
        </w:rPr>
        <w:t>тті о</w:t>
      </w:r>
      <w:r w:rsidR="0029712A" w:rsidRPr="00F9051F">
        <w:rPr>
          <w:rFonts w:ascii="Times New Roman" w:hAnsi="Times New Roman"/>
          <w:i/>
          <w:sz w:val="28"/>
          <w:szCs w:val="28"/>
          <w:lang w:val="uk-UA"/>
        </w:rPr>
        <w:t xml:space="preserve">цінено 50 інтродукованих сортів тюльпана (TULIPA </w:t>
      </w:r>
      <w:r w:rsidR="0029712A" w:rsidRPr="00F9051F">
        <w:rPr>
          <w:rFonts w:ascii="Times New Roman" w:hAnsi="Times New Roman"/>
          <w:sz w:val="28"/>
          <w:szCs w:val="28"/>
          <w:lang w:val="uk-UA"/>
        </w:rPr>
        <w:t>L.</w:t>
      </w:r>
      <w:r w:rsidR="0029712A" w:rsidRPr="00F9051F">
        <w:rPr>
          <w:rFonts w:ascii="Times New Roman" w:hAnsi="Times New Roman"/>
          <w:i/>
          <w:sz w:val="28"/>
          <w:szCs w:val="28"/>
          <w:lang w:val="uk-UA"/>
        </w:rPr>
        <w:t>) в умовах Правобережного Лісостепу України, які представлено різними генотипами, в основному іноземної селекції, за стійкістю до сірої гнилі</w:t>
      </w:r>
      <w:r w:rsidR="006236CE">
        <w:rPr>
          <w:rFonts w:ascii="Times New Roman" w:hAnsi="Times New Roman"/>
          <w:i/>
          <w:sz w:val="28"/>
          <w:szCs w:val="28"/>
          <w:lang w:val="uk-UA"/>
        </w:rPr>
        <w:t xml:space="preserve"> </w:t>
      </w:r>
      <w:proofErr w:type="spellStart"/>
      <w:r w:rsidR="0029712A" w:rsidRPr="00F9051F">
        <w:rPr>
          <w:rStyle w:val="a4"/>
          <w:b w:val="0"/>
          <w:i/>
          <w:sz w:val="28"/>
          <w:szCs w:val="28"/>
          <w:lang w:val="uk-UA"/>
        </w:rPr>
        <w:t>Botrytis</w:t>
      </w:r>
      <w:proofErr w:type="spellEnd"/>
      <w:r w:rsidR="006236CE">
        <w:rPr>
          <w:rStyle w:val="a4"/>
          <w:b w:val="0"/>
          <w:i/>
          <w:sz w:val="28"/>
          <w:szCs w:val="28"/>
          <w:lang w:val="uk-UA"/>
        </w:rPr>
        <w:t xml:space="preserve"> </w:t>
      </w:r>
      <w:proofErr w:type="spellStart"/>
      <w:r w:rsidR="0029712A" w:rsidRPr="00F9051F">
        <w:rPr>
          <w:rFonts w:ascii="Times New Roman" w:hAnsi="Times New Roman"/>
          <w:i/>
          <w:sz w:val="28"/>
          <w:szCs w:val="28"/>
          <w:shd w:val="clear" w:color="auto" w:fill="FFFFFF"/>
        </w:rPr>
        <w:t>Cinerea</w:t>
      </w:r>
      <w:proofErr w:type="spellEnd"/>
      <w:r w:rsidR="006236CE">
        <w:rPr>
          <w:rFonts w:ascii="Times New Roman" w:hAnsi="Times New Roman"/>
          <w:i/>
          <w:sz w:val="28"/>
          <w:szCs w:val="28"/>
          <w:shd w:val="clear" w:color="auto" w:fill="FFFFFF"/>
          <w:lang w:val="uk-UA"/>
        </w:rPr>
        <w:t xml:space="preserve"> </w:t>
      </w:r>
      <w:proofErr w:type="spellStart"/>
      <w:r w:rsidR="0029712A" w:rsidRPr="00F9051F">
        <w:rPr>
          <w:rFonts w:ascii="Times New Roman" w:hAnsi="Times New Roman"/>
          <w:i/>
          <w:sz w:val="28"/>
          <w:szCs w:val="28"/>
          <w:shd w:val="clear" w:color="auto" w:fill="FFFFFF"/>
        </w:rPr>
        <w:t>Pers</w:t>
      </w:r>
      <w:proofErr w:type="spellEnd"/>
      <w:r w:rsidR="006236CE">
        <w:rPr>
          <w:rFonts w:ascii="Times New Roman" w:hAnsi="Times New Roman"/>
          <w:i/>
          <w:sz w:val="28"/>
          <w:szCs w:val="28"/>
          <w:shd w:val="clear" w:color="auto" w:fill="FFFFFF"/>
          <w:lang w:val="uk-UA"/>
        </w:rPr>
        <w:t xml:space="preserve"> </w:t>
      </w:r>
      <w:proofErr w:type="spellStart"/>
      <w:r w:rsidR="0029712A" w:rsidRPr="00F9051F">
        <w:rPr>
          <w:rStyle w:val="a4"/>
          <w:b w:val="0"/>
          <w:i/>
          <w:sz w:val="28"/>
          <w:szCs w:val="28"/>
          <w:lang w:val="uk-UA"/>
        </w:rPr>
        <w:t>Tulipae</w:t>
      </w:r>
      <w:proofErr w:type="spellEnd"/>
      <w:r w:rsidR="0029712A" w:rsidRPr="00F9051F">
        <w:rPr>
          <w:rStyle w:val="a4"/>
          <w:b w:val="0"/>
          <w:i/>
          <w:sz w:val="28"/>
          <w:szCs w:val="28"/>
          <w:lang w:val="uk-UA"/>
        </w:rPr>
        <w:t>.</w:t>
      </w:r>
      <w:r w:rsidR="00211F54">
        <w:rPr>
          <w:rStyle w:val="a4"/>
          <w:b w:val="0"/>
          <w:i/>
          <w:sz w:val="28"/>
          <w:szCs w:val="28"/>
          <w:lang w:val="uk-UA"/>
        </w:rPr>
        <w:t xml:space="preserve"> </w:t>
      </w:r>
      <w:r w:rsidR="0029712A" w:rsidRPr="00F9051F">
        <w:rPr>
          <w:rFonts w:ascii="Times New Roman" w:hAnsi="Times New Roman"/>
          <w:i/>
          <w:sz w:val="28"/>
          <w:szCs w:val="28"/>
          <w:lang w:val="uk-UA"/>
        </w:rPr>
        <w:t xml:space="preserve">Адже, як і більшість квіткових рослин, тюльпани пошкоджуються шкідниками і уражуються хворобами. Як відомо, головним джерелом інфекції є ґрунт, особливо при вирощуванні в монокультурі тюльпанів. З ґрунту грибкові спори проникають у коріння рослини і провідними судинами поширюються у стебло. Накопичення міцелію гриба в судинах перешкоджає пересуванню поживних речовин і вологи.Дана хвороба настільки небезпечна, що нині майже немає сортів тюльпанів, які були б стовідсотково стійкими до цього захворювання. Однак, є і свої переваги, а саме – якщо сорт тюльпана ранньоквітучий і він вже закінчив фазу цвітіння до початку хвороби, то рослини такого сорту стають стійкими та адаптованими до сірої гнилі. </w:t>
      </w:r>
    </w:p>
    <w:p w:rsidR="009B71CF" w:rsidRDefault="009B71CF" w:rsidP="009B71CF">
      <w:pPr>
        <w:jc w:val="center"/>
        <w:rPr>
          <w:i/>
          <w:sz w:val="18"/>
          <w:szCs w:val="18"/>
          <w:lang w:val="uk-UA"/>
        </w:rPr>
      </w:pPr>
    </w:p>
    <w:p w:rsidR="009B71CF" w:rsidRDefault="009B71CF" w:rsidP="009B71CF">
      <w:pPr>
        <w:jc w:val="center"/>
        <w:rPr>
          <w:i/>
          <w:sz w:val="18"/>
          <w:szCs w:val="18"/>
          <w:lang w:val="uk-UA"/>
        </w:rPr>
      </w:pPr>
    </w:p>
    <w:p w:rsidR="009B71CF" w:rsidRPr="00D46DBC" w:rsidRDefault="009B71CF" w:rsidP="009B71CF">
      <w:pPr>
        <w:jc w:val="center"/>
        <w:rPr>
          <w:i/>
          <w:sz w:val="18"/>
          <w:szCs w:val="18"/>
          <w:lang w:val="uk-UA"/>
        </w:rPr>
        <w:sectPr w:rsidR="009B71CF" w:rsidRPr="00D46DBC" w:rsidSect="00EC7E4F">
          <w:type w:val="continuous"/>
          <w:pgSz w:w="11906" w:h="16838"/>
          <w:pgMar w:top="1134" w:right="850" w:bottom="1134" w:left="1701" w:header="708" w:footer="708" w:gutter="0"/>
          <w:cols w:space="708"/>
          <w:docGrid w:linePitch="360"/>
        </w:sectPr>
      </w:pPr>
    </w:p>
    <w:p w:rsidR="009B71CF" w:rsidRPr="005658D1" w:rsidRDefault="009B71CF" w:rsidP="009B71CF">
      <w:pPr>
        <w:jc w:val="center"/>
        <w:rPr>
          <w:i/>
          <w:sz w:val="18"/>
          <w:szCs w:val="18"/>
          <w:lang w:val="ru-RU"/>
        </w:rPr>
      </w:pPr>
      <w:r w:rsidRPr="005658D1">
        <w:rPr>
          <w:i/>
          <w:sz w:val="18"/>
          <w:szCs w:val="18"/>
        </w:rPr>
        <w:lastRenderedPageBreak/>
        <w:t>ISSN</w:t>
      </w:r>
      <w:r w:rsidRPr="005658D1">
        <w:rPr>
          <w:i/>
          <w:sz w:val="18"/>
          <w:szCs w:val="18"/>
          <w:lang w:val="ru-RU"/>
        </w:rPr>
        <w:t xml:space="preserve"> 2707-5826 СІЛЬСЬКЕ ГОСПОДАРСТВО ТА ЛІСІВНИЦТВО</w:t>
      </w:r>
    </w:p>
    <w:p w:rsidR="009B71CF" w:rsidRDefault="009B71CF" w:rsidP="009B71CF">
      <w:pPr>
        <w:spacing w:after="0" w:line="360" w:lineRule="auto"/>
        <w:ind w:firstLine="426"/>
        <w:jc w:val="center"/>
        <w:rPr>
          <w:i/>
          <w:sz w:val="18"/>
          <w:szCs w:val="18"/>
          <w:lang w:val="ru-RU"/>
        </w:rPr>
      </w:pPr>
      <w:proofErr w:type="spellStart"/>
      <w:r w:rsidRPr="005658D1">
        <w:rPr>
          <w:i/>
          <w:sz w:val="18"/>
          <w:szCs w:val="18"/>
          <w:lang w:val="ru-RU"/>
        </w:rPr>
        <w:lastRenderedPageBreak/>
        <w:t>Рослинництво</w:t>
      </w:r>
      <w:proofErr w:type="spellEnd"/>
      <w:r w:rsidRPr="005658D1">
        <w:rPr>
          <w:i/>
          <w:sz w:val="18"/>
          <w:szCs w:val="18"/>
          <w:lang w:val="ru-RU"/>
        </w:rPr>
        <w:t xml:space="preserve">, </w:t>
      </w:r>
      <w:proofErr w:type="spellStart"/>
      <w:r w:rsidRPr="005658D1">
        <w:rPr>
          <w:i/>
          <w:sz w:val="18"/>
          <w:szCs w:val="18"/>
          <w:lang w:val="ru-RU"/>
        </w:rPr>
        <w:t>сучасний</w:t>
      </w:r>
      <w:proofErr w:type="spellEnd"/>
      <w:r w:rsidRPr="005658D1">
        <w:rPr>
          <w:i/>
          <w:sz w:val="18"/>
          <w:szCs w:val="18"/>
          <w:lang w:val="ru-RU"/>
        </w:rPr>
        <w:t xml:space="preserve"> стан №20 </w:t>
      </w:r>
    </w:p>
    <w:p w:rsidR="009B71CF" w:rsidRPr="005658D1" w:rsidRDefault="009B71CF" w:rsidP="009B71CF">
      <w:pPr>
        <w:spacing w:after="0" w:line="360" w:lineRule="auto"/>
        <w:ind w:firstLine="426"/>
        <w:jc w:val="center"/>
        <w:rPr>
          <w:rFonts w:ascii="Times New Roman" w:hAnsi="Times New Roman"/>
          <w:b/>
          <w:i/>
          <w:sz w:val="18"/>
          <w:szCs w:val="18"/>
          <w:lang w:val="ru-RU"/>
        </w:rPr>
      </w:pPr>
      <w:r w:rsidRPr="005658D1">
        <w:rPr>
          <w:i/>
          <w:sz w:val="18"/>
          <w:szCs w:val="18"/>
          <w:lang w:val="ru-RU"/>
        </w:rPr>
        <w:t xml:space="preserve">та </w:t>
      </w:r>
      <w:proofErr w:type="spellStart"/>
      <w:r w:rsidRPr="005658D1">
        <w:rPr>
          <w:i/>
          <w:sz w:val="18"/>
          <w:szCs w:val="18"/>
          <w:lang w:val="ru-RU"/>
        </w:rPr>
        <w:t>перспективи</w:t>
      </w:r>
      <w:proofErr w:type="spellEnd"/>
      <w:r w:rsidRPr="005658D1">
        <w:rPr>
          <w:i/>
          <w:sz w:val="18"/>
          <w:szCs w:val="18"/>
          <w:lang w:val="ru-RU"/>
        </w:rPr>
        <w:t xml:space="preserve"> </w:t>
      </w:r>
      <w:proofErr w:type="spellStart"/>
      <w:r w:rsidRPr="005658D1">
        <w:rPr>
          <w:i/>
          <w:sz w:val="18"/>
          <w:szCs w:val="18"/>
          <w:lang w:val="ru-RU"/>
        </w:rPr>
        <w:t>розвитку</w:t>
      </w:r>
      <w:proofErr w:type="spellEnd"/>
      <w:r w:rsidRPr="005658D1">
        <w:rPr>
          <w:i/>
          <w:sz w:val="18"/>
          <w:szCs w:val="18"/>
          <w:lang w:val="ru-RU"/>
        </w:rPr>
        <w:t xml:space="preserve"> 2021</w:t>
      </w:r>
    </w:p>
    <w:p w:rsidR="009B71CF" w:rsidRDefault="009B71CF" w:rsidP="009B71CF">
      <w:pPr>
        <w:pBdr>
          <w:bar w:val="single" w:sz="4" w:color="auto"/>
        </w:pBdr>
        <w:spacing w:after="0" w:line="360" w:lineRule="auto"/>
        <w:jc w:val="both"/>
        <w:rPr>
          <w:rFonts w:ascii="Times New Roman" w:hAnsi="Times New Roman"/>
          <w:i/>
          <w:sz w:val="28"/>
          <w:szCs w:val="28"/>
          <w:lang w:val="uk-UA"/>
        </w:rPr>
        <w:sectPr w:rsidR="009B71CF" w:rsidSect="009B71CF">
          <w:type w:val="continuous"/>
          <w:pgSz w:w="11906" w:h="16838"/>
          <w:pgMar w:top="1134" w:right="850" w:bottom="1134" w:left="1701" w:header="708" w:footer="708" w:gutter="0"/>
          <w:cols w:num="2" w:space="708"/>
          <w:docGrid w:linePitch="360"/>
        </w:sectPr>
      </w:pPr>
    </w:p>
    <w:p w:rsidR="0029712A" w:rsidRPr="00F9051F" w:rsidRDefault="0029712A" w:rsidP="009B71CF">
      <w:pPr>
        <w:pBdr>
          <w:bar w:val="single" w:sz="4" w:color="auto"/>
        </w:pBdr>
        <w:spacing w:after="0" w:line="360" w:lineRule="auto"/>
        <w:ind w:firstLine="567"/>
        <w:jc w:val="both"/>
        <w:rPr>
          <w:rFonts w:ascii="Times New Roman" w:hAnsi="Times New Roman"/>
          <w:i/>
          <w:sz w:val="28"/>
          <w:szCs w:val="28"/>
          <w:lang w:val="uk-UA"/>
        </w:rPr>
      </w:pPr>
      <w:r w:rsidRPr="00F9051F">
        <w:rPr>
          <w:rFonts w:ascii="Times New Roman" w:hAnsi="Times New Roman"/>
          <w:i/>
          <w:sz w:val="28"/>
          <w:szCs w:val="28"/>
          <w:lang w:val="uk-UA"/>
        </w:rPr>
        <w:lastRenderedPageBreak/>
        <w:t xml:space="preserve">Наведено коротку агробіологічну та декоративну характеристику колекційних </w:t>
      </w:r>
      <w:proofErr w:type="spellStart"/>
      <w:r w:rsidRPr="00F9051F">
        <w:rPr>
          <w:rFonts w:ascii="Times New Roman" w:hAnsi="Times New Roman"/>
          <w:i/>
          <w:sz w:val="28"/>
          <w:szCs w:val="28"/>
          <w:lang w:val="uk-UA"/>
        </w:rPr>
        <w:t>сортозразків</w:t>
      </w:r>
      <w:proofErr w:type="spellEnd"/>
      <w:r w:rsidRPr="00F9051F">
        <w:rPr>
          <w:rFonts w:ascii="Times New Roman" w:hAnsi="Times New Roman"/>
          <w:i/>
          <w:sz w:val="28"/>
          <w:szCs w:val="28"/>
          <w:lang w:val="uk-UA"/>
        </w:rPr>
        <w:t xml:space="preserve"> в умовах Правобережного Лісостепу України.</w:t>
      </w:r>
    </w:p>
    <w:p w:rsidR="0029712A" w:rsidRPr="00360888" w:rsidRDefault="0029712A" w:rsidP="00360888">
      <w:pPr>
        <w:spacing w:after="0" w:line="360" w:lineRule="auto"/>
        <w:jc w:val="both"/>
        <w:rPr>
          <w:i/>
          <w:lang w:val="ru-RU"/>
        </w:rPr>
      </w:pPr>
      <w:r w:rsidRPr="00F9051F">
        <w:rPr>
          <w:rFonts w:ascii="Times New Roman" w:hAnsi="Times New Roman"/>
          <w:i/>
          <w:sz w:val="28"/>
          <w:szCs w:val="28"/>
          <w:lang w:val="uk-UA"/>
        </w:rPr>
        <w:t xml:space="preserve">Вивчення стійкості рослин до ураження сірої гнилі проводилося нами  відповідно до нині діючих методик. На 25 рослинах досліджуваних </w:t>
      </w:r>
      <w:r w:rsidR="00360888">
        <w:rPr>
          <w:i/>
          <w:lang w:val="ru-RU"/>
        </w:rPr>
        <w:t xml:space="preserve"> </w:t>
      </w:r>
      <w:r w:rsidRPr="00F9051F">
        <w:rPr>
          <w:rFonts w:ascii="Times New Roman" w:hAnsi="Times New Roman"/>
          <w:i/>
          <w:sz w:val="28"/>
          <w:szCs w:val="28"/>
          <w:lang w:val="uk-UA"/>
        </w:rPr>
        <w:t xml:space="preserve">інтродукованих сортів тюльпана візуально визначали пошкодження вегетативних і генеративних органів </w:t>
      </w:r>
      <w:r>
        <w:rPr>
          <w:rFonts w:ascii="Times New Roman" w:hAnsi="Times New Roman"/>
          <w:i/>
          <w:sz w:val="28"/>
          <w:szCs w:val="28"/>
          <w:lang w:val="uk-UA"/>
        </w:rPr>
        <w:t>після висадження в грунт</w:t>
      </w:r>
    </w:p>
    <w:p w:rsidR="0029712A" w:rsidRPr="00F9051F" w:rsidRDefault="0029712A" w:rsidP="0029712A">
      <w:pPr>
        <w:spacing w:after="0" w:line="360" w:lineRule="auto"/>
        <w:ind w:firstLine="567"/>
        <w:jc w:val="both"/>
        <w:rPr>
          <w:rFonts w:ascii="Times New Roman" w:hAnsi="Times New Roman"/>
          <w:i/>
          <w:sz w:val="28"/>
          <w:szCs w:val="28"/>
          <w:lang w:val="uk-UA"/>
        </w:rPr>
      </w:pPr>
      <w:r w:rsidRPr="00F9051F">
        <w:rPr>
          <w:rFonts w:ascii="Times New Roman" w:hAnsi="Times New Roman"/>
          <w:i/>
          <w:sz w:val="28"/>
          <w:szCs w:val="28"/>
          <w:lang w:val="uk-UA"/>
        </w:rPr>
        <w:t>Нетипові рослини або пошкоджені хворобою позначали спеціальними стрічками, а потім проводили вибраковку та вираховували кількість уражених рослин у відсотковому відношенні. Опісля повного завершення онтогенезу сортів рослин тюльпана викопували цибулини та ретельно перевіряли їх на зараженість хворобою перед зберіганням.</w:t>
      </w:r>
    </w:p>
    <w:p w:rsidR="0029712A" w:rsidRPr="00F9051F" w:rsidRDefault="0029712A" w:rsidP="0029712A">
      <w:pPr>
        <w:spacing w:after="0" w:line="360" w:lineRule="auto"/>
        <w:ind w:firstLine="567"/>
        <w:jc w:val="both"/>
        <w:rPr>
          <w:rFonts w:ascii="Times New Roman" w:hAnsi="Times New Roman"/>
          <w:i/>
          <w:sz w:val="28"/>
          <w:szCs w:val="28"/>
          <w:lang w:val="uk-UA"/>
        </w:rPr>
      </w:pPr>
      <w:r w:rsidRPr="00F9051F">
        <w:rPr>
          <w:rFonts w:ascii="Times New Roman" w:hAnsi="Times New Roman"/>
          <w:i/>
          <w:sz w:val="28"/>
          <w:szCs w:val="28"/>
          <w:lang w:val="uk-UA"/>
        </w:rPr>
        <w:t>Польовими спостереженнями стосовно стійкості різних сортів тюльпану до сірої гнилі в умовах Лісостепу України виявлено, що ураженість генотипів була на низькому і дуже низькому рівні, не зважаючи на контрастні погодні умови різних років дослідження.</w:t>
      </w:r>
    </w:p>
    <w:p w:rsidR="0029712A" w:rsidRPr="00F9051F" w:rsidRDefault="0029712A" w:rsidP="0029712A">
      <w:pPr>
        <w:spacing w:after="0" w:line="360" w:lineRule="auto"/>
        <w:ind w:firstLine="425"/>
        <w:jc w:val="both"/>
        <w:rPr>
          <w:rFonts w:ascii="Times New Roman" w:hAnsi="Times New Roman"/>
          <w:i/>
          <w:sz w:val="28"/>
          <w:szCs w:val="28"/>
          <w:lang w:val="uk-UA"/>
        </w:rPr>
      </w:pPr>
      <w:r w:rsidRPr="00F9051F">
        <w:rPr>
          <w:rFonts w:ascii="Times New Roman" w:hAnsi="Times New Roman"/>
          <w:b/>
          <w:i/>
          <w:sz w:val="28"/>
          <w:szCs w:val="28"/>
          <w:lang w:val="uk-UA"/>
        </w:rPr>
        <w:t>Ключові слова</w:t>
      </w:r>
      <w:r w:rsidRPr="00F9051F">
        <w:rPr>
          <w:rFonts w:ascii="Times New Roman" w:hAnsi="Times New Roman"/>
          <w:i/>
          <w:sz w:val="28"/>
          <w:szCs w:val="28"/>
          <w:lang w:val="uk-UA"/>
        </w:rPr>
        <w:t xml:space="preserve">: тюльпани, сіра гниль, генотип, декоративні властивості, дослідження, інтродукція, хвороби. </w:t>
      </w:r>
    </w:p>
    <w:p w:rsidR="0029712A" w:rsidRPr="009B71CF" w:rsidRDefault="009B71CF" w:rsidP="0029712A">
      <w:pPr>
        <w:spacing w:after="0" w:line="360" w:lineRule="auto"/>
        <w:ind w:firstLine="425"/>
        <w:jc w:val="both"/>
        <w:rPr>
          <w:rFonts w:ascii="Times New Roman" w:hAnsi="Times New Roman"/>
          <w:b/>
          <w:sz w:val="28"/>
          <w:szCs w:val="28"/>
          <w:lang w:val="uk-UA"/>
        </w:rPr>
      </w:pPr>
      <w:r w:rsidRPr="009B71CF">
        <w:rPr>
          <w:rFonts w:ascii="Times New Roman" w:hAnsi="Times New Roman"/>
          <w:b/>
          <w:sz w:val="28"/>
          <w:szCs w:val="28"/>
          <w:lang w:val="uk-UA"/>
        </w:rPr>
        <w:t>Табл.</w:t>
      </w:r>
      <w:r>
        <w:rPr>
          <w:rFonts w:ascii="Times New Roman" w:hAnsi="Times New Roman"/>
          <w:b/>
          <w:sz w:val="28"/>
          <w:szCs w:val="28"/>
          <w:lang w:val="uk-UA"/>
        </w:rPr>
        <w:t>1. Літ 8</w:t>
      </w:r>
    </w:p>
    <w:p w:rsidR="009B71CF" w:rsidRDefault="0029712A" w:rsidP="009B71CF">
      <w:pPr>
        <w:widowControl w:val="0"/>
        <w:spacing w:after="0" w:line="360" w:lineRule="auto"/>
        <w:ind w:firstLine="708"/>
        <w:jc w:val="both"/>
        <w:rPr>
          <w:rFonts w:ascii="Times New Roman" w:hAnsi="Times New Roman"/>
          <w:sz w:val="28"/>
          <w:szCs w:val="28"/>
          <w:lang w:val="uk-UA"/>
        </w:rPr>
      </w:pPr>
      <w:r w:rsidRPr="00F9051F">
        <w:rPr>
          <w:rFonts w:ascii="Times New Roman" w:hAnsi="Times New Roman"/>
          <w:b/>
          <w:sz w:val="28"/>
          <w:szCs w:val="20"/>
          <w:lang w:val="uk-UA"/>
        </w:rPr>
        <w:t xml:space="preserve">Вступ. </w:t>
      </w:r>
      <w:r w:rsidRPr="00F9051F">
        <w:rPr>
          <w:rFonts w:ascii="Times New Roman" w:hAnsi="Times New Roman"/>
          <w:sz w:val="28"/>
          <w:szCs w:val="28"/>
          <w:lang w:val="uk-UA"/>
        </w:rPr>
        <w:t xml:space="preserve">В умовах стрімкого розвитку науково-технічного прогресу особливо підвищується значення зниження негативного антропогенного навантаження, поліпшення якості загального стану зелених насаджень категорій рослин усіх видів та родів, які найбільш відповідають сучасним вимогам садово-паркового господарства та адаптовані до складних умов </w:t>
      </w:r>
      <w:proofErr w:type="spellStart"/>
      <w:r w:rsidRPr="00F9051F">
        <w:rPr>
          <w:rFonts w:ascii="Times New Roman" w:hAnsi="Times New Roman"/>
          <w:sz w:val="28"/>
          <w:szCs w:val="28"/>
          <w:lang w:val="uk-UA"/>
        </w:rPr>
        <w:t>урбогенного</w:t>
      </w:r>
      <w:proofErr w:type="spellEnd"/>
      <w:r w:rsidRPr="00F9051F">
        <w:rPr>
          <w:rFonts w:ascii="Times New Roman" w:hAnsi="Times New Roman"/>
          <w:sz w:val="28"/>
          <w:szCs w:val="28"/>
          <w:lang w:val="uk-UA"/>
        </w:rPr>
        <w:t xml:space="preserve"> і техногенного середовища [1]. При цьому, слід зазначити, що особливе значення відводиться</w:t>
      </w:r>
      <w:r w:rsidR="009B71CF">
        <w:rPr>
          <w:rFonts w:ascii="Times New Roman" w:hAnsi="Times New Roman"/>
          <w:sz w:val="28"/>
          <w:szCs w:val="28"/>
          <w:lang w:val="uk-UA"/>
        </w:rPr>
        <w:t xml:space="preserve"> </w:t>
      </w:r>
      <w:r w:rsidRPr="00F9051F">
        <w:rPr>
          <w:rFonts w:ascii="Times New Roman" w:hAnsi="Times New Roman"/>
          <w:bCs/>
          <w:sz w:val="28"/>
          <w:szCs w:val="28"/>
          <w:lang w:val="uk-UA"/>
        </w:rPr>
        <w:t>ландшафтному мистецтву</w:t>
      </w:r>
      <w:r w:rsidRPr="00F9051F">
        <w:rPr>
          <w:rFonts w:ascii="Times New Roman" w:hAnsi="Times New Roman"/>
          <w:sz w:val="28"/>
          <w:szCs w:val="28"/>
          <w:lang w:val="uk-UA"/>
        </w:rPr>
        <w:t>, що об’єднує об’ємно-просторову організацію території, зокрема природні, будівельні і архітектурні компоненти у цілісну композицію та має певний художній образ. Однак, усі насадження, незалежн</w:t>
      </w:r>
      <w:r w:rsidR="00360888">
        <w:rPr>
          <w:rFonts w:ascii="Times New Roman" w:hAnsi="Times New Roman"/>
          <w:sz w:val="28"/>
          <w:szCs w:val="28"/>
          <w:lang w:val="uk-UA"/>
        </w:rPr>
        <w:t>о від їх цільового призначення,</w:t>
      </w:r>
      <w:r w:rsidR="009B71CF">
        <w:rPr>
          <w:rFonts w:ascii="Times New Roman" w:hAnsi="Times New Roman"/>
          <w:sz w:val="28"/>
          <w:szCs w:val="28"/>
          <w:lang w:val="uk-UA"/>
        </w:rPr>
        <w:t xml:space="preserve"> </w:t>
      </w:r>
      <w:r w:rsidR="009B71CF" w:rsidRPr="00F9051F">
        <w:rPr>
          <w:rFonts w:ascii="Times New Roman" w:hAnsi="Times New Roman"/>
          <w:sz w:val="28"/>
          <w:szCs w:val="28"/>
          <w:lang w:val="uk-UA"/>
        </w:rPr>
        <w:t>задовольняють належний гідрологічний режим, захищають ґрунти від ерозії</w:t>
      </w:r>
    </w:p>
    <w:p w:rsidR="009B71CF" w:rsidRPr="00D46DBC" w:rsidRDefault="009B71CF" w:rsidP="00360888">
      <w:pPr>
        <w:jc w:val="center"/>
        <w:rPr>
          <w:i/>
          <w:sz w:val="18"/>
          <w:szCs w:val="18"/>
          <w:lang w:val="uk-UA"/>
        </w:rPr>
        <w:sectPr w:rsidR="009B71CF" w:rsidRPr="00D46DBC" w:rsidSect="00EC7E4F">
          <w:type w:val="continuous"/>
          <w:pgSz w:w="11906" w:h="16838"/>
          <w:pgMar w:top="1134" w:right="850" w:bottom="1134" w:left="1701" w:header="708" w:footer="708" w:gutter="0"/>
          <w:cols w:space="708"/>
          <w:docGrid w:linePitch="360"/>
        </w:sectPr>
      </w:pPr>
    </w:p>
    <w:p w:rsidR="009B71CF" w:rsidRPr="00360888" w:rsidRDefault="009B71CF" w:rsidP="009B71CF">
      <w:pPr>
        <w:jc w:val="center"/>
        <w:rPr>
          <w:i/>
          <w:sz w:val="18"/>
          <w:szCs w:val="18"/>
          <w:lang w:val="ru-RU"/>
        </w:rPr>
      </w:pPr>
      <w:r w:rsidRPr="005658D1">
        <w:rPr>
          <w:i/>
          <w:sz w:val="18"/>
          <w:szCs w:val="18"/>
        </w:rPr>
        <w:lastRenderedPageBreak/>
        <w:t>ISSN</w:t>
      </w:r>
      <w:r w:rsidRPr="005658D1">
        <w:rPr>
          <w:i/>
          <w:sz w:val="18"/>
          <w:szCs w:val="18"/>
          <w:lang w:val="ru-RU"/>
        </w:rPr>
        <w:t xml:space="preserve"> 2707-5826 СІЛЬСЬКЕ ГОСПОДАРСТВО ТА ЛІСІВНИЦТВО</w:t>
      </w:r>
    </w:p>
    <w:p w:rsidR="001E09F9" w:rsidRDefault="00360888" w:rsidP="00360888">
      <w:pPr>
        <w:spacing w:after="0" w:line="360" w:lineRule="auto"/>
        <w:ind w:firstLine="426"/>
        <w:jc w:val="center"/>
        <w:rPr>
          <w:i/>
          <w:sz w:val="18"/>
          <w:szCs w:val="18"/>
          <w:lang w:val="ru-RU"/>
        </w:rPr>
      </w:pPr>
      <w:proofErr w:type="spellStart"/>
      <w:r w:rsidRPr="005658D1">
        <w:rPr>
          <w:i/>
          <w:sz w:val="18"/>
          <w:szCs w:val="18"/>
          <w:lang w:val="ru-RU"/>
        </w:rPr>
        <w:lastRenderedPageBreak/>
        <w:t>Рослинництво</w:t>
      </w:r>
      <w:proofErr w:type="spellEnd"/>
      <w:r w:rsidRPr="005658D1">
        <w:rPr>
          <w:i/>
          <w:sz w:val="18"/>
          <w:szCs w:val="18"/>
          <w:lang w:val="ru-RU"/>
        </w:rPr>
        <w:t xml:space="preserve">, </w:t>
      </w:r>
      <w:proofErr w:type="spellStart"/>
      <w:r w:rsidRPr="005658D1">
        <w:rPr>
          <w:i/>
          <w:sz w:val="18"/>
          <w:szCs w:val="18"/>
          <w:lang w:val="ru-RU"/>
        </w:rPr>
        <w:t>сучасний</w:t>
      </w:r>
      <w:proofErr w:type="spellEnd"/>
      <w:r w:rsidRPr="005658D1">
        <w:rPr>
          <w:i/>
          <w:sz w:val="18"/>
          <w:szCs w:val="18"/>
          <w:lang w:val="ru-RU"/>
        </w:rPr>
        <w:t xml:space="preserve"> стан №20 </w:t>
      </w:r>
    </w:p>
    <w:p w:rsidR="00360888" w:rsidRPr="005658D1" w:rsidRDefault="001E09F9" w:rsidP="00360888">
      <w:pPr>
        <w:spacing w:after="0" w:line="360" w:lineRule="auto"/>
        <w:ind w:firstLine="426"/>
        <w:jc w:val="center"/>
        <w:rPr>
          <w:rFonts w:ascii="Times New Roman" w:hAnsi="Times New Roman"/>
          <w:b/>
          <w:i/>
          <w:sz w:val="18"/>
          <w:szCs w:val="18"/>
          <w:lang w:val="ru-RU"/>
        </w:rPr>
      </w:pPr>
      <w:r w:rsidRPr="005658D1">
        <w:rPr>
          <w:i/>
          <w:sz w:val="18"/>
          <w:szCs w:val="18"/>
          <w:lang w:val="ru-RU"/>
        </w:rPr>
        <w:t xml:space="preserve">та </w:t>
      </w:r>
      <w:proofErr w:type="spellStart"/>
      <w:r w:rsidR="00360888" w:rsidRPr="005658D1">
        <w:rPr>
          <w:i/>
          <w:sz w:val="18"/>
          <w:szCs w:val="18"/>
          <w:lang w:val="ru-RU"/>
        </w:rPr>
        <w:t>перспективи</w:t>
      </w:r>
      <w:proofErr w:type="spellEnd"/>
      <w:r w:rsidR="00360888" w:rsidRPr="005658D1">
        <w:rPr>
          <w:i/>
          <w:sz w:val="18"/>
          <w:szCs w:val="18"/>
          <w:lang w:val="ru-RU"/>
        </w:rPr>
        <w:t xml:space="preserve"> </w:t>
      </w:r>
      <w:proofErr w:type="spellStart"/>
      <w:r w:rsidR="00360888" w:rsidRPr="005658D1">
        <w:rPr>
          <w:i/>
          <w:sz w:val="18"/>
          <w:szCs w:val="18"/>
          <w:lang w:val="ru-RU"/>
        </w:rPr>
        <w:t>розвитку</w:t>
      </w:r>
      <w:proofErr w:type="spellEnd"/>
      <w:r w:rsidR="00360888" w:rsidRPr="005658D1">
        <w:rPr>
          <w:i/>
          <w:sz w:val="18"/>
          <w:szCs w:val="18"/>
          <w:lang w:val="ru-RU"/>
        </w:rPr>
        <w:t xml:space="preserve"> 2021</w:t>
      </w:r>
    </w:p>
    <w:p w:rsidR="009B71CF" w:rsidRDefault="009B71CF" w:rsidP="00360888">
      <w:pPr>
        <w:widowControl w:val="0"/>
        <w:spacing w:after="0" w:line="360" w:lineRule="auto"/>
        <w:jc w:val="both"/>
        <w:rPr>
          <w:rFonts w:ascii="Times New Roman" w:hAnsi="Times New Roman"/>
          <w:sz w:val="28"/>
          <w:szCs w:val="28"/>
          <w:lang w:val="uk-UA"/>
        </w:rPr>
        <w:sectPr w:rsidR="009B71CF" w:rsidSect="009B71CF">
          <w:type w:val="continuous"/>
          <w:pgSz w:w="11906" w:h="16838"/>
          <w:pgMar w:top="1134" w:right="850" w:bottom="1134" w:left="1701" w:header="708" w:footer="708" w:gutter="0"/>
          <w:cols w:num="2" w:space="708"/>
          <w:docGrid w:linePitch="360"/>
        </w:sectPr>
      </w:pPr>
    </w:p>
    <w:p w:rsidR="000B1D54" w:rsidRDefault="0029712A" w:rsidP="00360888">
      <w:pPr>
        <w:widowControl w:val="0"/>
        <w:spacing w:after="0" w:line="360" w:lineRule="auto"/>
        <w:jc w:val="both"/>
        <w:rPr>
          <w:rFonts w:ascii="Times New Roman" w:hAnsi="Times New Roman"/>
          <w:sz w:val="28"/>
          <w:szCs w:val="28"/>
          <w:lang w:val="uk-UA"/>
        </w:rPr>
      </w:pPr>
      <w:r w:rsidRPr="00F9051F">
        <w:rPr>
          <w:rFonts w:ascii="Times New Roman" w:hAnsi="Times New Roman"/>
          <w:sz w:val="28"/>
          <w:szCs w:val="28"/>
          <w:lang w:val="uk-UA"/>
        </w:rPr>
        <w:lastRenderedPageBreak/>
        <w:t xml:space="preserve">та сприяють комфортному проживанню як в мегаполісах, так і в невеликих містах та селищах, що є важливим природним фактором довкілля та дуже значущим в житті урбанізованого середовища [1]. Адже, крім естетичної та душевної насолоди, яку дають рослини людині, вони збагачують повітря </w:t>
      </w:r>
    </w:p>
    <w:p w:rsidR="0029712A" w:rsidRPr="00F9051F" w:rsidRDefault="0029712A" w:rsidP="0029712A">
      <w:pPr>
        <w:widowControl w:val="0"/>
        <w:spacing w:after="0" w:line="360" w:lineRule="auto"/>
        <w:ind w:firstLine="708"/>
        <w:jc w:val="both"/>
        <w:rPr>
          <w:rFonts w:ascii="Times New Roman" w:hAnsi="Times New Roman"/>
          <w:sz w:val="28"/>
          <w:szCs w:val="28"/>
          <w:lang w:val="uk-UA"/>
        </w:rPr>
      </w:pPr>
      <w:r w:rsidRPr="00F9051F">
        <w:rPr>
          <w:rFonts w:ascii="Times New Roman" w:hAnsi="Times New Roman"/>
          <w:sz w:val="28"/>
          <w:szCs w:val="28"/>
          <w:lang w:val="uk-UA"/>
        </w:rPr>
        <w:t>киснем, знезаражують його від шкідливих промислови</w:t>
      </w:r>
      <w:r>
        <w:rPr>
          <w:rFonts w:ascii="Times New Roman" w:hAnsi="Times New Roman"/>
          <w:sz w:val="28"/>
          <w:szCs w:val="28"/>
          <w:lang w:val="uk-UA"/>
        </w:rPr>
        <w:t>х та побутових викидів і т.д. [5</w:t>
      </w:r>
      <w:r w:rsidRPr="00F9051F">
        <w:rPr>
          <w:rFonts w:ascii="Times New Roman" w:hAnsi="Times New Roman"/>
          <w:sz w:val="28"/>
          <w:szCs w:val="28"/>
          <w:lang w:val="uk-UA"/>
        </w:rPr>
        <w:t>].</w:t>
      </w:r>
    </w:p>
    <w:p w:rsidR="0029712A" w:rsidRPr="00F9051F" w:rsidRDefault="0029712A" w:rsidP="0029712A">
      <w:pPr>
        <w:pStyle w:val="a6"/>
        <w:shd w:val="clear" w:color="auto" w:fill="FFFFFF"/>
        <w:spacing w:before="0" w:beforeAutospacing="0" w:after="0" w:afterAutospacing="0" w:line="360" w:lineRule="auto"/>
        <w:ind w:firstLine="709"/>
        <w:jc w:val="both"/>
        <w:rPr>
          <w:sz w:val="28"/>
          <w:szCs w:val="28"/>
          <w:lang w:val="uk-UA"/>
        </w:rPr>
      </w:pPr>
      <w:r w:rsidRPr="00EB02EA">
        <w:rPr>
          <w:b/>
          <w:bCs/>
          <w:sz w:val="28"/>
          <w:szCs w:val="28"/>
          <w:shd w:val="clear" w:color="auto" w:fill="FFFFFF"/>
          <w:lang w:val="uk-UA"/>
        </w:rPr>
        <w:t xml:space="preserve">Аналіз останніх досліджень і </w:t>
      </w:r>
      <w:proofErr w:type="spellStart"/>
      <w:r w:rsidRPr="00EB02EA">
        <w:rPr>
          <w:b/>
          <w:bCs/>
          <w:sz w:val="28"/>
          <w:szCs w:val="28"/>
          <w:shd w:val="clear" w:color="auto" w:fill="FFFFFF"/>
          <w:lang w:val="uk-UA"/>
        </w:rPr>
        <w:t>публікацій.</w:t>
      </w:r>
      <w:r w:rsidRPr="00F9051F">
        <w:rPr>
          <w:bCs/>
          <w:sz w:val="28"/>
          <w:szCs w:val="28"/>
          <w:shd w:val="clear" w:color="auto" w:fill="FFFFFF"/>
          <w:lang w:val="uk-UA"/>
        </w:rPr>
        <w:t>Однією</w:t>
      </w:r>
      <w:proofErr w:type="spellEnd"/>
      <w:r w:rsidRPr="00F9051F">
        <w:rPr>
          <w:bCs/>
          <w:sz w:val="28"/>
          <w:szCs w:val="28"/>
          <w:shd w:val="clear" w:color="auto" w:fill="FFFFFF"/>
          <w:lang w:val="uk-UA"/>
        </w:rPr>
        <w:t xml:space="preserve"> з таких рослин є рід </w:t>
      </w:r>
      <w:proofErr w:type="spellStart"/>
      <w:r w:rsidRPr="00F9051F">
        <w:rPr>
          <w:i/>
          <w:sz w:val="28"/>
          <w:szCs w:val="28"/>
          <w:lang w:val="uk-UA"/>
        </w:rPr>
        <w:t>Tulipa</w:t>
      </w:r>
      <w:r w:rsidRPr="00F9051F">
        <w:rPr>
          <w:sz w:val="28"/>
          <w:szCs w:val="28"/>
          <w:lang w:val="uk-UA"/>
        </w:rPr>
        <w:t>L</w:t>
      </w:r>
      <w:proofErr w:type="spellEnd"/>
      <w:r w:rsidRPr="00F9051F">
        <w:rPr>
          <w:sz w:val="28"/>
          <w:szCs w:val="28"/>
          <w:lang w:val="uk-UA"/>
        </w:rPr>
        <w:t xml:space="preserve">., який має велику кількість сортів, об’єднаних у групи та класи. Слід зазначити, що групи тюльпанів використовують по-різному </w:t>
      </w:r>
      <w:r w:rsidRPr="00F9051F">
        <w:rPr>
          <w:bCs/>
          <w:sz w:val="28"/>
          <w:szCs w:val="28"/>
          <w:shd w:val="clear" w:color="auto" w:fill="FFFFFF"/>
          <w:lang w:val="uk-UA"/>
        </w:rPr>
        <w:t>у декоративному садівництві. Наприклад, Дарвінові гібриди з яскраво-червоними квітками (Лондон, Парад, Оксфорд. Апельсин та ін.) висаджують біля меморіалів, пам’ятників, де потрібно підкреслити урочистість обставин; сорти с</w:t>
      </w:r>
      <w:r>
        <w:rPr>
          <w:bCs/>
          <w:sz w:val="28"/>
          <w:szCs w:val="28"/>
          <w:shd w:val="clear" w:color="auto" w:fill="FFFFFF"/>
          <w:lang w:val="uk-UA"/>
        </w:rPr>
        <w:t>ередньої висоти з простою келихо</w:t>
      </w:r>
      <w:r w:rsidRPr="00F9051F">
        <w:rPr>
          <w:bCs/>
          <w:sz w:val="28"/>
          <w:szCs w:val="28"/>
          <w:shd w:val="clear" w:color="auto" w:fill="FFFFFF"/>
          <w:lang w:val="uk-UA"/>
        </w:rPr>
        <w:t>подібною формою квіток і різним кольором дуже ефектні у групових посадках на ближніх і дальніх планах. Низькорослі сорти і види висаджують на кам’янистих гірках, у вазах, контейнерах. Тюльпани, висаджені разом з дворічними рослинами (віолою, незабудкою) створюють дуже добре враження на клумбах, балконах, лоджіях і ін.</w:t>
      </w:r>
      <w:r>
        <w:rPr>
          <w:sz w:val="28"/>
          <w:szCs w:val="28"/>
          <w:lang w:val="uk-UA"/>
        </w:rPr>
        <w:t xml:space="preserve"> [6</w:t>
      </w:r>
      <w:r w:rsidRPr="00F9051F">
        <w:rPr>
          <w:sz w:val="28"/>
          <w:szCs w:val="28"/>
          <w:lang w:val="uk-UA"/>
        </w:rPr>
        <w:t>].</w:t>
      </w:r>
    </w:p>
    <w:p w:rsidR="0029712A" w:rsidRPr="00F9051F" w:rsidRDefault="0029712A" w:rsidP="0029712A">
      <w:pPr>
        <w:pStyle w:val="a6"/>
        <w:shd w:val="clear" w:color="auto" w:fill="FFFFFF"/>
        <w:spacing w:before="0" w:beforeAutospacing="0" w:after="0" w:afterAutospacing="0" w:line="360" w:lineRule="auto"/>
        <w:ind w:firstLine="709"/>
        <w:jc w:val="both"/>
        <w:rPr>
          <w:sz w:val="28"/>
          <w:szCs w:val="28"/>
          <w:lang w:val="uk-UA"/>
        </w:rPr>
      </w:pPr>
      <w:r>
        <w:rPr>
          <w:sz w:val="28"/>
          <w:szCs w:val="28"/>
          <w:lang w:val="uk-UA"/>
        </w:rPr>
        <w:t xml:space="preserve">Однак, як і </w:t>
      </w:r>
      <w:r w:rsidRPr="00F9051F">
        <w:rPr>
          <w:sz w:val="28"/>
          <w:szCs w:val="28"/>
          <w:lang w:val="uk-UA"/>
        </w:rPr>
        <w:t xml:space="preserve">більшість квіткових рослин, тюльпани пошкоджуються шкідниками і уражуються хворобами. Як відомо, головним джерелом інфекції є ґрунт, особливо при вирощуванні в монокультурі тюльпанів. З ґрунту грибкові спори проникають у коріння рослини і провідними судинами поширюються у стебло. Накопичення міцелію гриба в судинах перешкоджає пересуванню поживних речовин і вологи </w:t>
      </w:r>
      <w:r>
        <w:rPr>
          <w:sz w:val="28"/>
          <w:szCs w:val="28"/>
          <w:lang w:val="uk-UA"/>
        </w:rPr>
        <w:t>[11</w:t>
      </w:r>
      <w:r w:rsidRPr="00F9051F">
        <w:rPr>
          <w:sz w:val="28"/>
          <w:szCs w:val="28"/>
          <w:lang w:val="uk-UA"/>
        </w:rPr>
        <w:t>].</w:t>
      </w:r>
    </w:p>
    <w:p w:rsidR="00360888" w:rsidRDefault="0029712A" w:rsidP="0029712A">
      <w:pPr>
        <w:pStyle w:val="a6"/>
        <w:shd w:val="clear" w:color="auto" w:fill="FFFFFF"/>
        <w:spacing w:before="0" w:beforeAutospacing="0" w:after="0" w:afterAutospacing="0" w:line="360" w:lineRule="auto"/>
        <w:ind w:firstLine="709"/>
        <w:jc w:val="both"/>
        <w:rPr>
          <w:sz w:val="28"/>
          <w:szCs w:val="28"/>
          <w:lang w:val="uk-UA"/>
        </w:rPr>
      </w:pPr>
      <w:r w:rsidRPr="00F9051F">
        <w:rPr>
          <w:sz w:val="28"/>
          <w:szCs w:val="28"/>
          <w:lang w:val="uk-UA"/>
        </w:rPr>
        <w:t xml:space="preserve">Другим джерелом інфекції може бути, власне, цибулина. Зараження рослин з ґрунту відбувається в місцях механічних її пошкоджень, тобто при викопуванні та транспортуванні, при цьому на глинистих і суглинкових ґрунтах з підвищеною кислотністю захворювання зустрічається найчастіше </w:t>
      </w:r>
    </w:p>
    <w:p w:rsidR="0029712A" w:rsidRPr="00F9051F" w:rsidRDefault="009B71CF" w:rsidP="00360888">
      <w:pPr>
        <w:pStyle w:val="a6"/>
        <w:shd w:val="clear" w:color="auto" w:fill="FFFFFF"/>
        <w:spacing w:before="0" w:beforeAutospacing="0" w:after="0" w:afterAutospacing="0" w:line="360" w:lineRule="auto"/>
        <w:jc w:val="both"/>
        <w:rPr>
          <w:sz w:val="28"/>
          <w:szCs w:val="28"/>
          <w:lang w:val="uk-UA"/>
        </w:rPr>
      </w:pPr>
      <w:r>
        <w:rPr>
          <w:sz w:val="28"/>
          <w:szCs w:val="28"/>
          <w:lang w:val="uk-UA"/>
        </w:rPr>
        <w:t xml:space="preserve"> </w:t>
      </w:r>
      <w:r w:rsidR="0029712A">
        <w:rPr>
          <w:sz w:val="28"/>
          <w:szCs w:val="28"/>
          <w:lang w:val="uk-UA"/>
        </w:rPr>
        <w:t>[7</w:t>
      </w:r>
      <w:r w:rsidR="0029712A" w:rsidRPr="00F9051F">
        <w:rPr>
          <w:sz w:val="28"/>
          <w:szCs w:val="28"/>
          <w:lang w:val="uk-UA"/>
        </w:rPr>
        <w:t xml:space="preserve">]. Значному розвитку захворювання і поширення сприяє холодна (6-9°С) дощова погода. </w:t>
      </w:r>
    </w:p>
    <w:p w:rsidR="009B71CF" w:rsidRPr="00D46DBC" w:rsidRDefault="009B71CF" w:rsidP="009B71CF">
      <w:pPr>
        <w:jc w:val="center"/>
        <w:rPr>
          <w:i/>
          <w:sz w:val="18"/>
          <w:szCs w:val="18"/>
          <w:lang w:val="ru-RU"/>
        </w:rPr>
        <w:sectPr w:rsidR="009B71CF" w:rsidRPr="00D46DBC" w:rsidSect="00EC7E4F">
          <w:type w:val="continuous"/>
          <w:pgSz w:w="11906" w:h="16838"/>
          <w:pgMar w:top="1134" w:right="850" w:bottom="1134" w:left="1701" w:header="708" w:footer="708" w:gutter="0"/>
          <w:cols w:space="708"/>
          <w:docGrid w:linePitch="360"/>
        </w:sectPr>
      </w:pPr>
    </w:p>
    <w:p w:rsidR="009B71CF" w:rsidRPr="00360888" w:rsidRDefault="009B71CF" w:rsidP="009B71CF">
      <w:pPr>
        <w:jc w:val="center"/>
        <w:rPr>
          <w:i/>
          <w:sz w:val="18"/>
          <w:szCs w:val="18"/>
          <w:lang w:val="ru-RU"/>
        </w:rPr>
      </w:pPr>
      <w:r w:rsidRPr="005658D1">
        <w:rPr>
          <w:i/>
          <w:sz w:val="18"/>
          <w:szCs w:val="18"/>
        </w:rPr>
        <w:lastRenderedPageBreak/>
        <w:t>ISSN</w:t>
      </w:r>
      <w:r w:rsidRPr="005658D1">
        <w:rPr>
          <w:i/>
          <w:sz w:val="18"/>
          <w:szCs w:val="18"/>
          <w:lang w:val="ru-RU"/>
        </w:rPr>
        <w:t xml:space="preserve"> 2707-5826 СІЛЬСЬКЕ ГОСПОДАРСТВО ТА ЛІСІВНИЦТВО</w:t>
      </w:r>
    </w:p>
    <w:p w:rsidR="001E09F9" w:rsidRDefault="009B71CF" w:rsidP="009B71CF">
      <w:pPr>
        <w:spacing w:after="0" w:line="360" w:lineRule="auto"/>
        <w:ind w:firstLine="426"/>
        <w:jc w:val="center"/>
        <w:rPr>
          <w:i/>
          <w:sz w:val="18"/>
          <w:szCs w:val="18"/>
          <w:lang w:val="ru-RU"/>
        </w:rPr>
      </w:pPr>
      <w:proofErr w:type="spellStart"/>
      <w:r w:rsidRPr="005658D1">
        <w:rPr>
          <w:i/>
          <w:sz w:val="18"/>
          <w:szCs w:val="18"/>
          <w:lang w:val="ru-RU"/>
        </w:rPr>
        <w:lastRenderedPageBreak/>
        <w:t>Рослинництво</w:t>
      </w:r>
      <w:proofErr w:type="spellEnd"/>
      <w:r w:rsidRPr="005658D1">
        <w:rPr>
          <w:i/>
          <w:sz w:val="18"/>
          <w:szCs w:val="18"/>
          <w:lang w:val="ru-RU"/>
        </w:rPr>
        <w:t xml:space="preserve">, </w:t>
      </w:r>
      <w:proofErr w:type="spellStart"/>
      <w:r w:rsidRPr="005658D1">
        <w:rPr>
          <w:i/>
          <w:sz w:val="18"/>
          <w:szCs w:val="18"/>
          <w:lang w:val="ru-RU"/>
        </w:rPr>
        <w:t>сучасний</w:t>
      </w:r>
      <w:proofErr w:type="spellEnd"/>
      <w:r w:rsidRPr="005658D1">
        <w:rPr>
          <w:i/>
          <w:sz w:val="18"/>
          <w:szCs w:val="18"/>
          <w:lang w:val="ru-RU"/>
        </w:rPr>
        <w:t xml:space="preserve"> стан №20 </w:t>
      </w:r>
    </w:p>
    <w:p w:rsidR="009B71CF" w:rsidRPr="005658D1" w:rsidRDefault="001E09F9" w:rsidP="009B71CF">
      <w:pPr>
        <w:spacing w:after="0" w:line="360" w:lineRule="auto"/>
        <w:ind w:firstLine="426"/>
        <w:jc w:val="center"/>
        <w:rPr>
          <w:rFonts w:ascii="Times New Roman" w:hAnsi="Times New Roman"/>
          <w:b/>
          <w:i/>
          <w:sz w:val="18"/>
          <w:szCs w:val="18"/>
          <w:lang w:val="ru-RU"/>
        </w:rPr>
      </w:pPr>
      <w:r w:rsidRPr="005658D1">
        <w:rPr>
          <w:i/>
          <w:sz w:val="18"/>
          <w:szCs w:val="18"/>
          <w:lang w:val="ru-RU"/>
        </w:rPr>
        <w:t xml:space="preserve">та </w:t>
      </w:r>
      <w:proofErr w:type="spellStart"/>
      <w:r w:rsidR="009B71CF" w:rsidRPr="005658D1">
        <w:rPr>
          <w:i/>
          <w:sz w:val="18"/>
          <w:szCs w:val="18"/>
          <w:lang w:val="ru-RU"/>
        </w:rPr>
        <w:t>перспективи</w:t>
      </w:r>
      <w:proofErr w:type="spellEnd"/>
      <w:r w:rsidR="009B71CF" w:rsidRPr="005658D1">
        <w:rPr>
          <w:i/>
          <w:sz w:val="18"/>
          <w:szCs w:val="18"/>
          <w:lang w:val="ru-RU"/>
        </w:rPr>
        <w:t xml:space="preserve"> </w:t>
      </w:r>
      <w:proofErr w:type="spellStart"/>
      <w:r w:rsidR="009B71CF" w:rsidRPr="005658D1">
        <w:rPr>
          <w:i/>
          <w:sz w:val="18"/>
          <w:szCs w:val="18"/>
          <w:lang w:val="ru-RU"/>
        </w:rPr>
        <w:t>розвитку</w:t>
      </w:r>
      <w:proofErr w:type="spellEnd"/>
      <w:r w:rsidR="009B71CF" w:rsidRPr="005658D1">
        <w:rPr>
          <w:i/>
          <w:sz w:val="18"/>
          <w:szCs w:val="18"/>
          <w:lang w:val="ru-RU"/>
        </w:rPr>
        <w:t xml:space="preserve"> 2021</w:t>
      </w:r>
    </w:p>
    <w:p w:rsidR="009B71CF" w:rsidRDefault="009B71CF" w:rsidP="009B71CF">
      <w:pPr>
        <w:spacing w:after="0" w:line="360" w:lineRule="auto"/>
        <w:jc w:val="both"/>
        <w:rPr>
          <w:rFonts w:ascii="Times New Roman" w:hAnsi="Times New Roman"/>
          <w:sz w:val="28"/>
          <w:szCs w:val="28"/>
          <w:lang w:val="ru-RU"/>
        </w:rPr>
        <w:sectPr w:rsidR="009B71CF" w:rsidSect="009B71CF">
          <w:type w:val="continuous"/>
          <w:pgSz w:w="11906" w:h="16838"/>
          <w:pgMar w:top="1134" w:right="850" w:bottom="1134" w:left="1701" w:header="708" w:footer="708" w:gutter="0"/>
          <w:cols w:num="2" w:space="708"/>
          <w:docGrid w:linePitch="360"/>
        </w:sectPr>
      </w:pPr>
    </w:p>
    <w:p w:rsidR="000B1D54" w:rsidRPr="00360888" w:rsidRDefault="0029712A" w:rsidP="009B71CF">
      <w:pPr>
        <w:spacing w:after="0" w:line="360" w:lineRule="auto"/>
        <w:ind w:firstLine="709"/>
        <w:jc w:val="both"/>
        <w:rPr>
          <w:rFonts w:ascii="Times New Roman" w:hAnsi="Times New Roman"/>
          <w:sz w:val="28"/>
          <w:szCs w:val="28"/>
          <w:lang w:val="uk-UA"/>
        </w:rPr>
        <w:sectPr w:rsidR="000B1D54" w:rsidRPr="00360888" w:rsidSect="00EC7E4F">
          <w:type w:val="continuous"/>
          <w:pgSz w:w="11906" w:h="16838"/>
          <w:pgMar w:top="1134" w:right="850" w:bottom="1134" w:left="1701" w:header="708" w:footer="708" w:gutter="0"/>
          <w:cols w:space="708"/>
          <w:docGrid w:linePitch="360"/>
        </w:sectPr>
      </w:pPr>
      <w:r w:rsidRPr="00F9051F">
        <w:rPr>
          <w:rFonts w:ascii="Times New Roman" w:hAnsi="Times New Roman"/>
          <w:sz w:val="28"/>
          <w:szCs w:val="28"/>
          <w:lang w:val="uk-UA"/>
        </w:rPr>
        <w:lastRenderedPageBreak/>
        <w:t>Сіра гниль – одна з численних грибкових хвороб, прояв якої є найсуттєвішим у дощову або холодну пору року. Вона вражає практично всі генеративні і вегетативні органи тюльпанів, особливо тих рослин,які зростають на важких ґрунтах. Уражується с</w:t>
      </w:r>
      <w:r w:rsidR="00360888">
        <w:rPr>
          <w:rFonts w:ascii="Times New Roman" w:hAnsi="Times New Roman"/>
          <w:sz w:val="28"/>
          <w:szCs w:val="28"/>
          <w:lang w:val="uk-UA"/>
        </w:rPr>
        <w:t>тебло, бутони, квітки, листя, і</w:t>
      </w:r>
    </w:p>
    <w:p w:rsidR="0029712A" w:rsidRPr="00F9051F" w:rsidRDefault="0029712A" w:rsidP="000B1D54">
      <w:pPr>
        <w:spacing w:after="0" w:line="360" w:lineRule="auto"/>
        <w:jc w:val="both"/>
        <w:rPr>
          <w:rStyle w:val="a4"/>
          <w:b w:val="0"/>
          <w:lang w:val="uk-UA"/>
        </w:rPr>
      </w:pPr>
      <w:r w:rsidRPr="00F9051F">
        <w:rPr>
          <w:rFonts w:ascii="Times New Roman" w:hAnsi="Times New Roman"/>
          <w:sz w:val="28"/>
          <w:szCs w:val="28"/>
          <w:lang w:val="uk-UA"/>
        </w:rPr>
        <w:lastRenderedPageBreak/>
        <w:t>навіть, в деяких випадках, к</w:t>
      </w:r>
      <w:r>
        <w:rPr>
          <w:rFonts w:ascii="Times New Roman" w:hAnsi="Times New Roman"/>
          <w:sz w:val="28"/>
          <w:szCs w:val="28"/>
          <w:lang w:val="uk-UA"/>
        </w:rPr>
        <w:t>оли хвороба вже прогресує, уражу</w:t>
      </w:r>
      <w:r w:rsidRPr="00F9051F">
        <w:rPr>
          <w:rFonts w:ascii="Times New Roman" w:hAnsi="Times New Roman"/>
          <w:sz w:val="28"/>
          <w:szCs w:val="28"/>
          <w:lang w:val="uk-UA"/>
        </w:rPr>
        <w:t xml:space="preserve">ються і цибулини рослини. </w:t>
      </w:r>
      <w:r w:rsidRPr="00F9051F">
        <w:rPr>
          <w:rStyle w:val="a4"/>
          <w:b w:val="0"/>
          <w:sz w:val="28"/>
          <w:szCs w:val="28"/>
          <w:lang w:val="uk-UA"/>
        </w:rPr>
        <w:t xml:space="preserve">На заражених цибулинах видно чітко окреслені бурі плями, тканини розм'якшуються, з'являється сірий наліт і багато дрібних, чорних </w:t>
      </w:r>
      <w:proofErr w:type="spellStart"/>
      <w:r w:rsidRPr="00F9051F">
        <w:rPr>
          <w:rStyle w:val="a4"/>
          <w:b w:val="0"/>
          <w:sz w:val="28"/>
          <w:szCs w:val="28"/>
          <w:lang w:val="uk-UA"/>
        </w:rPr>
        <w:t>склероціїв</w:t>
      </w:r>
      <w:proofErr w:type="spellEnd"/>
      <w:r>
        <w:rPr>
          <w:rFonts w:ascii="Times New Roman" w:hAnsi="Times New Roman"/>
          <w:sz w:val="28"/>
          <w:szCs w:val="28"/>
          <w:lang w:val="uk-UA"/>
        </w:rPr>
        <w:t>[2</w:t>
      </w:r>
      <w:r w:rsidRPr="00F9051F">
        <w:rPr>
          <w:rFonts w:ascii="Times New Roman" w:hAnsi="Times New Roman"/>
          <w:sz w:val="28"/>
          <w:szCs w:val="28"/>
          <w:lang w:val="uk-UA"/>
        </w:rPr>
        <w:t>]</w:t>
      </w:r>
      <w:r w:rsidRPr="00F9051F">
        <w:rPr>
          <w:rStyle w:val="a4"/>
          <w:b w:val="0"/>
          <w:sz w:val="28"/>
          <w:szCs w:val="28"/>
          <w:lang w:val="uk-UA"/>
        </w:rPr>
        <w:t>.</w:t>
      </w:r>
    </w:p>
    <w:p w:rsidR="0029712A" w:rsidRPr="00F9051F" w:rsidRDefault="0029712A" w:rsidP="0029712A">
      <w:pPr>
        <w:widowControl w:val="0"/>
        <w:spacing w:after="0" w:line="360" w:lineRule="auto"/>
        <w:ind w:firstLine="708"/>
        <w:jc w:val="both"/>
        <w:rPr>
          <w:rStyle w:val="a4"/>
          <w:b w:val="0"/>
          <w:sz w:val="28"/>
          <w:szCs w:val="28"/>
          <w:lang w:val="uk-UA"/>
        </w:rPr>
      </w:pPr>
      <w:r w:rsidRPr="00F9051F">
        <w:rPr>
          <w:rStyle w:val="a4"/>
          <w:b w:val="0"/>
          <w:sz w:val="28"/>
          <w:szCs w:val="28"/>
          <w:lang w:val="uk-UA"/>
        </w:rPr>
        <w:t>Значною мірою уражені цибулини навесні не дають сходів, а у рослин, які частково загнилися, з'являються запізнілі трубочки, листя не розгортається. Розвитку захворювання сприяють зими з відлигами, висока вологість восени і весною. Інфекці</w:t>
      </w:r>
      <w:r>
        <w:rPr>
          <w:rStyle w:val="a4"/>
          <w:b w:val="0"/>
          <w:sz w:val="28"/>
          <w:szCs w:val="28"/>
          <w:lang w:val="uk-UA"/>
        </w:rPr>
        <w:t>я зберігається в ґрунті і заража</w:t>
      </w:r>
      <w:r w:rsidRPr="00F9051F">
        <w:rPr>
          <w:rStyle w:val="a4"/>
          <w:b w:val="0"/>
          <w:sz w:val="28"/>
          <w:szCs w:val="28"/>
          <w:lang w:val="uk-UA"/>
        </w:rPr>
        <w:t xml:space="preserve">є висаджені цибулини, в землю вона потрапляє також з хворими цибулинами </w:t>
      </w:r>
      <w:r>
        <w:rPr>
          <w:rFonts w:ascii="Times New Roman" w:hAnsi="Times New Roman"/>
          <w:sz w:val="28"/>
          <w:szCs w:val="28"/>
          <w:lang w:val="uk-UA"/>
        </w:rPr>
        <w:t>[10</w:t>
      </w:r>
      <w:r w:rsidRPr="00F9051F">
        <w:rPr>
          <w:rFonts w:ascii="Times New Roman" w:hAnsi="Times New Roman"/>
          <w:sz w:val="28"/>
          <w:szCs w:val="28"/>
          <w:lang w:val="uk-UA"/>
        </w:rPr>
        <w:t>]</w:t>
      </w:r>
      <w:r w:rsidRPr="00F9051F">
        <w:rPr>
          <w:rStyle w:val="a4"/>
          <w:b w:val="0"/>
          <w:sz w:val="28"/>
          <w:szCs w:val="28"/>
          <w:lang w:val="uk-UA"/>
        </w:rPr>
        <w:t>.</w:t>
      </w:r>
    </w:p>
    <w:p w:rsidR="00360888" w:rsidRDefault="0029712A" w:rsidP="000B1D54">
      <w:pPr>
        <w:widowControl w:val="0"/>
        <w:spacing w:after="0" w:line="360" w:lineRule="auto"/>
        <w:ind w:firstLine="708"/>
        <w:jc w:val="both"/>
        <w:rPr>
          <w:rFonts w:ascii="Times New Roman" w:hAnsi="Times New Roman"/>
          <w:sz w:val="28"/>
          <w:szCs w:val="28"/>
          <w:lang w:val="uk-UA"/>
        </w:rPr>
      </w:pPr>
      <w:r w:rsidRPr="00F9051F">
        <w:rPr>
          <w:rStyle w:val="a4"/>
          <w:b w:val="0"/>
          <w:sz w:val="28"/>
          <w:szCs w:val="28"/>
          <w:lang w:val="uk-UA"/>
        </w:rPr>
        <w:t xml:space="preserve">Цибулини, як правило, заражаються зверху від хворих надземних частин. Хворі цибулини утворюють слабкі проростки, які в умовах низьких температур і високої вологості покриваються сірим нальотом – </w:t>
      </w:r>
      <w:proofErr w:type="spellStart"/>
      <w:r w:rsidRPr="00F9051F">
        <w:rPr>
          <w:rStyle w:val="a4"/>
          <w:b w:val="0"/>
          <w:sz w:val="28"/>
          <w:szCs w:val="28"/>
          <w:lang w:val="uk-UA"/>
        </w:rPr>
        <w:t>спороношення</w:t>
      </w:r>
      <w:proofErr w:type="spellEnd"/>
      <w:r w:rsidRPr="00F9051F">
        <w:rPr>
          <w:rStyle w:val="a4"/>
          <w:b w:val="0"/>
          <w:sz w:val="28"/>
          <w:szCs w:val="28"/>
          <w:lang w:val="uk-UA"/>
        </w:rPr>
        <w:t xml:space="preserve"> гриба і </w:t>
      </w:r>
      <w:proofErr w:type="spellStart"/>
      <w:r w:rsidRPr="00F9051F">
        <w:rPr>
          <w:rStyle w:val="a4"/>
          <w:b w:val="0"/>
          <w:sz w:val="28"/>
          <w:szCs w:val="28"/>
          <w:lang w:val="uk-UA"/>
        </w:rPr>
        <w:t>склероціями</w:t>
      </w:r>
      <w:proofErr w:type="spellEnd"/>
      <w:r w:rsidRPr="00F9051F">
        <w:rPr>
          <w:rStyle w:val="a4"/>
          <w:b w:val="0"/>
          <w:sz w:val="28"/>
          <w:szCs w:val="28"/>
          <w:lang w:val="uk-UA"/>
        </w:rPr>
        <w:t>.</w:t>
      </w:r>
      <w:r w:rsidRPr="00F9051F">
        <w:rPr>
          <w:rFonts w:ascii="Times New Roman" w:hAnsi="Times New Roman"/>
          <w:sz w:val="28"/>
          <w:szCs w:val="28"/>
          <w:lang w:val="uk-UA"/>
        </w:rPr>
        <w:t xml:space="preserve"> Якщо сіра гниль уразила цибулини тюльпана, то спостерігати її можна всередині м`ясистої луски цибулини, прояв якої супроводжується бурими або жовтими плямами. Уражені цибулини мають темний колір, вони м`які на дотик і трохи зморщені. Якщо зараження сильне, то цибулина може навіть тріскатися від краю до самого центру. Такі цибулини, зазвичай, не зберігаються довгий проміжок часу, і, як правило, гинуть. Проте, якщо зараження цибулин не високе і визначити його досить складно, то такі цибулини  можуть бути висаджені в грунт. Однак, хвороба не залишиться непоміченою. Навесні з`являться проростки, які від нормальних ( не хворих рослин) будуть відрізнятися викривленням,</w:t>
      </w:r>
      <w:r w:rsidR="009B71CF" w:rsidRPr="009B71CF">
        <w:rPr>
          <w:rFonts w:ascii="Times New Roman" w:hAnsi="Times New Roman"/>
          <w:sz w:val="28"/>
          <w:szCs w:val="28"/>
          <w:lang w:val="uk-UA"/>
        </w:rPr>
        <w:t xml:space="preserve"> </w:t>
      </w:r>
      <w:r w:rsidR="009B71CF" w:rsidRPr="00F9051F">
        <w:rPr>
          <w:rFonts w:ascii="Times New Roman" w:hAnsi="Times New Roman"/>
          <w:sz w:val="28"/>
          <w:szCs w:val="28"/>
          <w:lang w:val="uk-UA"/>
        </w:rPr>
        <w:t>слабкістю, що можливо помітити навіть візуально. До того ж, через деякий</w:t>
      </w:r>
      <w:r w:rsidRPr="00F9051F">
        <w:rPr>
          <w:rFonts w:ascii="Times New Roman" w:hAnsi="Times New Roman"/>
          <w:sz w:val="28"/>
          <w:szCs w:val="28"/>
          <w:lang w:val="uk-UA"/>
        </w:rPr>
        <w:t xml:space="preserve"> </w:t>
      </w:r>
      <w:r w:rsidR="009B71CF" w:rsidRPr="00F9051F">
        <w:rPr>
          <w:rFonts w:ascii="Times New Roman" w:hAnsi="Times New Roman"/>
          <w:sz w:val="28"/>
          <w:szCs w:val="28"/>
          <w:lang w:val="uk-UA"/>
        </w:rPr>
        <w:t>час, такі проростки покриються сірим нальотом, який є ні чим іншим, як</w:t>
      </w:r>
    </w:p>
    <w:p w:rsidR="00360888" w:rsidRDefault="00360888" w:rsidP="00360888">
      <w:pPr>
        <w:jc w:val="center"/>
        <w:rPr>
          <w:i/>
          <w:sz w:val="18"/>
          <w:szCs w:val="18"/>
          <w:lang w:val="ru-RU"/>
        </w:rPr>
        <w:sectPr w:rsidR="00360888" w:rsidSect="00EC7E4F">
          <w:type w:val="continuous"/>
          <w:pgSz w:w="11906" w:h="16838"/>
          <w:pgMar w:top="1134" w:right="850" w:bottom="1134" w:left="1701" w:header="708" w:footer="708" w:gutter="0"/>
          <w:cols w:space="708"/>
          <w:docGrid w:linePitch="360"/>
        </w:sectPr>
      </w:pPr>
    </w:p>
    <w:p w:rsidR="00360888" w:rsidRPr="005658D1" w:rsidRDefault="00360888" w:rsidP="00360888">
      <w:pPr>
        <w:jc w:val="center"/>
        <w:rPr>
          <w:i/>
          <w:sz w:val="18"/>
          <w:szCs w:val="18"/>
          <w:lang w:val="ru-RU"/>
        </w:rPr>
      </w:pPr>
      <w:r w:rsidRPr="005658D1">
        <w:rPr>
          <w:i/>
          <w:sz w:val="18"/>
          <w:szCs w:val="18"/>
        </w:rPr>
        <w:lastRenderedPageBreak/>
        <w:t>ISSN</w:t>
      </w:r>
      <w:r w:rsidRPr="005658D1">
        <w:rPr>
          <w:i/>
          <w:sz w:val="18"/>
          <w:szCs w:val="18"/>
          <w:lang w:val="ru-RU"/>
        </w:rPr>
        <w:t xml:space="preserve"> 2707-5826 СІЛЬСЬКЕ ГОСПОДАРСТВО ТА ЛІСІВНИЦТВО</w:t>
      </w:r>
    </w:p>
    <w:p w:rsidR="001E09F9" w:rsidRDefault="00360888" w:rsidP="00360888">
      <w:pPr>
        <w:spacing w:after="0" w:line="360" w:lineRule="auto"/>
        <w:ind w:firstLine="426"/>
        <w:jc w:val="center"/>
        <w:rPr>
          <w:i/>
          <w:sz w:val="18"/>
          <w:szCs w:val="18"/>
          <w:lang w:val="ru-RU"/>
        </w:rPr>
      </w:pPr>
      <w:proofErr w:type="spellStart"/>
      <w:r w:rsidRPr="005658D1">
        <w:rPr>
          <w:i/>
          <w:sz w:val="18"/>
          <w:szCs w:val="18"/>
          <w:lang w:val="ru-RU"/>
        </w:rPr>
        <w:lastRenderedPageBreak/>
        <w:t>Рослинництво</w:t>
      </w:r>
      <w:proofErr w:type="spellEnd"/>
      <w:r w:rsidRPr="005658D1">
        <w:rPr>
          <w:i/>
          <w:sz w:val="18"/>
          <w:szCs w:val="18"/>
          <w:lang w:val="ru-RU"/>
        </w:rPr>
        <w:t xml:space="preserve">, </w:t>
      </w:r>
      <w:proofErr w:type="spellStart"/>
      <w:r w:rsidRPr="005658D1">
        <w:rPr>
          <w:i/>
          <w:sz w:val="18"/>
          <w:szCs w:val="18"/>
          <w:lang w:val="ru-RU"/>
        </w:rPr>
        <w:t>сучасний</w:t>
      </w:r>
      <w:proofErr w:type="spellEnd"/>
      <w:r w:rsidRPr="005658D1">
        <w:rPr>
          <w:i/>
          <w:sz w:val="18"/>
          <w:szCs w:val="18"/>
          <w:lang w:val="ru-RU"/>
        </w:rPr>
        <w:t xml:space="preserve"> стан №20</w:t>
      </w:r>
    </w:p>
    <w:p w:rsidR="00360888" w:rsidRPr="005658D1" w:rsidRDefault="00360888" w:rsidP="00360888">
      <w:pPr>
        <w:spacing w:after="0" w:line="360" w:lineRule="auto"/>
        <w:ind w:firstLine="426"/>
        <w:jc w:val="center"/>
        <w:rPr>
          <w:rFonts w:ascii="Times New Roman" w:hAnsi="Times New Roman"/>
          <w:b/>
          <w:i/>
          <w:sz w:val="18"/>
          <w:szCs w:val="18"/>
          <w:lang w:val="ru-RU"/>
        </w:rPr>
      </w:pPr>
      <w:r w:rsidRPr="005658D1">
        <w:rPr>
          <w:i/>
          <w:sz w:val="18"/>
          <w:szCs w:val="18"/>
          <w:lang w:val="ru-RU"/>
        </w:rPr>
        <w:t xml:space="preserve"> </w:t>
      </w:r>
      <w:r w:rsidR="001E09F9" w:rsidRPr="005658D1">
        <w:rPr>
          <w:i/>
          <w:sz w:val="18"/>
          <w:szCs w:val="18"/>
          <w:lang w:val="ru-RU"/>
        </w:rPr>
        <w:t xml:space="preserve">та </w:t>
      </w:r>
      <w:proofErr w:type="spellStart"/>
      <w:r w:rsidRPr="005658D1">
        <w:rPr>
          <w:i/>
          <w:sz w:val="18"/>
          <w:szCs w:val="18"/>
          <w:lang w:val="ru-RU"/>
        </w:rPr>
        <w:t>перспективи</w:t>
      </w:r>
      <w:proofErr w:type="spellEnd"/>
      <w:r w:rsidRPr="005658D1">
        <w:rPr>
          <w:i/>
          <w:sz w:val="18"/>
          <w:szCs w:val="18"/>
          <w:lang w:val="ru-RU"/>
        </w:rPr>
        <w:t xml:space="preserve"> </w:t>
      </w:r>
      <w:proofErr w:type="spellStart"/>
      <w:r w:rsidRPr="005658D1">
        <w:rPr>
          <w:i/>
          <w:sz w:val="18"/>
          <w:szCs w:val="18"/>
          <w:lang w:val="ru-RU"/>
        </w:rPr>
        <w:t>розвитку</w:t>
      </w:r>
      <w:proofErr w:type="spellEnd"/>
      <w:r w:rsidRPr="005658D1">
        <w:rPr>
          <w:i/>
          <w:sz w:val="18"/>
          <w:szCs w:val="18"/>
          <w:lang w:val="ru-RU"/>
        </w:rPr>
        <w:t xml:space="preserve"> 2021</w:t>
      </w:r>
    </w:p>
    <w:p w:rsidR="006A0AEB" w:rsidRDefault="006A0AEB" w:rsidP="00360888">
      <w:pPr>
        <w:widowControl w:val="0"/>
        <w:spacing w:after="0" w:line="360" w:lineRule="auto"/>
        <w:jc w:val="both"/>
        <w:rPr>
          <w:rFonts w:ascii="Times New Roman" w:hAnsi="Times New Roman"/>
          <w:sz w:val="28"/>
          <w:szCs w:val="28"/>
          <w:lang w:val="uk-UA"/>
        </w:rPr>
        <w:sectPr w:rsidR="006A0AEB" w:rsidSect="006A0AEB">
          <w:type w:val="continuous"/>
          <w:pgSz w:w="11906" w:h="16838"/>
          <w:pgMar w:top="1134" w:right="850" w:bottom="1134" w:left="1701" w:header="708" w:footer="708" w:gutter="0"/>
          <w:cols w:num="2" w:space="708"/>
          <w:docGrid w:linePitch="360"/>
        </w:sectPr>
      </w:pPr>
    </w:p>
    <w:p w:rsidR="000B1D54" w:rsidRPr="00360888" w:rsidRDefault="0029712A" w:rsidP="00360888">
      <w:pPr>
        <w:widowControl w:val="0"/>
        <w:spacing w:after="0" w:line="360" w:lineRule="auto"/>
        <w:jc w:val="both"/>
        <w:rPr>
          <w:rFonts w:ascii="Times New Roman" w:hAnsi="Times New Roman"/>
          <w:bCs/>
          <w:sz w:val="28"/>
          <w:szCs w:val="28"/>
          <w:lang w:val="uk-UA"/>
        </w:rPr>
        <w:sectPr w:rsidR="000B1D54" w:rsidRPr="00360888" w:rsidSect="00EC7E4F">
          <w:type w:val="continuous"/>
          <w:pgSz w:w="11906" w:h="16838"/>
          <w:pgMar w:top="1134" w:right="850" w:bottom="1134" w:left="1701" w:header="708" w:footer="708" w:gutter="0"/>
          <w:cols w:space="708"/>
          <w:docGrid w:linePitch="360"/>
        </w:sectPr>
      </w:pPr>
      <w:r w:rsidRPr="00F9051F">
        <w:rPr>
          <w:rFonts w:ascii="Times New Roman" w:hAnsi="Times New Roman"/>
          <w:sz w:val="28"/>
          <w:szCs w:val="28"/>
          <w:lang w:val="uk-UA"/>
        </w:rPr>
        <w:lastRenderedPageBreak/>
        <w:t xml:space="preserve">спорами сірої гнилі, і ці проростки, як правило, гинуть. А тому, слід ретельно переглядати сходи на наявність заражених рослин, які негайно підлягають знищенню. В іншому випадку, спори грибка будуть обов`язково заражати здорові рослини тюльпана, що в свою чергу, матиме так звану ланцюгову реакцію </w:t>
      </w:r>
      <w:r>
        <w:rPr>
          <w:rFonts w:ascii="Times New Roman" w:hAnsi="Times New Roman"/>
          <w:sz w:val="28"/>
          <w:szCs w:val="28"/>
          <w:lang w:val="uk-UA"/>
        </w:rPr>
        <w:t>[10</w:t>
      </w:r>
      <w:r w:rsidRPr="00F9051F">
        <w:rPr>
          <w:rFonts w:ascii="Times New Roman" w:hAnsi="Times New Roman"/>
          <w:sz w:val="28"/>
          <w:szCs w:val="28"/>
          <w:lang w:val="uk-UA"/>
        </w:rPr>
        <w:t>]</w:t>
      </w:r>
      <w:r w:rsidRPr="00F9051F">
        <w:rPr>
          <w:rStyle w:val="a4"/>
          <w:b w:val="0"/>
          <w:sz w:val="28"/>
          <w:szCs w:val="28"/>
          <w:lang w:val="uk-UA"/>
        </w:rPr>
        <w:t>. Спори розносяться вітром і заражають здорові рослини.</w:t>
      </w:r>
    </w:p>
    <w:p w:rsidR="0029712A" w:rsidRPr="00F9051F" w:rsidRDefault="0029712A" w:rsidP="0029712A">
      <w:pPr>
        <w:widowControl w:val="0"/>
        <w:spacing w:after="0" w:line="360" w:lineRule="auto"/>
        <w:ind w:firstLine="708"/>
        <w:jc w:val="both"/>
        <w:rPr>
          <w:rStyle w:val="a4"/>
          <w:b w:val="0"/>
          <w:sz w:val="28"/>
          <w:szCs w:val="28"/>
          <w:lang w:val="uk-UA"/>
        </w:rPr>
      </w:pPr>
      <w:r w:rsidRPr="00F9051F">
        <w:rPr>
          <w:rStyle w:val="a4"/>
          <w:b w:val="0"/>
          <w:sz w:val="28"/>
          <w:szCs w:val="28"/>
          <w:lang w:val="uk-UA"/>
        </w:rPr>
        <w:lastRenderedPageBreak/>
        <w:t xml:space="preserve">Інфекція зберігається в ґрунті і цибулинах </w:t>
      </w:r>
      <w:r>
        <w:rPr>
          <w:rFonts w:ascii="Times New Roman" w:hAnsi="Times New Roman"/>
          <w:sz w:val="28"/>
          <w:szCs w:val="28"/>
          <w:lang w:val="uk-UA"/>
        </w:rPr>
        <w:t>[10</w:t>
      </w:r>
      <w:r w:rsidRPr="00F9051F">
        <w:rPr>
          <w:rFonts w:ascii="Times New Roman" w:hAnsi="Times New Roman"/>
          <w:sz w:val="28"/>
          <w:szCs w:val="28"/>
          <w:lang w:val="uk-UA"/>
        </w:rPr>
        <w:t>]</w:t>
      </w:r>
      <w:r w:rsidRPr="00F9051F">
        <w:rPr>
          <w:rStyle w:val="a4"/>
          <w:b w:val="0"/>
          <w:sz w:val="28"/>
          <w:szCs w:val="28"/>
          <w:lang w:val="uk-UA"/>
        </w:rPr>
        <w:t>.</w:t>
      </w:r>
    </w:p>
    <w:p w:rsidR="0029712A" w:rsidRPr="00F9051F" w:rsidRDefault="0029712A" w:rsidP="0029712A">
      <w:pPr>
        <w:spacing w:after="0" w:line="360" w:lineRule="auto"/>
        <w:ind w:firstLine="539"/>
        <w:jc w:val="both"/>
        <w:rPr>
          <w:rFonts w:ascii="Times New Roman" w:hAnsi="Times New Roman"/>
          <w:lang w:val="uk-UA"/>
        </w:rPr>
      </w:pPr>
      <w:r w:rsidRPr="00F9051F">
        <w:rPr>
          <w:rFonts w:ascii="Times New Roman" w:hAnsi="Times New Roman"/>
          <w:sz w:val="28"/>
          <w:szCs w:val="28"/>
          <w:lang w:val="uk-UA"/>
        </w:rPr>
        <w:t xml:space="preserve">Виявити уражених рослин тюльпана відповідною хворобою дуже легко. На хворих органах рослини з`являються плями різних розмірів сіро-жовтого кольору, однак з темними краями. При цьому слід зазначити, що при підвищеній вологості плями починають активно «розростатися», покриваються характерним для грибка нальотом з грибкових спор і нагадують папір з обпаленими краями. У деяких випадках, ті частини рослини, які вже уражені сірою гниллю, починають неприродно викривлюватися, а іноді, навіть ламатися, що призводить до повільної загибелі тюльпана </w:t>
      </w:r>
      <w:r>
        <w:rPr>
          <w:rFonts w:ascii="Times New Roman" w:hAnsi="Times New Roman"/>
          <w:sz w:val="28"/>
          <w:szCs w:val="28"/>
          <w:lang w:val="uk-UA"/>
        </w:rPr>
        <w:t>[2</w:t>
      </w:r>
      <w:r w:rsidRPr="00F9051F">
        <w:rPr>
          <w:rFonts w:ascii="Times New Roman" w:hAnsi="Times New Roman"/>
          <w:sz w:val="28"/>
          <w:szCs w:val="28"/>
          <w:lang w:val="uk-UA"/>
        </w:rPr>
        <w:t xml:space="preserve">]. </w:t>
      </w:r>
    </w:p>
    <w:p w:rsidR="0029712A" w:rsidRPr="00F9051F" w:rsidRDefault="0029712A" w:rsidP="0029712A">
      <w:pPr>
        <w:spacing w:after="0" w:line="360" w:lineRule="auto"/>
        <w:ind w:firstLine="539"/>
        <w:jc w:val="both"/>
        <w:rPr>
          <w:rFonts w:ascii="Times New Roman" w:hAnsi="Times New Roman"/>
          <w:sz w:val="28"/>
          <w:szCs w:val="28"/>
          <w:lang w:val="uk-UA"/>
        </w:rPr>
      </w:pPr>
      <w:r w:rsidRPr="00F9051F">
        <w:rPr>
          <w:rFonts w:ascii="Times New Roman" w:hAnsi="Times New Roman"/>
          <w:sz w:val="28"/>
          <w:szCs w:val="28"/>
          <w:lang w:val="uk-UA"/>
        </w:rPr>
        <w:t xml:space="preserve">Дана хвороба настільки небезпечна, що нині, майже немає сортів тюльпанів, які були б стовідсотково стійкими до цього захворювання. Однак є і свої переваги, а саме:якщо сорт тюльпана ранньоквітучий і він вже закінчив фазу цвітіння до початку хвороби, то такі рослини є стійкими та адаптованими до сірої гнилі. </w:t>
      </w:r>
    </w:p>
    <w:p w:rsidR="0029712A" w:rsidRPr="00F9051F" w:rsidRDefault="0029712A" w:rsidP="0029712A">
      <w:pPr>
        <w:spacing w:after="0" w:line="360" w:lineRule="auto"/>
        <w:ind w:firstLine="539"/>
        <w:jc w:val="both"/>
        <w:rPr>
          <w:rFonts w:ascii="Times New Roman" w:hAnsi="Times New Roman"/>
          <w:sz w:val="28"/>
          <w:szCs w:val="28"/>
          <w:lang w:val="uk-UA"/>
        </w:rPr>
      </w:pPr>
      <w:r w:rsidRPr="00F9051F">
        <w:rPr>
          <w:rFonts w:ascii="Times New Roman" w:hAnsi="Times New Roman"/>
          <w:sz w:val="28"/>
          <w:szCs w:val="28"/>
          <w:lang w:val="uk-UA"/>
        </w:rPr>
        <w:t>За даними літературних джерел з пізніх сортів тюльпанів можна виділити «</w:t>
      </w:r>
      <w:proofErr w:type="spellStart"/>
      <w:r w:rsidRPr="00F9051F">
        <w:rPr>
          <w:rFonts w:ascii="Times New Roman" w:hAnsi="Times New Roman"/>
          <w:sz w:val="28"/>
          <w:szCs w:val="28"/>
          <w:lang w:val="uk-UA"/>
        </w:rPr>
        <w:t>попугаячий</w:t>
      </w:r>
      <w:proofErr w:type="spellEnd"/>
      <w:r w:rsidRPr="00F9051F">
        <w:rPr>
          <w:rFonts w:ascii="Times New Roman" w:hAnsi="Times New Roman"/>
          <w:sz w:val="28"/>
          <w:szCs w:val="28"/>
          <w:lang w:val="uk-UA"/>
        </w:rPr>
        <w:t xml:space="preserve">» тюльпан, який має високу стійкість до грибка. Якщо умови для розвитку грибка є сприятливими, а саме, погане освітлення, надлишок азотних добрив, ранні заморозки навесні, висока вологість і т.д., то грибок починає проявляти себе вже на 2-4 день після зараження </w:t>
      </w:r>
      <w:r>
        <w:rPr>
          <w:rFonts w:ascii="Times New Roman" w:hAnsi="Times New Roman"/>
          <w:sz w:val="28"/>
          <w:szCs w:val="28"/>
          <w:lang w:val="uk-UA"/>
        </w:rPr>
        <w:t>[10</w:t>
      </w:r>
      <w:r w:rsidRPr="00F9051F">
        <w:rPr>
          <w:rFonts w:ascii="Times New Roman" w:hAnsi="Times New Roman"/>
          <w:sz w:val="28"/>
          <w:szCs w:val="28"/>
          <w:lang w:val="uk-UA"/>
        </w:rPr>
        <w:t xml:space="preserve">]. </w:t>
      </w:r>
    </w:p>
    <w:p w:rsidR="009B71CF" w:rsidRDefault="0029712A" w:rsidP="009B71CF">
      <w:pPr>
        <w:widowControl w:val="0"/>
        <w:spacing w:after="0" w:line="360" w:lineRule="auto"/>
        <w:jc w:val="both"/>
        <w:rPr>
          <w:rFonts w:ascii="Times New Roman" w:hAnsi="Times New Roman"/>
          <w:sz w:val="28"/>
          <w:szCs w:val="28"/>
          <w:lang w:val="uk-UA"/>
        </w:rPr>
      </w:pPr>
      <w:r w:rsidRPr="00F9051F">
        <w:rPr>
          <w:rStyle w:val="a4"/>
          <w:b w:val="0"/>
          <w:sz w:val="28"/>
          <w:szCs w:val="28"/>
          <w:lang w:val="uk-UA"/>
        </w:rPr>
        <w:t>На внутрішній стороні луски будуть виділятися</w:t>
      </w:r>
      <w:r w:rsidR="00360888">
        <w:rPr>
          <w:rStyle w:val="a4"/>
          <w:b w:val="0"/>
          <w:sz w:val="28"/>
          <w:szCs w:val="28"/>
          <w:lang w:val="uk-UA"/>
        </w:rPr>
        <w:t xml:space="preserve"> дрібні (2 мм) чорні</w:t>
      </w:r>
      <w:r w:rsidR="009B71CF">
        <w:rPr>
          <w:rStyle w:val="a4"/>
          <w:b w:val="0"/>
          <w:sz w:val="28"/>
          <w:szCs w:val="28"/>
          <w:lang w:val="uk-UA"/>
        </w:rPr>
        <w:t xml:space="preserve"> </w:t>
      </w:r>
      <w:proofErr w:type="spellStart"/>
      <w:r w:rsidR="009B71CF" w:rsidRPr="00F9051F">
        <w:rPr>
          <w:rStyle w:val="a4"/>
          <w:b w:val="0"/>
          <w:sz w:val="28"/>
          <w:szCs w:val="28"/>
          <w:lang w:val="uk-UA"/>
        </w:rPr>
        <w:t>склероції</w:t>
      </w:r>
      <w:proofErr w:type="spellEnd"/>
      <w:r w:rsidR="009B71CF" w:rsidRPr="00F9051F">
        <w:rPr>
          <w:rStyle w:val="a4"/>
          <w:b w:val="0"/>
          <w:sz w:val="28"/>
          <w:szCs w:val="28"/>
          <w:lang w:val="uk-UA"/>
        </w:rPr>
        <w:t xml:space="preserve"> гриба </w:t>
      </w:r>
      <w:r w:rsidR="009B71CF">
        <w:rPr>
          <w:rFonts w:ascii="Times New Roman" w:hAnsi="Times New Roman"/>
          <w:sz w:val="28"/>
          <w:szCs w:val="28"/>
          <w:lang w:val="uk-UA"/>
        </w:rPr>
        <w:t>[2</w:t>
      </w:r>
      <w:r w:rsidR="009B71CF" w:rsidRPr="00F9051F">
        <w:rPr>
          <w:rFonts w:ascii="Times New Roman" w:hAnsi="Times New Roman"/>
          <w:sz w:val="28"/>
          <w:szCs w:val="28"/>
          <w:lang w:val="uk-UA"/>
        </w:rPr>
        <w:t>].</w:t>
      </w:r>
    </w:p>
    <w:p w:rsidR="009B71CF" w:rsidRPr="006A0AEB" w:rsidRDefault="009B71CF" w:rsidP="00EA2F6F">
      <w:pPr>
        <w:widowControl w:val="0"/>
        <w:spacing w:after="0" w:line="360" w:lineRule="auto"/>
        <w:ind w:firstLine="709"/>
        <w:jc w:val="both"/>
        <w:rPr>
          <w:rStyle w:val="a4"/>
          <w:b w:val="0"/>
          <w:lang w:val="uk-UA"/>
        </w:rPr>
      </w:pPr>
      <w:r w:rsidRPr="00F9051F">
        <w:rPr>
          <w:rStyle w:val="a4"/>
          <w:b w:val="0"/>
          <w:sz w:val="28"/>
          <w:szCs w:val="28"/>
          <w:lang w:val="uk-UA"/>
        </w:rPr>
        <w:t>Щоб зберегти цибулини здоровими, слід обробляти їх фунгіцидами</w:t>
      </w:r>
    </w:p>
    <w:p w:rsidR="00360888" w:rsidRPr="009B71CF" w:rsidRDefault="00360888" w:rsidP="00360888">
      <w:pPr>
        <w:widowControl w:val="0"/>
        <w:spacing w:after="0" w:line="360" w:lineRule="auto"/>
        <w:ind w:firstLine="708"/>
        <w:jc w:val="both"/>
        <w:rPr>
          <w:rStyle w:val="a4"/>
          <w:b w:val="0"/>
          <w:sz w:val="28"/>
          <w:szCs w:val="28"/>
          <w:lang w:val="uk-UA"/>
        </w:rPr>
        <w:sectPr w:rsidR="00360888" w:rsidRPr="009B71CF" w:rsidSect="00EC7E4F">
          <w:type w:val="continuous"/>
          <w:pgSz w:w="11906" w:h="16838"/>
          <w:pgMar w:top="1134" w:right="850" w:bottom="1134" w:left="1701" w:header="708" w:footer="708" w:gutter="0"/>
          <w:cols w:space="708"/>
          <w:docGrid w:linePitch="360"/>
        </w:sectPr>
      </w:pPr>
    </w:p>
    <w:p w:rsidR="006A0AEB" w:rsidRPr="00704F24" w:rsidRDefault="006A0AEB" w:rsidP="00704F24">
      <w:pPr>
        <w:rPr>
          <w:i/>
          <w:sz w:val="18"/>
          <w:szCs w:val="18"/>
          <w:lang w:val="ru-RU"/>
        </w:rPr>
      </w:pPr>
    </w:p>
    <w:p w:rsidR="006A0AEB" w:rsidRDefault="006A0AEB" w:rsidP="00360888">
      <w:pPr>
        <w:jc w:val="center"/>
        <w:rPr>
          <w:i/>
          <w:sz w:val="18"/>
          <w:szCs w:val="18"/>
          <w:lang w:val="ru-RU"/>
        </w:rPr>
      </w:pPr>
    </w:p>
    <w:p w:rsidR="00360888" w:rsidRPr="005658D1" w:rsidRDefault="006A0AEB" w:rsidP="00360888">
      <w:pPr>
        <w:jc w:val="center"/>
        <w:rPr>
          <w:i/>
          <w:sz w:val="18"/>
          <w:szCs w:val="18"/>
          <w:lang w:val="ru-RU"/>
        </w:rPr>
      </w:pPr>
      <w:r w:rsidRPr="005658D1">
        <w:rPr>
          <w:i/>
          <w:sz w:val="18"/>
          <w:szCs w:val="18"/>
        </w:rPr>
        <w:lastRenderedPageBreak/>
        <w:t>ISSN</w:t>
      </w:r>
      <w:r w:rsidRPr="005658D1">
        <w:rPr>
          <w:i/>
          <w:sz w:val="18"/>
          <w:szCs w:val="18"/>
          <w:lang w:val="ru-RU"/>
        </w:rPr>
        <w:t xml:space="preserve"> </w:t>
      </w:r>
      <w:r w:rsidR="00360888" w:rsidRPr="005658D1">
        <w:rPr>
          <w:i/>
          <w:sz w:val="18"/>
          <w:szCs w:val="18"/>
          <w:lang w:val="ru-RU"/>
        </w:rPr>
        <w:t>2707-5826 СІЛЬСЬКЕ ГОСПОДАРСТВО ТА ЛІСІВНИЦТВО</w:t>
      </w:r>
    </w:p>
    <w:p w:rsidR="001E09F9" w:rsidRDefault="00360888" w:rsidP="00360888">
      <w:pPr>
        <w:spacing w:after="0" w:line="360" w:lineRule="auto"/>
        <w:ind w:firstLine="426"/>
        <w:jc w:val="center"/>
        <w:rPr>
          <w:i/>
          <w:sz w:val="18"/>
          <w:szCs w:val="18"/>
          <w:lang w:val="ru-RU"/>
        </w:rPr>
      </w:pPr>
      <w:proofErr w:type="spellStart"/>
      <w:r w:rsidRPr="005658D1">
        <w:rPr>
          <w:i/>
          <w:sz w:val="18"/>
          <w:szCs w:val="18"/>
          <w:lang w:val="ru-RU"/>
        </w:rPr>
        <w:lastRenderedPageBreak/>
        <w:t>Рослинництво</w:t>
      </w:r>
      <w:proofErr w:type="spellEnd"/>
      <w:r w:rsidRPr="005658D1">
        <w:rPr>
          <w:i/>
          <w:sz w:val="18"/>
          <w:szCs w:val="18"/>
          <w:lang w:val="ru-RU"/>
        </w:rPr>
        <w:t xml:space="preserve">, </w:t>
      </w:r>
      <w:proofErr w:type="spellStart"/>
      <w:r w:rsidRPr="005658D1">
        <w:rPr>
          <w:i/>
          <w:sz w:val="18"/>
          <w:szCs w:val="18"/>
          <w:lang w:val="ru-RU"/>
        </w:rPr>
        <w:t>сучасний</w:t>
      </w:r>
      <w:proofErr w:type="spellEnd"/>
      <w:r w:rsidRPr="005658D1">
        <w:rPr>
          <w:i/>
          <w:sz w:val="18"/>
          <w:szCs w:val="18"/>
          <w:lang w:val="ru-RU"/>
        </w:rPr>
        <w:t xml:space="preserve"> стан №20</w:t>
      </w:r>
    </w:p>
    <w:p w:rsidR="00360888" w:rsidRPr="00360888" w:rsidRDefault="00360888" w:rsidP="00360888">
      <w:pPr>
        <w:spacing w:after="0" w:line="360" w:lineRule="auto"/>
        <w:ind w:firstLine="426"/>
        <w:jc w:val="center"/>
        <w:rPr>
          <w:rStyle w:val="a4"/>
          <w:b w:val="0"/>
          <w:sz w:val="28"/>
          <w:szCs w:val="28"/>
          <w:lang w:val="ru-RU"/>
        </w:rPr>
      </w:pPr>
      <w:r w:rsidRPr="005658D1">
        <w:rPr>
          <w:i/>
          <w:sz w:val="18"/>
          <w:szCs w:val="18"/>
          <w:lang w:val="ru-RU"/>
        </w:rPr>
        <w:t xml:space="preserve"> </w:t>
      </w:r>
      <w:r w:rsidR="001E09F9" w:rsidRPr="005658D1">
        <w:rPr>
          <w:i/>
          <w:sz w:val="18"/>
          <w:szCs w:val="18"/>
          <w:lang w:val="ru-RU"/>
        </w:rPr>
        <w:t xml:space="preserve">та </w:t>
      </w:r>
      <w:proofErr w:type="spellStart"/>
      <w:r w:rsidRPr="005658D1">
        <w:rPr>
          <w:i/>
          <w:sz w:val="18"/>
          <w:szCs w:val="18"/>
          <w:lang w:val="ru-RU"/>
        </w:rPr>
        <w:t>перспективи</w:t>
      </w:r>
      <w:proofErr w:type="spellEnd"/>
      <w:r w:rsidRPr="005658D1">
        <w:rPr>
          <w:i/>
          <w:sz w:val="18"/>
          <w:szCs w:val="18"/>
          <w:lang w:val="ru-RU"/>
        </w:rPr>
        <w:t xml:space="preserve"> </w:t>
      </w:r>
      <w:proofErr w:type="spellStart"/>
      <w:r w:rsidRPr="005658D1">
        <w:rPr>
          <w:i/>
          <w:sz w:val="18"/>
          <w:szCs w:val="18"/>
          <w:lang w:val="ru-RU"/>
        </w:rPr>
        <w:t>розвитку</w:t>
      </w:r>
      <w:proofErr w:type="spellEnd"/>
      <w:r w:rsidRPr="005658D1">
        <w:rPr>
          <w:i/>
          <w:sz w:val="18"/>
          <w:szCs w:val="18"/>
          <w:lang w:val="ru-RU"/>
        </w:rPr>
        <w:t xml:space="preserve"> 20</w:t>
      </w:r>
      <w:r>
        <w:rPr>
          <w:i/>
          <w:sz w:val="18"/>
          <w:szCs w:val="18"/>
          <w:lang w:val="ru-RU"/>
        </w:rPr>
        <w:t>21</w:t>
      </w:r>
    </w:p>
    <w:p w:rsidR="00360888" w:rsidRDefault="00360888" w:rsidP="00360888">
      <w:pPr>
        <w:widowControl w:val="0"/>
        <w:spacing w:after="0" w:line="360" w:lineRule="auto"/>
        <w:jc w:val="both"/>
        <w:rPr>
          <w:rStyle w:val="a4"/>
          <w:b w:val="0"/>
          <w:sz w:val="28"/>
          <w:szCs w:val="28"/>
          <w:lang w:val="uk-UA"/>
        </w:rPr>
        <w:sectPr w:rsidR="00360888" w:rsidSect="00360888">
          <w:type w:val="continuous"/>
          <w:pgSz w:w="11906" w:h="16838"/>
          <w:pgMar w:top="1134" w:right="850" w:bottom="1134" w:left="1701" w:header="708" w:footer="708" w:gutter="0"/>
          <w:cols w:num="2" w:space="708"/>
          <w:docGrid w:linePitch="360"/>
        </w:sectPr>
      </w:pPr>
    </w:p>
    <w:p w:rsidR="0029712A" w:rsidRPr="00F9051F" w:rsidRDefault="0029712A" w:rsidP="0029712A">
      <w:pPr>
        <w:widowControl w:val="0"/>
        <w:spacing w:after="0" w:line="360" w:lineRule="auto"/>
        <w:ind w:firstLine="708"/>
        <w:jc w:val="both"/>
        <w:rPr>
          <w:rStyle w:val="a4"/>
          <w:b w:val="0"/>
          <w:sz w:val="28"/>
          <w:szCs w:val="28"/>
          <w:lang w:val="uk-UA"/>
        </w:rPr>
      </w:pPr>
      <w:r w:rsidRPr="00F9051F">
        <w:rPr>
          <w:rStyle w:val="a4"/>
          <w:b w:val="0"/>
          <w:sz w:val="28"/>
          <w:szCs w:val="28"/>
          <w:lang w:val="uk-UA"/>
        </w:rPr>
        <w:lastRenderedPageBreak/>
        <w:t xml:space="preserve">перед зберіганням після викопування, попередньо очистивши і просушивши. Важливо витримати черговість обробок – спочатку обробити фунгіцидом, а потім, обробити </w:t>
      </w:r>
      <w:proofErr w:type="spellStart"/>
      <w:r w:rsidRPr="00F9051F">
        <w:rPr>
          <w:rStyle w:val="a4"/>
          <w:b w:val="0"/>
          <w:sz w:val="28"/>
          <w:szCs w:val="28"/>
          <w:lang w:val="uk-UA"/>
        </w:rPr>
        <w:t>інсектоакарицидом</w:t>
      </w:r>
      <w:proofErr w:type="spellEnd"/>
      <w:r w:rsidRPr="00F9051F">
        <w:rPr>
          <w:rStyle w:val="a4"/>
          <w:b w:val="0"/>
          <w:sz w:val="28"/>
          <w:szCs w:val="28"/>
          <w:lang w:val="uk-UA"/>
        </w:rPr>
        <w:t>, після чого ретельно просушити.</w:t>
      </w:r>
    </w:p>
    <w:p w:rsidR="00EA2F6F" w:rsidRDefault="00EA2F6F" w:rsidP="0029712A">
      <w:pPr>
        <w:pStyle w:val="Txt0"/>
        <w:spacing w:line="360" w:lineRule="auto"/>
        <w:ind w:firstLine="567"/>
        <w:rPr>
          <w:sz w:val="28"/>
        </w:rPr>
      </w:pPr>
      <w:r w:rsidRPr="00EB02EA">
        <w:rPr>
          <w:b/>
          <w:sz w:val="28"/>
        </w:rPr>
        <w:t>Мета дослідження</w:t>
      </w:r>
      <w:r>
        <w:rPr>
          <w:sz w:val="28"/>
        </w:rPr>
        <w:t xml:space="preserve"> полягає</w:t>
      </w:r>
      <w:r w:rsidRPr="00F9051F">
        <w:rPr>
          <w:sz w:val="28"/>
        </w:rPr>
        <w:t xml:space="preserve"> в оцінюванні інтродукованих сортів тюльпана за стійкістю до хвороб, зокрема – сірої гнилі</w:t>
      </w:r>
      <w:r>
        <w:rPr>
          <w:sz w:val="28"/>
        </w:rPr>
        <w:t>,</w:t>
      </w:r>
      <w:r w:rsidRPr="00F9051F">
        <w:rPr>
          <w:sz w:val="28"/>
        </w:rPr>
        <w:t xml:space="preserve"> в умовах Правобережного Лісостепу Україн</w:t>
      </w:r>
      <w:r>
        <w:rPr>
          <w:sz w:val="28"/>
        </w:rPr>
        <w:t>и.</w:t>
      </w:r>
    </w:p>
    <w:p w:rsidR="0029712A" w:rsidRPr="00EB02EA" w:rsidRDefault="0029712A" w:rsidP="0029712A">
      <w:pPr>
        <w:pStyle w:val="Txt0"/>
        <w:spacing w:line="360" w:lineRule="auto"/>
        <w:ind w:firstLine="567"/>
        <w:rPr>
          <w:b/>
          <w:sz w:val="28"/>
        </w:rPr>
      </w:pPr>
      <w:r w:rsidRPr="00F9051F">
        <w:rPr>
          <w:sz w:val="28"/>
        </w:rPr>
        <w:t xml:space="preserve">Для досягнення зазначеної мети </w:t>
      </w:r>
      <w:r>
        <w:rPr>
          <w:sz w:val="28"/>
        </w:rPr>
        <w:t xml:space="preserve">було </w:t>
      </w:r>
      <w:r w:rsidRPr="00F9051F">
        <w:rPr>
          <w:sz w:val="28"/>
        </w:rPr>
        <w:t xml:space="preserve">визначено такі основні </w:t>
      </w:r>
      <w:r w:rsidRPr="00EB02EA">
        <w:rPr>
          <w:b/>
          <w:iCs/>
          <w:sz w:val="28"/>
        </w:rPr>
        <w:t>завдання дослідження</w:t>
      </w:r>
      <w:r w:rsidRPr="00EB02EA">
        <w:rPr>
          <w:b/>
          <w:sz w:val="28"/>
        </w:rPr>
        <w:t>:</w:t>
      </w:r>
    </w:p>
    <w:p w:rsidR="0029712A" w:rsidRPr="00F9051F" w:rsidRDefault="0029712A" w:rsidP="0029712A">
      <w:pPr>
        <w:pStyle w:val="Txt0"/>
        <w:spacing w:line="360" w:lineRule="auto"/>
        <w:ind w:firstLine="708"/>
        <w:rPr>
          <w:i/>
          <w:sz w:val="28"/>
        </w:rPr>
      </w:pPr>
      <w:r w:rsidRPr="00F9051F">
        <w:rPr>
          <w:i/>
          <w:sz w:val="28"/>
        </w:rPr>
        <w:t>1) На основі колекційних зразків інтродукованих 50 сортів тюльпанів дослідити декоративні властивості з урахуванням ураження хворобою.</w:t>
      </w:r>
    </w:p>
    <w:p w:rsidR="0029712A" w:rsidRPr="00F9051F" w:rsidRDefault="0029712A" w:rsidP="0029712A">
      <w:pPr>
        <w:pStyle w:val="Txt0"/>
        <w:spacing w:line="360" w:lineRule="auto"/>
        <w:ind w:firstLine="708"/>
        <w:rPr>
          <w:i/>
          <w:sz w:val="28"/>
        </w:rPr>
      </w:pPr>
      <w:r w:rsidRPr="00F9051F">
        <w:rPr>
          <w:i/>
          <w:sz w:val="28"/>
        </w:rPr>
        <w:t>2) На уражених генотипах ідентифікувати вегетативні та генеративні органи рослини.</w:t>
      </w:r>
    </w:p>
    <w:p w:rsidR="0029712A" w:rsidRPr="00F9051F" w:rsidRDefault="0029712A" w:rsidP="0029712A">
      <w:pPr>
        <w:pStyle w:val="1"/>
        <w:spacing w:after="0" w:line="360" w:lineRule="auto"/>
        <w:ind w:left="0" w:firstLine="851"/>
        <w:jc w:val="both"/>
        <w:rPr>
          <w:rFonts w:ascii="Times New Roman" w:hAnsi="Times New Roman"/>
          <w:sz w:val="28"/>
          <w:szCs w:val="28"/>
          <w:lang w:val="ru-RU"/>
        </w:rPr>
      </w:pPr>
      <w:r w:rsidRPr="00F9051F">
        <w:rPr>
          <w:rFonts w:ascii="Times New Roman" w:hAnsi="Times New Roman"/>
          <w:i/>
          <w:sz w:val="28"/>
          <w:szCs w:val="28"/>
          <w:lang w:val="uk-UA"/>
        </w:rPr>
        <w:t>Об’єкт дослідження</w:t>
      </w:r>
      <w:r w:rsidRPr="00F9051F">
        <w:rPr>
          <w:rFonts w:ascii="Times New Roman" w:hAnsi="Times New Roman"/>
          <w:sz w:val="28"/>
          <w:szCs w:val="28"/>
          <w:lang w:val="uk-UA"/>
        </w:rPr>
        <w:t xml:space="preserve"> – оцінювання інтродукованих сортів тюльпана за стійкістю до основних хвороб.</w:t>
      </w:r>
    </w:p>
    <w:p w:rsidR="0029712A" w:rsidRPr="00F9051F" w:rsidRDefault="0029712A" w:rsidP="0029712A">
      <w:pPr>
        <w:widowControl w:val="0"/>
        <w:spacing w:after="0" w:line="360" w:lineRule="auto"/>
        <w:ind w:firstLine="567"/>
        <w:contextualSpacing/>
        <w:jc w:val="both"/>
        <w:rPr>
          <w:rFonts w:ascii="Times New Roman" w:hAnsi="Times New Roman"/>
          <w:sz w:val="28"/>
          <w:szCs w:val="28"/>
          <w:lang w:val="uk-UA"/>
        </w:rPr>
      </w:pPr>
      <w:r w:rsidRPr="00EB02EA">
        <w:rPr>
          <w:rFonts w:ascii="Times New Roman" w:hAnsi="Times New Roman"/>
          <w:b/>
          <w:iCs/>
          <w:sz w:val="28"/>
          <w:szCs w:val="28"/>
          <w:lang w:val="uk-UA"/>
        </w:rPr>
        <w:t>Предмет дослідження:</w:t>
      </w:r>
      <w:r w:rsidRPr="00F9051F">
        <w:rPr>
          <w:rFonts w:ascii="Times New Roman" w:hAnsi="Times New Roman"/>
          <w:sz w:val="28"/>
          <w:szCs w:val="28"/>
          <w:lang w:val="uk-UA"/>
        </w:rPr>
        <w:t>інтродуковані сорти тюльпанів, декоративність, ураження сірою гниллю.</w:t>
      </w:r>
    </w:p>
    <w:p w:rsidR="0029712A" w:rsidRPr="00EB1F79" w:rsidRDefault="0029712A" w:rsidP="0029712A">
      <w:pPr>
        <w:pStyle w:val="Txt0"/>
        <w:spacing w:line="360" w:lineRule="auto"/>
        <w:ind w:firstLine="567"/>
        <w:rPr>
          <w:sz w:val="28"/>
        </w:rPr>
      </w:pPr>
      <w:r w:rsidRPr="00EB02EA">
        <w:rPr>
          <w:b/>
          <w:sz w:val="28"/>
        </w:rPr>
        <w:t>Наукова новизна</w:t>
      </w:r>
      <w:r w:rsidR="00EA2F6F">
        <w:rPr>
          <w:b/>
          <w:sz w:val="28"/>
        </w:rPr>
        <w:t xml:space="preserve"> </w:t>
      </w:r>
      <w:r w:rsidRPr="00F9051F">
        <w:rPr>
          <w:sz w:val="28"/>
        </w:rPr>
        <w:t>отриманих результатів полягає в тому, що вперше в умовах Правобережного Лісостепу України культивовано і досліджено 50 інтродукованих сортів тюльпана іноземної селекції за декоративними ознаками та стійкістю до збудника гриба сірої гнилі.</w:t>
      </w:r>
    </w:p>
    <w:p w:rsidR="0029712A" w:rsidRPr="00F9051F" w:rsidRDefault="0029712A" w:rsidP="0029712A">
      <w:pPr>
        <w:widowControl w:val="0"/>
        <w:spacing w:after="0" w:line="360" w:lineRule="auto"/>
        <w:ind w:right="-80" w:firstLine="567"/>
        <w:jc w:val="both"/>
        <w:rPr>
          <w:rStyle w:val="a4"/>
          <w:b w:val="0"/>
          <w:sz w:val="28"/>
          <w:szCs w:val="28"/>
          <w:lang w:val="uk-UA"/>
        </w:rPr>
      </w:pPr>
      <w:r w:rsidRPr="00EB02EA">
        <w:rPr>
          <w:rFonts w:ascii="Times New Roman" w:hAnsi="Times New Roman"/>
          <w:b/>
          <w:sz w:val="28"/>
          <w:lang w:val="uk-UA"/>
        </w:rPr>
        <w:t>Практична значущість результатів дослідження</w:t>
      </w:r>
      <w:r w:rsidRPr="00EB02EA">
        <w:rPr>
          <w:rFonts w:ascii="Times New Roman" w:hAnsi="Times New Roman"/>
          <w:sz w:val="28"/>
          <w:lang w:val="uk-UA"/>
        </w:rPr>
        <w:t>:</w:t>
      </w:r>
      <w:r w:rsidRPr="00F9051F">
        <w:rPr>
          <w:rFonts w:ascii="Times New Roman" w:hAnsi="Times New Roman"/>
          <w:sz w:val="28"/>
          <w:szCs w:val="28"/>
          <w:lang w:val="uk-UA"/>
        </w:rPr>
        <w:t xml:space="preserve"> обґрунтовано доцільність використання </w:t>
      </w:r>
      <w:r w:rsidRPr="00F9051F">
        <w:rPr>
          <w:rStyle w:val="a4"/>
          <w:b w:val="0"/>
          <w:sz w:val="28"/>
          <w:szCs w:val="28"/>
          <w:lang w:val="uk-UA" w:eastAsia="uk-UA"/>
        </w:rPr>
        <w:t xml:space="preserve">інтродукованих сортів </w:t>
      </w:r>
      <w:r w:rsidRPr="00F9051F">
        <w:rPr>
          <w:rStyle w:val="a4"/>
          <w:b w:val="0"/>
          <w:sz w:val="28"/>
          <w:szCs w:val="28"/>
          <w:lang w:val="uk-UA"/>
        </w:rPr>
        <w:t>роду тюльпана, які є відносно стійкими  що</w:t>
      </w:r>
      <w:r w:rsidRPr="00F9051F">
        <w:rPr>
          <w:rStyle w:val="a4"/>
          <w:b w:val="0"/>
          <w:sz w:val="28"/>
          <w:szCs w:val="28"/>
          <w:lang w:val="uk-UA" w:eastAsia="uk-UA"/>
        </w:rPr>
        <w:t xml:space="preserve">до </w:t>
      </w:r>
      <w:r w:rsidRPr="00F9051F">
        <w:rPr>
          <w:rStyle w:val="a4"/>
          <w:b w:val="0"/>
          <w:sz w:val="28"/>
          <w:szCs w:val="28"/>
          <w:lang w:val="uk-UA"/>
        </w:rPr>
        <w:t xml:space="preserve">ураження сірою </w:t>
      </w:r>
      <w:proofErr w:type="spellStart"/>
      <w:r w:rsidRPr="00F9051F">
        <w:rPr>
          <w:rStyle w:val="a4"/>
          <w:b w:val="0"/>
          <w:sz w:val="28"/>
          <w:szCs w:val="28"/>
          <w:lang w:val="uk-UA"/>
        </w:rPr>
        <w:t>гниллю</w:t>
      </w:r>
      <w:r w:rsidRPr="00F9051F">
        <w:rPr>
          <w:rStyle w:val="a4"/>
          <w:b w:val="0"/>
          <w:i/>
          <w:sz w:val="28"/>
          <w:szCs w:val="28"/>
          <w:lang w:val="uk-UA"/>
        </w:rPr>
        <w:t>Botrytis</w:t>
      </w:r>
      <w:r w:rsidRPr="00F9051F">
        <w:rPr>
          <w:rFonts w:ascii="Times New Roman" w:hAnsi="Times New Roman"/>
          <w:b/>
          <w:i/>
          <w:sz w:val="28"/>
          <w:szCs w:val="28"/>
          <w:shd w:val="clear" w:color="auto" w:fill="FFFFFF"/>
          <w:lang w:val="uk-UA"/>
        </w:rPr>
        <w:t>Cinereapers</w:t>
      </w:r>
      <w:r w:rsidRPr="00F9051F">
        <w:rPr>
          <w:rStyle w:val="a4"/>
          <w:b w:val="0"/>
          <w:i/>
          <w:sz w:val="28"/>
          <w:szCs w:val="28"/>
          <w:lang w:val="uk-UA"/>
        </w:rPr>
        <w:t>tulipae</w:t>
      </w:r>
      <w:proofErr w:type="spellEnd"/>
      <w:r w:rsidRPr="00F9051F">
        <w:rPr>
          <w:rStyle w:val="a4"/>
          <w:b w:val="0"/>
          <w:sz w:val="28"/>
          <w:szCs w:val="28"/>
          <w:lang w:val="uk-UA"/>
        </w:rPr>
        <w:t xml:space="preserve"> в умовах Правобережного Лісостепу України.</w:t>
      </w:r>
    </w:p>
    <w:p w:rsidR="006A0AEB" w:rsidRPr="006A0AEB" w:rsidRDefault="0029712A" w:rsidP="006A0AEB">
      <w:pPr>
        <w:pStyle w:val="a7"/>
        <w:widowControl w:val="0"/>
        <w:tabs>
          <w:tab w:val="left" w:pos="851"/>
        </w:tabs>
        <w:spacing w:after="0" w:line="360" w:lineRule="auto"/>
        <w:ind w:left="0" w:firstLine="567"/>
        <w:jc w:val="both"/>
        <w:rPr>
          <w:rFonts w:ascii="Times New Roman" w:hAnsi="Times New Roman"/>
          <w:sz w:val="28"/>
          <w:szCs w:val="28"/>
        </w:rPr>
      </w:pPr>
      <w:r w:rsidRPr="00EB02EA">
        <w:rPr>
          <w:rFonts w:ascii="Times New Roman" w:hAnsi="Times New Roman"/>
          <w:b/>
          <w:sz w:val="28"/>
          <w:szCs w:val="28"/>
        </w:rPr>
        <w:t>Матеріали і методи дослідження.</w:t>
      </w:r>
      <w:r w:rsidR="001E09F9">
        <w:rPr>
          <w:rFonts w:ascii="Times New Roman" w:hAnsi="Times New Roman"/>
          <w:b/>
          <w:sz w:val="28"/>
          <w:szCs w:val="28"/>
        </w:rPr>
        <w:t xml:space="preserve"> </w:t>
      </w:r>
      <w:r w:rsidRPr="00F9051F">
        <w:rPr>
          <w:rFonts w:ascii="Times New Roman" w:hAnsi="Times New Roman"/>
          <w:sz w:val="28"/>
          <w:szCs w:val="28"/>
        </w:rPr>
        <w:t>Характеризуючи погодні умови у роки проведення досліджень (2018–2020 рр.), незважаючи на посушливість погоди влітку, завдяки періодичним похо</w:t>
      </w:r>
      <w:r w:rsidR="006A0AEB">
        <w:rPr>
          <w:rFonts w:ascii="Times New Roman" w:hAnsi="Times New Roman"/>
          <w:sz w:val="28"/>
          <w:szCs w:val="28"/>
        </w:rPr>
        <w:t>лоданням та активним росам, дія</w:t>
      </w:r>
    </w:p>
    <w:p w:rsidR="006A0AEB" w:rsidRPr="006A0AEB" w:rsidRDefault="006A0AEB" w:rsidP="006A0AEB">
      <w:pPr>
        <w:jc w:val="center"/>
        <w:rPr>
          <w:i/>
          <w:sz w:val="18"/>
          <w:szCs w:val="18"/>
          <w:lang w:val="ru-RU"/>
        </w:rPr>
        <w:sectPr w:rsidR="006A0AEB" w:rsidRPr="006A0AEB" w:rsidSect="00EC7E4F">
          <w:type w:val="continuous"/>
          <w:pgSz w:w="11906" w:h="16838"/>
          <w:pgMar w:top="1134" w:right="850" w:bottom="1134" w:left="1701" w:header="708" w:footer="708" w:gutter="0"/>
          <w:cols w:space="708"/>
          <w:docGrid w:linePitch="360"/>
        </w:sectPr>
      </w:pPr>
    </w:p>
    <w:p w:rsidR="006A0AEB" w:rsidRPr="00BD7CC3" w:rsidRDefault="006A0AEB" w:rsidP="006A0AEB">
      <w:pPr>
        <w:jc w:val="center"/>
        <w:rPr>
          <w:i/>
          <w:sz w:val="18"/>
          <w:szCs w:val="18"/>
          <w:lang w:val="ru-RU"/>
        </w:rPr>
      </w:pPr>
      <w:r w:rsidRPr="005658D1">
        <w:rPr>
          <w:i/>
          <w:sz w:val="18"/>
          <w:szCs w:val="18"/>
        </w:rPr>
        <w:lastRenderedPageBreak/>
        <w:t>ISSN</w:t>
      </w:r>
      <w:r w:rsidRPr="005658D1">
        <w:rPr>
          <w:i/>
          <w:sz w:val="18"/>
          <w:szCs w:val="18"/>
          <w:lang w:val="ru-RU"/>
        </w:rPr>
        <w:t xml:space="preserve"> 2707-5826 СІЛЬСЬКЕ ГОСПОДАРСТВО ТА ЛІСІВНИЦТВО</w:t>
      </w:r>
    </w:p>
    <w:p w:rsidR="001E09F9" w:rsidRDefault="006A0AEB" w:rsidP="006A0AEB">
      <w:pPr>
        <w:spacing w:after="0" w:line="360" w:lineRule="auto"/>
        <w:ind w:firstLine="426"/>
        <w:jc w:val="center"/>
        <w:rPr>
          <w:i/>
          <w:sz w:val="18"/>
          <w:szCs w:val="18"/>
          <w:lang w:val="ru-RU"/>
        </w:rPr>
      </w:pPr>
      <w:proofErr w:type="spellStart"/>
      <w:r w:rsidRPr="005658D1">
        <w:rPr>
          <w:i/>
          <w:sz w:val="18"/>
          <w:szCs w:val="18"/>
          <w:lang w:val="ru-RU"/>
        </w:rPr>
        <w:lastRenderedPageBreak/>
        <w:t>Рослинництво</w:t>
      </w:r>
      <w:proofErr w:type="spellEnd"/>
      <w:r w:rsidRPr="005658D1">
        <w:rPr>
          <w:i/>
          <w:sz w:val="18"/>
          <w:szCs w:val="18"/>
          <w:lang w:val="ru-RU"/>
        </w:rPr>
        <w:t xml:space="preserve">, </w:t>
      </w:r>
      <w:proofErr w:type="spellStart"/>
      <w:r w:rsidRPr="005658D1">
        <w:rPr>
          <w:i/>
          <w:sz w:val="18"/>
          <w:szCs w:val="18"/>
          <w:lang w:val="ru-RU"/>
        </w:rPr>
        <w:t>сучасний</w:t>
      </w:r>
      <w:proofErr w:type="spellEnd"/>
      <w:r w:rsidRPr="005658D1">
        <w:rPr>
          <w:i/>
          <w:sz w:val="18"/>
          <w:szCs w:val="18"/>
          <w:lang w:val="ru-RU"/>
        </w:rPr>
        <w:t xml:space="preserve"> стан №20 </w:t>
      </w:r>
    </w:p>
    <w:p w:rsidR="006A0AEB" w:rsidRPr="005658D1" w:rsidRDefault="001E09F9" w:rsidP="006A0AEB">
      <w:pPr>
        <w:spacing w:after="0" w:line="360" w:lineRule="auto"/>
        <w:ind w:firstLine="426"/>
        <w:jc w:val="center"/>
        <w:rPr>
          <w:rFonts w:ascii="Times New Roman" w:hAnsi="Times New Roman"/>
          <w:b/>
          <w:i/>
          <w:sz w:val="18"/>
          <w:szCs w:val="18"/>
          <w:lang w:val="ru-RU"/>
        </w:rPr>
      </w:pPr>
      <w:r w:rsidRPr="005658D1">
        <w:rPr>
          <w:i/>
          <w:sz w:val="18"/>
          <w:szCs w:val="18"/>
          <w:lang w:val="ru-RU"/>
        </w:rPr>
        <w:t xml:space="preserve">та </w:t>
      </w:r>
      <w:proofErr w:type="spellStart"/>
      <w:r w:rsidR="006A0AEB" w:rsidRPr="005658D1">
        <w:rPr>
          <w:i/>
          <w:sz w:val="18"/>
          <w:szCs w:val="18"/>
          <w:lang w:val="ru-RU"/>
        </w:rPr>
        <w:t>перспективи</w:t>
      </w:r>
      <w:proofErr w:type="spellEnd"/>
      <w:r w:rsidR="006A0AEB" w:rsidRPr="005658D1">
        <w:rPr>
          <w:i/>
          <w:sz w:val="18"/>
          <w:szCs w:val="18"/>
          <w:lang w:val="ru-RU"/>
        </w:rPr>
        <w:t xml:space="preserve"> </w:t>
      </w:r>
      <w:proofErr w:type="spellStart"/>
      <w:r w:rsidR="006A0AEB" w:rsidRPr="005658D1">
        <w:rPr>
          <w:i/>
          <w:sz w:val="18"/>
          <w:szCs w:val="18"/>
          <w:lang w:val="ru-RU"/>
        </w:rPr>
        <w:t>розвитку</w:t>
      </w:r>
      <w:proofErr w:type="spellEnd"/>
      <w:r w:rsidR="006A0AEB" w:rsidRPr="005658D1">
        <w:rPr>
          <w:i/>
          <w:sz w:val="18"/>
          <w:szCs w:val="18"/>
          <w:lang w:val="ru-RU"/>
        </w:rPr>
        <w:t xml:space="preserve"> 2021</w:t>
      </w:r>
    </w:p>
    <w:p w:rsidR="006A0AEB" w:rsidRPr="00BD7CC3" w:rsidRDefault="006A0AEB" w:rsidP="006A0AEB">
      <w:pPr>
        <w:spacing w:after="0" w:line="360" w:lineRule="auto"/>
        <w:ind w:firstLine="539"/>
        <w:jc w:val="both"/>
        <w:rPr>
          <w:rFonts w:ascii="Times New Roman" w:hAnsi="Times New Roman"/>
          <w:sz w:val="28"/>
          <w:szCs w:val="28"/>
          <w:lang w:val="ru-RU"/>
        </w:rPr>
        <w:sectPr w:rsidR="006A0AEB" w:rsidRPr="00BD7CC3" w:rsidSect="00BD7CC3">
          <w:type w:val="continuous"/>
          <w:pgSz w:w="11906" w:h="16838"/>
          <w:pgMar w:top="1134" w:right="850" w:bottom="1134" w:left="1701" w:header="708" w:footer="708" w:gutter="0"/>
          <w:cols w:num="2" w:space="708"/>
          <w:docGrid w:linePitch="360"/>
        </w:sectPr>
      </w:pPr>
    </w:p>
    <w:p w:rsidR="00BD7CC3" w:rsidRPr="009B71CF" w:rsidRDefault="0029712A" w:rsidP="00211F54">
      <w:pPr>
        <w:pStyle w:val="a7"/>
        <w:widowControl w:val="0"/>
        <w:tabs>
          <w:tab w:val="left" w:pos="851"/>
        </w:tabs>
        <w:spacing w:after="0" w:line="360" w:lineRule="auto"/>
        <w:ind w:left="0"/>
        <w:jc w:val="both"/>
        <w:rPr>
          <w:rFonts w:ascii="Times New Roman" w:hAnsi="Times New Roman"/>
          <w:sz w:val="28"/>
          <w:szCs w:val="28"/>
          <w:lang w:val="ru-RU"/>
        </w:rPr>
        <w:sectPr w:rsidR="00BD7CC3" w:rsidRPr="009B71CF" w:rsidSect="00211F54">
          <w:type w:val="continuous"/>
          <w:pgSz w:w="11906" w:h="16838"/>
          <w:pgMar w:top="1134" w:right="850" w:bottom="1134" w:left="1701" w:header="708" w:footer="708" w:gutter="0"/>
          <w:cols w:space="708"/>
          <w:docGrid w:linePitch="360"/>
        </w:sectPr>
      </w:pPr>
      <w:r w:rsidRPr="00F9051F">
        <w:rPr>
          <w:rFonts w:ascii="Times New Roman" w:hAnsi="Times New Roman"/>
          <w:sz w:val="28"/>
          <w:szCs w:val="28"/>
        </w:rPr>
        <w:lastRenderedPageBreak/>
        <w:t xml:space="preserve">засушливих явищ не набула незворотного характеру. Проте спостерігалися надзвичайно сприятливі умови для виникнення і поширення шкідників та грибкових хвороб на досліджуваних генотипах. Вересень – жовтень характеризувались теплою погодою, яка чергувалась із нетривалими періодами інтенсивних похолодань. Так, поряд зі спекою на початку вересня, вже в кінці місяця </w:t>
      </w:r>
      <w:r w:rsidR="00211F54">
        <w:rPr>
          <w:rFonts w:ascii="Times New Roman" w:hAnsi="Times New Roman"/>
          <w:sz w:val="28"/>
          <w:szCs w:val="28"/>
        </w:rPr>
        <w:t>спостерігалися перші заморозки.</w:t>
      </w:r>
    </w:p>
    <w:p w:rsidR="00211F54" w:rsidRDefault="0029712A" w:rsidP="006A0AEB">
      <w:pPr>
        <w:spacing w:after="0" w:line="360" w:lineRule="auto"/>
        <w:jc w:val="both"/>
        <w:rPr>
          <w:rFonts w:ascii="Times New Roman" w:hAnsi="Times New Roman"/>
          <w:sz w:val="28"/>
          <w:szCs w:val="28"/>
          <w:lang w:val="uk-UA"/>
        </w:rPr>
        <w:sectPr w:rsidR="00211F54" w:rsidSect="00211F54">
          <w:type w:val="continuous"/>
          <w:pgSz w:w="11906" w:h="16838"/>
          <w:pgMar w:top="1134" w:right="850" w:bottom="1134" w:left="1701" w:header="708" w:footer="708" w:gutter="0"/>
          <w:cols w:space="708"/>
          <w:docGrid w:linePitch="360"/>
        </w:sectPr>
      </w:pPr>
      <w:r w:rsidRPr="00F9051F">
        <w:rPr>
          <w:rFonts w:ascii="Times New Roman" w:hAnsi="Times New Roman"/>
          <w:sz w:val="28"/>
          <w:szCs w:val="28"/>
          <w:lang w:val="uk-UA"/>
        </w:rPr>
        <w:lastRenderedPageBreak/>
        <w:t xml:space="preserve">За умов дефіциту опадів у вересні – жовтні та </w:t>
      </w:r>
      <w:r>
        <w:rPr>
          <w:rFonts w:ascii="Times New Roman" w:hAnsi="Times New Roman"/>
          <w:sz w:val="28"/>
          <w:szCs w:val="28"/>
          <w:lang w:val="uk-UA"/>
        </w:rPr>
        <w:t xml:space="preserve">в </w:t>
      </w:r>
      <w:r w:rsidRPr="00F9051F">
        <w:rPr>
          <w:rFonts w:ascii="Times New Roman" w:hAnsi="Times New Roman"/>
          <w:sz w:val="28"/>
          <w:szCs w:val="28"/>
          <w:lang w:val="uk-UA"/>
        </w:rPr>
        <w:t xml:space="preserve">попередній період </w:t>
      </w:r>
    </w:p>
    <w:p w:rsidR="0029712A" w:rsidRPr="00211F54" w:rsidRDefault="0029712A" w:rsidP="006A0AEB">
      <w:pPr>
        <w:spacing w:after="0" w:line="360" w:lineRule="auto"/>
        <w:jc w:val="both"/>
        <w:rPr>
          <w:rFonts w:ascii="Times New Roman" w:hAnsi="Times New Roman"/>
          <w:sz w:val="28"/>
          <w:szCs w:val="28"/>
          <w:lang w:val="ru-RU"/>
        </w:rPr>
      </w:pPr>
      <w:r w:rsidRPr="00F9051F">
        <w:rPr>
          <w:rFonts w:ascii="Times New Roman" w:hAnsi="Times New Roman"/>
          <w:sz w:val="28"/>
          <w:szCs w:val="28"/>
          <w:lang w:val="uk-UA"/>
        </w:rPr>
        <w:lastRenderedPageBreak/>
        <w:t>(здебільшого з початку літа, в окремих центральних районах – ще з лютого), в нашому регіоні спостерігалася найсуворіша осіння посуха за останні 50 років</w:t>
      </w:r>
      <w:r>
        <w:rPr>
          <w:rFonts w:ascii="Times New Roman" w:hAnsi="Times New Roman"/>
          <w:sz w:val="28"/>
          <w:szCs w:val="28"/>
          <w:lang w:val="uk-UA"/>
        </w:rPr>
        <w:t xml:space="preserve">. </w:t>
      </w:r>
      <w:r w:rsidRPr="00F9051F">
        <w:rPr>
          <w:rFonts w:ascii="Times New Roman" w:hAnsi="Times New Roman"/>
          <w:sz w:val="28"/>
          <w:szCs w:val="28"/>
          <w:lang w:val="uk-UA"/>
        </w:rPr>
        <w:t xml:space="preserve">На рівні найменших значень було й зволоження метрового шару ґрунту. </w:t>
      </w:r>
      <w:proofErr w:type="spellStart"/>
      <w:r w:rsidR="00211F54" w:rsidRPr="00211F54">
        <w:rPr>
          <w:rFonts w:ascii="Times New Roman" w:hAnsi="Times New Roman"/>
          <w:sz w:val="28"/>
          <w:szCs w:val="28"/>
          <w:lang w:val="ru-RU"/>
        </w:rPr>
        <w:t>Дощі</w:t>
      </w:r>
      <w:proofErr w:type="spellEnd"/>
      <w:r w:rsidR="00211F54" w:rsidRPr="00211F54">
        <w:rPr>
          <w:rFonts w:ascii="Times New Roman" w:hAnsi="Times New Roman"/>
          <w:sz w:val="28"/>
          <w:szCs w:val="28"/>
          <w:lang w:val="ru-RU"/>
        </w:rPr>
        <w:t xml:space="preserve"> </w:t>
      </w:r>
      <w:proofErr w:type="spellStart"/>
      <w:r w:rsidR="00211F54" w:rsidRPr="00211F54">
        <w:rPr>
          <w:rFonts w:ascii="Times New Roman" w:hAnsi="Times New Roman"/>
          <w:sz w:val="28"/>
          <w:szCs w:val="28"/>
          <w:lang w:val="ru-RU"/>
        </w:rPr>
        <w:t>були</w:t>
      </w:r>
      <w:proofErr w:type="spellEnd"/>
      <w:r w:rsidR="00211F54" w:rsidRPr="00211F54">
        <w:rPr>
          <w:rFonts w:ascii="Times New Roman" w:hAnsi="Times New Roman"/>
          <w:sz w:val="28"/>
          <w:szCs w:val="28"/>
          <w:lang w:val="ru-RU"/>
        </w:rPr>
        <w:t xml:space="preserve"> </w:t>
      </w:r>
      <w:proofErr w:type="spellStart"/>
      <w:r w:rsidR="00211F54" w:rsidRPr="00211F54">
        <w:rPr>
          <w:rFonts w:ascii="Times New Roman" w:hAnsi="Times New Roman"/>
          <w:sz w:val="28"/>
          <w:szCs w:val="28"/>
          <w:lang w:val="ru-RU"/>
        </w:rPr>
        <w:t>надзвичайно</w:t>
      </w:r>
      <w:proofErr w:type="spellEnd"/>
      <w:r w:rsidR="00211F54" w:rsidRPr="00211F54">
        <w:rPr>
          <w:rFonts w:ascii="Times New Roman" w:hAnsi="Times New Roman"/>
          <w:sz w:val="28"/>
          <w:szCs w:val="28"/>
          <w:lang w:val="ru-RU"/>
        </w:rPr>
        <w:t xml:space="preserve"> </w:t>
      </w:r>
      <w:proofErr w:type="spellStart"/>
      <w:r w:rsidR="00211F54" w:rsidRPr="00211F54">
        <w:rPr>
          <w:rFonts w:ascii="Times New Roman" w:hAnsi="Times New Roman"/>
          <w:sz w:val="28"/>
          <w:szCs w:val="28"/>
          <w:lang w:val="ru-RU"/>
        </w:rPr>
        <w:t>важливими</w:t>
      </w:r>
      <w:proofErr w:type="spellEnd"/>
      <w:r w:rsidR="00211F54" w:rsidRPr="00211F54">
        <w:rPr>
          <w:rFonts w:ascii="Times New Roman" w:hAnsi="Times New Roman"/>
          <w:sz w:val="28"/>
          <w:szCs w:val="28"/>
          <w:lang w:val="ru-RU"/>
        </w:rPr>
        <w:t xml:space="preserve">, </w:t>
      </w:r>
      <w:proofErr w:type="spellStart"/>
      <w:r w:rsidR="00211F54" w:rsidRPr="00211F54">
        <w:rPr>
          <w:rFonts w:ascii="Times New Roman" w:hAnsi="Times New Roman"/>
          <w:sz w:val="28"/>
          <w:szCs w:val="28"/>
          <w:lang w:val="ru-RU"/>
        </w:rPr>
        <w:t>бездощі</w:t>
      </w:r>
      <w:proofErr w:type="gramStart"/>
      <w:r w:rsidR="00211F54" w:rsidRPr="00211F54">
        <w:rPr>
          <w:rFonts w:ascii="Times New Roman" w:hAnsi="Times New Roman"/>
          <w:sz w:val="28"/>
          <w:szCs w:val="28"/>
          <w:lang w:val="ru-RU"/>
        </w:rPr>
        <w:t>в</w:t>
      </w:r>
      <w:proofErr w:type="gramEnd"/>
      <w:r w:rsidR="00211F54" w:rsidRPr="00211F54">
        <w:rPr>
          <w:rFonts w:ascii="Times New Roman" w:hAnsi="Times New Roman"/>
          <w:sz w:val="28"/>
          <w:szCs w:val="28"/>
          <w:lang w:val="ru-RU"/>
        </w:rPr>
        <w:t>’</w:t>
      </w:r>
      <w:proofErr w:type="gramStart"/>
      <w:r w:rsidR="00211F54" w:rsidRPr="00211F54">
        <w:rPr>
          <w:rFonts w:ascii="Times New Roman" w:hAnsi="Times New Roman"/>
          <w:sz w:val="28"/>
          <w:szCs w:val="28"/>
          <w:lang w:val="ru-RU"/>
        </w:rPr>
        <w:t>я</w:t>
      </w:r>
      <w:proofErr w:type="spellEnd"/>
      <w:proofErr w:type="gramEnd"/>
      <w:r w:rsidR="00211F54" w:rsidRPr="00211F54">
        <w:rPr>
          <w:rFonts w:ascii="Times New Roman" w:hAnsi="Times New Roman"/>
          <w:sz w:val="28"/>
          <w:szCs w:val="28"/>
          <w:lang w:val="ru-RU"/>
        </w:rPr>
        <w:t xml:space="preserve"> </w:t>
      </w:r>
      <w:proofErr w:type="spellStart"/>
      <w:r w:rsidR="00211F54" w:rsidRPr="00211F54">
        <w:rPr>
          <w:rFonts w:ascii="Times New Roman" w:hAnsi="Times New Roman"/>
          <w:sz w:val="28"/>
          <w:szCs w:val="28"/>
          <w:lang w:val="ru-RU"/>
        </w:rPr>
        <w:t>спостерігалося</w:t>
      </w:r>
      <w:proofErr w:type="spellEnd"/>
      <w:r w:rsidR="00211F54" w:rsidRPr="00211F54">
        <w:rPr>
          <w:rFonts w:ascii="Times New Roman" w:hAnsi="Times New Roman"/>
          <w:sz w:val="28"/>
          <w:szCs w:val="28"/>
          <w:lang w:val="ru-RU"/>
        </w:rPr>
        <w:t xml:space="preserve"> </w:t>
      </w:r>
      <w:proofErr w:type="spellStart"/>
      <w:r w:rsidR="00211F54" w:rsidRPr="00211F54">
        <w:rPr>
          <w:rFonts w:ascii="Times New Roman" w:hAnsi="Times New Roman"/>
          <w:sz w:val="28"/>
          <w:szCs w:val="28"/>
          <w:lang w:val="ru-RU"/>
        </w:rPr>
        <w:t>з</w:t>
      </w:r>
      <w:proofErr w:type="spellEnd"/>
      <w:r w:rsidR="00211F54" w:rsidRPr="00211F54">
        <w:rPr>
          <w:rFonts w:ascii="Times New Roman" w:hAnsi="Times New Roman"/>
          <w:sz w:val="28"/>
          <w:szCs w:val="28"/>
          <w:lang w:val="ru-RU"/>
        </w:rPr>
        <w:t xml:space="preserve"> початку </w:t>
      </w:r>
      <w:proofErr w:type="spellStart"/>
      <w:r w:rsidR="00211F54" w:rsidRPr="00211F54">
        <w:rPr>
          <w:rFonts w:ascii="Times New Roman" w:hAnsi="Times New Roman"/>
          <w:sz w:val="28"/>
          <w:szCs w:val="28"/>
          <w:lang w:val="ru-RU"/>
        </w:rPr>
        <w:t>вегетаційного</w:t>
      </w:r>
      <w:proofErr w:type="spellEnd"/>
      <w:r w:rsidR="00211F54" w:rsidRPr="00211F54">
        <w:rPr>
          <w:rFonts w:ascii="Times New Roman" w:hAnsi="Times New Roman"/>
          <w:sz w:val="28"/>
          <w:szCs w:val="28"/>
          <w:lang w:val="ru-RU"/>
        </w:rPr>
        <w:t xml:space="preserve"> </w:t>
      </w:r>
      <w:proofErr w:type="spellStart"/>
      <w:r w:rsidR="00211F54" w:rsidRPr="00211F54">
        <w:rPr>
          <w:rFonts w:ascii="Times New Roman" w:hAnsi="Times New Roman"/>
          <w:sz w:val="28"/>
          <w:szCs w:val="28"/>
          <w:lang w:val="ru-RU"/>
        </w:rPr>
        <w:t>періоду</w:t>
      </w:r>
      <w:proofErr w:type="spellEnd"/>
      <w:r w:rsidR="00211F54" w:rsidRPr="00211F54">
        <w:rPr>
          <w:rFonts w:ascii="Times New Roman" w:hAnsi="Times New Roman"/>
          <w:sz w:val="28"/>
          <w:szCs w:val="28"/>
          <w:lang w:val="ru-RU"/>
        </w:rPr>
        <w:t xml:space="preserve"> до 69 </w:t>
      </w:r>
      <w:proofErr w:type="spellStart"/>
      <w:r w:rsidR="00211F54" w:rsidRPr="00211F54">
        <w:rPr>
          <w:rFonts w:ascii="Times New Roman" w:hAnsi="Times New Roman"/>
          <w:sz w:val="28"/>
          <w:szCs w:val="28"/>
          <w:lang w:val="ru-RU"/>
        </w:rPr>
        <w:t>днів</w:t>
      </w:r>
      <w:proofErr w:type="spellEnd"/>
      <w:r w:rsidR="00211F54" w:rsidRPr="00211F54">
        <w:rPr>
          <w:rFonts w:ascii="Times New Roman" w:hAnsi="Times New Roman"/>
          <w:sz w:val="28"/>
          <w:szCs w:val="28"/>
          <w:lang w:val="ru-RU"/>
        </w:rPr>
        <w:t xml:space="preserve"> [9</w:t>
      </w:r>
      <w:r w:rsidR="00211F54" w:rsidRPr="00F9051F">
        <w:rPr>
          <w:rFonts w:ascii="Times New Roman" w:hAnsi="Times New Roman"/>
          <w:sz w:val="28"/>
          <w:szCs w:val="28"/>
          <w:lang w:val="uk-UA"/>
        </w:rPr>
        <w:t>].</w:t>
      </w:r>
    </w:p>
    <w:p w:rsidR="0029712A" w:rsidRPr="00F9051F" w:rsidRDefault="0029712A" w:rsidP="0029712A">
      <w:pPr>
        <w:spacing w:after="0" w:line="360" w:lineRule="auto"/>
        <w:ind w:firstLine="539"/>
        <w:jc w:val="both"/>
        <w:rPr>
          <w:rFonts w:ascii="Times New Roman" w:hAnsi="Times New Roman"/>
          <w:sz w:val="28"/>
          <w:szCs w:val="28"/>
          <w:lang w:val="uk-UA"/>
        </w:rPr>
      </w:pPr>
      <w:r w:rsidRPr="00F9051F">
        <w:rPr>
          <w:rFonts w:ascii="Times New Roman" w:hAnsi="Times New Roman"/>
          <w:sz w:val="28"/>
          <w:szCs w:val="28"/>
          <w:lang w:val="uk-UA"/>
        </w:rPr>
        <w:t>Дощі початку жовтня припинили посуху лише на частині площ південно-східних районів області [</w:t>
      </w:r>
      <w:r>
        <w:rPr>
          <w:rFonts w:ascii="Times New Roman" w:hAnsi="Times New Roman"/>
          <w:sz w:val="28"/>
          <w:szCs w:val="28"/>
          <w:lang w:val="uk-UA"/>
        </w:rPr>
        <w:t>3</w:t>
      </w:r>
      <w:r w:rsidRPr="00F9051F">
        <w:rPr>
          <w:rFonts w:ascii="Times New Roman" w:hAnsi="Times New Roman"/>
          <w:sz w:val="28"/>
          <w:szCs w:val="28"/>
          <w:lang w:val="uk-UA"/>
        </w:rPr>
        <w:t>].</w:t>
      </w:r>
    </w:p>
    <w:p w:rsidR="0029712A" w:rsidRPr="00F9051F" w:rsidRDefault="0029712A" w:rsidP="0029712A">
      <w:pPr>
        <w:spacing w:after="0" w:line="360" w:lineRule="auto"/>
        <w:ind w:firstLine="539"/>
        <w:jc w:val="both"/>
        <w:rPr>
          <w:rFonts w:ascii="Times New Roman" w:hAnsi="Times New Roman"/>
          <w:sz w:val="28"/>
          <w:szCs w:val="28"/>
          <w:lang w:val="uk-UA"/>
        </w:rPr>
      </w:pPr>
      <w:r w:rsidRPr="00F9051F">
        <w:rPr>
          <w:rFonts w:ascii="Times New Roman" w:hAnsi="Times New Roman"/>
          <w:bCs/>
          <w:sz w:val="28"/>
          <w:szCs w:val="28"/>
          <w:lang w:val="uk-UA"/>
        </w:rPr>
        <w:t>Середня місячна температура повітря лише у листопаді 2018 року по всій території області була нижчою від норми на 2</w:t>
      </w:r>
      <w:r w:rsidRPr="00F9051F">
        <w:rPr>
          <w:rFonts w:ascii="Times New Roman" w:hAnsi="Times New Roman"/>
          <w:bCs/>
          <w:sz w:val="28"/>
          <w:szCs w:val="28"/>
          <w:vertAlign w:val="superscript"/>
          <w:lang w:val="uk-UA"/>
        </w:rPr>
        <w:t>0</w:t>
      </w:r>
      <w:r w:rsidRPr="00F9051F">
        <w:rPr>
          <w:rFonts w:ascii="Times New Roman" w:hAnsi="Times New Roman"/>
          <w:bCs/>
          <w:sz w:val="28"/>
          <w:szCs w:val="28"/>
          <w:lang w:val="uk-UA"/>
        </w:rPr>
        <w:t xml:space="preserve">. У решту років переважно перевищувала її на 1-5°С. Найбільші відхилення спостерігались у лютому, березні та червні </w:t>
      </w:r>
      <w:r w:rsidRPr="00F9051F">
        <w:rPr>
          <w:rFonts w:ascii="Times New Roman" w:hAnsi="Times New Roman"/>
          <w:sz w:val="28"/>
          <w:szCs w:val="28"/>
          <w:lang w:val="uk-UA"/>
        </w:rPr>
        <w:t>[</w:t>
      </w:r>
      <w:r>
        <w:rPr>
          <w:rFonts w:ascii="Times New Roman" w:hAnsi="Times New Roman"/>
          <w:sz w:val="28"/>
          <w:szCs w:val="28"/>
          <w:lang w:val="uk-UA"/>
        </w:rPr>
        <w:t>3</w:t>
      </w:r>
      <w:r w:rsidRPr="00F9051F">
        <w:rPr>
          <w:rFonts w:ascii="Times New Roman" w:hAnsi="Times New Roman"/>
          <w:sz w:val="28"/>
          <w:szCs w:val="28"/>
          <w:lang w:val="uk-UA"/>
        </w:rPr>
        <w:t>].</w:t>
      </w:r>
    </w:p>
    <w:p w:rsidR="00EA2F6F" w:rsidRDefault="0029712A" w:rsidP="0029712A">
      <w:pPr>
        <w:spacing w:after="0" w:line="360" w:lineRule="auto"/>
        <w:ind w:firstLine="567"/>
        <w:jc w:val="both"/>
        <w:rPr>
          <w:rFonts w:ascii="Times New Roman" w:hAnsi="Times New Roman"/>
          <w:sz w:val="28"/>
          <w:szCs w:val="28"/>
          <w:lang w:val="uk-UA"/>
        </w:rPr>
      </w:pPr>
      <w:r w:rsidRPr="00F9051F">
        <w:rPr>
          <w:rFonts w:ascii="Times New Roman" w:hAnsi="Times New Roman"/>
          <w:sz w:val="28"/>
          <w:szCs w:val="28"/>
          <w:lang w:val="uk-UA"/>
        </w:rPr>
        <w:t>Як відомо, саме рельєф є одним із визначальних факторів інтенсивності випаровування, напрямку і сили вітру, розподілу і танення снігу, кількості опадів, поверхневого стоку, змиву верхніх шарів ґрунту, ерозійних процесів в ньому тощо. Таким чином, рельєф створює місцевий мікроклімат, впливає на ґрунтоутворюючі процеси, визначаючи товщину ґрунту, зв’язок його з материнською гірською породою, а також</w:t>
      </w:r>
      <w:r>
        <w:rPr>
          <w:rFonts w:ascii="Times New Roman" w:hAnsi="Times New Roman"/>
          <w:sz w:val="28"/>
          <w:szCs w:val="28"/>
          <w:lang w:val="uk-UA"/>
        </w:rPr>
        <w:t xml:space="preserve"> регулює гідрологічні процеси [3</w:t>
      </w:r>
      <w:r w:rsidRPr="00F9051F">
        <w:rPr>
          <w:rFonts w:ascii="Times New Roman" w:hAnsi="Times New Roman"/>
          <w:sz w:val="28"/>
          <w:szCs w:val="28"/>
          <w:lang w:val="uk-UA"/>
        </w:rPr>
        <w:t xml:space="preserve">]. Переважаючими типами ґрунтів Черкаської області є чорноземи типові </w:t>
      </w:r>
      <w:proofErr w:type="spellStart"/>
      <w:r w:rsidRPr="00F9051F">
        <w:rPr>
          <w:rFonts w:ascii="Times New Roman" w:hAnsi="Times New Roman"/>
          <w:sz w:val="28"/>
          <w:szCs w:val="28"/>
          <w:lang w:val="uk-UA"/>
        </w:rPr>
        <w:t>малогумусні</w:t>
      </w:r>
      <w:proofErr w:type="spellEnd"/>
      <w:r w:rsidRPr="00F9051F">
        <w:rPr>
          <w:rFonts w:ascii="Times New Roman" w:hAnsi="Times New Roman"/>
          <w:sz w:val="28"/>
          <w:szCs w:val="28"/>
          <w:lang w:val="uk-UA"/>
        </w:rPr>
        <w:t>, чорноземи опідзолені і реградовані. Вони становлять 73,6 % від загальної ґрунтової площі [9].</w:t>
      </w:r>
      <w:r w:rsidR="00EA2F6F" w:rsidRPr="00EA2F6F">
        <w:rPr>
          <w:rFonts w:ascii="Times New Roman" w:hAnsi="Times New Roman"/>
          <w:sz w:val="28"/>
          <w:szCs w:val="28"/>
          <w:lang w:val="uk-UA"/>
        </w:rPr>
        <w:t xml:space="preserve"> </w:t>
      </w:r>
    </w:p>
    <w:p w:rsidR="0029712A" w:rsidRPr="00F9051F" w:rsidRDefault="00EA2F6F" w:rsidP="0029712A">
      <w:pPr>
        <w:spacing w:after="0" w:line="360" w:lineRule="auto"/>
        <w:ind w:firstLine="567"/>
        <w:jc w:val="both"/>
        <w:rPr>
          <w:rFonts w:ascii="Times New Roman" w:hAnsi="Times New Roman"/>
          <w:sz w:val="28"/>
          <w:szCs w:val="28"/>
          <w:lang w:val="uk-UA"/>
        </w:rPr>
      </w:pPr>
      <w:r w:rsidRPr="00F9051F">
        <w:rPr>
          <w:rFonts w:ascii="Times New Roman" w:hAnsi="Times New Roman"/>
          <w:sz w:val="28"/>
          <w:szCs w:val="28"/>
          <w:lang w:val="uk-UA"/>
        </w:rPr>
        <w:t xml:space="preserve">До чорноземів опідзолених </w:t>
      </w:r>
      <w:proofErr w:type="spellStart"/>
      <w:r w:rsidRPr="00F9051F">
        <w:rPr>
          <w:rFonts w:ascii="Times New Roman" w:hAnsi="Times New Roman"/>
          <w:sz w:val="28"/>
          <w:szCs w:val="28"/>
          <w:lang w:val="uk-UA"/>
        </w:rPr>
        <w:t>важкосуглинковихмалогумусних</w:t>
      </w:r>
      <w:proofErr w:type="spellEnd"/>
      <w:r w:rsidRPr="00F9051F">
        <w:rPr>
          <w:rFonts w:ascii="Times New Roman" w:hAnsi="Times New Roman"/>
          <w:sz w:val="28"/>
          <w:szCs w:val="28"/>
          <w:lang w:val="uk-UA"/>
        </w:rPr>
        <w:t xml:space="preserve"> відносяться</w:t>
      </w:r>
    </w:p>
    <w:p w:rsidR="006A0AEB" w:rsidRPr="00EA2F6F" w:rsidRDefault="006A0AEB" w:rsidP="00EA2F6F">
      <w:pPr>
        <w:rPr>
          <w:i/>
          <w:sz w:val="18"/>
          <w:szCs w:val="18"/>
          <w:lang w:val="uk-UA"/>
        </w:rPr>
        <w:sectPr w:rsidR="006A0AEB" w:rsidRPr="00EA2F6F" w:rsidSect="00EC7E4F">
          <w:type w:val="continuous"/>
          <w:pgSz w:w="11906" w:h="16838"/>
          <w:pgMar w:top="1134" w:right="850" w:bottom="1134" w:left="1701" w:header="708" w:footer="708" w:gutter="0"/>
          <w:cols w:space="708"/>
          <w:docGrid w:linePitch="360"/>
        </w:sectPr>
      </w:pPr>
    </w:p>
    <w:p w:rsidR="00211F54" w:rsidRPr="00EA2F6F" w:rsidRDefault="00211F54" w:rsidP="00EA2F6F">
      <w:pPr>
        <w:rPr>
          <w:i/>
          <w:sz w:val="18"/>
          <w:szCs w:val="18"/>
          <w:lang w:val="uk-UA"/>
        </w:rPr>
      </w:pPr>
    </w:p>
    <w:p w:rsidR="006A0AEB" w:rsidRPr="00EA2F6F" w:rsidRDefault="006A0AEB" w:rsidP="006A0AEB">
      <w:pPr>
        <w:jc w:val="center"/>
        <w:rPr>
          <w:i/>
          <w:sz w:val="18"/>
          <w:szCs w:val="18"/>
          <w:lang w:val="uk-UA"/>
        </w:rPr>
      </w:pPr>
      <w:r w:rsidRPr="005658D1">
        <w:rPr>
          <w:i/>
          <w:sz w:val="18"/>
          <w:szCs w:val="18"/>
        </w:rPr>
        <w:lastRenderedPageBreak/>
        <w:t>ISSN</w:t>
      </w:r>
      <w:r w:rsidRPr="00EA2F6F">
        <w:rPr>
          <w:i/>
          <w:sz w:val="18"/>
          <w:szCs w:val="18"/>
          <w:lang w:val="uk-UA"/>
        </w:rPr>
        <w:t xml:space="preserve"> 2707-5826 СІЛЬСЬКЕ ГОСПОДАРСТВО ТА ЛІСІВНИЦТВО</w:t>
      </w:r>
    </w:p>
    <w:p w:rsidR="001E09F9" w:rsidRDefault="006A0AEB" w:rsidP="006A0AEB">
      <w:pPr>
        <w:spacing w:after="0" w:line="360" w:lineRule="auto"/>
        <w:ind w:firstLine="426"/>
        <w:jc w:val="center"/>
        <w:rPr>
          <w:i/>
          <w:sz w:val="18"/>
          <w:szCs w:val="18"/>
          <w:lang w:val="ru-RU"/>
        </w:rPr>
      </w:pPr>
      <w:proofErr w:type="spellStart"/>
      <w:r w:rsidRPr="005658D1">
        <w:rPr>
          <w:i/>
          <w:sz w:val="18"/>
          <w:szCs w:val="18"/>
          <w:lang w:val="ru-RU"/>
        </w:rPr>
        <w:lastRenderedPageBreak/>
        <w:t>Рослинництво</w:t>
      </w:r>
      <w:proofErr w:type="spellEnd"/>
      <w:r w:rsidRPr="005658D1">
        <w:rPr>
          <w:i/>
          <w:sz w:val="18"/>
          <w:szCs w:val="18"/>
          <w:lang w:val="ru-RU"/>
        </w:rPr>
        <w:t xml:space="preserve">, </w:t>
      </w:r>
      <w:proofErr w:type="spellStart"/>
      <w:r w:rsidRPr="005658D1">
        <w:rPr>
          <w:i/>
          <w:sz w:val="18"/>
          <w:szCs w:val="18"/>
          <w:lang w:val="ru-RU"/>
        </w:rPr>
        <w:t>сучасний</w:t>
      </w:r>
      <w:proofErr w:type="spellEnd"/>
      <w:r w:rsidRPr="005658D1">
        <w:rPr>
          <w:i/>
          <w:sz w:val="18"/>
          <w:szCs w:val="18"/>
          <w:lang w:val="ru-RU"/>
        </w:rPr>
        <w:t xml:space="preserve"> стан №20 </w:t>
      </w:r>
    </w:p>
    <w:p w:rsidR="006A0AEB" w:rsidRPr="005658D1" w:rsidRDefault="001E09F9" w:rsidP="006A0AEB">
      <w:pPr>
        <w:spacing w:after="0" w:line="360" w:lineRule="auto"/>
        <w:ind w:firstLine="426"/>
        <w:jc w:val="center"/>
        <w:rPr>
          <w:rFonts w:ascii="Times New Roman" w:hAnsi="Times New Roman"/>
          <w:b/>
          <w:i/>
          <w:sz w:val="18"/>
          <w:szCs w:val="18"/>
          <w:lang w:val="ru-RU"/>
        </w:rPr>
      </w:pPr>
      <w:r w:rsidRPr="005658D1">
        <w:rPr>
          <w:i/>
          <w:sz w:val="18"/>
          <w:szCs w:val="18"/>
          <w:lang w:val="ru-RU"/>
        </w:rPr>
        <w:t>та</w:t>
      </w:r>
      <w:r w:rsidR="006A0AEB" w:rsidRPr="005658D1">
        <w:rPr>
          <w:i/>
          <w:sz w:val="18"/>
          <w:szCs w:val="18"/>
          <w:lang w:val="ru-RU"/>
        </w:rPr>
        <w:t xml:space="preserve"> </w:t>
      </w:r>
      <w:proofErr w:type="spellStart"/>
      <w:r w:rsidR="006A0AEB" w:rsidRPr="005658D1">
        <w:rPr>
          <w:i/>
          <w:sz w:val="18"/>
          <w:szCs w:val="18"/>
          <w:lang w:val="ru-RU"/>
        </w:rPr>
        <w:t>перспективи</w:t>
      </w:r>
      <w:proofErr w:type="spellEnd"/>
      <w:r w:rsidR="006A0AEB" w:rsidRPr="005658D1">
        <w:rPr>
          <w:i/>
          <w:sz w:val="18"/>
          <w:szCs w:val="18"/>
          <w:lang w:val="ru-RU"/>
        </w:rPr>
        <w:t xml:space="preserve"> </w:t>
      </w:r>
      <w:proofErr w:type="spellStart"/>
      <w:r w:rsidR="006A0AEB" w:rsidRPr="005658D1">
        <w:rPr>
          <w:i/>
          <w:sz w:val="18"/>
          <w:szCs w:val="18"/>
          <w:lang w:val="ru-RU"/>
        </w:rPr>
        <w:t>розвитку</w:t>
      </w:r>
      <w:proofErr w:type="spellEnd"/>
      <w:r w:rsidR="006A0AEB" w:rsidRPr="005658D1">
        <w:rPr>
          <w:i/>
          <w:sz w:val="18"/>
          <w:szCs w:val="18"/>
          <w:lang w:val="ru-RU"/>
        </w:rPr>
        <w:t xml:space="preserve"> 2021</w:t>
      </w:r>
    </w:p>
    <w:p w:rsidR="006A0AEB" w:rsidRPr="00BD7CC3" w:rsidRDefault="006A0AEB" w:rsidP="00EA2F6F">
      <w:pPr>
        <w:spacing w:after="0" w:line="360" w:lineRule="auto"/>
        <w:jc w:val="both"/>
        <w:rPr>
          <w:rFonts w:ascii="Times New Roman" w:hAnsi="Times New Roman"/>
          <w:sz w:val="28"/>
          <w:szCs w:val="28"/>
          <w:lang w:val="ru-RU"/>
        </w:rPr>
        <w:sectPr w:rsidR="006A0AEB" w:rsidRPr="00BD7CC3" w:rsidSect="00BD7CC3">
          <w:type w:val="continuous"/>
          <w:pgSz w:w="11906" w:h="16838"/>
          <w:pgMar w:top="1134" w:right="850" w:bottom="1134" w:left="1701" w:header="708" w:footer="708" w:gutter="0"/>
          <w:cols w:num="2" w:space="708"/>
          <w:docGrid w:linePitch="360"/>
        </w:sectPr>
      </w:pPr>
    </w:p>
    <w:p w:rsidR="0029712A" w:rsidRPr="00F9051F" w:rsidRDefault="0029712A" w:rsidP="00EA2F6F">
      <w:pPr>
        <w:spacing w:after="0" w:line="360" w:lineRule="auto"/>
        <w:jc w:val="both"/>
        <w:rPr>
          <w:rFonts w:ascii="Times New Roman" w:hAnsi="Times New Roman"/>
          <w:sz w:val="28"/>
          <w:szCs w:val="28"/>
          <w:lang w:val="uk-UA"/>
        </w:rPr>
      </w:pPr>
      <w:r w:rsidRPr="00F9051F">
        <w:rPr>
          <w:rFonts w:ascii="Times New Roman" w:hAnsi="Times New Roman"/>
          <w:sz w:val="28"/>
          <w:szCs w:val="28"/>
          <w:lang w:val="uk-UA"/>
        </w:rPr>
        <w:lastRenderedPageBreak/>
        <w:t>ґрунти Уманського національного університету садівництва. Вони мають невисокий вміст гумусу (3,31 % в орному, 0–30 см шарі) і відзначаються грудкувато-пилуватою структурою. За вмістом рухомих форм фосфору і калію грунт належить до групи середньо забезп</w:t>
      </w:r>
      <w:r>
        <w:rPr>
          <w:rFonts w:ascii="Times New Roman" w:hAnsi="Times New Roman"/>
          <w:sz w:val="28"/>
          <w:szCs w:val="28"/>
          <w:lang w:val="uk-UA"/>
        </w:rPr>
        <w:t>ечених (80-130мг/кг ґрунту),</w:t>
      </w:r>
      <w:r w:rsidRPr="00F9051F">
        <w:rPr>
          <w:rFonts w:ascii="Times New Roman" w:hAnsi="Times New Roman"/>
          <w:sz w:val="28"/>
          <w:szCs w:val="28"/>
          <w:lang w:val="uk-UA"/>
        </w:rPr>
        <w:t xml:space="preserve"> має нейтральну реакцію ґрунтового розчину (</w:t>
      </w:r>
      <w:proofErr w:type="spellStart"/>
      <w:r w:rsidRPr="00F9051F">
        <w:rPr>
          <w:rFonts w:ascii="Times New Roman" w:hAnsi="Times New Roman"/>
          <w:sz w:val="28"/>
          <w:szCs w:val="28"/>
          <w:lang w:val="uk-UA"/>
        </w:rPr>
        <w:t>рН</w:t>
      </w:r>
      <w:proofErr w:type="spellEnd"/>
      <w:r w:rsidRPr="00F9051F">
        <w:rPr>
          <w:rFonts w:ascii="Times New Roman" w:hAnsi="Times New Roman"/>
          <w:sz w:val="28"/>
          <w:szCs w:val="28"/>
          <w:lang w:val="uk-UA"/>
        </w:rPr>
        <w:t xml:space="preserve"> 6,5-6,7) та характеризується незначною водопідйомною здатністю [9].</w:t>
      </w:r>
    </w:p>
    <w:p w:rsidR="00BD7CC3" w:rsidRDefault="0029712A" w:rsidP="0029712A">
      <w:pPr>
        <w:spacing w:after="0" w:line="360" w:lineRule="auto"/>
        <w:ind w:firstLine="567"/>
        <w:jc w:val="both"/>
        <w:rPr>
          <w:rFonts w:ascii="Times New Roman" w:hAnsi="Times New Roman"/>
          <w:sz w:val="28"/>
          <w:szCs w:val="28"/>
          <w:lang w:val="uk-UA"/>
        </w:rPr>
      </w:pPr>
      <w:r w:rsidRPr="00F9051F">
        <w:rPr>
          <w:rFonts w:ascii="Times New Roman" w:hAnsi="Times New Roman"/>
          <w:sz w:val="28"/>
          <w:szCs w:val="28"/>
          <w:lang w:val="uk-UA"/>
        </w:rPr>
        <w:t>Стійкість рослин до ураження сірої гнилі проводили за методикою експертизи сортів тюльпану (</w:t>
      </w:r>
      <w:proofErr w:type="spellStart"/>
      <w:r w:rsidRPr="00F9051F">
        <w:rPr>
          <w:rFonts w:ascii="Times New Roman" w:hAnsi="Times New Roman"/>
          <w:i/>
          <w:sz w:val="28"/>
          <w:szCs w:val="28"/>
          <w:lang w:val="uk-UA"/>
        </w:rPr>
        <w:t>Tulipa</w:t>
      </w:r>
      <w:r w:rsidRPr="00F9051F">
        <w:rPr>
          <w:rFonts w:ascii="Times New Roman" w:hAnsi="Times New Roman"/>
          <w:sz w:val="28"/>
          <w:szCs w:val="28"/>
          <w:lang w:val="uk-UA"/>
        </w:rPr>
        <w:t>L</w:t>
      </w:r>
      <w:proofErr w:type="spellEnd"/>
      <w:r w:rsidRPr="00F9051F">
        <w:rPr>
          <w:rFonts w:ascii="Times New Roman" w:hAnsi="Times New Roman"/>
          <w:sz w:val="28"/>
          <w:szCs w:val="28"/>
          <w:lang w:val="uk-UA"/>
        </w:rPr>
        <w:t xml:space="preserve">.), тобто на 25 рослинах досліджуваних </w:t>
      </w:r>
    </w:p>
    <w:p w:rsidR="00BD7CC3" w:rsidRPr="006A0AEB" w:rsidRDefault="00BD7CC3" w:rsidP="00BD7CC3">
      <w:pPr>
        <w:jc w:val="center"/>
        <w:rPr>
          <w:i/>
          <w:sz w:val="18"/>
          <w:szCs w:val="18"/>
          <w:lang w:val="ru-RU"/>
        </w:rPr>
        <w:sectPr w:rsidR="00BD7CC3" w:rsidRPr="006A0AEB" w:rsidSect="00EC7E4F">
          <w:type w:val="continuous"/>
          <w:pgSz w:w="11906" w:h="16838"/>
          <w:pgMar w:top="1134" w:right="850" w:bottom="1134" w:left="1701" w:header="708" w:footer="708" w:gutter="0"/>
          <w:cols w:space="708"/>
          <w:docGrid w:linePitch="360"/>
        </w:sectPr>
      </w:pPr>
    </w:p>
    <w:p w:rsidR="0029712A" w:rsidRPr="00F9051F" w:rsidRDefault="0029712A" w:rsidP="00BD7CC3">
      <w:pPr>
        <w:spacing w:after="0" w:line="360" w:lineRule="auto"/>
        <w:jc w:val="both"/>
        <w:rPr>
          <w:rFonts w:ascii="Times New Roman" w:hAnsi="Times New Roman"/>
          <w:sz w:val="28"/>
          <w:szCs w:val="28"/>
          <w:lang w:val="uk-UA"/>
        </w:rPr>
      </w:pPr>
      <w:r w:rsidRPr="00F9051F">
        <w:rPr>
          <w:rFonts w:ascii="Times New Roman" w:hAnsi="Times New Roman"/>
          <w:sz w:val="28"/>
          <w:szCs w:val="28"/>
          <w:lang w:val="uk-UA"/>
        </w:rPr>
        <w:lastRenderedPageBreak/>
        <w:t>50 інтродукованих сортів візуально визначали пошкодження вегетативних і генеративних орга</w:t>
      </w:r>
      <w:r>
        <w:rPr>
          <w:rFonts w:ascii="Times New Roman" w:hAnsi="Times New Roman"/>
          <w:sz w:val="28"/>
          <w:szCs w:val="28"/>
          <w:lang w:val="uk-UA"/>
        </w:rPr>
        <w:t>нів після висадження в грунт. Не</w:t>
      </w:r>
      <w:r w:rsidRPr="00F9051F">
        <w:rPr>
          <w:rFonts w:ascii="Times New Roman" w:hAnsi="Times New Roman"/>
          <w:sz w:val="28"/>
          <w:szCs w:val="28"/>
          <w:lang w:val="uk-UA"/>
        </w:rPr>
        <w:t>типові рослини або пошкоджені хворобою позначали спеціальними стрічками, а потім проводили вибраковку та вираховували кількість уражених рослин у відсотковому відношенні. Опісля повного завершення онтогенезу сортів рослин тюльпана викопували цибулини та ретельно перевіряли їх на зараженіст</w:t>
      </w:r>
      <w:r>
        <w:rPr>
          <w:rFonts w:ascii="Times New Roman" w:hAnsi="Times New Roman"/>
          <w:sz w:val="28"/>
          <w:szCs w:val="28"/>
          <w:lang w:val="uk-UA"/>
        </w:rPr>
        <w:t>ь хворобою перед зберіганням [8</w:t>
      </w:r>
      <w:r w:rsidRPr="00F9051F">
        <w:rPr>
          <w:rFonts w:ascii="Times New Roman" w:hAnsi="Times New Roman"/>
          <w:sz w:val="28"/>
          <w:szCs w:val="28"/>
          <w:lang w:val="uk-UA"/>
        </w:rPr>
        <w:t xml:space="preserve">]. </w:t>
      </w:r>
    </w:p>
    <w:p w:rsidR="0029712A" w:rsidRPr="00F9051F" w:rsidRDefault="0029712A" w:rsidP="0029712A">
      <w:pPr>
        <w:widowControl w:val="0"/>
        <w:spacing w:after="0" w:line="360" w:lineRule="auto"/>
        <w:ind w:firstLine="708"/>
        <w:jc w:val="both"/>
        <w:rPr>
          <w:rStyle w:val="a4"/>
          <w:b w:val="0"/>
          <w:lang w:val="ru-RU"/>
        </w:rPr>
      </w:pPr>
      <w:r w:rsidRPr="00EB02EA">
        <w:rPr>
          <w:rFonts w:ascii="Times New Roman" w:hAnsi="Times New Roman"/>
          <w:b/>
          <w:sz w:val="28"/>
          <w:szCs w:val="28"/>
          <w:lang w:val="uk-UA"/>
        </w:rPr>
        <w:t>Результати досліджень та їх характеристика.</w:t>
      </w:r>
      <w:r w:rsidRPr="00F9051F">
        <w:rPr>
          <w:rFonts w:ascii="Times New Roman" w:hAnsi="Times New Roman"/>
          <w:sz w:val="28"/>
          <w:szCs w:val="28"/>
          <w:lang w:val="uk-UA"/>
        </w:rPr>
        <w:t xml:space="preserve"> У результаті проведених досліджень інтродукованих 50 генотипів тюльпана (</w:t>
      </w:r>
      <w:proofErr w:type="spellStart"/>
      <w:r w:rsidRPr="00F9051F">
        <w:rPr>
          <w:rFonts w:ascii="Times New Roman" w:hAnsi="Times New Roman"/>
          <w:i/>
          <w:sz w:val="28"/>
          <w:szCs w:val="28"/>
          <w:lang w:val="uk-UA"/>
        </w:rPr>
        <w:t>Tulipa</w:t>
      </w:r>
      <w:proofErr w:type="spellEnd"/>
      <w:r w:rsidRPr="00F9051F">
        <w:rPr>
          <w:rFonts w:ascii="Times New Roman" w:hAnsi="Times New Roman"/>
          <w:sz w:val="28"/>
          <w:szCs w:val="28"/>
          <w:lang w:val="uk-UA"/>
        </w:rPr>
        <w:t xml:space="preserve"> L.) в умовах Правобережного Лісостепу України (кафедра садово-паркового господарства Уманського НУС) за групами та класами, які представлено різними сортами, в основному – іноземної селекції, за декоративними властивостями та основними господарсько-біологічними ознаками, що в подальшому дало змогу згрупувати відповідні сорти у колекцію, відповідно, проведено дослідження на ураження сірою гниллю </w:t>
      </w:r>
      <w:proofErr w:type="spellStart"/>
      <w:r w:rsidRPr="00F9051F">
        <w:rPr>
          <w:rFonts w:ascii="Times New Roman" w:hAnsi="Times New Roman"/>
          <w:sz w:val="28"/>
          <w:szCs w:val="28"/>
          <w:lang w:val="uk-UA"/>
        </w:rPr>
        <w:t>вегетуючих</w:t>
      </w:r>
      <w:proofErr w:type="spellEnd"/>
      <w:r w:rsidRPr="00F9051F">
        <w:rPr>
          <w:rFonts w:ascii="Times New Roman" w:hAnsi="Times New Roman"/>
          <w:sz w:val="28"/>
          <w:szCs w:val="28"/>
          <w:lang w:val="uk-UA"/>
        </w:rPr>
        <w:t xml:space="preserve"> рослин.</w:t>
      </w:r>
    </w:p>
    <w:p w:rsidR="006A0AEB" w:rsidRDefault="0029712A" w:rsidP="0029712A">
      <w:pPr>
        <w:widowControl w:val="0"/>
        <w:spacing w:after="0" w:line="360" w:lineRule="auto"/>
        <w:ind w:firstLine="708"/>
        <w:jc w:val="both"/>
        <w:rPr>
          <w:rStyle w:val="a4"/>
          <w:b w:val="0"/>
          <w:sz w:val="28"/>
          <w:szCs w:val="28"/>
          <w:lang w:val="uk-UA"/>
        </w:rPr>
      </w:pPr>
      <w:r w:rsidRPr="00F9051F">
        <w:rPr>
          <w:rStyle w:val="a4"/>
          <w:b w:val="0"/>
          <w:sz w:val="28"/>
          <w:szCs w:val="28"/>
          <w:lang w:val="uk-UA"/>
        </w:rPr>
        <w:t>Характеризуючи таблицю 1, слід зазначити, що в умовах наших досліджень, а особливо в період 2020 р</w:t>
      </w:r>
      <w:r>
        <w:rPr>
          <w:rStyle w:val="a4"/>
          <w:b w:val="0"/>
          <w:sz w:val="28"/>
          <w:szCs w:val="28"/>
          <w:lang w:val="uk-UA"/>
        </w:rPr>
        <w:t>оку, коли погодні умови були не</w:t>
      </w:r>
      <w:r w:rsidRPr="00F9051F">
        <w:rPr>
          <w:rStyle w:val="a4"/>
          <w:b w:val="0"/>
          <w:sz w:val="28"/>
          <w:szCs w:val="28"/>
          <w:lang w:val="uk-UA"/>
        </w:rPr>
        <w:t xml:space="preserve">сприятливими для росту і розвитку сортів тюльпанів, а саме зима виявилася майже без снігу, а весна холодна зі значними опадами, ураженість </w:t>
      </w:r>
      <w:r w:rsidR="00EA2F6F" w:rsidRPr="00F9051F">
        <w:rPr>
          <w:rStyle w:val="a4"/>
          <w:b w:val="0"/>
          <w:sz w:val="28"/>
          <w:szCs w:val="28"/>
          <w:lang w:val="uk-UA"/>
        </w:rPr>
        <w:t>збудником гриба сірої гнилі було значним. Показник ураженості варіював від</w:t>
      </w:r>
      <w:r w:rsidR="00EA2F6F">
        <w:rPr>
          <w:rStyle w:val="a4"/>
          <w:b w:val="0"/>
          <w:sz w:val="28"/>
          <w:szCs w:val="28"/>
          <w:lang w:val="uk-UA"/>
        </w:rPr>
        <w:t xml:space="preserve"> </w:t>
      </w:r>
    </w:p>
    <w:p w:rsidR="006A0AEB" w:rsidRPr="00BD7CC3" w:rsidRDefault="006A0AEB" w:rsidP="006A0AEB">
      <w:pPr>
        <w:pStyle w:val="a7"/>
        <w:widowControl w:val="0"/>
        <w:tabs>
          <w:tab w:val="left" w:pos="851"/>
        </w:tabs>
        <w:spacing w:after="0" w:line="360" w:lineRule="auto"/>
        <w:ind w:left="0"/>
        <w:jc w:val="both"/>
        <w:rPr>
          <w:rFonts w:ascii="Times New Roman" w:hAnsi="Times New Roman"/>
          <w:i/>
          <w:lang w:val="ru-RU"/>
        </w:rPr>
      </w:pPr>
    </w:p>
    <w:p w:rsidR="006A0AEB" w:rsidRPr="006A0AEB" w:rsidRDefault="006A0AEB" w:rsidP="006A0AEB">
      <w:pPr>
        <w:jc w:val="center"/>
        <w:rPr>
          <w:i/>
          <w:sz w:val="18"/>
          <w:szCs w:val="18"/>
          <w:lang w:val="ru-RU"/>
        </w:rPr>
        <w:sectPr w:rsidR="006A0AEB" w:rsidRPr="006A0AEB" w:rsidSect="00EC7E4F">
          <w:type w:val="continuous"/>
          <w:pgSz w:w="11906" w:h="16838"/>
          <w:pgMar w:top="1134" w:right="850" w:bottom="1134" w:left="1701" w:header="708" w:footer="708" w:gutter="0"/>
          <w:cols w:space="708"/>
          <w:docGrid w:linePitch="360"/>
        </w:sectPr>
      </w:pPr>
    </w:p>
    <w:p w:rsidR="006A0AEB" w:rsidRPr="00BD7CC3" w:rsidRDefault="006A0AEB" w:rsidP="006A0AEB">
      <w:pPr>
        <w:jc w:val="center"/>
        <w:rPr>
          <w:i/>
          <w:sz w:val="18"/>
          <w:szCs w:val="18"/>
          <w:lang w:val="ru-RU"/>
        </w:rPr>
      </w:pPr>
      <w:r w:rsidRPr="005658D1">
        <w:rPr>
          <w:i/>
          <w:sz w:val="18"/>
          <w:szCs w:val="18"/>
        </w:rPr>
        <w:lastRenderedPageBreak/>
        <w:t>ISSN</w:t>
      </w:r>
      <w:r w:rsidRPr="005658D1">
        <w:rPr>
          <w:i/>
          <w:sz w:val="18"/>
          <w:szCs w:val="18"/>
          <w:lang w:val="ru-RU"/>
        </w:rPr>
        <w:t xml:space="preserve"> 2707-5826 СІЛЬСЬКЕ ГОСПОДАРСТВО ТА ЛІСІВНИЦТВО</w:t>
      </w:r>
    </w:p>
    <w:p w:rsidR="001E09F9" w:rsidRDefault="006A0AEB" w:rsidP="006A0AEB">
      <w:pPr>
        <w:spacing w:after="0" w:line="360" w:lineRule="auto"/>
        <w:ind w:firstLine="426"/>
        <w:jc w:val="center"/>
        <w:rPr>
          <w:i/>
          <w:sz w:val="18"/>
          <w:szCs w:val="18"/>
          <w:lang w:val="ru-RU"/>
        </w:rPr>
      </w:pPr>
      <w:proofErr w:type="spellStart"/>
      <w:r w:rsidRPr="005658D1">
        <w:rPr>
          <w:i/>
          <w:sz w:val="18"/>
          <w:szCs w:val="18"/>
          <w:lang w:val="ru-RU"/>
        </w:rPr>
        <w:lastRenderedPageBreak/>
        <w:t>Рослинництво</w:t>
      </w:r>
      <w:proofErr w:type="spellEnd"/>
      <w:r w:rsidRPr="005658D1">
        <w:rPr>
          <w:i/>
          <w:sz w:val="18"/>
          <w:szCs w:val="18"/>
          <w:lang w:val="ru-RU"/>
        </w:rPr>
        <w:t xml:space="preserve">, </w:t>
      </w:r>
      <w:proofErr w:type="spellStart"/>
      <w:r w:rsidRPr="005658D1">
        <w:rPr>
          <w:i/>
          <w:sz w:val="18"/>
          <w:szCs w:val="18"/>
          <w:lang w:val="ru-RU"/>
        </w:rPr>
        <w:t>сучасний</w:t>
      </w:r>
      <w:proofErr w:type="spellEnd"/>
      <w:r w:rsidRPr="005658D1">
        <w:rPr>
          <w:i/>
          <w:sz w:val="18"/>
          <w:szCs w:val="18"/>
          <w:lang w:val="ru-RU"/>
        </w:rPr>
        <w:t xml:space="preserve"> стан №20 </w:t>
      </w:r>
    </w:p>
    <w:p w:rsidR="006A0AEB" w:rsidRPr="006A0AEB" w:rsidRDefault="001E09F9" w:rsidP="006A0AEB">
      <w:pPr>
        <w:spacing w:after="0" w:line="360" w:lineRule="auto"/>
        <w:ind w:firstLine="426"/>
        <w:jc w:val="center"/>
        <w:rPr>
          <w:rFonts w:ascii="Times New Roman" w:hAnsi="Times New Roman"/>
          <w:b/>
          <w:i/>
          <w:sz w:val="18"/>
          <w:szCs w:val="18"/>
          <w:lang w:val="ru-RU"/>
        </w:rPr>
        <w:sectPr w:rsidR="006A0AEB" w:rsidRPr="006A0AEB" w:rsidSect="00BD7CC3">
          <w:type w:val="continuous"/>
          <w:pgSz w:w="11906" w:h="16838"/>
          <w:pgMar w:top="1134" w:right="850" w:bottom="1134" w:left="1701" w:header="708" w:footer="708" w:gutter="0"/>
          <w:cols w:num="2" w:space="708"/>
          <w:docGrid w:linePitch="360"/>
        </w:sectPr>
      </w:pPr>
      <w:r w:rsidRPr="005658D1">
        <w:rPr>
          <w:i/>
          <w:sz w:val="18"/>
          <w:szCs w:val="18"/>
          <w:lang w:val="ru-RU"/>
        </w:rPr>
        <w:t xml:space="preserve">та </w:t>
      </w:r>
      <w:proofErr w:type="spellStart"/>
      <w:r w:rsidR="006A0AEB" w:rsidRPr="005658D1">
        <w:rPr>
          <w:i/>
          <w:sz w:val="18"/>
          <w:szCs w:val="18"/>
          <w:lang w:val="ru-RU"/>
        </w:rPr>
        <w:t>перспективи</w:t>
      </w:r>
      <w:proofErr w:type="spellEnd"/>
      <w:r w:rsidR="006A0AEB" w:rsidRPr="005658D1">
        <w:rPr>
          <w:i/>
          <w:sz w:val="18"/>
          <w:szCs w:val="18"/>
          <w:lang w:val="ru-RU"/>
        </w:rPr>
        <w:t xml:space="preserve"> </w:t>
      </w:r>
      <w:proofErr w:type="spellStart"/>
      <w:r w:rsidR="006A0AEB" w:rsidRPr="005658D1">
        <w:rPr>
          <w:i/>
          <w:sz w:val="18"/>
          <w:szCs w:val="18"/>
          <w:lang w:val="ru-RU"/>
        </w:rPr>
        <w:t>розвитку</w:t>
      </w:r>
      <w:proofErr w:type="spellEnd"/>
      <w:r w:rsidR="006A0AEB" w:rsidRPr="005658D1">
        <w:rPr>
          <w:i/>
          <w:sz w:val="18"/>
          <w:szCs w:val="18"/>
          <w:lang w:val="ru-RU"/>
        </w:rPr>
        <w:t xml:space="preserve"> 202</w:t>
      </w:r>
      <w:r w:rsidR="006A0AEB">
        <w:rPr>
          <w:i/>
          <w:sz w:val="18"/>
          <w:szCs w:val="18"/>
          <w:lang w:val="ru-RU"/>
        </w:rPr>
        <w:t>1</w:t>
      </w:r>
    </w:p>
    <w:p w:rsidR="0029712A" w:rsidRPr="00F9051F" w:rsidRDefault="00EA2F6F" w:rsidP="006A0AEB">
      <w:pPr>
        <w:widowControl w:val="0"/>
        <w:spacing w:after="0" w:line="360" w:lineRule="auto"/>
        <w:jc w:val="both"/>
        <w:rPr>
          <w:rStyle w:val="a4"/>
          <w:b w:val="0"/>
          <w:sz w:val="28"/>
          <w:szCs w:val="28"/>
          <w:lang w:val="uk-UA"/>
        </w:rPr>
      </w:pPr>
      <w:r w:rsidRPr="00F9051F">
        <w:rPr>
          <w:rStyle w:val="a4"/>
          <w:b w:val="0"/>
          <w:sz w:val="28"/>
          <w:szCs w:val="28"/>
          <w:lang w:val="uk-UA"/>
        </w:rPr>
        <w:lastRenderedPageBreak/>
        <w:t>0 до 17%. Слід зазначити, що найбільшим ураженими сортами виявилися</w:t>
      </w:r>
      <w:r w:rsidRPr="00EA2F6F">
        <w:rPr>
          <w:rFonts w:ascii="Times New Roman" w:hAnsi="Times New Roman"/>
          <w:i/>
          <w:sz w:val="28"/>
          <w:szCs w:val="28"/>
          <w:lang w:val="ru-RU"/>
        </w:rPr>
        <w:t xml:space="preserve"> </w:t>
      </w:r>
      <w:proofErr w:type="spellStart"/>
      <w:r w:rsidR="0029712A" w:rsidRPr="00F9051F">
        <w:rPr>
          <w:rFonts w:ascii="Times New Roman" w:hAnsi="Times New Roman"/>
          <w:i/>
          <w:sz w:val="28"/>
          <w:szCs w:val="28"/>
        </w:rPr>
        <w:t>SunnyPrince</w:t>
      </w:r>
      <w:proofErr w:type="spellEnd"/>
      <w:r w:rsidR="0029712A" w:rsidRPr="00F9051F">
        <w:rPr>
          <w:rFonts w:ascii="Times New Roman" w:hAnsi="Times New Roman"/>
          <w:sz w:val="28"/>
          <w:szCs w:val="28"/>
          <w:lang w:val="uk-UA"/>
        </w:rPr>
        <w:t xml:space="preserve">та </w:t>
      </w:r>
      <w:r w:rsidR="0029712A" w:rsidRPr="00F9051F">
        <w:rPr>
          <w:rFonts w:ascii="Times New Roman" w:hAnsi="Times New Roman"/>
          <w:i/>
          <w:sz w:val="28"/>
          <w:szCs w:val="28"/>
        </w:rPr>
        <w:t>Alibi</w:t>
      </w:r>
      <w:r w:rsidR="0029712A" w:rsidRPr="00F9051F">
        <w:rPr>
          <w:rFonts w:ascii="Times New Roman" w:hAnsi="Times New Roman"/>
          <w:sz w:val="28"/>
          <w:szCs w:val="28"/>
          <w:lang w:val="uk-UA"/>
        </w:rPr>
        <w:t xml:space="preserve">– 17%, </w:t>
      </w:r>
      <w:proofErr w:type="spellStart"/>
      <w:r w:rsidR="0029712A" w:rsidRPr="00F9051F">
        <w:rPr>
          <w:rFonts w:ascii="Times New Roman" w:hAnsi="Times New Roman"/>
          <w:i/>
          <w:sz w:val="28"/>
          <w:szCs w:val="28"/>
        </w:rPr>
        <w:t>WhiteTriumphator</w:t>
      </w:r>
      <w:proofErr w:type="spellEnd"/>
      <w:r w:rsidR="0029712A" w:rsidRPr="00F9051F">
        <w:rPr>
          <w:rFonts w:ascii="Times New Roman" w:hAnsi="Times New Roman"/>
          <w:sz w:val="28"/>
          <w:szCs w:val="28"/>
          <w:lang w:val="uk-UA"/>
        </w:rPr>
        <w:t xml:space="preserve">був на рівні 14%, </w:t>
      </w:r>
      <w:proofErr w:type="spellStart"/>
      <w:r w:rsidR="0029712A" w:rsidRPr="00F9051F">
        <w:rPr>
          <w:rFonts w:ascii="Times New Roman" w:hAnsi="Times New Roman"/>
          <w:i/>
          <w:sz w:val="28"/>
          <w:szCs w:val="28"/>
        </w:rPr>
        <w:t>PinkCameo</w:t>
      </w:r>
      <w:proofErr w:type="spellEnd"/>
      <w:r w:rsidR="0029712A" w:rsidRPr="00F9051F">
        <w:rPr>
          <w:rFonts w:ascii="Times New Roman" w:hAnsi="Times New Roman"/>
          <w:i/>
          <w:sz w:val="28"/>
          <w:szCs w:val="28"/>
          <w:lang w:val="uk-UA"/>
        </w:rPr>
        <w:t>,</w:t>
      </w:r>
      <w:proofErr w:type="spellStart"/>
      <w:r w:rsidR="0029712A" w:rsidRPr="00F9051F">
        <w:rPr>
          <w:rFonts w:ascii="Times New Roman" w:hAnsi="Times New Roman"/>
          <w:i/>
          <w:sz w:val="28"/>
          <w:szCs w:val="28"/>
        </w:rPr>
        <w:t>Capetown</w:t>
      </w:r>
      <w:proofErr w:type="spellEnd"/>
      <w:r w:rsidR="0029712A" w:rsidRPr="00F9051F">
        <w:rPr>
          <w:rFonts w:ascii="Times New Roman" w:hAnsi="Times New Roman"/>
          <w:sz w:val="28"/>
          <w:szCs w:val="28"/>
          <w:lang w:val="uk-UA"/>
        </w:rPr>
        <w:t>та</w:t>
      </w:r>
      <w:proofErr w:type="spellStart"/>
      <w:r w:rsidR="0029712A" w:rsidRPr="00F9051F">
        <w:rPr>
          <w:rFonts w:ascii="Times New Roman" w:hAnsi="Times New Roman"/>
          <w:i/>
          <w:sz w:val="28"/>
          <w:szCs w:val="28"/>
        </w:rPr>
        <w:t>SpringGreen</w:t>
      </w:r>
      <w:proofErr w:type="spellEnd"/>
      <w:r w:rsidR="0029712A" w:rsidRPr="00F9051F">
        <w:rPr>
          <w:rFonts w:ascii="Times New Roman" w:hAnsi="Times New Roman"/>
          <w:i/>
          <w:sz w:val="28"/>
          <w:szCs w:val="28"/>
          <w:lang w:val="uk-UA"/>
        </w:rPr>
        <w:t xml:space="preserve"> – </w:t>
      </w:r>
      <w:r w:rsidR="0029712A" w:rsidRPr="00F9051F">
        <w:rPr>
          <w:rFonts w:ascii="Times New Roman" w:hAnsi="Times New Roman"/>
          <w:sz w:val="28"/>
          <w:szCs w:val="28"/>
          <w:lang w:val="uk-UA"/>
        </w:rPr>
        <w:t xml:space="preserve">12 %, </w:t>
      </w:r>
      <w:r w:rsidR="0029712A" w:rsidRPr="00F9051F">
        <w:rPr>
          <w:rFonts w:ascii="Times New Roman" w:hAnsi="Times New Roman"/>
          <w:i/>
          <w:sz w:val="28"/>
          <w:szCs w:val="28"/>
        </w:rPr>
        <w:t>Labrador</w:t>
      </w:r>
      <w:r w:rsidR="0029712A" w:rsidRPr="00F9051F">
        <w:rPr>
          <w:rFonts w:ascii="Times New Roman" w:hAnsi="Times New Roman"/>
          <w:i/>
          <w:sz w:val="28"/>
          <w:szCs w:val="28"/>
          <w:lang w:val="uk-UA"/>
        </w:rPr>
        <w:t xml:space="preserve"> – </w:t>
      </w:r>
      <w:r w:rsidR="0029712A" w:rsidRPr="00F9051F">
        <w:rPr>
          <w:rFonts w:ascii="Times New Roman" w:hAnsi="Times New Roman"/>
          <w:sz w:val="28"/>
          <w:szCs w:val="28"/>
          <w:lang w:val="uk-UA"/>
        </w:rPr>
        <w:t xml:space="preserve">11 %, а всі інші знаходились в межах 0-8%. Однак, характеризуючи попередні роки – 2018 та 2019, слід зазначити, що найвищий відсоток ураження рослин становив у сорту </w:t>
      </w:r>
      <w:proofErr w:type="spellStart"/>
      <w:r w:rsidR="0029712A" w:rsidRPr="00F9051F">
        <w:rPr>
          <w:rFonts w:ascii="Times New Roman" w:hAnsi="Times New Roman"/>
          <w:i/>
          <w:sz w:val="28"/>
          <w:szCs w:val="28"/>
        </w:rPr>
        <w:t>Capetown</w:t>
      </w:r>
      <w:proofErr w:type="spellEnd"/>
      <w:r w:rsidR="0029712A" w:rsidRPr="00F9051F">
        <w:rPr>
          <w:rFonts w:ascii="Times New Roman" w:hAnsi="Times New Roman"/>
          <w:sz w:val="28"/>
          <w:szCs w:val="28"/>
          <w:lang w:val="uk-UA"/>
        </w:rPr>
        <w:t xml:space="preserve"> – 12–14%, </w:t>
      </w:r>
      <w:proofErr w:type="spellStart"/>
      <w:r w:rsidR="0029712A" w:rsidRPr="00F9051F">
        <w:rPr>
          <w:rFonts w:ascii="Times New Roman" w:hAnsi="Times New Roman"/>
          <w:i/>
          <w:sz w:val="28"/>
          <w:szCs w:val="28"/>
        </w:rPr>
        <w:t>SunnyPrince</w:t>
      </w:r>
      <w:proofErr w:type="spellEnd"/>
      <w:r w:rsidR="0029712A" w:rsidRPr="00F9051F">
        <w:rPr>
          <w:rFonts w:ascii="Times New Roman" w:hAnsi="Times New Roman"/>
          <w:sz w:val="28"/>
          <w:szCs w:val="28"/>
          <w:lang w:val="uk-UA"/>
        </w:rPr>
        <w:t>–10,0%, стосовно інших досліджуваних сортів то коефіцієнт ураження варіював від нуля  до восьми відсотків.</w:t>
      </w:r>
    </w:p>
    <w:p w:rsidR="00BD7CC3" w:rsidRDefault="0029712A" w:rsidP="0029712A">
      <w:pPr>
        <w:widowControl w:val="0"/>
        <w:spacing w:after="0" w:line="360" w:lineRule="auto"/>
        <w:ind w:firstLine="708"/>
        <w:jc w:val="both"/>
        <w:rPr>
          <w:rStyle w:val="a4"/>
          <w:b w:val="0"/>
          <w:sz w:val="28"/>
          <w:szCs w:val="28"/>
          <w:lang w:val="uk-UA"/>
        </w:rPr>
      </w:pPr>
      <w:r w:rsidRPr="00F9051F">
        <w:rPr>
          <w:rStyle w:val="a4"/>
          <w:b w:val="0"/>
          <w:sz w:val="28"/>
          <w:szCs w:val="28"/>
          <w:lang w:val="uk-UA"/>
        </w:rPr>
        <w:t xml:space="preserve">Так, у середньому, за роки проведення досліджень, найвищий відсоток </w:t>
      </w:r>
    </w:p>
    <w:p w:rsidR="00BD7CC3" w:rsidRPr="00BD7CC3" w:rsidRDefault="00BD7CC3" w:rsidP="00BD7CC3">
      <w:pPr>
        <w:rPr>
          <w:i/>
          <w:sz w:val="18"/>
          <w:szCs w:val="18"/>
          <w:lang w:val="uk-UA"/>
        </w:rPr>
        <w:sectPr w:rsidR="00BD7CC3" w:rsidRPr="00BD7CC3" w:rsidSect="00EC7E4F">
          <w:type w:val="continuous"/>
          <w:pgSz w:w="11906" w:h="16838"/>
          <w:pgMar w:top="1134" w:right="850" w:bottom="1134" w:left="1701" w:header="708" w:footer="708" w:gutter="0"/>
          <w:cols w:space="708"/>
          <w:docGrid w:linePitch="360"/>
        </w:sectPr>
      </w:pPr>
    </w:p>
    <w:p w:rsidR="002C2DD1" w:rsidRDefault="0029712A" w:rsidP="006A0AEB">
      <w:pPr>
        <w:widowControl w:val="0"/>
        <w:spacing w:after="0" w:line="360" w:lineRule="auto"/>
        <w:jc w:val="both"/>
        <w:rPr>
          <w:rStyle w:val="a4"/>
          <w:b w:val="0"/>
          <w:i/>
          <w:sz w:val="28"/>
          <w:szCs w:val="28"/>
          <w:lang w:val="uk-UA"/>
        </w:rPr>
      </w:pPr>
      <w:r w:rsidRPr="00F9051F">
        <w:rPr>
          <w:rStyle w:val="a4"/>
          <w:b w:val="0"/>
          <w:sz w:val="28"/>
          <w:szCs w:val="28"/>
          <w:lang w:val="uk-UA"/>
        </w:rPr>
        <w:lastRenderedPageBreak/>
        <w:t xml:space="preserve">ураження був у сорту </w:t>
      </w:r>
      <w:proofErr w:type="spellStart"/>
      <w:r w:rsidRPr="00F9051F">
        <w:rPr>
          <w:rFonts w:ascii="Times New Roman" w:hAnsi="Times New Roman"/>
          <w:i/>
          <w:sz w:val="28"/>
          <w:szCs w:val="28"/>
        </w:rPr>
        <w:t>Capetown</w:t>
      </w:r>
      <w:proofErr w:type="spellEnd"/>
      <w:r w:rsidRPr="00F9051F">
        <w:rPr>
          <w:rFonts w:ascii="Times New Roman" w:hAnsi="Times New Roman"/>
          <w:sz w:val="28"/>
          <w:szCs w:val="28"/>
          <w:lang w:val="uk-UA"/>
        </w:rPr>
        <w:t xml:space="preserve"> другої групи середньо квітучих з показником 13,7%. З показником 12,0% також зафіксовано ступінь ураженості сорту </w:t>
      </w:r>
      <w:proofErr w:type="spellStart"/>
      <w:r w:rsidRPr="00F9051F">
        <w:rPr>
          <w:rFonts w:ascii="Times New Roman" w:hAnsi="Times New Roman"/>
          <w:i/>
          <w:sz w:val="28"/>
          <w:szCs w:val="28"/>
        </w:rPr>
        <w:t>SunnyPrince</w:t>
      </w:r>
      <w:proofErr w:type="spellEnd"/>
      <w:r w:rsidRPr="00F9051F">
        <w:rPr>
          <w:rFonts w:ascii="Times New Roman" w:hAnsi="Times New Roman"/>
          <w:sz w:val="28"/>
          <w:szCs w:val="28"/>
          <w:lang w:val="uk-UA"/>
        </w:rPr>
        <w:t xml:space="preserve"> першої ранньоквітучої групи, класу простих ранніх. </w:t>
      </w:r>
    </w:p>
    <w:p w:rsidR="0029712A" w:rsidRPr="00F9051F" w:rsidRDefault="0029712A" w:rsidP="0029712A">
      <w:pPr>
        <w:widowControl w:val="0"/>
        <w:spacing w:after="0" w:line="360" w:lineRule="auto"/>
        <w:ind w:right="-2"/>
        <w:jc w:val="right"/>
        <w:rPr>
          <w:rStyle w:val="a4"/>
          <w:b w:val="0"/>
          <w:i/>
          <w:sz w:val="28"/>
          <w:szCs w:val="28"/>
          <w:lang w:val="uk-UA"/>
        </w:rPr>
      </w:pPr>
      <w:r w:rsidRPr="00F9051F">
        <w:rPr>
          <w:rStyle w:val="a4"/>
          <w:b w:val="0"/>
          <w:i/>
          <w:sz w:val="28"/>
          <w:szCs w:val="28"/>
          <w:lang w:val="uk-UA"/>
        </w:rPr>
        <w:t xml:space="preserve">Таблиця 1 </w:t>
      </w:r>
    </w:p>
    <w:p w:rsidR="0029712A" w:rsidRPr="00F9051F" w:rsidRDefault="0029712A" w:rsidP="0029712A">
      <w:pPr>
        <w:spacing w:after="0" w:line="360" w:lineRule="auto"/>
        <w:jc w:val="center"/>
        <w:rPr>
          <w:rFonts w:ascii="Times New Roman" w:hAnsi="Times New Roman"/>
          <w:b/>
          <w:shd w:val="clear" w:color="auto" w:fill="FFFFFF"/>
          <w:lang w:val="uk-UA"/>
        </w:rPr>
      </w:pPr>
      <w:r w:rsidRPr="00F9051F">
        <w:rPr>
          <w:rFonts w:ascii="Times New Roman" w:hAnsi="Times New Roman"/>
          <w:b/>
          <w:sz w:val="28"/>
          <w:szCs w:val="28"/>
          <w:lang w:val="uk-UA"/>
        </w:rPr>
        <w:t>Стійкість інтродукованих сортів тюльпанів (</w:t>
      </w:r>
      <w:proofErr w:type="spellStart"/>
      <w:r w:rsidRPr="00F9051F">
        <w:rPr>
          <w:rFonts w:ascii="Times New Roman" w:hAnsi="Times New Roman"/>
          <w:b/>
          <w:i/>
          <w:sz w:val="28"/>
          <w:szCs w:val="28"/>
          <w:shd w:val="clear" w:color="auto" w:fill="FFFFFF"/>
        </w:rPr>
        <w:t>Tulipa</w:t>
      </w:r>
      <w:r w:rsidRPr="00F9051F">
        <w:rPr>
          <w:rFonts w:ascii="Times New Roman" w:hAnsi="Times New Roman"/>
          <w:b/>
          <w:sz w:val="28"/>
          <w:szCs w:val="28"/>
          <w:shd w:val="clear" w:color="auto" w:fill="FFFFFF"/>
        </w:rPr>
        <w:t>L</w:t>
      </w:r>
      <w:proofErr w:type="spellEnd"/>
      <w:r w:rsidRPr="00F9051F">
        <w:rPr>
          <w:rFonts w:ascii="Times New Roman" w:hAnsi="Times New Roman"/>
          <w:b/>
          <w:sz w:val="28"/>
          <w:szCs w:val="28"/>
          <w:shd w:val="clear" w:color="auto" w:fill="FFFFFF"/>
          <w:lang w:val="uk-UA"/>
        </w:rPr>
        <w:t>.) до сірої гнилі,</w:t>
      </w:r>
    </w:p>
    <w:p w:rsidR="0029712A" w:rsidRPr="00F9051F" w:rsidRDefault="0029712A" w:rsidP="0029712A">
      <w:pPr>
        <w:spacing w:after="0" w:line="360" w:lineRule="auto"/>
        <w:jc w:val="center"/>
        <w:rPr>
          <w:rFonts w:ascii="Times New Roman" w:hAnsi="Times New Roman"/>
          <w:b/>
          <w:sz w:val="28"/>
          <w:szCs w:val="28"/>
          <w:lang w:val="uk-UA"/>
        </w:rPr>
      </w:pPr>
      <w:r w:rsidRPr="00F9051F">
        <w:rPr>
          <w:rFonts w:ascii="Times New Roman" w:hAnsi="Times New Roman"/>
          <w:b/>
          <w:sz w:val="28"/>
          <w:szCs w:val="28"/>
          <w:shd w:val="clear" w:color="auto" w:fill="FFFFFF"/>
          <w:lang w:val="uk-UA"/>
        </w:rPr>
        <w:t>середнє значення за 2018-2020 рр.</w:t>
      </w:r>
    </w:p>
    <w:tbl>
      <w:tblPr>
        <w:tblW w:w="93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577"/>
        <w:gridCol w:w="1602"/>
        <w:gridCol w:w="1660"/>
        <w:gridCol w:w="1084"/>
        <w:gridCol w:w="1092"/>
        <w:gridCol w:w="1085"/>
        <w:gridCol w:w="1275"/>
      </w:tblGrid>
      <w:tr w:rsidR="0029712A" w:rsidRPr="00F9051F" w:rsidTr="006A0AEB">
        <w:trPr>
          <w:trHeight w:val="261"/>
        </w:trPr>
        <w:tc>
          <w:tcPr>
            <w:tcW w:w="1577" w:type="dxa"/>
            <w:vMerge w:val="restart"/>
            <w:tcBorders>
              <w:top w:val="single" w:sz="4" w:space="0" w:color="auto"/>
              <w:left w:val="single" w:sz="4" w:space="0" w:color="auto"/>
              <w:bottom w:val="single" w:sz="4" w:space="0" w:color="auto"/>
              <w:right w:val="single" w:sz="4" w:space="0" w:color="auto"/>
            </w:tcBorders>
            <w:vAlign w:val="center"/>
            <w:hideMark/>
          </w:tcPr>
          <w:p w:rsidR="0029712A" w:rsidRPr="00F9051F" w:rsidRDefault="0029712A" w:rsidP="007D6A2D">
            <w:pPr>
              <w:pStyle w:val="a6"/>
              <w:spacing w:before="0" w:beforeAutospacing="0" w:after="150" w:afterAutospacing="0"/>
              <w:jc w:val="center"/>
              <w:rPr>
                <w:sz w:val="28"/>
                <w:szCs w:val="28"/>
                <w:lang w:val="uk-UA"/>
              </w:rPr>
            </w:pPr>
            <w:r w:rsidRPr="00F9051F">
              <w:rPr>
                <w:sz w:val="28"/>
                <w:szCs w:val="28"/>
                <w:lang w:val="uk-UA"/>
              </w:rPr>
              <w:t>Група</w:t>
            </w:r>
          </w:p>
        </w:tc>
        <w:tc>
          <w:tcPr>
            <w:tcW w:w="1602" w:type="dxa"/>
            <w:vMerge w:val="restart"/>
            <w:tcBorders>
              <w:top w:val="single" w:sz="4" w:space="0" w:color="auto"/>
              <w:left w:val="single" w:sz="4" w:space="0" w:color="auto"/>
              <w:bottom w:val="single" w:sz="4" w:space="0" w:color="auto"/>
              <w:right w:val="single" w:sz="4" w:space="0" w:color="auto"/>
            </w:tcBorders>
            <w:vAlign w:val="center"/>
            <w:hideMark/>
          </w:tcPr>
          <w:p w:rsidR="0029712A" w:rsidRPr="00F9051F" w:rsidRDefault="0029712A" w:rsidP="007D6A2D">
            <w:pPr>
              <w:pStyle w:val="a6"/>
              <w:spacing w:before="0" w:beforeAutospacing="0" w:after="150" w:afterAutospacing="0"/>
              <w:jc w:val="center"/>
              <w:rPr>
                <w:sz w:val="28"/>
                <w:szCs w:val="28"/>
                <w:lang w:val="uk-UA"/>
              </w:rPr>
            </w:pPr>
            <w:r w:rsidRPr="00F9051F">
              <w:rPr>
                <w:sz w:val="28"/>
                <w:szCs w:val="28"/>
                <w:lang w:val="uk-UA"/>
              </w:rPr>
              <w:t>Клас</w:t>
            </w:r>
          </w:p>
        </w:tc>
        <w:tc>
          <w:tcPr>
            <w:tcW w:w="1660" w:type="dxa"/>
            <w:vMerge w:val="restart"/>
            <w:tcBorders>
              <w:top w:val="single" w:sz="4" w:space="0" w:color="auto"/>
              <w:left w:val="single" w:sz="4" w:space="0" w:color="auto"/>
              <w:bottom w:val="single" w:sz="4" w:space="0" w:color="auto"/>
              <w:right w:val="single" w:sz="4" w:space="0" w:color="auto"/>
            </w:tcBorders>
            <w:vAlign w:val="center"/>
            <w:hideMark/>
          </w:tcPr>
          <w:p w:rsidR="0029712A" w:rsidRPr="00F9051F" w:rsidRDefault="0029712A" w:rsidP="007D6A2D">
            <w:pPr>
              <w:pStyle w:val="a6"/>
              <w:spacing w:before="0" w:beforeAutospacing="0" w:after="150" w:afterAutospacing="0"/>
              <w:jc w:val="center"/>
              <w:rPr>
                <w:sz w:val="28"/>
                <w:szCs w:val="28"/>
                <w:lang w:val="uk-UA"/>
              </w:rPr>
            </w:pPr>
            <w:r w:rsidRPr="00F9051F">
              <w:rPr>
                <w:sz w:val="28"/>
                <w:szCs w:val="28"/>
                <w:lang w:val="uk-UA"/>
              </w:rPr>
              <w:t>Сорт</w:t>
            </w:r>
          </w:p>
        </w:tc>
        <w:tc>
          <w:tcPr>
            <w:tcW w:w="3261" w:type="dxa"/>
            <w:gridSpan w:val="3"/>
            <w:tcBorders>
              <w:top w:val="single" w:sz="4" w:space="0" w:color="auto"/>
              <w:left w:val="single" w:sz="4" w:space="0" w:color="auto"/>
              <w:bottom w:val="single" w:sz="4" w:space="0" w:color="auto"/>
              <w:right w:val="single" w:sz="4" w:space="0" w:color="auto"/>
            </w:tcBorders>
            <w:vAlign w:val="center"/>
            <w:hideMark/>
          </w:tcPr>
          <w:p w:rsidR="0029712A" w:rsidRPr="00F9051F" w:rsidRDefault="0029712A" w:rsidP="007D6A2D">
            <w:pPr>
              <w:spacing w:line="240" w:lineRule="auto"/>
              <w:jc w:val="center"/>
              <w:rPr>
                <w:rFonts w:ascii="Times New Roman" w:hAnsi="Times New Roman"/>
                <w:sz w:val="28"/>
                <w:szCs w:val="28"/>
                <w:lang w:val="uk-UA"/>
              </w:rPr>
            </w:pPr>
            <w:r w:rsidRPr="00F9051F">
              <w:rPr>
                <w:rFonts w:ascii="Times New Roman" w:hAnsi="Times New Roman"/>
                <w:sz w:val="28"/>
                <w:szCs w:val="28"/>
                <w:lang w:val="uk-UA"/>
              </w:rPr>
              <w:t>% ураженості сірою гниллю</w:t>
            </w:r>
          </w:p>
        </w:tc>
        <w:tc>
          <w:tcPr>
            <w:tcW w:w="1275" w:type="dxa"/>
            <w:vMerge w:val="restart"/>
            <w:tcBorders>
              <w:top w:val="single" w:sz="4" w:space="0" w:color="auto"/>
              <w:left w:val="single" w:sz="4" w:space="0" w:color="auto"/>
              <w:bottom w:val="single" w:sz="4" w:space="0" w:color="auto"/>
              <w:right w:val="single" w:sz="4" w:space="0" w:color="auto"/>
            </w:tcBorders>
            <w:vAlign w:val="center"/>
            <w:hideMark/>
          </w:tcPr>
          <w:p w:rsidR="0029712A" w:rsidRPr="00F9051F" w:rsidRDefault="0029712A" w:rsidP="007D6A2D">
            <w:pPr>
              <w:spacing w:line="240" w:lineRule="auto"/>
              <w:jc w:val="center"/>
              <w:rPr>
                <w:rFonts w:ascii="Times New Roman" w:hAnsi="Times New Roman"/>
                <w:sz w:val="28"/>
                <w:szCs w:val="28"/>
                <w:lang w:val="uk-UA"/>
              </w:rPr>
            </w:pPr>
            <w:r w:rsidRPr="00F9051F">
              <w:rPr>
                <w:rFonts w:ascii="Times New Roman" w:hAnsi="Times New Roman"/>
                <w:sz w:val="28"/>
                <w:szCs w:val="28"/>
                <w:lang w:val="uk-UA"/>
              </w:rPr>
              <w:t>Середнє</w:t>
            </w:r>
          </w:p>
        </w:tc>
      </w:tr>
      <w:tr w:rsidR="0029712A" w:rsidRPr="00F9051F" w:rsidTr="006A0AEB">
        <w:trPr>
          <w:trHeight w:val="301"/>
        </w:trPr>
        <w:tc>
          <w:tcPr>
            <w:tcW w:w="1577" w:type="dxa"/>
            <w:vMerge/>
            <w:tcBorders>
              <w:top w:val="single" w:sz="4" w:space="0" w:color="auto"/>
              <w:left w:val="single" w:sz="4" w:space="0" w:color="auto"/>
              <w:bottom w:val="single" w:sz="4" w:space="0" w:color="auto"/>
              <w:right w:val="single" w:sz="4" w:space="0" w:color="auto"/>
            </w:tcBorders>
            <w:vAlign w:val="center"/>
            <w:hideMark/>
          </w:tcPr>
          <w:p w:rsidR="0029712A" w:rsidRPr="00F9051F" w:rsidRDefault="0029712A" w:rsidP="007D6A2D">
            <w:pPr>
              <w:spacing w:after="0" w:line="240" w:lineRule="auto"/>
              <w:rPr>
                <w:rFonts w:ascii="Times New Roman" w:eastAsia="Calibri" w:hAnsi="Times New Roman"/>
                <w:sz w:val="28"/>
                <w:szCs w:val="28"/>
                <w:lang w:val="uk-UA" w:eastAsia="ru-RU"/>
              </w:rPr>
            </w:pPr>
          </w:p>
        </w:tc>
        <w:tc>
          <w:tcPr>
            <w:tcW w:w="1602" w:type="dxa"/>
            <w:vMerge/>
            <w:tcBorders>
              <w:top w:val="single" w:sz="4" w:space="0" w:color="auto"/>
              <w:left w:val="single" w:sz="4" w:space="0" w:color="auto"/>
              <w:bottom w:val="single" w:sz="4" w:space="0" w:color="auto"/>
              <w:right w:val="single" w:sz="4" w:space="0" w:color="auto"/>
            </w:tcBorders>
            <w:vAlign w:val="center"/>
            <w:hideMark/>
          </w:tcPr>
          <w:p w:rsidR="0029712A" w:rsidRPr="00F9051F" w:rsidRDefault="0029712A" w:rsidP="007D6A2D">
            <w:pPr>
              <w:spacing w:after="0" w:line="240" w:lineRule="auto"/>
              <w:rPr>
                <w:rFonts w:ascii="Times New Roman" w:eastAsia="Calibri" w:hAnsi="Times New Roman"/>
                <w:sz w:val="28"/>
                <w:szCs w:val="28"/>
                <w:lang w:val="uk-UA" w:eastAsia="ru-RU"/>
              </w:rPr>
            </w:pPr>
          </w:p>
        </w:tc>
        <w:tc>
          <w:tcPr>
            <w:tcW w:w="1660" w:type="dxa"/>
            <w:vMerge/>
            <w:tcBorders>
              <w:top w:val="single" w:sz="4" w:space="0" w:color="auto"/>
              <w:left w:val="single" w:sz="4" w:space="0" w:color="auto"/>
              <w:bottom w:val="single" w:sz="4" w:space="0" w:color="auto"/>
              <w:right w:val="single" w:sz="4" w:space="0" w:color="auto"/>
            </w:tcBorders>
            <w:vAlign w:val="center"/>
            <w:hideMark/>
          </w:tcPr>
          <w:p w:rsidR="0029712A" w:rsidRPr="00F9051F" w:rsidRDefault="0029712A" w:rsidP="007D6A2D">
            <w:pPr>
              <w:spacing w:after="0" w:line="240" w:lineRule="auto"/>
              <w:rPr>
                <w:rFonts w:ascii="Times New Roman" w:eastAsia="Calibri" w:hAnsi="Times New Roman"/>
                <w:sz w:val="28"/>
                <w:szCs w:val="28"/>
                <w:lang w:val="uk-UA" w:eastAsia="ru-RU"/>
              </w:rPr>
            </w:pPr>
          </w:p>
        </w:tc>
        <w:tc>
          <w:tcPr>
            <w:tcW w:w="1084" w:type="dxa"/>
            <w:tcBorders>
              <w:top w:val="single" w:sz="4" w:space="0" w:color="auto"/>
              <w:left w:val="single" w:sz="4" w:space="0" w:color="auto"/>
              <w:bottom w:val="single" w:sz="4" w:space="0" w:color="auto"/>
              <w:right w:val="single" w:sz="4" w:space="0" w:color="auto"/>
            </w:tcBorders>
            <w:vAlign w:val="center"/>
            <w:hideMark/>
          </w:tcPr>
          <w:p w:rsidR="0029712A" w:rsidRPr="00F9051F" w:rsidRDefault="0029712A" w:rsidP="007D6A2D">
            <w:pPr>
              <w:spacing w:line="240" w:lineRule="auto"/>
              <w:jc w:val="center"/>
              <w:rPr>
                <w:rFonts w:ascii="Times New Roman" w:hAnsi="Times New Roman"/>
                <w:sz w:val="28"/>
                <w:szCs w:val="28"/>
                <w:lang w:val="uk-UA"/>
              </w:rPr>
            </w:pPr>
            <w:r w:rsidRPr="00F9051F">
              <w:rPr>
                <w:rFonts w:ascii="Times New Roman" w:hAnsi="Times New Roman"/>
                <w:sz w:val="28"/>
                <w:szCs w:val="28"/>
                <w:lang w:val="uk-UA"/>
              </w:rPr>
              <w:t>2018 р.</w:t>
            </w:r>
          </w:p>
        </w:tc>
        <w:tc>
          <w:tcPr>
            <w:tcW w:w="1092" w:type="dxa"/>
            <w:tcBorders>
              <w:top w:val="single" w:sz="4" w:space="0" w:color="auto"/>
              <w:left w:val="single" w:sz="4" w:space="0" w:color="auto"/>
              <w:bottom w:val="single" w:sz="4" w:space="0" w:color="auto"/>
              <w:right w:val="single" w:sz="4" w:space="0" w:color="auto"/>
            </w:tcBorders>
            <w:vAlign w:val="center"/>
            <w:hideMark/>
          </w:tcPr>
          <w:p w:rsidR="0029712A" w:rsidRPr="00F9051F" w:rsidRDefault="0029712A" w:rsidP="007D6A2D">
            <w:pPr>
              <w:spacing w:line="240" w:lineRule="auto"/>
              <w:jc w:val="center"/>
              <w:rPr>
                <w:rFonts w:ascii="Times New Roman" w:hAnsi="Times New Roman"/>
                <w:sz w:val="28"/>
                <w:szCs w:val="28"/>
                <w:lang w:val="uk-UA"/>
              </w:rPr>
            </w:pPr>
            <w:r w:rsidRPr="00F9051F">
              <w:rPr>
                <w:rFonts w:ascii="Times New Roman" w:hAnsi="Times New Roman"/>
                <w:sz w:val="28"/>
                <w:szCs w:val="28"/>
                <w:lang w:val="uk-UA"/>
              </w:rPr>
              <w:t>2019 р.</w:t>
            </w:r>
          </w:p>
        </w:tc>
        <w:tc>
          <w:tcPr>
            <w:tcW w:w="1085" w:type="dxa"/>
            <w:tcBorders>
              <w:top w:val="single" w:sz="4" w:space="0" w:color="auto"/>
              <w:left w:val="single" w:sz="4" w:space="0" w:color="auto"/>
              <w:bottom w:val="single" w:sz="4" w:space="0" w:color="auto"/>
              <w:right w:val="single" w:sz="4" w:space="0" w:color="auto"/>
            </w:tcBorders>
            <w:vAlign w:val="center"/>
            <w:hideMark/>
          </w:tcPr>
          <w:p w:rsidR="0029712A" w:rsidRPr="00F9051F" w:rsidRDefault="0029712A" w:rsidP="007D6A2D">
            <w:pPr>
              <w:spacing w:line="240" w:lineRule="auto"/>
              <w:jc w:val="center"/>
              <w:rPr>
                <w:rFonts w:ascii="Times New Roman" w:hAnsi="Times New Roman"/>
                <w:sz w:val="28"/>
                <w:szCs w:val="28"/>
                <w:lang w:val="uk-UA"/>
              </w:rPr>
            </w:pPr>
            <w:r w:rsidRPr="00F9051F">
              <w:rPr>
                <w:rFonts w:ascii="Times New Roman" w:hAnsi="Times New Roman"/>
                <w:sz w:val="28"/>
                <w:szCs w:val="28"/>
                <w:lang w:val="uk-UA"/>
              </w:rPr>
              <w:t>2020 р.</w:t>
            </w:r>
          </w:p>
        </w:tc>
        <w:tc>
          <w:tcPr>
            <w:tcW w:w="1275" w:type="dxa"/>
            <w:vMerge/>
            <w:tcBorders>
              <w:top w:val="single" w:sz="4" w:space="0" w:color="auto"/>
              <w:left w:val="single" w:sz="4" w:space="0" w:color="auto"/>
              <w:bottom w:val="single" w:sz="4" w:space="0" w:color="auto"/>
              <w:right w:val="single" w:sz="4" w:space="0" w:color="auto"/>
            </w:tcBorders>
            <w:vAlign w:val="center"/>
            <w:hideMark/>
          </w:tcPr>
          <w:p w:rsidR="0029712A" w:rsidRPr="00F9051F" w:rsidRDefault="0029712A" w:rsidP="007D6A2D">
            <w:pPr>
              <w:spacing w:after="0" w:line="240" w:lineRule="auto"/>
              <w:rPr>
                <w:rFonts w:ascii="Times New Roman" w:hAnsi="Times New Roman"/>
                <w:sz w:val="28"/>
                <w:szCs w:val="28"/>
                <w:lang w:val="uk-UA"/>
              </w:rPr>
            </w:pPr>
          </w:p>
        </w:tc>
      </w:tr>
      <w:tr w:rsidR="0029712A" w:rsidRPr="00F9051F" w:rsidTr="006A0AEB">
        <w:tc>
          <w:tcPr>
            <w:tcW w:w="1577" w:type="dxa"/>
            <w:vMerge w:val="restart"/>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pStyle w:val="a6"/>
              <w:spacing w:before="0" w:beforeAutospacing="0" w:after="150" w:afterAutospacing="0"/>
              <w:jc w:val="center"/>
              <w:rPr>
                <w:sz w:val="28"/>
                <w:szCs w:val="28"/>
                <w:lang w:val="uk-UA"/>
              </w:rPr>
            </w:pPr>
            <w:r w:rsidRPr="00F9051F">
              <w:rPr>
                <w:sz w:val="28"/>
                <w:szCs w:val="28"/>
                <w:lang w:val="uk-UA"/>
              </w:rPr>
              <w:t xml:space="preserve">І </w:t>
            </w:r>
            <w:proofErr w:type="spellStart"/>
            <w:r w:rsidRPr="00F9051F">
              <w:rPr>
                <w:sz w:val="28"/>
                <w:szCs w:val="28"/>
                <w:lang w:val="uk-UA"/>
              </w:rPr>
              <w:t>група-ранньо-квітучі</w:t>
            </w:r>
            <w:proofErr w:type="spellEnd"/>
          </w:p>
        </w:tc>
        <w:tc>
          <w:tcPr>
            <w:tcW w:w="1602" w:type="dxa"/>
            <w:vMerge w:val="restart"/>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pStyle w:val="a6"/>
              <w:spacing w:before="0" w:beforeAutospacing="0" w:after="150" w:afterAutospacing="0"/>
              <w:jc w:val="center"/>
              <w:rPr>
                <w:sz w:val="28"/>
                <w:szCs w:val="28"/>
                <w:lang w:val="uk-UA"/>
              </w:rPr>
            </w:pPr>
            <w:r w:rsidRPr="00F9051F">
              <w:rPr>
                <w:sz w:val="28"/>
                <w:szCs w:val="28"/>
                <w:lang w:val="uk-UA"/>
              </w:rPr>
              <w:t>Прості ранні</w:t>
            </w:r>
          </w:p>
        </w:tc>
        <w:tc>
          <w:tcPr>
            <w:tcW w:w="1660" w:type="dxa"/>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pStyle w:val="a6"/>
              <w:spacing w:before="0" w:beforeAutospacing="0" w:after="150" w:afterAutospacing="0"/>
              <w:jc w:val="center"/>
              <w:rPr>
                <w:i/>
                <w:sz w:val="28"/>
                <w:szCs w:val="28"/>
                <w:lang w:val="en-US"/>
              </w:rPr>
            </w:pPr>
            <w:r w:rsidRPr="00F9051F">
              <w:rPr>
                <w:i/>
                <w:sz w:val="28"/>
                <w:szCs w:val="28"/>
                <w:lang w:val="en-US"/>
              </w:rPr>
              <w:t>Sunny Prince</w:t>
            </w:r>
          </w:p>
        </w:tc>
        <w:tc>
          <w:tcPr>
            <w:tcW w:w="1084" w:type="dxa"/>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spacing w:line="240" w:lineRule="auto"/>
              <w:jc w:val="center"/>
              <w:rPr>
                <w:rFonts w:ascii="Times New Roman" w:hAnsi="Times New Roman"/>
                <w:sz w:val="28"/>
                <w:szCs w:val="28"/>
                <w:lang w:val="uk-UA"/>
              </w:rPr>
            </w:pPr>
            <w:r w:rsidRPr="00F9051F">
              <w:rPr>
                <w:rFonts w:ascii="Times New Roman" w:hAnsi="Times New Roman"/>
                <w:sz w:val="28"/>
                <w:szCs w:val="28"/>
                <w:lang w:val="uk-UA"/>
              </w:rPr>
              <w:t>10,0</w:t>
            </w:r>
          </w:p>
        </w:tc>
        <w:tc>
          <w:tcPr>
            <w:tcW w:w="1092" w:type="dxa"/>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spacing w:line="240" w:lineRule="auto"/>
              <w:jc w:val="center"/>
              <w:rPr>
                <w:rFonts w:ascii="Times New Roman" w:hAnsi="Times New Roman"/>
                <w:sz w:val="28"/>
                <w:szCs w:val="28"/>
                <w:lang w:val="uk-UA"/>
              </w:rPr>
            </w:pPr>
            <w:r w:rsidRPr="00F9051F">
              <w:rPr>
                <w:rFonts w:ascii="Times New Roman" w:hAnsi="Times New Roman"/>
                <w:sz w:val="28"/>
                <w:szCs w:val="28"/>
                <w:lang w:val="uk-UA"/>
              </w:rPr>
              <w:t>10,0</w:t>
            </w:r>
          </w:p>
        </w:tc>
        <w:tc>
          <w:tcPr>
            <w:tcW w:w="1085" w:type="dxa"/>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spacing w:line="240" w:lineRule="auto"/>
              <w:jc w:val="center"/>
              <w:rPr>
                <w:rFonts w:ascii="Times New Roman" w:hAnsi="Times New Roman"/>
                <w:sz w:val="28"/>
                <w:szCs w:val="28"/>
                <w:lang w:val="uk-UA"/>
              </w:rPr>
            </w:pPr>
            <w:r w:rsidRPr="00F9051F">
              <w:rPr>
                <w:rFonts w:ascii="Times New Roman" w:hAnsi="Times New Roman"/>
                <w:sz w:val="28"/>
                <w:szCs w:val="28"/>
                <w:lang w:val="uk-UA"/>
              </w:rPr>
              <w:t>17,0</w:t>
            </w:r>
          </w:p>
        </w:tc>
        <w:tc>
          <w:tcPr>
            <w:tcW w:w="1275" w:type="dxa"/>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spacing w:line="240" w:lineRule="auto"/>
              <w:jc w:val="center"/>
              <w:rPr>
                <w:rFonts w:ascii="Times New Roman" w:hAnsi="Times New Roman"/>
                <w:sz w:val="28"/>
                <w:szCs w:val="28"/>
                <w:lang w:val="uk-UA"/>
              </w:rPr>
            </w:pPr>
            <w:r w:rsidRPr="00F9051F">
              <w:rPr>
                <w:rFonts w:ascii="Times New Roman" w:hAnsi="Times New Roman"/>
                <w:sz w:val="28"/>
                <w:szCs w:val="28"/>
                <w:lang w:val="uk-UA"/>
              </w:rPr>
              <w:t>12,0</w:t>
            </w:r>
          </w:p>
        </w:tc>
      </w:tr>
      <w:tr w:rsidR="0029712A" w:rsidRPr="00F9051F" w:rsidTr="006A0AEB">
        <w:tc>
          <w:tcPr>
            <w:tcW w:w="1577" w:type="dxa"/>
            <w:vMerge/>
            <w:tcBorders>
              <w:top w:val="single" w:sz="4" w:space="0" w:color="auto"/>
              <w:left w:val="single" w:sz="4" w:space="0" w:color="auto"/>
              <w:bottom w:val="single" w:sz="4" w:space="0" w:color="auto"/>
              <w:right w:val="single" w:sz="4" w:space="0" w:color="auto"/>
            </w:tcBorders>
            <w:vAlign w:val="center"/>
            <w:hideMark/>
          </w:tcPr>
          <w:p w:rsidR="0029712A" w:rsidRPr="00F9051F" w:rsidRDefault="0029712A" w:rsidP="007D6A2D">
            <w:pPr>
              <w:spacing w:after="0" w:line="240" w:lineRule="auto"/>
              <w:rPr>
                <w:rFonts w:ascii="Times New Roman" w:eastAsia="Calibri" w:hAnsi="Times New Roman"/>
                <w:sz w:val="28"/>
                <w:szCs w:val="28"/>
                <w:lang w:val="uk-UA" w:eastAsia="ru-RU"/>
              </w:rPr>
            </w:pPr>
          </w:p>
        </w:tc>
        <w:tc>
          <w:tcPr>
            <w:tcW w:w="1602" w:type="dxa"/>
            <w:vMerge/>
            <w:tcBorders>
              <w:top w:val="single" w:sz="4" w:space="0" w:color="auto"/>
              <w:left w:val="single" w:sz="4" w:space="0" w:color="auto"/>
              <w:bottom w:val="single" w:sz="4" w:space="0" w:color="auto"/>
              <w:right w:val="single" w:sz="4" w:space="0" w:color="auto"/>
            </w:tcBorders>
            <w:vAlign w:val="center"/>
            <w:hideMark/>
          </w:tcPr>
          <w:p w:rsidR="0029712A" w:rsidRPr="00F9051F" w:rsidRDefault="0029712A" w:rsidP="007D6A2D">
            <w:pPr>
              <w:spacing w:after="0" w:line="240" w:lineRule="auto"/>
              <w:rPr>
                <w:rFonts w:ascii="Times New Roman" w:eastAsia="Calibri" w:hAnsi="Times New Roman"/>
                <w:sz w:val="28"/>
                <w:szCs w:val="28"/>
                <w:lang w:val="uk-UA" w:eastAsia="ru-RU"/>
              </w:rPr>
            </w:pPr>
          </w:p>
        </w:tc>
        <w:tc>
          <w:tcPr>
            <w:tcW w:w="1660" w:type="dxa"/>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pStyle w:val="a6"/>
              <w:spacing w:before="0" w:beforeAutospacing="0" w:after="150" w:afterAutospacing="0"/>
              <w:jc w:val="center"/>
              <w:rPr>
                <w:i/>
                <w:sz w:val="28"/>
                <w:szCs w:val="28"/>
                <w:lang w:val="en-US"/>
              </w:rPr>
            </w:pPr>
            <w:r w:rsidRPr="00F9051F">
              <w:rPr>
                <w:i/>
                <w:sz w:val="28"/>
                <w:szCs w:val="28"/>
                <w:lang w:val="en-US"/>
              </w:rPr>
              <w:t>Flair</w:t>
            </w:r>
          </w:p>
        </w:tc>
        <w:tc>
          <w:tcPr>
            <w:tcW w:w="1084" w:type="dxa"/>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spacing w:line="240" w:lineRule="auto"/>
              <w:jc w:val="center"/>
              <w:rPr>
                <w:rFonts w:ascii="Times New Roman" w:hAnsi="Times New Roman"/>
                <w:sz w:val="28"/>
                <w:szCs w:val="28"/>
                <w:lang w:val="uk-UA"/>
              </w:rPr>
            </w:pPr>
            <w:r w:rsidRPr="00F9051F">
              <w:rPr>
                <w:rFonts w:ascii="Times New Roman" w:hAnsi="Times New Roman"/>
                <w:sz w:val="28"/>
                <w:szCs w:val="28"/>
                <w:lang w:val="uk-UA"/>
              </w:rPr>
              <w:t>5,0</w:t>
            </w:r>
          </w:p>
        </w:tc>
        <w:tc>
          <w:tcPr>
            <w:tcW w:w="1092" w:type="dxa"/>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spacing w:line="240" w:lineRule="auto"/>
              <w:jc w:val="center"/>
              <w:rPr>
                <w:rFonts w:ascii="Times New Roman" w:hAnsi="Times New Roman"/>
                <w:sz w:val="28"/>
                <w:szCs w:val="28"/>
                <w:lang w:val="uk-UA"/>
              </w:rPr>
            </w:pPr>
            <w:r w:rsidRPr="00F9051F">
              <w:rPr>
                <w:rFonts w:ascii="Times New Roman" w:hAnsi="Times New Roman"/>
                <w:sz w:val="28"/>
                <w:szCs w:val="28"/>
                <w:lang w:val="uk-UA"/>
              </w:rPr>
              <w:t>4,0</w:t>
            </w:r>
          </w:p>
        </w:tc>
        <w:tc>
          <w:tcPr>
            <w:tcW w:w="1085" w:type="dxa"/>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spacing w:line="240" w:lineRule="auto"/>
              <w:jc w:val="center"/>
              <w:rPr>
                <w:rFonts w:ascii="Times New Roman" w:hAnsi="Times New Roman"/>
                <w:sz w:val="28"/>
                <w:szCs w:val="28"/>
                <w:lang w:val="uk-UA"/>
              </w:rPr>
            </w:pPr>
            <w:r w:rsidRPr="00F9051F">
              <w:rPr>
                <w:rFonts w:ascii="Times New Roman" w:hAnsi="Times New Roman"/>
                <w:sz w:val="28"/>
                <w:szCs w:val="28"/>
                <w:lang w:val="uk-UA"/>
              </w:rPr>
              <w:t>11,0</w:t>
            </w:r>
          </w:p>
        </w:tc>
        <w:tc>
          <w:tcPr>
            <w:tcW w:w="1275" w:type="dxa"/>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spacing w:line="240" w:lineRule="auto"/>
              <w:jc w:val="center"/>
              <w:rPr>
                <w:rFonts w:ascii="Times New Roman" w:hAnsi="Times New Roman"/>
                <w:sz w:val="28"/>
                <w:szCs w:val="28"/>
                <w:lang w:val="uk-UA"/>
              </w:rPr>
            </w:pPr>
            <w:r w:rsidRPr="00F9051F">
              <w:rPr>
                <w:rFonts w:ascii="Times New Roman" w:hAnsi="Times New Roman"/>
                <w:sz w:val="28"/>
                <w:szCs w:val="28"/>
                <w:lang w:val="uk-UA"/>
              </w:rPr>
              <w:t>6,7</w:t>
            </w:r>
          </w:p>
        </w:tc>
      </w:tr>
      <w:tr w:rsidR="0029712A" w:rsidRPr="00F9051F" w:rsidTr="006A0AEB">
        <w:trPr>
          <w:trHeight w:val="393"/>
        </w:trPr>
        <w:tc>
          <w:tcPr>
            <w:tcW w:w="1577" w:type="dxa"/>
            <w:vMerge/>
            <w:tcBorders>
              <w:top w:val="single" w:sz="4" w:space="0" w:color="auto"/>
              <w:left w:val="single" w:sz="4" w:space="0" w:color="auto"/>
              <w:bottom w:val="single" w:sz="4" w:space="0" w:color="auto"/>
              <w:right w:val="single" w:sz="4" w:space="0" w:color="auto"/>
            </w:tcBorders>
            <w:vAlign w:val="center"/>
            <w:hideMark/>
          </w:tcPr>
          <w:p w:rsidR="0029712A" w:rsidRPr="00F9051F" w:rsidRDefault="0029712A" w:rsidP="007D6A2D">
            <w:pPr>
              <w:spacing w:after="0" w:line="240" w:lineRule="auto"/>
              <w:rPr>
                <w:rFonts w:ascii="Times New Roman" w:eastAsia="Calibri" w:hAnsi="Times New Roman"/>
                <w:sz w:val="28"/>
                <w:szCs w:val="28"/>
                <w:lang w:val="uk-UA" w:eastAsia="ru-RU"/>
              </w:rPr>
            </w:pPr>
          </w:p>
        </w:tc>
        <w:tc>
          <w:tcPr>
            <w:tcW w:w="1602" w:type="dxa"/>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spacing w:line="240" w:lineRule="auto"/>
              <w:jc w:val="center"/>
              <w:rPr>
                <w:rFonts w:ascii="Times New Roman" w:hAnsi="Times New Roman"/>
                <w:sz w:val="28"/>
                <w:szCs w:val="28"/>
                <w:lang w:val="uk-UA"/>
              </w:rPr>
            </w:pPr>
            <w:r w:rsidRPr="00F9051F">
              <w:rPr>
                <w:rFonts w:ascii="Times New Roman" w:hAnsi="Times New Roman"/>
                <w:sz w:val="28"/>
                <w:szCs w:val="28"/>
                <w:lang w:val="uk-UA"/>
              </w:rPr>
              <w:t>Махрові ранні</w:t>
            </w:r>
          </w:p>
        </w:tc>
        <w:tc>
          <w:tcPr>
            <w:tcW w:w="1660" w:type="dxa"/>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spacing w:line="240" w:lineRule="auto"/>
              <w:jc w:val="center"/>
              <w:rPr>
                <w:rFonts w:ascii="Times New Roman" w:hAnsi="Times New Roman"/>
                <w:b/>
                <w:i/>
                <w:sz w:val="28"/>
                <w:szCs w:val="28"/>
                <w:lang w:val="uk-UA"/>
              </w:rPr>
            </w:pPr>
            <w:r w:rsidRPr="00F9051F">
              <w:rPr>
                <w:rFonts w:ascii="Times New Roman" w:hAnsi="Times New Roman"/>
                <w:i/>
                <w:sz w:val="28"/>
                <w:szCs w:val="28"/>
              </w:rPr>
              <w:t>Pink Cameo</w:t>
            </w:r>
          </w:p>
        </w:tc>
        <w:tc>
          <w:tcPr>
            <w:tcW w:w="1084" w:type="dxa"/>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spacing w:line="240" w:lineRule="auto"/>
              <w:jc w:val="center"/>
              <w:rPr>
                <w:rFonts w:ascii="Times New Roman" w:hAnsi="Times New Roman"/>
                <w:sz w:val="28"/>
                <w:szCs w:val="28"/>
                <w:lang w:val="uk-UA"/>
              </w:rPr>
            </w:pPr>
            <w:r w:rsidRPr="00F9051F">
              <w:rPr>
                <w:rFonts w:ascii="Times New Roman" w:hAnsi="Times New Roman"/>
                <w:sz w:val="28"/>
                <w:szCs w:val="28"/>
                <w:lang w:val="uk-UA"/>
              </w:rPr>
              <w:t>2,0</w:t>
            </w:r>
          </w:p>
        </w:tc>
        <w:tc>
          <w:tcPr>
            <w:tcW w:w="1092" w:type="dxa"/>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spacing w:line="240" w:lineRule="auto"/>
              <w:jc w:val="center"/>
              <w:rPr>
                <w:rFonts w:ascii="Times New Roman" w:hAnsi="Times New Roman"/>
                <w:sz w:val="28"/>
                <w:szCs w:val="28"/>
                <w:lang w:val="uk-UA"/>
              </w:rPr>
            </w:pPr>
            <w:r w:rsidRPr="00F9051F">
              <w:rPr>
                <w:rFonts w:ascii="Times New Roman" w:hAnsi="Times New Roman"/>
                <w:sz w:val="28"/>
                <w:szCs w:val="28"/>
                <w:lang w:val="uk-UA"/>
              </w:rPr>
              <w:t>6,0</w:t>
            </w:r>
          </w:p>
        </w:tc>
        <w:tc>
          <w:tcPr>
            <w:tcW w:w="1085" w:type="dxa"/>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spacing w:line="240" w:lineRule="auto"/>
              <w:jc w:val="center"/>
              <w:rPr>
                <w:rFonts w:ascii="Times New Roman" w:hAnsi="Times New Roman"/>
                <w:sz w:val="28"/>
                <w:szCs w:val="28"/>
                <w:lang w:val="uk-UA"/>
              </w:rPr>
            </w:pPr>
            <w:r w:rsidRPr="00F9051F">
              <w:rPr>
                <w:rFonts w:ascii="Times New Roman" w:hAnsi="Times New Roman"/>
                <w:sz w:val="28"/>
                <w:szCs w:val="28"/>
                <w:lang w:val="uk-UA"/>
              </w:rPr>
              <w:t>15,0</w:t>
            </w:r>
          </w:p>
        </w:tc>
        <w:tc>
          <w:tcPr>
            <w:tcW w:w="1275" w:type="dxa"/>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spacing w:line="240" w:lineRule="auto"/>
              <w:jc w:val="center"/>
              <w:rPr>
                <w:rFonts w:ascii="Times New Roman" w:hAnsi="Times New Roman"/>
                <w:sz w:val="28"/>
                <w:szCs w:val="28"/>
                <w:lang w:val="uk-UA"/>
              </w:rPr>
            </w:pPr>
            <w:r w:rsidRPr="00F9051F">
              <w:rPr>
                <w:rFonts w:ascii="Times New Roman" w:hAnsi="Times New Roman"/>
                <w:sz w:val="28"/>
                <w:szCs w:val="28"/>
                <w:lang w:val="uk-UA"/>
              </w:rPr>
              <w:t>7,7</w:t>
            </w:r>
          </w:p>
        </w:tc>
      </w:tr>
      <w:tr w:rsidR="0029712A" w:rsidRPr="00F9051F" w:rsidTr="006A0AEB">
        <w:trPr>
          <w:trHeight w:val="561"/>
        </w:trPr>
        <w:tc>
          <w:tcPr>
            <w:tcW w:w="1577" w:type="dxa"/>
            <w:vMerge w:val="restart"/>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pStyle w:val="a6"/>
              <w:spacing w:before="0" w:beforeAutospacing="0" w:after="150" w:afterAutospacing="0"/>
              <w:jc w:val="center"/>
              <w:rPr>
                <w:sz w:val="28"/>
                <w:szCs w:val="28"/>
                <w:lang w:val="uk-UA"/>
              </w:rPr>
            </w:pPr>
            <w:r w:rsidRPr="00F9051F">
              <w:rPr>
                <w:sz w:val="28"/>
                <w:szCs w:val="28"/>
                <w:lang w:val="uk-UA"/>
              </w:rPr>
              <w:t xml:space="preserve">ІІ </w:t>
            </w:r>
            <w:proofErr w:type="spellStart"/>
            <w:r w:rsidRPr="00F9051F">
              <w:rPr>
                <w:sz w:val="28"/>
                <w:szCs w:val="28"/>
                <w:lang w:val="uk-UA"/>
              </w:rPr>
              <w:t>група-</w:t>
            </w:r>
            <w:proofErr w:type="spellEnd"/>
            <w:r w:rsidRPr="00F9051F">
              <w:rPr>
                <w:sz w:val="28"/>
                <w:szCs w:val="28"/>
                <w:lang w:val="uk-UA"/>
              </w:rPr>
              <w:t xml:space="preserve"> середньо-квітучі</w:t>
            </w:r>
          </w:p>
        </w:tc>
        <w:tc>
          <w:tcPr>
            <w:tcW w:w="1602" w:type="dxa"/>
            <w:vMerge w:val="restart"/>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pStyle w:val="a6"/>
              <w:spacing w:before="0" w:beforeAutospacing="0" w:after="150" w:afterAutospacing="0"/>
              <w:jc w:val="center"/>
              <w:rPr>
                <w:sz w:val="28"/>
                <w:szCs w:val="28"/>
                <w:lang w:val="uk-UA"/>
              </w:rPr>
            </w:pPr>
            <w:r w:rsidRPr="00F9051F">
              <w:rPr>
                <w:sz w:val="28"/>
                <w:szCs w:val="28"/>
                <w:lang w:val="uk-UA"/>
              </w:rPr>
              <w:t>Тріумф</w:t>
            </w:r>
          </w:p>
        </w:tc>
        <w:tc>
          <w:tcPr>
            <w:tcW w:w="1660" w:type="dxa"/>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pStyle w:val="a6"/>
              <w:jc w:val="center"/>
              <w:rPr>
                <w:i/>
                <w:sz w:val="28"/>
                <w:szCs w:val="28"/>
                <w:lang w:val="en-US"/>
              </w:rPr>
            </w:pPr>
            <w:r w:rsidRPr="00F9051F">
              <w:rPr>
                <w:i/>
                <w:sz w:val="28"/>
                <w:szCs w:val="28"/>
                <w:lang w:val="en-US"/>
              </w:rPr>
              <w:t>Memphis</w:t>
            </w:r>
          </w:p>
        </w:tc>
        <w:tc>
          <w:tcPr>
            <w:tcW w:w="1084" w:type="dxa"/>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spacing w:line="240" w:lineRule="auto"/>
              <w:jc w:val="center"/>
              <w:rPr>
                <w:rFonts w:ascii="Times New Roman" w:hAnsi="Times New Roman"/>
                <w:sz w:val="28"/>
                <w:szCs w:val="28"/>
                <w:lang w:val="uk-UA"/>
              </w:rPr>
            </w:pPr>
            <w:r w:rsidRPr="00F9051F">
              <w:rPr>
                <w:rFonts w:ascii="Times New Roman" w:hAnsi="Times New Roman"/>
                <w:sz w:val="28"/>
                <w:szCs w:val="28"/>
                <w:lang w:val="uk-UA"/>
              </w:rPr>
              <w:t>2,0</w:t>
            </w:r>
          </w:p>
        </w:tc>
        <w:tc>
          <w:tcPr>
            <w:tcW w:w="1092" w:type="dxa"/>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spacing w:line="240" w:lineRule="auto"/>
              <w:jc w:val="center"/>
              <w:rPr>
                <w:rFonts w:ascii="Times New Roman" w:hAnsi="Times New Roman"/>
                <w:sz w:val="28"/>
                <w:szCs w:val="28"/>
                <w:lang w:val="uk-UA"/>
              </w:rPr>
            </w:pPr>
            <w:r w:rsidRPr="00F9051F">
              <w:rPr>
                <w:rFonts w:ascii="Times New Roman" w:hAnsi="Times New Roman"/>
                <w:sz w:val="28"/>
                <w:szCs w:val="28"/>
                <w:lang w:val="uk-UA"/>
              </w:rPr>
              <w:t>2,0</w:t>
            </w:r>
          </w:p>
        </w:tc>
        <w:tc>
          <w:tcPr>
            <w:tcW w:w="1085" w:type="dxa"/>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spacing w:line="240" w:lineRule="auto"/>
              <w:jc w:val="center"/>
              <w:rPr>
                <w:rFonts w:ascii="Times New Roman" w:hAnsi="Times New Roman"/>
                <w:sz w:val="28"/>
                <w:szCs w:val="28"/>
                <w:lang w:val="uk-UA"/>
              </w:rPr>
            </w:pPr>
            <w:r w:rsidRPr="00F9051F">
              <w:rPr>
                <w:rFonts w:ascii="Times New Roman" w:hAnsi="Times New Roman"/>
                <w:sz w:val="28"/>
                <w:szCs w:val="28"/>
                <w:lang w:val="uk-UA"/>
              </w:rPr>
              <w:t>3,0</w:t>
            </w:r>
          </w:p>
        </w:tc>
        <w:tc>
          <w:tcPr>
            <w:tcW w:w="1275" w:type="dxa"/>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spacing w:line="240" w:lineRule="auto"/>
              <w:jc w:val="center"/>
              <w:rPr>
                <w:rFonts w:ascii="Times New Roman" w:hAnsi="Times New Roman"/>
                <w:sz w:val="28"/>
                <w:szCs w:val="28"/>
                <w:lang w:val="uk-UA"/>
              </w:rPr>
            </w:pPr>
            <w:r w:rsidRPr="00F9051F">
              <w:rPr>
                <w:rFonts w:ascii="Times New Roman" w:hAnsi="Times New Roman"/>
                <w:sz w:val="28"/>
                <w:szCs w:val="28"/>
                <w:lang w:val="uk-UA"/>
              </w:rPr>
              <w:t>2,3</w:t>
            </w:r>
          </w:p>
        </w:tc>
      </w:tr>
      <w:tr w:rsidR="0029712A" w:rsidRPr="00F9051F" w:rsidTr="006A0AEB">
        <w:tc>
          <w:tcPr>
            <w:tcW w:w="1577" w:type="dxa"/>
            <w:vMerge/>
            <w:tcBorders>
              <w:top w:val="single" w:sz="4" w:space="0" w:color="auto"/>
              <w:left w:val="single" w:sz="4" w:space="0" w:color="auto"/>
              <w:bottom w:val="single" w:sz="4" w:space="0" w:color="auto"/>
              <w:right w:val="single" w:sz="4" w:space="0" w:color="auto"/>
            </w:tcBorders>
            <w:vAlign w:val="center"/>
            <w:hideMark/>
          </w:tcPr>
          <w:p w:rsidR="0029712A" w:rsidRPr="00F9051F" w:rsidRDefault="0029712A" w:rsidP="007D6A2D">
            <w:pPr>
              <w:spacing w:after="0" w:line="240" w:lineRule="auto"/>
              <w:rPr>
                <w:rFonts w:ascii="Times New Roman" w:eastAsia="Calibri" w:hAnsi="Times New Roman"/>
                <w:sz w:val="28"/>
                <w:szCs w:val="28"/>
                <w:lang w:val="uk-UA" w:eastAsia="ru-RU"/>
              </w:rPr>
            </w:pPr>
          </w:p>
        </w:tc>
        <w:tc>
          <w:tcPr>
            <w:tcW w:w="1602" w:type="dxa"/>
            <w:vMerge/>
            <w:tcBorders>
              <w:top w:val="single" w:sz="4" w:space="0" w:color="auto"/>
              <w:left w:val="single" w:sz="4" w:space="0" w:color="auto"/>
              <w:bottom w:val="single" w:sz="4" w:space="0" w:color="auto"/>
              <w:right w:val="single" w:sz="4" w:space="0" w:color="auto"/>
            </w:tcBorders>
            <w:vAlign w:val="center"/>
            <w:hideMark/>
          </w:tcPr>
          <w:p w:rsidR="0029712A" w:rsidRPr="00F9051F" w:rsidRDefault="0029712A" w:rsidP="007D6A2D">
            <w:pPr>
              <w:spacing w:after="0" w:line="240" w:lineRule="auto"/>
              <w:rPr>
                <w:rFonts w:ascii="Times New Roman" w:eastAsia="Calibri" w:hAnsi="Times New Roman"/>
                <w:sz w:val="28"/>
                <w:szCs w:val="28"/>
                <w:lang w:val="uk-UA" w:eastAsia="ru-RU"/>
              </w:rPr>
            </w:pPr>
          </w:p>
        </w:tc>
        <w:tc>
          <w:tcPr>
            <w:tcW w:w="1660" w:type="dxa"/>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pStyle w:val="a6"/>
              <w:spacing w:before="0" w:beforeAutospacing="0" w:after="150" w:afterAutospacing="0"/>
              <w:jc w:val="center"/>
              <w:rPr>
                <w:i/>
                <w:sz w:val="28"/>
                <w:szCs w:val="28"/>
                <w:lang w:val="en-US"/>
              </w:rPr>
            </w:pPr>
            <w:r w:rsidRPr="00F9051F">
              <w:rPr>
                <w:i/>
                <w:sz w:val="28"/>
                <w:szCs w:val="28"/>
                <w:lang w:val="en-US"/>
              </w:rPr>
              <w:t>Cape town</w:t>
            </w:r>
          </w:p>
        </w:tc>
        <w:tc>
          <w:tcPr>
            <w:tcW w:w="1084" w:type="dxa"/>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spacing w:line="240" w:lineRule="auto"/>
              <w:jc w:val="center"/>
              <w:rPr>
                <w:rFonts w:ascii="Times New Roman" w:hAnsi="Times New Roman"/>
                <w:sz w:val="28"/>
                <w:szCs w:val="28"/>
                <w:lang w:val="uk-UA"/>
              </w:rPr>
            </w:pPr>
            <w:r w:rsidRPr="00F9051F">
              <w:rPr>
                <w:rFonts w:ascii="Times New Roman" w:hAnsi="Times New Roman"/>
                <w:sz w:val="28"/>
                <w:szCs w:val="28"/>
                <w:lang w:val="uk-UA"/>
              </w:rPr>
              <w:t>12,0</w:t>
            </w:r>
          </w:p>
        </w:tc>
        <w:tc>
          <w:tcPr>
            <w:tcW w:w="1092" w:type="dxa"/>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spacing w:line="240" w:lineRule="auto"/>
              <w:jc w:val="center"/>
              <w:rPr>
                <w:rFonts w:ascii="Times New Roman" w:hAnsi="Times New Roman"/>
                <w:sz w:val="28"/>
                <w:szCs w:val="28"/>
                <w:lang w:val="uk-UA"/>
              </w:rPr>
            </w:pPr>
            <w:r w:rsidRPr="00F9051F">
              <w:rPr>
                <w:rFonts w:ascii="Times New Roman" w:hAnsi="Times New Roman"/>
                <w:sz w:val="28"/>
                <w:szCs w:val="28"/>
                <w:lang w:val="uk-UA"/>
              </w:rPr>
              <w:t>14,0</w:t>
            </w:r>
          </w:p>
        </w:tc>
        <w:tc>
          <w:tcPr>
            <w:tcW w:w="1085" w:type="dxa"/>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spacing w:line="240" w:lineRule="auto"/>
              <w:jc w:val="center"/>
              <w:rPr>
                <w:rFonts w:ascii="Times New Roman" w:hAnsi="Times New Roman"/>
                <w:sz w:val="28"/>
                <w:szCs w:val="28"/>
                <w:lang w:val="uk-UA"/>
              </w:rPr>
            </w:pPr>
            <w:r w:rsidRPr="00F9051F">
              <w:rPr>
                <w:rFonts w:ascii="Times New Roman" w:hAnsi="Times New Roman"/>
                <w:sz w:val="28"/>
                <w:szCs w:val="28"/>
                <w:lang w:val="uk-UA"/>
              </w:rPr>
              <w:t>15,0</w:t>
            </w:r>
          </w:p>
        </w:tc>
        <w:tc>
          <w:tcPr>
            <w:tcW w:w="1275" w:type="dxa"/>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spacing w:line="240" w:lineRule="auto"/>
              <w:jc w:val="center"/>
              <w:rPr>
                <w:rFonts w:ascii="Times New Roman" w:hAnsi="Times New Roman"/>
                <w:sz w:val="28"/>
                <w:szCs w:val="28"/>
                <w:lang w:val="uk-UA"/>
              </w:rPr>
            </w:pPr>
            <w:r w:rsidRPr="00F9051F">
              <w:rPr>
                <w:rFonts w:ascii="Times New Roman" w:hAnsi="Times New Roman"/>
                <w:sz w:val="28"/>
                <w:szCs w:val="28"/>
                <w:lang w:val="uk-UA"/>
              </w:rPr>
              <w:t>13,7</w:t>
            </w:r>
          </w:p>
        </w:tc>
      </w:tr>
      <w:tr w:rsidR="0029712A" w:rsidRPr="00F9051F" w:rsidTr="006A0AEB">
        <w:tc>
          <w:tcPr>
            <w:tcW w:w="1577" w:type="dxa"/>
            <w:vMerge/>
            <w:tcBorders>
              <w:top w:val="single" w:sz="4" w:space="0" w:color="auto"/>
              <w:left w:val="single" w:sz="4" w:space="0" w:color="auto"/>
              <w:bottom w:val="single" w:sz="4" w:space="0" w:color="auto"/>
              <w:right w:val="single" w:sz="4" w:space="0" w:color="auto"/>
            </w:tcBorders>
            <w:vAlign w:val="center"/>
            <w:hideMark/>
          </w:tcPr>
          <w:p w:rsidR="0029712A" w:rsidRPr="00F9051F" w:rsidRDefault="0029712A" w:rsidP="007D6A2D">
            <w:pPr>
              <w:spacing w:after="0" w:line="240" w:lineRule="auto"/>
              <w:rPr>
                <w:rFonts w:ascii="Times New Roman" w:eastAsia="Calibri" w:hAnsi="Times New Roman"/>
                <w:sz w:val="28"/>
                <w:szCs w:val="28"/>
                <w:lang w:val="uk-UA" w:eastAsia="ru-RU"/>
              </w:rPr>
            </w:pPr>
          </w:p>
        </w:tc>
        <w:tc>
          <w:tcPr>
            <w:tcW w:w="1602" w:type="dxa"/>
            <w:vMerge/>
            <w:tcBorders>
              <w:top w:val="single" w:sz="4" w:space="0" w:color="auto"/>
              <w:left w:val="single" w:sz="4" w:space="0" w:color="auto"/>
              <w:bottom w:val="single" w:sz="4" w:space="0" w:color="auto"/>
              <w:right w:val="single" w:sz="4" w:space="0" w:color="auto"/>
            </w:tcBorders>
            <w:vAlign w:val="center"/>
            <w:hideMark/>
          </w:tcPr>
          <w:p w:rsidR="0029712A" w:rsidRPr="00F9051F" w:rsidRDefault="0029712A" w:rsidP="007D6A2D">
            <w:pPr>
              <w:spacing w:after="0" w:line="240" w:lineRule="auto"/>
              <w:rPr>
                <w:rFonts w:ascii="Times New Roman" w:eastAsia="Calibri" w:hAnsi="Times New Roman"/>
                <w:sz w:val="28"/>
                <w:szCs w:val="28"/>
                <w:lang w:val="uk-UA" w:eastAsia="ru-RU"/>
              </w:rPr>
            </w:pPr>
          </w:p>
        </w:tc>
        <w:tc>
          <w:tcPr>
            <w:tcW w:w="1660" w:type="dxa"/>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pStyle w:val="a6"/>
              <w:spacing w:before="0" w:beforeAutospacing="0" w:after="150" w:afterAutospacing="0"/>
              <w:jc w:val="center"/>
              <w:rPr>
                <w:i/>
                <w:sz w:val="28"/>
                <w:szCs w:val="28"/>
                <w:lang w:val="en-US"/>
              </w:rPr>
            </w:pPr>
            <w:r w:rsidRPr="00F9051F">
              <w:rPr>
                <w:i/>
                <w:sz w:val="28"/>
                <w:szCs w:val="28"/>
                <w:lang w:val="en-US"/>
              </w:rPr>
              <w:t>Alibi</w:t>
            </w:r>
          </w:p>
        </w:tc>
        <w:tc>
          <w:tcPr>
            <w:tcW w:w="1084" w:type="dxa"/>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spacing w:line="240" w:lineRule="auto"/>
              <w:jc w:val="center"/>
              <w:rPr>
                <w:rFonts w:ascii="Times New Roman" w:hAnsi="Times New Roman"/>
                <w:sz w:val="28"/>
                <w:szCs w:val="28"/>
                <w:lang w:val="uk-UA"/>
              </w:rPr>
            </w:pPr>
            <w:r w:rsidRPr="00F9051F">
              <w:rPr>
                <w:rFonts w:ascii="Times New Roman" w:hAnsi="Times New Roman"/>
                <w:sz w:val="28"/>
                <w:szCs w:val="28"/>
                <w:lang w:val="uk-UA"/>
              </w:rPr>
              <w:t>2,0</w:t>
            </w:r>
          </w:p>
        </w:tc>
        <w:tc>
          <w:tcPr>
            <w:tcW w:w="1092" w:type="dxa"/>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spacing w:line="240" w:lineRule="auto"/>
              <w:jc w:val="center"/>
              <w:rPr>
                <w:rFonts w:ascii="Times New Roman" w:hAnsi="Times New Roman"/>
                <w:sz w:val="28"/>
                <w:szCs w:val="28"/>
                <w:lang w:val="uk-UA"/>
              </w:rPr>
            </w:pPr>
            <w:r w:rsidRPr="00F9051F">
              <w:rPr>
                <w:rFonts w:ascii="Times New Roman" w:hAnsi="Times New Roman"/>
                <w:sz w:val="28"/>
                <w:szCs w:val="28"/>
                <w:lang w:val="uk-UA"/>
              </w:rPr>
              <w:t>5,0</w:t>
            </w:r>
          </w:p>
        </w:tc>
        <w:tc>
          <w:tcPr>
            <w:tcW w:w="1085" w:type="dxa"/>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spacing w:line="240" w:lineRule="auto"/>
              <w:jc w:val="center"/>
              <w:rPr>
                <w:rFonts w:ascii="Times New Roman" w:hAnsi="Times New Roman"/>
                <w:sz w:val="28"/>
                <w:szCs w:val="28"/>
                <w:lang w:val="uk-UA"/>
              </w:rPr>
            </w:pPr>
            <w:r w:rsidRPr="00F9051F">
              <w:rPr>
                <w:rFonts w:ascii="Times New Roman" w:hAnsi="Times New Roman"/>
                <w:sz w:val="28"/>
                <w:szCs w:val="28"/>
                <w:lang w:val="uk-UA"/>
              </w:rPr>
              <w:t>17,0</w:t>
            </w:r>
          </w:p>
        </w:tc>
        <w:tc>
          <w:tcPr>
            <w:tcW w:w="1275" w:type="dxa"/>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spacing w:line="240" w:lineRule="auto"/>
              <w:jc w:val="center"/>
              <w:rPr>
                <w:rFonts w:ascii="Times New Roman" w:hAnsi="Times New Roman"/>
                <w:sz w:val="28"/>
                <w:szCs w:val="28"/>
                <w:lang w:val="uk-UA"/>
              </w:rPr>
            </w:pPr>
            <w:r w:rsidRPr="00F9051F">
              <w:rPr>
                <w:rFonts w:ascii="Times New Roman" w:hAnsi="Times New Roman"/>
                <w:sz w:val="28"/>
                <w:szCs w:val="28"/>
                <w:lang w:val="uk-UA"/>
              </w:rPr>
              <w:t>8,0</w:t>
            </w:r>
          </w:p>
        </w:tc>
      </w:tr>
      <w:tr w:rsidR="0029712A" w:rsidRPr="00F9051F" w:rsidTr="006A0AEB">
        <w:trPr>
          <w:trHeight w:val="583"/>
        </w:trPr>
        <w:tc>
          <w:tcPr>
            <w:tcW w:w="1577" w:type="dxa"/>
            <w:vMerge/>
            <w:tcBorders>
              <w:top w:val="single" w:sz="4" w:space="0" w:color="auto"/>
              <w:left w:val="single" w:sz="4" w:space="0" w:color="auto"/>
              <w:bottom w:val="single" w:sz="4" w:space="0" w:color="auto"/>
              <w:right w:val="single" w:sz="4" w:space="0" w:color="auto"/>
            </w:tcBorders>
            <w:vAlign w:val="center"/>
            <w:hideMark/>
          </w:tcPr>
          <w:p w:rsidR="0029712A" w:rsidRPr="00F9051F" w:rsidRDefault="0029712A" w:rsidP="007D6A2D">
            <w:pPr>
              <w:spacing w:after="0" w:line="240" w:lineRule="auto"/>
              <w:rPr>
                <w:rFonts w:ascii="Times New Roman" w:eastAsia="Calibri" w:hAnsi="Times New Roman"/>
                <w:sz w:val="28"/>
                <w:szCs w:val="28"/>
                <w:lang w:val="uk-UA" w:eastAsia="ru-RU"/>
              </w:rPr>
            </w:pPr>
          </w:p>
        </w:tc>
        <w:tc>
          <w:tcPr>
            <w:tcW w:w="1602" w:type="dxa"/>
            <w:vMerge/>
            <w:tcBorders>
              <w:top w:val="single" w:sz="4" w:space="0" w:color="auto"/>
              <w:left w:val="single" w:sz="4" w:space="0" w:color="auto"/>
              <w:bottom w:val="single" w:sz="4" w:space="0" w:color="auto"/>
              <w:right w:val="single" w:sz="4" w:space="0" w:color="auto"/>
            </w:tcBorders>
            <w:vAlign w:val="center"/>
            <w:hideMark/>
          </w:tcPr>
          <w:p w:rsidR="0029712A" w:rsidRPr="00F9051F" w:rsidRDefault="0029712A" w:rsidP="007D6A2D">
            <w:pPr>
              <w:spacing w:after="0" w:line="240" w:lineRule="auto"/>
              <w:rPr>
                <w:rFonts w:ascii="Times New Roman" w:eastAsia="Calibri" w:hAnsi="Times New Roman"/>
                <w:sz w:val="28"/>
                <w:szCs w:val="28"/>
                <w:lang w:val="uk-UA" w:eastAsia="ru-RU"/>
              </w:rPr>
            </w:pPr>
          </w:p>
        </w:tc>
        <w:tc>
          <w:tcPr>
            <w:tcW w:w="1660" w:type="dxa"/>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pStyle w:val="a6"/>
              <w:spacing w:before="0" w:beforeAutospacing="0" w:after="150" w:afterAutospacing="0"/>
              <w:jc w:val="center"/>
              <w:rPr>
                <w:i/>
                <w:sz w:val="28"/>
                <w:szCs w:val="28"/>
                <w:lang w:val="en-US"/>
              </w:rPr>
            </w:pPr>
            <w:proofErr w:type="spellStart"/>
            <w:r w:rsidRPr="00F9051F">
              <w:rPr>
                <w:i/>
                <w:sz w:val="28"/>
                <w:szCs w:val="28"/>
                <w:lang w:val="en-US"/>
              </w:rPr>
              <w:t>Ayaan</w:t>
            </w:r>
            <w:proofErr w:type="spellEnd"/>
          </w:p>
        </w:tc>
        <w:tc>
          <w:tcPr>
            <w:tcW w:w="1084" w:type="dxa"/>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spacing w:line="240" w:lineRule="auto"/>
              <w:jc w:val="center"/>
              <w:rPr>
                <w:rFonts w:ascii="Times New Roman" w:hAnsi="Times New Roman"/>
                <w:sz w:val="28"/>
                <w:szCs w:val="28"/>
                <w:lang w:val="uk-UA"/>
              </w:rPr>
            </w:pPr>
            <w:r w:rsidRPr="00F9051F">
              <w:rPr>
                <w:rFonts w:ascii="Times New Roman" w:hAnsi="Times New Roman"/>
                <w:sz w:val="28"/>
                <w:szCs w:val="28"/>
                <w:lang w:val="uk-UA"/>
              </w:rPr>
              <w:t>3,0</w:t>
            </w:r>
          </w:p>
        </w:tc>
        <w:tc>
          <w:tcPr>
            <w:tcW w:w="1092" w:type="dxa"/>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spacing w:line="240" w:lineRule="auto"/>
              <w:jc w:val="center"/>
              <w:rPr>
                <w:rFonts w:ascii="Times New Roman" w:hAnsi="Times New Roman"/>
                <w:sz w:val="28"/>
                <w:szCs w:val="28"/>
                <w:lang w:val="uk-UA"/>
              </w:rPr>
            </w:pPr>
            <w:r w:rsidRPr="00F9051F">
              <w:rPr>
                <w:rFonts w:ascii="Times New Roman" w:hAnsi="Times New Roman"/>
                <w:sz w:val="28"/>
                <w:szCs w:val="28"/>
                <w:lang w:val="uk-UA"/>
              </w:rPr>
              <w:t>2,0</w:t>
            </w:r>
          </w:p>
        </w:tc>
        <w:tc>
          <w:tcPr>
            <w:tcW w:w="1085" w:type="dxa"/>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spacing w:line="240" w:lineRule="auto"/>
              <w:jc w:val="center"/>
              <w:rPr>
                <w:rFonts w:ascii="Times New Roman" w:hAnsi="Times New Roman"/>
                <w:sz w:val="28"/>
                <w:szCs w:val="28"/>
                <w:lang w:val="uk-UA"/>
              </w:rPr>
            </w:pPr>
            <w:r w:rsidRPr="00F9051F">
              <w:rPr>
                <w:rFonts w:ascii="Times New Roman" w:hAnsi="Times New Roman"/>
                <w:sz w:val="28"/>
                <w:szCs w:val="28"/>
                <w:lang w:val="uk-UA"/>
              </w:rPr>
              <w:t>8,0</w:t>
            </w:r>
          </w:p>
        </w:tc>
        <w:tc>
          <w:tcPr>
            <w:tcW w:w="1275" w:type="dxa"/>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spacing w:line="240" w:lineRule="auto"/>
              <w:jc w:val="center"/>
              <w:rPr>
                <w:rFonts w:ascii="Times New Roman" w:hAnsi="Times New Roman"/>
                <w:sz w:val="28"/>
                <w:szCs w:val="28"/>
                <w:lang w:val="uk-UA"/>
              </w:rPr>
            </w:pPr>
            <w:r w:rsidRPr="00F9051F">
              <w:rPr>
                <w:rFonts w:ascii="Times New Roman" w:hAnsi="Times New Roman"/>
                <w:sz w:val="28"/>
                <w:szCs w:val="28"/>
                <w:lang w:val="uk-UA"/>
              </w:rPr>
              <w:t>4,3</w:t>
            </w:r>
          </w:p>
        </w:tc>
      </w:tr>
      <w:tr w:rsidR="0029712A" w:rsidRPr="00F9051F" w:rsidTr="006A0AEB">
        <w:tc>
          <w:tcPr>
            <w:tcW w:w="1577" w:type="dxa"/>
            <w:vMerge/>
            <w:tcBorders>
              <w:top w:val="single" w:sz="4" w:space="0" w:color="auto"/>
              <w:left w:val="single" w:sz="4" w:space="0" w:color="auto"/>
              <w:bottom w:val="single" w:sz="4" w:space="0" w:color="auto"/>
              <w:right w:val="single" w:sz="4" w:space="0" w:color="auto"/>
            </w:tcBorders>
            <w:vAlign w:val="center"/>
            <w:hideMark/>
          </w:tcPr>
          <w:p w:rsidR="0029712A" w:rsidRPr="00F9051F" w:rsidRDefault="0029712A" w:rsidP="007D6A2D">
            <w:pPr>
              <w:spacing w:after="0" w:line="240" w:lineRule="auto"/>
              <w:rPr>
                <w:rFonts w:ascii="Times New Roman" w:eastAsia="Calibri" w:hAnsi="Times New Roman"/>
                <w:sz w:val="28"/>
                <w:szCs w:val="28"/>
                <w:lang w:val="uk-UA" w:eastAsia="ru-RU"/>
              </w:rPr>
            </w:pPr>
          </w:p>
        </w:tc>
        <w:tc>
          <w:tcPr>
            <w:tcW w:w="1602" w:type="dxa"/>
            <w:vMerge w:val="restart"/>
            <w:tcBorders>
              <w:top w:val="single" w:sz="4" w:space="0" w:color="auto"/>
              <w:left w:val="single" w:sz="4" w:space="0" w:color="auto"/>
              <w:bottom w:val="single" w:sz="4" w:space="0" w:color="auto"/>
              <w:right w:val="single" w:sz="4" w:space="0" w:color="auto"/>
            </w:tcBorders>
            <w:hideMark/>
          </w:tcPr>
          <w:p w:rsidR="006A0AEB" w:rsidRDefault="006A0AEB" w:rsidP="007D6A2D">
            <w:pPr>
              <w:pStyle w:val="a6"/>
              <w:spacing w:before="0" w:beforeAutospacing="0" w:after="150" w:afterAutospacing="0"/>
              <w:jc w:val="center"/>
              <w:rPr>
                <w:sz w:val="28"/>
                <w:szCs w:val="28"/>
                <w:lang w:val="uk-UA"/>
              </w:rPr>
            </w:pPr>
          </w:p>
          <w:p w:rsidR="0029712A" w:rsidRPr="00F9051F" w:rsidRDefault="0029712A" w:rsidP="006A0AEB">
            <w:pPr>
              <w:pStyle w:val="a6"/>
              <w:spacing w:before="0" w:beforeAutospacing="0" w:after="150" w:afterAutospacing="0"/>
              <w:rPr>
                <w:sz w:val="28"/>
                <w:szCs w:val="28"/>
                <w:lang w:val="uk-UA"/>
              </w:rPr>
            </w:pPr>
            <w:r w:rsidRPr="00F9051F">
              <w:rPr>
                <w:sz w:val="28"/>
                <w:szCs w:val="28"/>
                <w:lang w:val="uk-UA"/>
              </w:rPr>
              <w:t xml:space="preserve">Дарвінові </w:t>
            </w:r>
            <w:r w:rsidRPr="00F9051F">
              <w:rPr>
                <w:sz w:val="28"/>
                <w:szCs w:val="28"/>
                <w:lang w:val="uk-UA"/>
              </w:rPr>
              <w:lastRenderedPageBreak/>
              <w:t>гібриди</w:t>
            </w:r>
          </w:p>
        </w:tc>
        <w:tc>
          <w:tcPr>
            <w:tcW w:w="1660" w:type="dxa"/>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pStyle w:val="a6"/>
              <w:spacing w:before="0" w:beforeAutospacing="0" w:after="150" w:afterAutospacing="0"/>
              <w:jc w:val="center"/>
              <w:rPr>
                <w:i/>
                <w:sz w:val="28"/>
                <w:szCs w:val="28"/>
                <w:lang w:val="en-US"/>
              </w:rPr>
            </w:pPr>
            <w:r w:rsidRPr="00F9051F">
              <w:rPr>
                <w:i/>
                <w:sz w:val="28"/>
                <w:szCs w:val="28"/>
                <w:lang w:val="en-US"/>
              </w:rPr>
              <w:lastRenderedPageBreak/>
              <w:t>Golden Apeldoorn</w:t>
            </w:r>
          </w:p>
        </w:tc>
        <w:tc>
          <w:tcPr>
            <w:tcW w:w="1084" w:type="dxa"/>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spacing w:line="240" w:lineRule="auto"/>
              <w:jc w:val="center"/>
              <w:rPr>
                <w:rFonts w:ascii="Times New Roman" w:hAnsi="Times New Roman"/>
                <w:sz w:val="28"/>
                <w:szCs w:val="28"/>
                <w:lang w:val="uk-UA"/>
              </w:rPr>
            </w:pPr>
            <w:r w:rsidRPr="00F9051F">
              <w:rPr>
                <w:rFonts w:ascii="Times New Roman" w:hAnsi="Times New Roman"/>
                <w:sz w:val="28"/>
                <w:szCs w:val="28"/>
                <w:lang w:val="uk-UA"/>
              </w:rPr>
              <w:t>0</w:t>
            </w:r>
          </w:p>
        </w:tc>
        <w:tc>
          <w:tcPr>
            <w:tcW w:w="1092" w:type="dxa"/>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spacing w:line="240" w:lineRule="auto"/>
              <w:jc w:val="center"/>
              <w:rPr>
                <w:rFonts w:ascii="Times New Roman" w:hAnsi="Times New Roman"/>
                <w:sz w:val="28"/>
                <w:szCs w:val="28"/>
                <w:lang w:val="uk-UA"/>
              </w:rPr>
            </w:pPr>
            <w:r w:rsidRPr="00F9051F">
              <w:rPr>
                <w:rFonts w:ascii="Times New Roman" w:hAnsi="Times New Roman"/>
                <w:sz w:val="28"/>
                <w:szCs w:val="28"/>
                <w:lang w:val="uk-UA"/>
              </w:rPr>
              <w:t>0</w:t>
            </w:r>
          </w:p>
        </w:tc>
        <w:tc>
          <w:tcPr>
            <w:tcW w:w="1085" w:type="dxa"/>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spacing w:line="240" w:lineRule="auto"/>
              <w:jc w:val="center"/>
              <w:rPr>
                <w:rFonts w:ascii="Times New Roman" w:hAnsi="Times New Roman"/>
                <w:sz w:val="28"/>
                <w:szCs w:val="28"/>
                <w:lang w:val="uk-UA"/>
              </w:rPr>
            </w:pPr>
            <w:r w:rsidRPr="00F9051F">
              <w:rPr>
                <w:rFonts w:ascii="Times New Roman" w:hAnsi="Times New Roman"/>
                <w:sz w:val="28"/>
                <w:szCs w:val="28"/>
                <w:lang w:val="uk-UA"/>
              </w:rPr>
              <w:t>5,0</w:t>
            </w:r>
          </w:p>
        </w:tc>
        <w:tc>
          <w:tcPr>
            <w:tcW w:w="1275" w:type="dxa"/>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spacing w:line="240" w:lineRule="auto"/>
              <w:jc w:val="center"/>
              <w:rPr>
                <w:rFonts w:ascii="Times New Roman" w:hAnsi="Times New Roman"/>
                <w:sz w:val="28"/>
                <w:szCs w:val="28"/>
                <w:lang w:val="uk-UA"/>
              </w:rPr>
            </w:pPr>
            <w:r w:rsidRPr="00F9051F">
              <w:rPr>
                <w:rFonts w:ascii="Times New Roman" w:hAnsi="Times New Roman"/>
                <w:sz w:val="28"/>
                <w:szCs w:val="28"/>
                <w:lang w:val="uk-UA"/>
              </w:rPr>
              <w:t>1,7</w:t>
            </w:r>
          </w:p>
        </w:tc>
      </w:tr>
      <w:tr w:rsidR="0029712A" w:rsidRPr="00F9051F" w:rsidTr="006A0AEB">
        <w:trPr>
          <w:trHeight w:val="499"/>
        </w:trPr>
        <w:tc>
          <w:tcPr>
            <w:tcW w:w="1577" w:type="dxa"/>
            <w:vMerge/>
            <w:tcBorders>
              <w:top w:val="single" w:sz="4" w:space="0" w:color="auto"/>
              <w:left w:val="single" w:sz="4" w:space="0" w:color="auto"/>
              <w:bottom w:val="single" w:sz="4" w:space="0" w:color="auto"/>
              <w:right w:val="single" w:sz="4" w:space="0" w:color="auto"/>
            </w:tcBorders>
            <w:vAlign w:val="center"/>
            <w:hideMark/>
          </w:tcPr>
          <w:p w:rsidR="0029712A" w:rsidRPr="00F9051F" w:rsidRDefault="0029712A" w:rsidP="007D6A2D">
            <w:pPr>
              <w:spacing w:after="0" w:line="240" w:lineRule="auto"/>
              <w:rPr>
                <w:rFonts w:ascii="Times New Roman" w:eastAsia="Calibri" w:hAnsi="Times New Roman"/>
                <w:sz w:val="28"/>
                <w:szCs w:val="28"/>
                <w:lang w:val="uk-UA" w:eastAsia="ru-RU"/>
              </w:rPr>
            </w:pPr>
          </w:p>
        </w:tc>
        <w:tc>
          <w:tcPr>
            <w:tcW w:w="1602" w:type="dxa"/>
            <w:vMerge/>
            <w:tcBorders>
              <w:top w:val="single" w:sz="4" w:space="0" w:color="auto"/>
              <w:left w:val="single" w:sz="4" w:space="0" w:color="auto"/>
              <w:bottom w:val="single" w:sz="4" w:space="0" w:color="auto"/>
              <w:right w:val="single" w:sz="4" w:space="0" w:color="auto"/>
            </w:tcBorders>
            <w:vAlign w:val="center"/>
            <w:hideMark/>
          </w:tcPr>
          <w:p w:rsidR="0029712A" w:rsidRPr="00F9051F" w:rsidRDefault="0029712A" w:rsidP="007D6A2D">
            <w:pPr>
              <w:spacing w:after="0" w:line="240" w:lineRule="auto"/>
              <w:rPr>
                <w:rFonts w:ascii="Times New Roman" w:eastAsia="Calibri" w:hAnsi="Times New Roman"/>
                <w:sz w:val="28"/>
                <w:szCs w:val="28"/>
                <w:lang w:val="uk-UA" w:eastAsia="ru-RU"/>
              </w:rPr>
            </w:pPr>
          </w:p>
        </w:tc>
        <w:tc>
          <w:tcPr>
            <w:tcW w:w="1660" w:type="dxa"/>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pStyle w:val="a6"/>
              <w:spacing w:before="0" w:beforeAutospacing="0" w:after="150" w:afterAutospacing="0"/>
              <w:jc w:val="center"/>
              <w:rPr>
                <w:i/>
                <w:sz w:val="28"/>
                <w:szCs w:val="28"/>
                <w:lang w:val="en-US"/>
              </w:rPr>
            </w:pPr>
            <w:r w:rsidRPr="00F9051F">
              <w:rPr>
                <w:i/>
                <w:sz w:val="28"/>
                <w:szCs w:val="28"/>
                <w:lang w:val="en-US"/>
              </w:rPr>
              <w:t>World’s Favorite</w:t>
            </w:r>
          </w:p>
        </w:tc>
        <w:tc>
          <w:tcPr>
            <w:tcW w:w="1084" w:type="dxa"/>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spacing w:line="240" w:lineRule="auto"/>
              <w:jc w:val="center"/>
              <w:rPr>
                <w:rFonts w:ascii="Times New Roman" w:hAnsi="Times New Roman"/>
                <w:sz w:val="28"/>
                <w:szCs w:val="28"/>
                <w:lang w:val="uk-UA"/>
              </w:rPr>
            </w:pPr>
            <w:r w:rsidRPr="00F9051F">
              <w:rPr>
                <w:rFonts w:ascii="Times New Roman" w:hAnsi="Times New Roman"/>
                <w:sz w:val="28"/>
                <w:szCs w:val="28"/>
                <w:lang w:val="uk-UA"/>
              </w:rPr>
              <w:t>0</w:t>
            </w:r>
          </w:p>
        </w:tc>
        <w:tc>
          <w:tcPr>
            <w:tcW w:w="1092" w:type="dxa"/>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spacing w:line="240" w:lineRule="auto"/>
              <w:jc w:val="center"/>
              <w:rPr>
                <w:rFonts w:ascii="Times New Roman" w:hAnsi="Times New Roman"/>
                <w:sz w:val="28"/>
                <w:szCs w:val="28"/>
                <w:lang w:val="uk-UA"/>
              </w:rPr>
            </w:pPr>
            <w:r w:rsidRPr="00F9051F">
              <w:rPr>
                <w:rFonts w:ascii="Times New Roman" w:hAnsi="Times New Roman"/>
                <w:sz w:val="28"/>
                <w:szCs w:val="28"/>
                <w:lang w:val="uk-UA"/>
              </w:rPr>
              <w:t>2,0</w:t>
            </w:r>
          </w:p>
        </w:tc>
        <w:tc>
          <w:tcPr>
            <w:tcW w:w="1085" w:type="dxa"/>
            <w:tcBorders>
              <w:top w:val="single" w:sz="4" w:space="0" w:color="auto"/>
              <w:left w:val="single" w:sz="4" w:space="0" w:color="auto"/>
              <w:bottom w:val="single" w:sz="4" w:space="0" w:color="auto"/>
              <w:right w:val="single" w:sz="4" w:space="0" w:color="auto"/>
            </w:tcBorders>
            <w:hideMark/>
          </w:tcPr>
          <w:p w:rsidR="0029712A" w:rsidRPr="00F9051F" w:rsidRDefault="00B34FC9" w:rsidP="007D6A2D">
            <w:pPr>
              <w:spacing w:line="240" w:lineRule="auto"/>
              <w:jc w:val="center"/>
              <w:rPr>
                <w:rFonts w:ascii="Times New Roman" w:hAnsi="Times New Roman"/>
                <w:sz w:val="28"/>
                <w:szCs w:val="28"/>
                <w:lang w:val="uk-UA"/>
              </w:rPr>
            </w:pPr>
            <w:r w:rsidRPr="00B34FC9">
              <w:rPr>
                <w:rStyle w:val="a4"/>
                <w:b w:val="0"/>
                <w:lang w:val="uk-UA"/>
              </w:rPr>
              <w:pict>
                <v:shapetype id="_x0000_t202" coordsize="21600,21600" o:spt="202" path="m,l,21600r21600,l21600,xe">
                  <v:stroke joinstyle="miter"/>
                  <v:path gradientshapeok="t" o:connecttype="rect"/>
                </v:shapetype>
                <v:shape id="_x0000_s1027" type="#_x0000_t202" style="position:absolute;left:0;text-align:left;margin-left:13.2pt;margin-top:-43.6pt;width:137.45pt;height:30.15pt;z-index:251660288;mso-height-percent:200;mso-position-horizontal-relative:text;mso-position-vertical-relative:text;mso-height-percent:200;mso-width-relative:margin;mso-height-relative:margin" strokeweight="0">
                  <v:textbox style="mso-next-textbox:#_x0000_s1027;mso-fit-shape-to-text:t">
                    <w:txbxContent>
                      <w:p w:rsidR="00EA2F6F" w:rsidRDefault="00EA2F6F">
                        <w:pPr>
                          <w:rPr>
                            <w:lang w:val="ru-RU"/>
                          </w:rPr>
                        </w:pPr>
                        <w:proofErr w:type="spellStart"/>
                        <w:r>
                          <w:rPr>
                            <w:lang w:val="ru-RU"/>
                          </w:rPr>
                          <w:t>Продовження</w:t>
                        </w:r>
                        <w:proofErr w:type="spellEnd"/>
                        <w:r>
                          <w:rPr>
                            <w:lang w:val="ru-RU"/>
                          </w:rPr>
                          <w:t xml:space="preserve"> </w:t>
                        </w:r>
                        <w:proofErr w:type="spellStart"/>
                        <w:r>
                          <w:rPr>
                            <w:lang w:val="ru-RU"/>
                          </w:rPr>
                          <w:t>таблиці</w:t>
                        </w:r>
                        <w:proofErr w:type="spellEnd"/>
                        <w:r>
                          <w:rPr>
                            <w:lang w:val="ru-RU"/>
                          </w:rPr>
                          <w:t xml:space="preserve"> 1.</w:t>
                        </w:r>
                      </w:p>
                    </w:txbxContent>
                  </v:textbox>
                </v:shape>
              </w:pict>
            </w:r>
            <w:r w:rsidR="0029712A" w:rsidRPr="00F9051F">
              <w:rPr>
                <w:rFonts w:ascii="Times New Roman" w:hAnsi="Times New Roman"/>
                <w:sz w:val="28"/>
                <w:szCs w:val="28"/>
                <w:lang w:val="uk-UA"/>
              </w:rPr>
              <w:t>6,0</w:t>
            </w:r>
          </w:p>
        </w:tc>
        <w:tc>
          <w:tcPr>
            <w:tcW w:w="1275" w:type="dxa"/>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spacing w:line="240" w:lineRule="auto"/>
              <w:jc w:val="center"/>
              <w:rPr>
                <w:rFonts w:ascii="Times New Roman" w:hAnsi="Times New Roman"/>
                <w:sz w:val="28"/>
                <w:szCs w:val="28"/>
                <w:lang w:val="uk-UA"/>
              </w:rPr>
            </w:pPr>
            <w:r w:rsidRPr="00F9051F">
              <w:rPr>
                <w:rFonts w:ascii="Times New Roman" w:hAnsi="Times New Roman"/>
                <w:sz w:val="28"/>
                <w:szCs w:val="28"/>
                <w:lang w:val="uk-UA"/>
              </w:rPr>
              <w:t>2,7</w:t>
            </w:r>
          </w:p>
        </w:tc>
      </w:tr>
      <w:tr w:rsidR="0029712A" w:rsidRPr="00F9051F" w:rsidTr="006A0AEB">
        <w:trPr>
          <w:trHeight w:val="551"/>
        </w:trPr>
        <w:tc>
          <w:tcPr>
            <w:tcW w:w="1577" w:type="dxa"/>
            <w:vMerge w:val="restart"/>
            <w:tcBorders>
              <w:top w:val="single" w:sz="4" w:space="0" w:color="auto"/>
              <w:left w:val="single" w:sz="4" w:space="0" w:color="auto"/>
              <w:bottom w:val="single" w:sz="4" w:space="0" w:color="auto"/>
              <w:right w:val="single" w:sz="4" w:space="0" w:color="auto"/>
            </w:tcBorders>
          </w:tcPr>
          <w:p w:rsidR="0029712A" w:rsidRPr="00F9051F" w:rsidRDefault="0029712A" w:rsidP="007D6A2D">
            <w:pPr>
              <w:pStyle w:val="a6"/>
              <w:spacing w:before="0" w:beforeAutospacing="0" w:after="150" w:afterAutospacing="0"/>
              <w:jc w:val="center"/>
              <w:rPr>
                <w:rFonts w:eastAsia="Calibri"/>
                <w:sz w:val="28"/>
                <w:szCs w:val="28"/>
                <w:lang w:val="uk-UA" w:eastAsia="ru-RU"/>
              </w:rPr>
            </w:pPr>
          </w:p>
          <w:p w:rsidR="0029712A" w:rsidRPr="00F9051F" w:rsidRDefault="0029712A" w:rsidP="007D6A2D">
            <w:pPr>
              <w:pStyle w:val="a6"/>
              <w:spacing w:before="0" w:beforeAutospacing="0" w:after="150" w:afterAutospacing="0"/>
              <w:jc w:val="center"/>
              <w:rPr>
                <w:sz w:val="28"/>
                <w:szCs w:val="28"/>
                <w:lang w:val="uk-UA"/>
              </w:rPr>
            </w:pPr>
            <w:r w:rsidRPr="00F9051F">
              <w:rPr>
                <w:sz w:val="28"/>
                <w:szCs w:val="28"/>
                <w:lang w:val="uk-UA"/>
              </w:rPr>
              <w:t xml:space="preserve">ІІІ </w:t>
            </w:r>
            <w:proofErr w:type="spellStart"/>
            <w:r w:rsidRPr="00F9051F">
              <w:rPr>
                <w:sz w:val="28"/>
                <w:szCs w:val="28"/>
                <w:lang w:val="uk-UA"/>
              </w:rPr>
              <w:t>група-пізньоквітучі</w:t>
            </w:r>
            <w:proofErr w:type="spellEnd"/>
          </w:p>
        </w:tc>
        <w:tc>
          <w:tcPr>
            <w:tcW w:w="1602" w:type="dxa"/>
            <w:vMerge w:val="restart"/>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pStyle w:val="a6"/>
              <w:spacing w:before="0" w:beforeAutospacing="0" w:after="150" w:afterAutospacing="0"/>
              <w:jc w:val="center"/>
              <w:rPr>
                <w:sz w:val="28"/>
                <w:szCs w:val="28"/>
                <w:lang w:val="uk-UA"/>
              </w:rPr>
            </w:pPr>
            <w:r w:rsidRPr="00F9051F">
              <w:rPr>
                <w:sz w:val="28"/>
                <w:szCs w:val="28"/>
                <w:lang w:val="uk-UA"/>
              </w:rPr>
              <w:t>Прості пізні</w:t>
            </w:r>
          </w:p>
        </w:tc>
        <w:tc>
          <w:tcPr>
            <w:tcW w:w="1660" w:type="dxa"/>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pStyle w:val="a6"/>
              <w:spacing w:before="0" w:beforeAutospacing="0" w:after="150" w:afterAutospacing="0"/>
              <w:jc w:val="center"/>
              <w:rPr>
                <w:i/>
                <w:sz w:val="28"/>
                <w:szCs w:val="28"/>
                <w:lang w:val="en-US"/>
              </w:rPr>
            </w:pPr>
            <w:r w:rsidRPr="00F9051F">
              <w:rPr>
                <w:i/>
                <w:sz w:val="28"/>
                <w:szCs w:val="28"/>
                <w:lang w:val="en-US"/>
              </w:rPr>
              <w:t>Avignon</w:t>
            </w:r>
          </w:p>
        </w:tc>
        <w:tc>
          <w:tcPr>
            <w:tcW w:w="1084" w:type="dxa"/>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spacing w:line="240" w:lineRule="auto"/>
              <w:jc w:val="center"/>
              <w:rPr>
                <w:rFonts w:ascii="Times New Roman" w:hAnsi="Times New Roman"/>
                <w:sz w:val="28"/>
                <w:szCs w:val="28"/>
                <w:lang w:val="uk-UA"/>
              </w:rPr>
            </w:pPr>
            <w:r w:rsidRPr="00F9051F">
              <w:rPr>
                <w:rFonts w:ascii="Times New Roman" w:hAnsi="Times New Roman"/>
                <w:sz w:val="28"/>
                <w:szCs w:val="28"/>
                <w:lang w:val="uk-UA"/>
              </w:rPr>
              <w:t>2,0</w:t>
            </w:r>
          </w:p>
        </w:tc>
        <w:tc>
          <w:tcPr>
            <w:tcW w:w="1092" w:type="dxa"/>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spacing w:line="240" w:lineRule="auto"/>
              <w:jc w:val="center"/>
              <w:rPr>
                <w:rFonts w:ascii="Times New Roman" w:hAnsi="Times New Roman"/>
                <w:sz w:val="28"/>
                <w:szCs w:val="28"/>
                <w:lang w:val="uk-UA"/>
              </w:rPr>
            </w:pPr>
            <w:r w:rsidRPr="00F9051F">
              <w:rPr>
                <w:rFonts w:ascii="Times New Roman" w:hAnsi="Times New Roman"/>
                <w:sz w:val="28"/>
                <w:szCs w:val="28"/>
                <w:lang w:val="uk-UA"/>
              </w:rPr>
              <w:t>6,0</w:t>
            </w:r>
          </w:p>
        </w:tc>
        <w:tc>
          <w:tcPr>
            <w:tcW w:w="1085" w:type="dxa"/>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spacing w:line="240" w:lineRule="auto"/>
              <w:jc w:val="center"/>
              <w:rPr>
                <w:rFonts w:ascii="Times New Roman" w:hAnsi="Times New Roman"/>
                <w:sz w:val="28"/>
                <w:szCs w:val="28"/>
                <w:lang w:val="uk-UA"/>
              </w:rPr>
            </w:pPr>
            <w:r w:rsidRPr="00F9051F">
              <w:rPr>
                <w:rFonts w:ascii="Times New Roman" w:hAnsi="Times New Roman"/>
                <w:sz w:val="28"/>
                <w:szCs w:val="28"/>
                <w:lang w:val="uk-UA"/>
              </w:rPr>
              <w:t>12,0</w:t>
            </w:r>
          </w:p>
        </w:tc>
        <w:tc>
          <w:tcPr>
            <w:tcW w:w="1275" w:type="dxa"/>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spacing w:line="240" w:lineRule="auto"/>
              <w:jc w:val="center"/>
              <w:rPr>
                <w:rFonts w:ascii="Times New Roman" w:hAnsi="Times New Roman"/>
                <w:sz w:val="28"/>
                <w:szCs w:val="28"/>
                <w:lang w:val="uk-UA"/>
              </w:rPr>
            </w:pPr>
            <w:r w:rsidRPr="00F9051F">
              <w:rPr>
                <w:rFonts w:ascii="Times New Roman" w:hAnsi="Times New Roman"/>
                <w:sz w:val="28"/>
                <w:szCs w:val="28"/>
                <w:lang w:val="uk-UA"/>
              </w:rPr>
              <w:t>6,7</w:t>
            </w:r>
          </w:p>
        </w:tc>
      </w:tr>
      <w:tr w:rsidR="0029712A" w:rsidRPr="00F9051F" w:rsidTr="006A0AEB">
        <w:tc>
          <w:tcPr>
            <w:tcW w:w="1577" w:type="dxa"/>
            <w:vMerge/>
            <w:tcBorders>
              <w:top w:val="single" w:sz="4" w:space="0" w:color="auto"/>
              <w:left w:val="single" w:sz="4" w:space="0" w:color="auto"/>
              <w:bottom w:val="single" w:sz="4" w:space="0" w:color="auto"/>
              <w:right w:val="single" w:sz="4" w:space="0" w:color="auto"/>
            </w:tcBorders>
            <w:vAlign w:val="center"/>
            <w:hideMark/>
          </w:tcPr>
          <w:p w:rsidR="0029712A" w:rsidRPr="00F9051F" w:rsidRDefault="0029712A" w:rsidP="007D6A2D">
            <w:pPr>
              <w:spacing w:after="0" w:line="240" w:lineRule="auto"/>
              <w:rPr>
                <w:rFonts w:ascii="Times New Roman" w:eastAsia="Calibri" w:hAnsi="Times New Roman"/>
                <w:sz w:val="28"/>
                <w:szCs w:val="28"/>
                <w:lang w:val="uk-UA" w:eastAsia="ru-RU"/>
              </w:rPr>
            </w:pPr>
          </w:p>
        </w:tc>
        <w:tc>
          <w:tcPr>
            <w:tcW w:w="1602" w:type="dxa"/>
            <w:vMerge/>
            <w:tcBorders>
              <w:top w:val="single" w:sz="4" w:space="0" w:color="auto"/>
              <w:left w:val="single" w:sz="4" w:space="0" w:color="auto"/>
              <w:bottom w:val="single" w:sz="4" w:space="0" w:color="auto"/>
              <w:right w:val="single" w:sz="4" w:space="0" w:color="auto"/>
            </w:tcBorders>
            <w:vAlign w:val="center"/>
            <w:hideMark/>
          </w:tcPr>
          <w:p w:rsidR="0029712A" w:rsidRPr="00F9051F" w:rsidRDefault="0029712A" w:rsidP="007D6A2D">
            <w:pPr>
              <w:spacing w:after="0" w:line="240" w:lineRule="auto"/>
              <w:rPr>
                <w:rFonts w:ascii="Times New Roman" w:eastAsia="Calibri" w:hAnsi="Times New Roman"/>
                <w:sz w:val="28"/>
                <w:szCs w:val="28"/>
                <w:lang w:val="uk-UA" w:eastAsia="ru-RU"/>
              </w:rPr>
            </w:pPr>
          </w:p>
        </w:tc>
        <w:tc>
          <w:tcPr>
            <w:tcW w:w="1660" w:type="dxa"/>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pStyle w:val="a6"/>
              <w:spacing w:before="0" w:beforeAutospacing="0" w:after="150" w:afterAutospacing="0"/>
              <w:jc w:val="center"/>
              <w:rPr>
                <w:i/>
                <w:sz w:val="28"/>
                <w:szCs w:val="28"/>
                <w:lang w:val="en-US"/>
              </w:rPr>
            </w:pPr>
            <w:r w:rsidRPr="00F9051F">
              <w:rPr>
                <w:i/>
                <w:sz w:val="28"/>
                <w:szCs w:val="28"/>
                <w:lang w:val="en-US"/>
              </w:rPr>
              <w:t>Blushing Girl</w:t>
            </w:r>
          </w:p>
        </w:tc>
        <w:tc>
          <w:tcPr>
            <w:tcW w:w="1084" w:type="dxa"/>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spacing w:line="240" w:lineRule="auto"/>
              <w:jc w:val="center"/>
              <w:rPr>
                <w:rFonts w:ascii="Times New Roman" w:hAnsi="Times New Roman"/>
                <w:sz w:val="28"/>
                <w:szCs w:val="28"/>
                <w:lang w:val="uk-UA"/>
              </w:rPr>
            </w:pPr>
            <w:r w:rsidRPr="00F9051F">
              <w:rPr>
                <w:rFonts w:ascii="Times New Roman" w:hAnsi="Times New Roman"/>
                <w:sz w:val="28"/>
                <w:szCs w:val="28"/>
                <w:lang w:val="uk-UA"/>
              </w:rPr>
              <w:t>0</w:t>
            </w:r>
          </w:p>
        </w:tc>
        <w:tc>
          <w:tcPr>
            <w:tcW w:w="1092" w:type="dxa"/>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spacing w:line="240" w:lineRule="auto"/>
              <w:jc w:val="center"/>
              <w:rPr>
                <w:rFonts w:ascii="Times New Roman" w:hAnsi="Times New Roman"/>
                <w:sz w:val="28"/>
                <w:szCs w:val="28"/>
                <w:lang w:val="uk-UA"/>
              </w:rPr>
            </w:pPr>
            <w:r w:rsidRPr="00F9051F">
              <w:rPr>
                <w:rFonts w:ascii="Times New Roman" w:hAnsi="Times New Roman"/>
                <w:sz w:val="28"/>
                <w:szCs w:val="28"/>
                <w:lang w:val="uk-UA"/>
              </w:rPr>
              <w:t>0</w:t>
            </w:r>
          </w:p>
        </w:tc>
        <w:tc>
          <w:tcPr>
            <w:tcW w:w="1085" w:type="dxa"/>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spacing w:line="240" w:lineRule="auto"/>
              <w:jc w:val="center"/>
              <w:rPr>
                <w:rFonts w:ascii="Times New Roman" w:hAnsi="Times New Roman"/>
                <w:sz w:val="28"/>
                <w:szCs w:val="28"/>
                <w:lang w:val="uk-UA"/>
              </w:rPr>
            </w:pPr>
            <w:r w:rsidRPr="00F9051F">
              <w:rPr>
                <w:rFonts w:ascii="Times New Roman" w:hAnsi="Times New Roman"/>
                <w:sz w:val="28"/>
                <w:szCs w:val="28"/>
                <w:lang w:val="uk-UA"/>
              </w:rPr>
              <w:t>0</w:t>
            </w:r>
          </w:p>
        </w:tc>
        <w:tc>
          <w:tcPr>
            <w:tcW w:w="1275" w:type="dxa"/>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spacing w:line="240" w:lineRule="auto"/>
              <w:jc w:val="center"/>
              <w:rPr>
                <w:rFonts w:ascii="Times New Roman" w:hAnsi="Times New Roman"/>
                <w:sz w:val="28"/>
                <w:szCs w:val="28"/>
                <w:lang w:val="uk-UA"/>
              </w:rPr>
            </w:pPr>
            <w:r w:rsidRPr="00F9051F">
              <w:rPr>
                <w:rFonts w:ascii="Times New Roman" w:hAnsi="Times New Roman"/>
                <w:sz w:val="28"/>
                <w:szCs w:val="28"/>
                <w:lang w:val="uk-UA"/>
              </w:rPr>
              <w:t>0</w:t>
            </w:r>
          </w:p>
        </w:tc>
      </w:tr>
      <w:tr w:rsidR="0029712A" w:rsidRPr="00F9051F" w:rsidTr="006A0AEB">
        <w:trPr>
          <w:trHeight w:val="651"/>
        </w:trPr>
        <w:tc>
          <w:tcPr>
            <w:tcW w:w="1577" w:type="dxa"/>
            <w:vMerge/>
            <w:tcBorders>
              <w:top w:val="single" w:sz="4" w:space="0" w:color="auto"/>
              <w:left w:val="single" w:sz="4" w:space="0" w:color="auto"/>
              <w:bottom w:val="single" w:sz="4" w:space="0" w:color="auto"/>
              <w:right w:val="single" w:sz="4" w:space="0" w:color="auto"/>
            </w:tcBorders>
            <w:vAlign w:val="center"/>
            <w:hideMark/>
          </w:tcPr>
          <w:p w:rsidR="0029712A" w:rsidRPr="00F9051F" w:rsidRDefault="0029712A" w:rsidP="007D6A2D">
            <w:pPr>
              <w:spacing w:after="0" w:line="240" w:lineRule="auto"/>
              <w:rPr>
                <w:rFonts w:ascii="Times New Roman" w:eastAsia="Calibri" w:hAnsi="Times New Roman"/>
                <w:sz w:val="28"/>
                <w:szCs w:val="28"/>
                <w:lang w:val="uk-UA" w:eastAsia="ru-RU"/>
              </w:rPr>
            </w:pPr>
          </w:p>
        </w:tc>
        <w:tc>
          <w:tcPr>
            <w:tcW w:w="1602" w:type="dxa"/>
            <w:vMerge/>
            <w:tcBorders>
              <w:top w:val="single" w:sz="4" w:space="0" w:color="auto"/>
              <w:left w:val="single" w:sz="4" w:space="0" w:color="auto"/>
              <w:bottom w:val="single" w:sz="4" w:space="0" w:color="auto"/>
              <w:right w:val="single" w:sz="4" w:space="0" w:color="auto"/>
            </w:tcBorders>
            <w:vAlign w:val="center"/>
            <w:hideMark/>
          </w:tcPr>
          <w:p w:rsidR="0029712A" w:rsidRPr="00F9051F" w:rsidRDefault="0029712A" w:rsidP="007D6A2D">
            <w:pPr>
              <w:spacing w:after="0" w:line="240" w:lineRule="auto"/>
              <w:rPr>
                <w:rFonts w:ascii="Times New Roman" w:eastAsia="Calibri" w:hAnsi="Times New Roman"/>
                <w:sz w:val="28"/>
                <w:szCs w:val="28"/>
                <w:lang w:val="uk-UA" w:eastAsia="ru-RU"/>
              </w:rPr>
            </w:pPr>
          </w:p>
        </w:tc>
        <w:tc>
          <w:tcPr>
            <w:tcW w:w="1660" w:type="dxa"/>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spacing w:line="240" w:lineRule="auto"/>
              <w:jc w:val="center"/>
              <w:rPr>
                <w:rFonts w:ascii="Times New Roman" w:hAnsi="Times New Roman"/>
                <w:b/>
                <w:i/>
                <w:sz w:val="28"/>
                <w:szCs w:val="28"/>
                <w:lang w:val="uk-UA"/>
              </w:rPr>
            </w:pPr>
            <w:r w:rsidRPr="00F9051F">
              <w:rPr>
                <w:rFonts w:ascii="Times New Roman" w:hAnsi="Times New Roman"/>
                <w:i/>
                <w:sz w:val="28"/>
                <w:szCs w:val="28"/>
              </w:rPr>
              <w:t>Red Georgette</w:t>
            </w:r>
          </w:p>
        </w:tc>
        <w:tc>
          <w:tcPr>
            <w:tcW w:w="1084" w:type="dxa"/>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spacing w:line="240" w:lineRule="auto"/>
              <w:jc w:val="center"/>
              <w:rPr>
                <w:rFonts w:ascii="Times New Roman" w:hAnsi="Times New Roman"/>
                <w:sz w:val="28"/>
                <w:szCs w:val="28"/>
                <w:lang w:val="uk-UA"/>
              </w:rPr>
            </w:pPr>
            <w:r w:rsidRPr="00F9051F">
              <w:rPr>
                <w:rFonts w:ascii="Times New Roman" w:hAnsi="Times New Roman"/>
                <w:sz w:val="28"/>
                <w:szCs w:val="28"/>
                <w:lang w:val="uk-UA"/>
              </w:rPr>
              <w:t>2,0</w:t>
            </w:r>
          </w:p>
        </w:tc>
        <w:tc>
          <w:tcPr>
            <w:tcW w:w="1092" w:type="dxa"/>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spacing w:line="240" w:lineRule="auto"/>
              <w:jc w:val="center"/>
              <w:rPr>
                <w:rFonts w:ascii="Times New Roman" w:hAnsi="Times New Roman"/>
                <w:sz w:val="28"/>
                <w:szCs w:val="28"/>
                <w:lang w:val="uk-UA"/>
              </w:rPr>
            </w:pPr>
            <w:r w:rsidRPr="00F9051F">
              <w:rPr>
                <w:rFonts w:ascii="Times New Roman" w:hAnsi="Times New Roman"/>
                <w:sz w:val="28"/>
                <w:szCs w:val="28"/>
                <w:lang w:val="uk-UA"/>
              </w:rPr>
              <w:t>8,0</w:t>
            </w:r>
          </w:p>
        </w:tc>
        <w:tc>
          <w:tcPr>
            <w:tcW w:w="1085" w:type="dxa"/>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spacing w:line="240" w:lineRule="auto"/>
              <w:jc w:val="center"/>
              <w:rPr>
                <w:rFonts w:ascii="Times New Roman" w:hAnsi="Times New Roman"/>
                <w:sz w:val="28"/>
                <w:szCs w:val="28"/>
                <w:lang w:val="uk-UA"/>
              </w:rPr>
            </w:pPr>
            <w:r w:rsidRPr="00F9051F">
              <w:rPr>
                <w:rFonts w:ascii="Times New Roman" w:hAnsi="Times New Roman"/>
                <w:sz w:val="28"/>
                <w:szCs w:val="28"/>
                <w:lang w:val="uk-UA"/>
              </w:rPr>
              <w:t>9,0</w:t>
            </w:r>
          </w:p>
        </w:tc>
        <w:tc>
          <w:tcPr>
            <w:tcW w:w="1275" w:type="dxa"/>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spacing w:line="240" w:lineRule="auto"/>
              <w:jc w:val="center"/>
              <w:rPr>
                <w:rFonts w:ascii="Times New Roman" w:hAnsi="Times New Roman"/>
                <w:sz w:val="28"/>
                <w:szCs w:val="28"/>
                <w:lang w:val="uk-UA"/>
              </w:rPr>
            </w:pPr>
            <w:r w:rsidRPr="00F9051F">
              <w:rPr>
                <w:rFonts w:ascii="Times New Roman" w:hAnsi="Times New Roman"/>
                <w:sz w:val="28"/>
                <w:szCs w:val="28"/>
                <w:lang w:val="uk-UA"/>
              </w:rPr>
              <w:t>6,3</w:t>
            </w:r>
          </w:p>
        </w:tc>
      </w:tr>
      <w:tr w:rsidR="0029712A" w:rsidRPr="00F9051F" w:rsidTr="006A0AEB">
        <w:tc>
          <w:tcPr>
            <w:tcW w:w="1577" w:type="dxa"/>
            <w:vMerge/>
            <w:tcBorders>
              <w:top w:val="single" w:sz="4" w:space="0" w:color="auto"/>
              <w:left w:val="single" w:sz="4" w:space="0" w:color="auto"/>
              <w:bottom w:val="single" w:sz="4" w:space="0" w:color="auto"/>
              <w:right w:val="single" w:sz="4" w:space="0" w:color="auto"/>
            </w:tcBorders>
            <w:vAlign w:val="center"/>
            <w:hideMark/>
          </w:tcPr>
          <w:p w:rsidR="0029712A" w:rsidRPr="00F9051F" w:rsidRDefault="0029712A" w:rsidP="007D6A2D">
            <w:pPr>
              <w:spacing w:after="0" w:line="240" w:lineRule="auto"/>
              <w:rPr>
                <w:rFonts w:ascii="Times New Roman" w:eastAsia="Calibri" w:hAnsi="Times New Roman"/>
                <w:sz w:val="28"/>
                <w:szCs w:val="28"/>
                <w:lang w:val="uk-UA" w:eastAsia="ru-RU"/>
              </w:rPr>
            </w:pPr>
          </w:p>
        </w:tc>
        <w:tc>
          <w:tcPr>
            <w:tcW w:w="1602" w:type="dxa"/>
            <w:vMerge w:val="restart"/>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spacing w:line="240" w:lineRule="auto"/>
              <w:jc w:val="center"/>
              <w:rPr>
                <w:rFonts w:ascii="Times New Roman" w:hAnsi="Times New Roman"/>
                <w:sz w:val="28"/>
                <w:szCs w:val="28"/>
                <w:lang w:val="uk-UA"/>
              </w:rPr>
            </w:pPr>
            <w:proofErr w:type="spellStart"/>
            <w:r w:rsidRPr="00F9051F">
              <w:rPr>
                <w:rFonts w:ascii="Times New Roman" w:hAnsi="Times New Roman"/>
                <w:sz w:val="28"/>
                <w:szCs w:val="28"/>
                <w:lang w:val="uk-UA"/>
              </w:rPr>
              <w:t>Лілієквітні</w:t>
            </w:r>
            <w:proofErr w:type="spellEnd"/>
          </w:p>
        </w:tc>
        <w:tc>
          <w:tcPr>
            <w:tcW w:w="1660" w:type="dxa"/>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pStyle w:val="a6"/>
              <w:spacing w:before="0" w:beforeAutospacing="0" w:after="150" w:afterAutospacing="0"/>
              <w:jc w:val="center"/>
              <w:rPr>
                <w:i/>
                <w:sz w:val="28"/>
                <w:szCs w:val="28"/>
                <w:lang w:val="en-US"/>
              </w:rPr>
            </w:pPr>
            <w:r w:rsidRPr="00F9051F">
              <w:rPr>
                <w:i/>
                <w:sz w:val="28"/>
                <w:szCs w:val="28"/>
                <w:lang w:val="en-US"/>
              </w:rPr>
              <w:t xml:space="preserve">White </w:t>
            </w:r>
            <w:proofErr w:type="spellStart"/>
            <w:r w:rsidRPr="00F9051F">
              <w:rPr>
                <w:i/>
                <w:sz w:val="28"/>
                <w:szCs w:val="28"/>
                <w:lang w:val="en-US"/>
              </w:rPr>
              <w:t>Triumphator</w:t>
            </w:r>
            <w:proofErr w:type="spellEnd"/>
          </w:p>
        </w:tc>
        <w:tc>
          <w:tcPr>
            <w:tcW w:w="1084" w:type="dxa"/>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spacing w:line="240" w:lineRule="auto"/>
              <w:jc w:val="center"/>
              <w:rPr>
                <w:rFonts w:ascii="Times New Roman" w:hAnsi="Times New Roman"/>
                <w:sz w:val="28"/>
                <w:szCs w:val="28"/>
                <w:lang w:val="uk-UA"/>
              </w:rPr>
            </w:pPr>
            <w:r w:rsidRPr="00F9051F">
              <w:rPr>
                <w:rFonts w:ascii="Times New Roman" w:hAnsi="Times New Roman"/>
                <w:sz w:val="28"/>
                <w:szCs w:val="28"/>
                <w:lang w:val="uk-UA"/>
              </w:rPr>
              <w:t>5,0</w:t>
            </w:r>
          </w:p>
        </w:tc>
        <w:tc>
          <w:tcPr>
            <w:tcW w:w="1092" w:type="dxa"/>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spacing w:line="240" w:lineRule="auto"/>
              <w:jc w:val="center"/>
              <w:rPr>
                <w:rFonts w:ascii="Times New Roman" w:hAnsi="Times New Roman"/>
                <w:sz w:val="28"/>
                <w:szCs w:val="28"/>
                <w:lang w:val="uk-UA"/>
              </w:rPr>
            </w:pPr>
            <w:r w:rsidRPr="00F9051F">
              <w:rPr>
                <w:rFonts w:ascii="Times New Roman" w:hAnsi="Times New Roman"/>
                <w:sz w:val="28"/>
                <w:szCs w:val="28"/>
                <w:lang w:val="uk-UA"/>
              </w:rPr>
              <w:t>6,0</w:t>
            </w:r>
          </w:p>
        </w:tc>
        <w:tc>
          <w:tcPr>
            <w:tcW w:w="1085" w:type="dxa"/>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spacing w:line="240" w:lineRule="auto"/>
              <w:jc w:val="center"/>
              <w:rPr>
                <w:rFonts w:ascii="Times New Roman" w:hAnsi="Times New Roman"/>
                <w:sz w:val="28"/>
                <w:szCs w:val="28"/>
                <w:lang w:val="uk-UA"/>
              </w:rPr>
            </w:pPr>
            <w:r w:rsidRPr="00F9051F">
              <w:rPr>
                <w:rFonts w:ascii="Times New Roman" w:hAnsi="Times New Roman"/>
                <w:sz w:val="28"/>
                <w:szCs w:val="28"/>
                <w:lang w:val="uk-UA"/>
              </w:rPr>
              <w:t>14,0</w:t>
            </w:r>
          </w:p>
        </w:tc>
        <w:tc>
          <w:tcPr>
            <w:tcW w:w="1275" w:type="dxa"/>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spacing w:line="240" w:lineRule="auto"/>
              <w:jc w:val="center"/>
              <w:rPr>
                <w:rFonts w:ascii="Times New Roman" w:hAnsi="Times New Roman"/>
                <w:sz w:val="28"/>
                <w:szCs w:val="28"/>
                <w:lang w:val="uk-UA"/>
              </w:rPr>
            </w:pPr>
            <w:r w:rsidRPr="00F9051F">
              <w:rPr>
                <w:rFonts w:ascii="Times New Roman" w:hAnsi="Times New Roman"/>
                <w:sz w:val="28"/>
                <w:szCs w:val="28"/>
                <w:lang w:val="uk-UA"/>
              </w:rPr>
              <w:t>8,3</w:t>
            </w:r>
          </w:p>
        </w:tc>
      </w:tr>
      <w:tr w:rsidR="0029712A" w:rsidRPr="00F9051F" w:rsidTr="006A0AEB">
        <w:trPr>
          <w:trHeight w:val="497"/>
        </w:trPr>
        <w:tc>
          <w:tcPr>
            <w:tcW w:w="1577" w:type="dxa"/>
            <w:vMerge/>
            <w:tcBorders>
              <w:top w:val="single" w:sz="4" w:space="0" w:color="auto"/>
              <w:left w:val="single" w:sz="4" w:space="0" w:color="auto"/>
              <w:bottom w:val="single" w:sz="4" w:space="0" w:color="auto"/>
              <w:right w:val="single" w:sz="4" w:space="0" w:color="auto"/>
            </w:tcBorders>
            <w:vAlign w:val="center"/>
            <w:hideMark/>
          </w:tcPr>
          <w:p w:rsidR="0029712A" w:rsidRPr="00F9051F" w:rsidRDefault="0029712A" w:rsidP="007D6A2D">
            <w:pPr>
              <w:spacing w:after="0" w:line="240" w:lineRule="auto"/>
              <w:rPr>
                <w:rFonts w:ascii="Times New Roman" w:eastAsia="Calibri" w:hAnsi="Times New Roman"/>
                <w:sz w:val="28"/>
                <w:szCs w:val="28"/>
                <w:lang w:val="uk-UA" w:eastAsia="ru-RU"/>
              </w:rPr>
            </w:pPr>
          </w:p>
        </w:tc>
        <w:tc>
          <w:tcPr>
            <w:tcW w:w="1602" w:type="dxa"/>
            <w:vMerge/>
            <w:tcBorders>
              <w:top w:val="single" w:sz="4" w:space="0" w:color="auto"/>
              <w:left w:val="single" w:sz="4" w:space="0" w:color="auto"/>
              <w:bottom w:val="single" w:sz="4" w:space="0" w:color="auto"/>
              <w:right w:val="single" w:sz="4" w:space="0" w:color="auto"/>
            </w:tcBorders>
            <w:vAlign w:val="center"/>
            <w:hideMark/>
          </w:tcPr>
          <w:p w:rsidR="0029712A" w:rsidRPr="00F9051F" w:rsidRDefault="0029712A" w:rsidP="007D6A2D">
            <w:pPr>
              <w:spacing w:after="0" w:line="240" w:lineRule="auto"/>
              <w:rPr>
                <w:rFonts w:ascii="Times New Roman" w:hAnsi="Times New Roman"/>
                <w:sz w:val="28"/>
                <w:szCs w:val="28"/>
                <w:lang w:val="uk-UA"/>
              </w:rPr>
            </w:pPr>
          </w:p>
        </w:tc>
        <w:tc>
          <w:tcPr>
            <w:tcW w:w="1660" w:type="dxa"/>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pStyle w:val="a6"/>
              <w:spacing w:before="0" w:beforeAutospacing="0" w:after="150" w:afterAutospacing="0"/>
              <w:jc w:val="center"/>
              <w:rPr>
                <w:i/>
                <w:sz w:val="28"/>
                <w:szCs w:val="28"/>
                <w:lang w:val="en-US"/>
              </w:rPr>
            </w:pPr>
            <w:r w:rsidRPr="00F9051F">
              <w:rPr>
                <w:i/>
                <w:sz w:val="28"/>
                <w:szCs w:val="28"/>
                <w:lang w:val="en-US"/>
              </w:rPr>
              <w:t>Ballade</w:t>
            </w:r>
          </w:p>
        </w:tc>
        <w:tc>
          <w:tcPr>
            <w:tcW w:w="1084" w:type="dxa"/>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spacing w:line="240" w:lineRule="auto"/>
              <w:jc w:val="center"/>
              <w:rPr>
                <w:rFonts w:ascii="Times New Roman" w:hAnsi="Times New Roman"/>
                <w:sz w:val="28"/>
                <w:szCs w:val="28"/>
                <w:lang w:val="uk-UA"/>
              </w:rPr>
            </w:pPr>
            <w:r w:rsidRPr="00F9051F">
              <w:rPr>
                <w:rFonts w:ascii="Times New Roman" w:hAnsi="Times New Roman"/>
                <w:sz w:val="28"/>
                <w:szCs w:val="28"/>
                <w:lang w:val="uk-UA"/>
              </w:rPr>
              <w:t>0</w:t>
            </w:r>
          </w:p>
        </w:tc>
        <w:tc>
          <w:tcPr>
            <w:tcW w:w="1092" w:type="dxa"/>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spacing w:line="240" w:lineRule="auto"/>
              <w:jc w:val="center"/>
              <w:rPr>
                <w:rFonts w:ascii="Times New Roman" w:hAnsi="Times New Roman"/>
                <w:sz w:val="28"/>
                <w:szCs w:val="28"/>
                <w:lang w:val="uk-UA"/>
              </w:rPr>
            </w:pPr>
            <w:r w:rsidRPr="00F9051F">
              <w:rPr>
                <w:rFonts w:ascii="Times New Roman" w:hAnsi="Times New Roman"/>
                <w:sz w:val="28"/>
                <w:szCs w:val="28"/>
                <w:lang w:val="uk-UA"/>
              </w:rPr>
              <w:t>0</w:t>
            </w:r>
          </w:p>
        </w:tc>
        <w:tc>
          <w:tcPr>
            <w:tcW w:w="1085" w:type="dxa"/>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spacing w:line="240" w:lineRule="auto"/>
              <w:jc w:val="center"/>
              <w:rPr>
                <w:rFonts w:ascii="Times New Roman" w:hAnsi="Times New Roman"/>
                <w:sz w:val="28"/>
                <w:szCs w:val="28"/>
                <w:lang w:val="uk-UA"/>
              </w:rPr>
            </w:pPr>
            <w:r w:rsidRPr="00F9051F">
              <w:rPr>
                <w:rFonts w:ascii="Times New Roman" w:hAnsi="Times New Roman"/>
                <w:sz w:val="28"/>
                <w:szCs w:val="28"/>
                <w:lang w:val="uk-UA"/>
              </w:rPr>
              <w:t>0</w:t>
            </w:r>
          </w:p>
        </w:tc>
        <w:tc>
          <w:tcPr>
            <w:tcW w:w="1275" w:type="dxa"/>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spacing w:line="240" w:lineRule="auto"/>
              <w:jc w:val="center"/>
              <w:rPr>
                <w:rFonts w:ascii="Times New Roman" w:hAnsi="Times New Roman"/>
                <w:sz w:val="28"/>
                <w:szCs w:val="28"/>
                <w:lang w:val="uk-UA"/>
              </w:rPr>
            </w:pPr>
            <w:r w:rsidRPr="00F9051F">
              <w:rPr>
                <w:rFonts w:ascii="Times New Roman" w:hAnsi="Times New Roman"/>
                <w:sz w:val="28"/>
                <w:szCs w:val="28"/>
                <w:lang w:val="uk-UA"/>
              </w:rPr>
              <w:t>0</w:t>
            </w:r>
          </w:p>
        </w:tc>
      </w:tr>
      <w:tr w:rsidR="0029712A" w:rsidRPr="00F9051F" w:rsidTr="006A0AEB">
        <w:trPr>
          <w:trHeight w:val="535"/>
        </w:trPr>
        <w:tc>
          <w:tcPr>
            <w:tcW w:w="1577" w:type="dxa"/>
            <w:vMerge/>
            <w:tcBorders>
              <w:top w:val="single" w:sz="4" w:space="0" w:color="auto"/>
              <w:left w:val="single" w:sz="4" w:space="0" w:color="auto"/>
              <w:bottom w:val="single" w:sz="4" w:space="0" w:color="auto"/>
              <w:right w:val="single" w:sz="4" w:space="0" w:color="auto"/>
            </w:tcBorders>
            <w:vAlign w:val="center"/>
            <w:hideMark/>
          </w:tcPr>
          <w:p w:rsidR="0029712A" w:rsidRPr="00F9051F" w:rsidRDefault="0029712A" w:rsidP="007D6A2D">
            <w:pPr>
              <w:spacing w:after="0" w:line="240" w:lineRule="auto"/>
              <w:rPr>
                <w:rFonts w:ascii="Times New Roman" w:eastAsia="Calibri" w:hAnsi="Times New Roman"/>
                <w:sz w:val="28"/>
                <w:szCs w:val="28"/>
                <w:lang w:val="uk-UA" w:eastAsia="ru-RU"/>
              </w:rPr>
            </w:pPr>
          </w:p>
        </w:tc>
        <w:tc>
          <w:tcPr>
            <w:tcW w:w="1602" w:type="dxa"/>
            <w:vMerge/>
            <w:tcBorders>
              <w:top w:val="single" w:sz="4" w:space="0" w:color="auto"/>
              <w:left w:val="single" w:sz="4" w:space="0" w:color="auto"/>
              <w:bottom w:val="single" w:sz="4" w:space="0" w:color="auto"/>
              <w:right w:val="single" w:sz="4" w:space="0" w:color="auto"/>
            </w:tcBorders>
            <w:vAlign w:val="center"/>
            <w:hideMark/>
          </w:tcPr>
          <w:p w:rsidR="0029712A" w:rsidRPr="00F9051F" w:rsidRDefault="0029712A" w:rsidP="007D6A2D">
            <w:pPr>
              <w:spacing w:after="0" w:line="240" w:lineRule="auto"/>
              <w:rPr>
                <w:rFonts w:ascii="Times New Roman" w:hAnsi="Times New Roman"/>
                <w:sz w:val="28"/>
                <w:szCs w:val="28"/>
                <w:lang w:val="uk-UA"/>
              </w:rPr>
            </w:pPr>
          </w:p>
        </w:tc>
        <w:tc>
          <w:tcPr>
            <w:tcW w:w="1660" w:type="dxa"/>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pStyle w:val="a6"/>
              <w:jc w:val="center"/>
              <w:rPr>
                <w:i/>
                <w:sz w:val="28"/>
                <w:szCs w:val="28"/>
                <w:lang w:val="en-US"/>
              </w:rPr>
            </w:pPr>
            <w:r w:rsidRPr="00F9051F">
              <w:rPr>
                <w:i/>
                <w:sz w:val="28"/>
                <w:szCs w:val="28"/>
                <w:lang w:val="en-US"/>
              </w:rPr>
              <w:t xml:space="preserve">Holland </w:t>
            </w:r>
            <w:proofErr w:type="spellStart"/>
            <w:r w:rsidRPr="00F9051F">
              <w:rPr>
                <w:i/>
                <w:sz w:val="28"/>
                <w:szCs w:val="28"/>
                <w:lang w:val="en-US"/>
              </w:rPr>
              <w:t>Chik</w:t>
            </w:r>
            <w:proofErr w:type="spellEnd"/>
          </w:p>
        </w:tc>
        <w:tc>
          <w:tcPr>
            <w:tcW w:w="1084" w:type="dxa"/>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spacing w:line="240" w:lineRule="auto"/>
              <w:jc w:val="center"/>
              <w:rPr>
                <w:rFonts w:ascii="Times New Roman" w:hAnsi="Times New Roman"/>
                <w:sz w:val="28"/>
                <w:szCs w:val="28"/>
                <w:lang w:val="uk-UA"/>
              </w:rPr>
            </w:pPr>
            <w:r w:rsidRPr="00F9051F">
              <w:rPr>
                <w:rFonts w:ascii="Times New Roman" w:hAnsi="Times New Roman"/>
                <w:sz w:val="28"/>
                <w:szCs w:val="28"/>
                <w:lang w:val="uk-UA"/>
              </w:rPr>
              <w:t>0</w:t>
            </w:r>
          </w:p>
        </w:tc>
        <w:tc>
          <w:tcPr>
            <w:tcW w:w="1092" w:type="dxa"/>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spacing w:line="240" w:lineRule="auto"/>
              <w:jc w:val="center"/>
              <w:rPr>
                <w:rFonts w:ascii="Times New Roman" w:hAnsi="Times New Roman"/>
                <w:sz w:val="28"/>
                <w:szCs w:val="28"/>
                <w:lang w:val="uk-UA"/>
              </w:rPr>
            </w:pPr>
            <w:r w:rsidRPr="00F9051F">
              <w:rPr>
                <w:rFonts w:ascii="Times New Roman" w:hAnsi="Times New Roman"/>
                <w:sz w:val="28"/>
                <w:szCs w:val="28"/>
                <w:lang w:val="uk-UA"/>
              </w:rPr>
              <w:t>0</w:t>
            </w:r>
          </w:p>
        </w:tc>
        <w:tc>
          <w:tcPr>
            <w:tcW w:w="1085" w:type="dxa"/>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spacing w:line="240" w:lineRule="auto"/>
              <w:jc w:val="center"/>
              <w:rPr>
                <w:rFonts w:ascii="Times New Roman" w:hAnsi="Times New Roman"/>
                <w:sz w:val="28"/>
                <w:szCs w:val="28"/>
                <w:lang w:val="uk-UA"/>
              </w:rPr>
            </w:pPr>
            <w:r w:rsidRPr="00F9051F">
              <w:rPr>
                <w:rFonts w:ascii="Times New Roman" w:hAnsi="Times New Roman"/>
                <w:sz w:val="28"/>
                <w:szCs w:val="28"/>
                <w:lang w:val="uk-UA"/>
              </w:rPr>
              <w:t>0</w:t>
            </w:r>
          </w:p>
        </w:tc>
        <w:tc>
          <w:tcPr>
            <w:tcW w:w="1275" w:type="dxa"/>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spacing w:line="240" w:lineRule="auto"/>
              <w:jc w:val="center"/>
              <w:rPr>
                <w:rFonts w:ascii="Times New Roman" w:hAnsi="Times New Roman"/>
                <w:sz w:val="28"/>
                <w:szCs w:val="28"/>
                <w:lang w:val="uk-UA"/>
              </w:rPr>
            </w:pPr>
            <w:r w:rsidRPr="00F9051F">
              <w:rPr>
                <w:rFonts w:ascii="Times New Roman" w:hAnsi="Times New Roman"/>
                <w:sz w:val="28"/>
                <w:szCs w:val="28"/>
                <w:lang w:val="uk-UA"/>
              </w:rPr>
              <w:t>0</w:t>
            </w:r>
          </w:p>
        </w:tc>
      </w:tr>
      <w:tr w:rsidR="0029712A" w:rsidRPr="00F9051F" w:rsidTr="006A0AEB">
        <w:tc>
          <w:tcPr>
            <w:tcW w:w="1577" w:type="dxa"/>
            <w:vMerge/>
            <w:tcBorders>
              <w:top w:val="single" w:sz="4" w:space="0" w:color="auto"/>
              <w:left w:val="single" w:sz="4" w:space="0" w:color="auto"/>
              <w:bottom w:val="single" w:sz="4" w:space="0" w:color="auto"/>
              <w:right w:val="single" w:sz="4" w:space="0" w:color="auto"/>
            </w:tcBorders>
            <w:vAlign w:val="center"/>
            <w:hideMark/>
          </w:tcPr>
          <w:p w:rsidR="0029712A" w:rsidRPr="00F9051F" w:rsidRDefault="0029712A" w:rsidP="007D6A2D">
            <w:pPr>
              <w:spacing w:after="0" w:line="240" w:lineRule="auto"/>
              <w:rPr>
                <w:rFonts w:ascii="Times New Roman" w:eastAsia="Calibri" w:hAnsi="Times New Roman"/>
                <w:sz w:val="28"/>
                <w:szCs w:val="28"/>
                <w:lang w:val="uk-UA" w:eastAsia="ru-RU"/>
              </w:rPr>
            </w:pPr>
          </w:p>
        </w:tc>
        <w:tc>
          <w:tcPr>
            <w:tcW w:w="1602" w:type="dxa"/>
            <w:vMerge w:val="restart"/>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spacing w:line="240" w:lineRule="auto"/>
              <w:jc w:val="center"/>
              <w:rPr>
                <w:rFonts w:ascii="Times New Roman" w:hAnsi="Times New Roman"/>
                <w:sz w:val="28"/>
                <w:szCs w:val="28"/>
                <w:lang w:val="uk-UA"/>
              </w:rPr>
            </w:pPr>
            <w:r w:rsidRPr="00F9051F">
              <w:rPr>
                <w:rFonts w:ascii="Times New Roman" w:hAnsi="Times New Roman"/>
                <w:sz w:val="28"/>
                <w:szCs w:val="28"/>
                <w:lang w:val="uk-UA"/>
              </w:rPr>
              <w:t>Бахромчаті</w:t>
            </w:r>
          </w:p>
        </w:tc>
        <w:tc>
          <w:tcPr>
            <w:tcW w:w="1660" w:type="dxa"/>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pStyle w:val="a6"/>
              <w:spacing w:before="0" w:beforeAutospacing="0" w:after="150" w:afterAutospacing="0"/>
              <w:jc w:val="center"/>
              <w:rPr>
                <w:i/>
                <w:sz w:val="28"/>
                <w:szCs w:val="28"/>
                <w:lang w:val="en-US"/>
              </w:rPr>
            </w:pPr>
            <w:r w:rsidRPr="00F9051F">
              <w:rPr>
                <w:i/>
                <w:sz w:val="28"/>
                <w:szCs w:val="28"/>
                <w:lang w:val="en-US"/>
              </w:rPr>
              <w:t>Fabio</w:t>
            </w:r>
          </w:p>
        </w:tc>
        <w:tc>
          <w:tcPr>
            <w:tcW w:w="1084" w:type="dxa"/>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spacing w:line="240" w:lineRule="auto"/>
              <w:jc w:val="center"/>
              <w:rPr>
                <w:rFonts w:ascii="Times New Roman" w:hAnsi="Times New Roman"/>
                <w:sz w:val="28"/>
                <w:szCs w:val="28"/>
                <w:lang w:val="uk-UA"/>
              </w:rPr>
            </w:pPr>
            <w:r w:rsidRPr="00F9051F">
              <w:rPr>
                <w:rFonts w:ascii="Times New Roman" w:hAnsi="Times New Roman"/>
                <w:sz w:val="28"/>
                <w:szCs w:val="28"/>
                <w:lang w:val="uk-UA"/>
              </w:rPr>
              <w:t>0</w:t>
            </w:r>
          </w:p>
        </w:tc>
        <w:tc>
          <w:tcPr>
            <w:tcW w:w="1092" w:type="dxa"/>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spacing w:line="240" w:lineRule="auto"/>
              <w:jc w:val="center"/>
              <w:rPr>
                <w:rFonts w:ascii="Times New Roman" w:hAnsi="Times New Roman"/>
                <w:sz w:val="28"/>
                <w:szCs w:val="28"/>
                <w:lang w:val="uk-UA"/>
              </w:rPr>
            </w:pPr>
            <w:r w:rsidRPr="00F9051F">
              <w:rPr>
                <w:rFonts w:ascii="Times New Roman" w:hAnsi="Times New Roman"/>
                <w:sz w:val="28"/>
                <w:szCs w:val="28"/>
                <w:lang w:val="uk-UA"/>
              </w:rPr>
              <w:t>0</w:t>
            </w:r>
          </w:p>
        </w:tc>
        <w:tc>
          <w:tcPr>
            <w:tcW w:w="1085" w:type="dxa"/>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spacing w:line="240" w:lineRule="auto"/>
              <w:jc w:val="center"/>
              <w:rPr>
                <w:rFonts w:ascii="Times New Roman" w:hAnsi="Times New Roman"/>
                <w:sz w:val="28"/>
                <w:szCs w:val="28"/>
                <w:lang w:val="uk-UA"/>
              </w:rPr>
            </w:pPr>
            <w:r w:rsidRPr="00F9051F">
              <w:rPr>
                <w:rFonts w:ascii="Times New Roman" w:hAnsi="Times New Roman"/>
                <w:sz w:val="28"/>
                <w:szCs w:val="28"/>
                <w:lang w:val="uk-UA"/>
              </w:rPr>
              <w:t>0</w:t>
            </w:r>
          </w:p>
        </w:tc>
        <w:tc>
          <w:tcPr>
            <w:tcW w:w="1275" w:type="dxa"/>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spacing w:line="240" w:lineRule="auto"/>
              <w:jc w:val="center"/>
              <w:rPr>
                <w:rFonts w:ascii="Times New Roman" w:hAnsi="Times New Roman"/>
                <w:sz w:val="28"/>
                <w:szCs w:val="28"/>
                <w:lang w:val="uk-UA"/>
              </w:rPr>
            </w:pPr>
            <w:r w:rsidRPr="00F9051F">
              <w:rPr>
                <w:rFonts w:ascii="Times New Roman" w:hAnsi="Times New Roman"/>
                <w:sz w:val="28"/>
                <w:szCs w:val="28"/>
                <w:lang w:val="uk-UA"/>
              </w:rPr>
              <w:t>0</w:t>
            </w:r>
          </w:p>
        </w:tc>
      </w:tr>
      <w:tr w:rsidR="0029712A" w:rsidRPr="00F9051F" w:rsidTr="006A0AEB">
        <w:trPr>
          <w:trHeight w:val="654"/>
        </w:trPr>
        <w:tc>
          <w:tcPr>
            <w:tcW w:w="1577" w:type="dxa"/>
            <w:vMerge/>
            <w:tcBorders>
              <w:top w:val="single" w:sz="4" w:space="0" w:color="auto"/>
              <w:left w:val="single" w:sz="4" w:space="0" w:color="auto"/>
              <w:bottom w:val="single" w:sz="4" w:space="0" w:color="auto"/>
              <w:right w:val="single" w:sz="4" w:space="0" w:color="auto"/>
            </w:tcBorders>
            <w:vAlign w:val="center"/>
            <w:hideMark/>
          </w:tcPr>
          <w:p w:rsidR="0029712A" w:rsidRPr="00F9051F" w:rsidRDefault="0029712A" w:rsidP="007D6A2D">
            <w:pPr>
              <w:spacing w:after="0" w:line="240" w:lineRule="auto"/>
              <w:rPr>
                <w:rFonts w:ascii="Times New Roman" w:eastAsia="Calibri" w:hAnsi="Times New Roman"/>
                <w:sz w:val="28"/>
                <w:szCs w:val="28"/>
                <w:lang w:val="uk-UA" w:eastAsia="ru-RU"/>
              </w:rPr>
            </w:pPr>
          </w:p>
        </w:tc>
        <w:tc>
          <w:tcPr>
            <w:tcW w:w="1602" w:type="dxa"/>
            <w:vMerge/>
            <w:tcBorders>
              <w:top w:val="single" w:sz="4" w:space="0" w:color="auto"/>
              <w:left w:val="single" w:sz="4" w:space="0" w:color="auto"/>
              <w:bottom w:val="single" w:sz="4" w:space="0" w:color="auto"/>
              <w:right w:val="single" w:sz="4" w:space="0" w:color="auto"/>
            </w:tcBorders>
            <w:vAlign w:val="center"/>
            <w:hideMark/>
          </w:tcPr>
          <w:p w:rsidR="0029712A" w:rsidRPr="00F9051F" w:rsidRDefault="0029712A" w:rsidP="007D6A2D">
            <w:pPr>
              <w:spacing w:after="0" w:line="240" w:lineRule="auto"/>
              <w:rPr>
                <w:rFonts w:ascii="Times New Roman" w:hAnsi="Times New Roman"/>
                <w:sz w:val="28"/>
                <w:szCs w:val="28"/>
                <w:lang w:val="uk-UA"/>
              </w:rPr>
            </w:pPr>
          </w:p>
        </w:tc>
        <w:tc>
          <w:tcPr>
            <w:tcW w:w="1660" w:type="dxa"/>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pStyle w:val="a6"/>
              <w:spacing w:before="0" w:beforeAutospacing="0" w:after="150" w:afterAutospacing="0"/>
              <w:jc w:val="center"/>
              <w:rPr>
                <w:i/>
                <w:sz w:val="28"/>
                <w:szCs w:val="28"/>
                <w:lang w:val="en-US"/>
              </w:rPr>
            </w:pPr>
            <w:r w:rsidRPr="00F9051F">
              <w:rPr>
                <w:i/>
                <w:sz w:val="28"/>
                <w:szCs w:val="28"/>
                <w:lang w:val="en-US"/>
              </w:rPr>
              <w:t>Labrador</w:t>
            </w:r>
          </w:p>
        </w:tc>
        <w:tc>
          <w:tcPr>
            <w:tcW w:w="1084" w:type="dxa"/>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spacing w:line="240" w:lineRule="auto"/>
              <w:jc w:val="center"/>
              <w:rPr>
                <w:rFonts w:ascii="Times New Roman" w:hAnsi="Times New Roman"/>
                <w:sz w:val="28"/>
                <w:szCs w:val="28"/>
                <w:lang w:val="uk-UA"/>
              </w:rPr>
            </w:pPr>
            <w:r w:rsidRPr="00F9051F">
              <w:rPr>
                <w:rFonts w:ascii="Times New Roman" w:hAnsi="Times New Roman"/>
                <w:sz w:val="28"/>
                <w:szCs w:val="28"/>
                <w:lang w:val="uk-UA"/>
              </w:rPr>
              <w:t>2,0</w:t>
            </w:r>
          </w:p>
        </w:tc>
        <w:tc>
          <w:tcPr>
            <w:tcW w:w="1092" w:type="dxa"/>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spacing w:line="240" w:lineRule="auto"/>
              <w:jc w:val="center"/>
              <w:rPr>
                <w:rFonts w:ascii="Times New Roman" w:hAnsi="Times New Roman"/>
                <w:sz w:val="28"/>
                <w:szCs w:val="28"/>
                <w:lang w:val="uk-UA"/>
              </w:rPr>
            </w:pPr>
            <w:r w:rsidRPr="00F9051F">
              <w:rPr>
                <w:rFonts w:ascii="Times New Roman" w:hAnsi="Times New Roman"/>
                <w:sz w:val="28"/>
                <w:szCs w:val="28"/>
                <w:lang w:val="uk-UA"/>
              </w:rPr>
              <w:t>8,0</w:t>
            </w:r>
          </w:p>
        </w:tc>
        <w:tc>
          <w:tcPr>
            <w:tcW w:w="1085" w:type="dxa"/>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spacing w:line="240" w:lineRule="auto"/>
              <w:jc w:val="center"/>
              <w:rPr>
                <w:rFonts w:ascii="Times New Roman" w:hAnsi="Times New Roman"/>
                <w:sz w:val="28"/>
                <w:szCs w:val="28"/>
                <w:lang w:val="uk-UA"/>
              </w:rPr>
            </w:pPr>
            <w:r w:rsidRPr="00F9051F">
              <w:rPr>
                <w:rFonts w:ascii="Times New Roman" w:hAnsi="Times New Roman"/>
                <w:sz w:val="28"/>
                <w:szCs w:val="28"/>
                <w:lang w:val="uk-UA"/>
              </w:rPr>
              <w:t>11,0</w:t>
            </w:r>
          </w:p>
        </w:tc>
        <w:tc>
          <w:tcPr>
            <w:tcW w:w="1275" w:type="dxa"/>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spacing w:line="240" w:lineRule="auto"/>
              <w:jc w:val="center"/>
              <w:rPr>
                <w:rFonts w:ascii="Times New Roman" w:hAnsi="Times New Roman"/>
                <w:sz w:val="28"/>
                <w:szCs w:val="28"/>
                <w:lang w:val="uk-UA"/>
              </w:rPr>
            </w:pPr>
            <w:r w:rsidRPr="00F9051F">
              <w:rPr>
                <w:rFonts w:ascii="Times New Roman" w:hAnsi="Times New Roman"/>
                <w:sz w:val="28"/>
                <w:szCs w:val="28"/>
                <w:lang w:val="uk-UA"/>
              </w:rPr>
              <w:t>7,0</w:t>
            </w:r>
          </w:p>
        </w:tc>
      </w:tr>
      <w:tr w:rsidR="0029712A" w:rsidRPr="00F9051F" w:rsidTr="006A0AEB">
        <w:tc>
          <w:tcPr>
            <w:tcW w:w="1577" w:type="dxa"/>
            <w:vMerge/>
            <w:tcBorders>
              <w:top w:val="single" w:sz="4" w:space="0" w:color="auto"/>
              <w:left w:val="single" w:sz="4" w:space="0" w:color="auto"/>
              <w:bottom w:val="single" w:sz="4" w:space="0" w:color="auto"/>
              <w:right w:val="single" w:sz="4" w:space="0" w:color="auto"/>
            </w:tcBorders>
            <w:vAlign w:val="center"/>
            <w:hideMark/>
          </w:tcPr>
          <w:p w:rsidR="0029712A" w:rsidRPr="00F9051F" w:rsidRDefault="0029712A" w:rsidP="007D6A2D">
            <w:pPr>
              <w:spacing w:after="0" w:line="240" w:lineRule="auto"/>
              <w:rPr>
                <w:rFonts w:ascii="Times New Roman" w:eastAsia="Calibri" w:hAnsi="Times New Roman"/>
                <w:sz w:val="28"/>
                <w:szCs w:val="28"/>
                <w:lang w:val="uk-UA" w:eastAsia="ru-RU"/>
              </w:rPr>
            </w:pPr>
          </w:p>
        </w:tc>
        <w:tc>
          <w:tcPr>
            <w:tcW w:w="1602" w:type="dxa"/>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spacing w:line="240" w:lineRule="auto"/>
              <w:jc w:val="center"/>
              <w:rPr>
                <w:rFonts w:ascii="Times New Roman" w:hAnsi="Times New Roman"/>
                <w:sz w:val="28"/>
                <w:szCs w:val="28"/>
                <w:lang w:val="uk-UA"/>
              </w:rPr>
            </w:pPr>
            <w:r w:rsidRPr="00F9051F">
              <w:rPr>
                <w:rFonts w:ascii="Times New Roman" w:hAnsi="Times New Roman"/>
                <w:sz w:val="28"/>
                <w:szCs w:val="28"/>
                <w:lang w:val="uk-UA"/>
              </w:rPr>
              <w:t>Зелено-колірні</w:t>
            </w:r>
          </w:p>
        </w:tc>
        <w:tc>
          <w:tcPr>
            <w:tcW w:w="1660" w:type="dxa"/>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spacing w:line="240" w:lineRule="auto"/>
              <w:jc w:val="center"/>
              <w:rPr>
                <w:rFonts w:ascii="Times New Roman" w:hAnsi="Times New Roman"/>
                <w:b/>
                <w:i/>
                <w:sz w:val="28"/>
                <w:szCs w:val="28"/>
                <w:lang w:val="uk-UA"/>
              </w:rPr>
            </w:pPr>
            <w:r w:rsidRPr="00F9051F">
              <w:rPr>
                <w:rFonts w:ascii="Times New Roman" w:hAnsi="Times New Roman"/>
                <w:i/>
                <w:sz w:val="28"/>
                <w:szCs w:val="28"/>
              </w:rPr>
              <w:t>Spring Green</w:t>
            </w:r>
          </w:p>
        </w:tc>
        <w:tc>
          <w:tcPr>
            <w:tcW w:w="1084" w:type="dxa"/>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spacing w:line="240" w:lineRule="auto"/>
              <w:jc w:val="center"/>
              <w:rPr>
                <w:rFonts w:ascii="Times New Roman" w:hAnsi="Times New Roman"/>
                <w:sz w:val="28"/>
                <w:szCs w:val="28"/>
                <w:lang w:val="uk-UA"/>
              </w:rPr>
            </w:pPr>
            <w:r w:rsidRPr="00F9051F">
              <w:rPr>
                <w:rFonts w:ascii="Times New Roman" w:hAnsi="Times New Roman"/>
                <w:sz w:val="28"/>
                <w:szCs w:val="28"/>
                <w:lang w:val="uk-UA"/>
              </w:rPr>
              <w:t>4,0</w:t>
            </w:r>
          </w:p>
        </w:tc>
        <w:tc>
          <w:tcPr>
            <w:tcW w:w="1092" w:type="dxa"/>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spacing w:line="240" w:lineRule="auto"/>
              <w:jc w:val="center"/>
              <w:rPr>
                <w:rFonts w:ascii="Times New Roman" w:hAnsi="Times New Roman"/>
                <w:sz w:val="28"/>
                <w:szCs w:val="28"/>
                <w:lang w:val="uk-UA"/>
              </w:rPr>
            </w:pPr>
            <w:r w:rsidRPr="00F9051F">
              <w:rPr>
                <w:rFonts w:ascii="Times New Roman" w:hAnsi="Times New Roman"/>
                <w:sz w:val="28"/>
                <w:szCs w:val="28"/>
                <w:lang w:val="uk-UA"/>
              </w:rPr>
              <w:t>6,0</w:t>
            </w:r>
          </w:p>
        </w:tc>
        <w:tc>
          <w:tcPr>
            <w:tcW w:w="1085" w:type="dxa"/>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spacing w:line="240" w:lineRule="auto"/>
              <w:jc w:val="center"/>
              <w:rPr>
                <w:rFonts w:ascii="Times New Roman" w:hAnsi="Times New Roman"/>
                <w:sz w:val="28"/>
                <w:szCs w:val="28"/>
                <w:lang w:val="uk-UA"/>
              </w:rPr>
            </w:pPr>
            <w:r w:rsidRPr="00F9051F">
              <w:rPr>
                <w:rFonts w:ascii="Times New Roman" w:hAnsi="Times New Roman"/>
                <w:sz w:val="28"/>
                <w:szCs w:val="28"/>
                <w:lang w:val="uk-UA"/>
              </w:rPr>
              <w:t>12,0</w:t>
            </w:r>
          </w:p>
        </w:tc>
        <w:tc>
          <w:tcPr>
            <w:tcW w:w="1275" w:type="dxa"/>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spacing w:line="240" w:lineRule="auto"/>
              <w:jc w:val="center"/>
              <w:rPr>
                <w:rFonts w:ascii="Times New Roman" w:hAnsi="Times New Roman"/>
                <w:sz w:val="28"/>
                <w:szCs w:val="28"/>
                <w:lang w:val="uk-UA"/>
              </w:rPr>
            </w:pPr>
            <w:r w:rsidRPr="00F9051F">
              <w:rPr>
                <w:rFonts w:ascii="Times New Roman" w:hAnsi="Times New Roman"/>
                <w:sz w:val="28"/>
                <w:szCs w:val="28"/>
                <w:lang w:val="uk-UA"/>
              </w:rPr>
              <w:t>7,3</w:t>
            </w:r>
          </w:p>
        </w:tc>
      </w:tr>
      <w:tr w:rsidR="0029712A" w:rsidRPr="00F9051F" w:rsidTr="006A0AEB">
        <w:tc>
          <w:tcPr>
            <w:tcW w:w="1577" w:type="dxa"/>
            <w:vMerge/>
            <w:tcBorders>
              <w:top w:val="single" w:sz="4" w:space="0" w:color="auto"/>
              <w:left w:val="single" w:sz="4" w:space="0" w:color="auto"/>
              <w:bottom w:val="single" w:sz="4" w:space="0" w:color="auto"/>
              <w:right w:val="single" w:sz="4" w:space="0" w:color="auto"/>
            </w:tcBorders>
            <w:vAlign w:val="center"/>
            <w:hideMark/>
          </w:tcPr>
          <w:p w:rsidR="0029712A" w:rsidRPr="00F9051F" w:rsidRDefault="0029712A" w:rsidP="007D6A2D">
            <w:pPr>
              <w:spacing w:after="0" w:line="240" w:lineRule="auto"/>
              <w:rPr>
                <w:rFonts w:ascii="Times New Roman" w:eastAsia="Calibri" w:hAnsi="Times New Roman"/>
                <w:sz w:val="28"/>
                <w:szCs w:val="28"/>
                <w:lang w:val="uk-UA" w:eastAsia="ru-RU"/>
              </w:rPr>
            </w:pPr>
          </w:p>
        </w:tc>
        <w:tc>
          <w:tcPr>
            <w:tcW w:w="1602" w:type="dxa"/>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spacing w:line="240" w:lineRule="auto"/>
              <w:jc w:val="center"/>
              <w:rPr>
                <w:rFonts w:ascii="Times New Roman" w:hAnsi="Times New Roman"/>
                <w:sz w:val="28"/>
                <w:szCs w:val="28"/>
                <w:lang w:val="uk-UA"/>
              </w:rPr>
            </w:pPr>
            <w:proofErr w:type="spellStart"/>
            <w:r w:rsidRPr="00F9051F">
              <w:rPr>
                <w:rFonts w:ascii="Times New Roman" w:hAnsi="Times New Roman"/>
                <w:sz w:val="28"/>
                <w:szCs w:val="28"/>
                <w:lang w:val="uk-UA"/>
              </w:rPr>
              <w:t>Папужні</w:t>
            </w:r>
            <w:proofErr w:type="spellEnd"/>
          </w:p>
        </w:tc>
        <w:tc>
          <w:tcPr>
            <w:tcW w:w="1660" w:type="dxa"/>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spacing w:line="240" w:lineRule="auto"/>
              <w:jc w:val="center"/>
              <w:rPr>
                <w:rFonts w:ascii="Times New Roman" w:hAnsi="Times New Roman"/>
                <w:b/>
                <w:i/>
                <w:sz w:val="28"/>
                <w:szCs w:val="28"/>
                <w:lang w:val="uk-UA"/>
              </w:rPr>
            </w:pPr>
            <w:r w:rsidRPr="00F9051F">
              <w:rPr>
                <w:rFonts w:ascii="Times New Roman" w:hAnsi="Times New Roman"/>
                <w:i/>
                <w:sz w:val="28"/>
                <w:szCs w:val="28"/>
              </w:rPr>
              <w:t>Apricot Parrot</w:t>
            </w:r>
          </w:p>
        </w:tc>
        <w:tc>
          <w:tcPr>
            <w:tcW w:w="1084" w:type="dxa"/>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spacing w:line="240" w:lineRule="auto"/>
              <w:jc w:val="center"/>
              <w:rPr>
                <w:rFonts w:ascii="Times New Roman" w:hAnsi="Times New Roman"/>
                <w:sz w:val="28"/>
                <w:szCs w:val="28"/>
                <w:lang w:val="uk-UA"/>
              </w:rPr>
            </w:pPr>
            <w:r w:rsidRPr="00F9051F">
              <w:rPr>
                <w:rFonts w:ascii="Times New Roman" w:hAnsi="Times New Roman"/>
                <w:sz w:val="28"/>
                <w:szCs w:val="28"/>
                <w:lang w:val="uk-UA"/>
              </w:rPr>
              <w:t>6,0</w:t>
            </w:r>
          </w:p>
        </w:tc>
        <w:tc>
          <w:tcPr>
            <w:tcW w:w="1092" w:type="dxa"/>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spacing w:line="240" w:lineRule="auto"/>
              <w:jc w:val="center"/>
              <w:rPr>
                <w:rFonts w:ascii="Times New Roman" w:hAnsi="Times New Roman"/>
                <w:sz w:val="28"/>
                <w:szCs w:val="28"/>
                <w:lang w:val="uk-UA"/>
              </w:rPr>
            </w:pPr>
            <w:r w:rsidRPr="00F9051F">
              <w:rPr>
                <w:rFonts w:ascii="Times New Roman" w:hAnsi="Times New Roman"/>
                <w:sz w:val="28"/>
                <w:szCs w:val="28"/>
                <w:lang w:val="uk-UA"/>
              </w:rPr>
              <w:t>8,0</w:t>
            </w:r>
          </w:p>
        </w:tc>
        <w:tc>
          <w:tcPr>
            <w:tcW w:w="1085" w:type="dxa"/>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spacing w:line="240" w:lineRule="auto"/>
              <w:jc w:val="center"/>
              <w:rPr>
                <w:rFonts w:ascii="Times New Roman" w:hAnsi="Times New Roman"/>
                <w:sz w:val="28"/>
                <w:szCs w:val="28"/>
                <w:lang w:val="uk-UA"/>
              </w:rPr>
            </w:pPr>
            <w:r w:rsidRPr="00F9051F">
              <w:rPr>
                <w:rFonts w:ascii="Times New Roman" w:hAnsi="Times New Roman"/>
                <w:sz w:val="28"/>
                <w:szCs w:val="28"/>
                <w:lang w:val="uk-UA"/>
              </w:rPr>
              <w:t>8,0</w:t>
            </w:r>
          </w:p>
        </w:tc>
        <w:tc>
          <w:tcPr>
            <w:tcW w:w="1275" w:type="dxa"/>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spacing w:line="240" w:lineRule="auto"/>
              <w:jc w:val="center"/>
              <w:rPr>
                <w:rFonts w:ascii="Times New Roman" w:hAnsi="Times New Roman"/>
                <w:sz w:val="28"/>
                <w:szCs w:val="28"/>
                <w:lang w:val="uk-UA"/>
              </w:rPr>
            </w:pPr>
            <w:r w:rsidRPr="00F9051F">
              <w:rPr>
                <w:rFonts w:ascii="Times New Roman" w:hAnsi="Times New Roman"/>
                <w:sz w:val="28"/>
                <w:szCs w:val="28"/>
                <w:lang w:val="uk-UA"/>
              </w:rPr>
              <w:t>7,3</w:t>
            </w:r>
          </w:p>
        </w:tc>
      </w:tr>
      <w:tr w:rsidR="0029712A" w:rsidRPr="00F9051F" w:rsidTr="006A0AEB">
        <w:trPr>
          <w:trHeight w:val="675"/>
        </w:trPr>
        <w:tc>
          <w:tcPr>
            <w:tcW w:w="1577" w:type="dxa"/>
            <w:vMerge/>
            <w:tcBorders>
              <w:top w:val="single" w:sz="4" w:space="0" w:color="auto"/>
              <w:left w:val="single" w:sz="4" w:space="0" w:color="auto"/>
              <w:bottom w:val="single" w:sz="4" w:space="0" w:color="auto"/>
              <w:right w:val="single" w:sz="4" w:space="0" w:color="auto"/>
            </w:tcBorders>
            <w:vAlign w:val="center"/>
            <w:hideMark/>
          </w:tcPr>
          <w:p w:rsidR="0029712A" w:rsidRPr="00F9051F" w:rsidRDefault="0029712A" w:rsidP="007D6A2D">
            <w:pPr>
              <w:spacing w:after="0" w:line="240" w:lineRule="auto"/>
              <w:rPr>
                <w:rFonts w:ascii="Times New Roman" w:eastAsia="Calibri" w:hAnsi="Times New Roman"/>
                <w:sz w:val="28"/>
                <w:szCs w:val="28"/>
                <w:lang w:val="uk-UA" w:eastAsia="ru-RU"/>
              </w:rPr>
            </w:pPr>
          </w:p>
        </w:tc>
        <w:tc>
          <w:tcPr>
            <w:tcW w:w="1602" w:type="dxa"/>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spacing w:line="240" w:lineRule="auto"/>
              <w:jc w:val="center"/>
              <w:rPr>
                <w:rFonts w:ascii="Times New Roman" w:hAnsi="Times New Roman"/>
                <w:sz w:val="28"/>
                <w:szCs w:val="28"/>
                <w:lang w:val="uk-UA"/>
              </w:rPr>
            </w:pPr>
            <w:r w:rsidRPr="00F9051F">
              <w:rPr>
                <w:rFonts w:ascii="Times New Roman" w:hAnsi="Times New Roman"/>
                <w:sz w:val="28"/>
                <w:szCs w:val="28"/>
                <w:lang w:val="uk-UA"/>
              </w:rPr>
              <w:t>Махрові пізні</w:t>
            </w:r>
          </w:p>
        </w:tc>
        <w:tc>
          <w:tcPr>
            <w:tcW w:w="1660" w:type="dxa"/>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pStyle w:val="a6"/>
              <w:spacing w:before="0" w:beforeAutospacing="0" w:after="150" w:afterAutospacing="0"/>
              <w:jc w:val="center"/>
              <w:rPr>
                <w:i/>
                <w:sz w:val="28"/>
                <w:szCs w:val="28"/>
                <w:lang w:val="en-US"/>
              </w:rPr>
            </w:pPr>
            <w:r w:rsidRPr="00F9051F">
              <w:rPr>
                <w:i/>
                <w:sz w:val="28"/>
                <w:szCs w:val="28"/>
                <w:lang w:val="en-US"/>
              </w:rPr>
              <w:t>Uncle Tom</w:t>
            </w:r>
          </w:p>
        </w:tc>
        <w:tc>
          <w:tcPr>
            <w:tcW w:w="1084" w:type="dxa"/>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spacing w:line="240" w:lineRule="auto"/>
              <w:jc w:val="center"/>
              <w:rPr>
                <w:rFonts w:ascii="Times New Roman" w:hAnsi="Times New Roman"/>
                <w:sz w:val="28"/>
                <w:szCs w:val="28"/>
                <w:lang w:val="uk-UA"/>
              </w:rPr>
            </w:pPr>
            <w:r w:rsidRPr="00F9051F">
              <w:rPr>
                <w:rFonts w:ascii="Times New Roman" w:hAnsi="Times New Roman"/>
                <w:sz w:val="28"/>
                <w:szCs w:val="28"/>
                <w:lang w:val="uk-UA"/>
              </w:rPr>
              <w:t>6,0</w:t>
            </w:r>
          </w:p>
        </w:tc>
        <w:tc>
          <w:tcPr>
            <w:tcW w:w="1092" w:type="dxa"/>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spacing w:line="240" w:lineRule="auto"/>
              <w:jc w:val="center"/>
              <w:rPr>
                <w:rFonts w:ascii="Times New Roman" w:hAnsi="Times New Roman"/>
                <w:sz w:val="28"/>
                <w:szCs w:val="28"/>
                <w:lang w:val="uk-UA"/>
              </w:rPr>
            </w:pPr>
            <w:r w:rsidRPr="00F9051F">
              <w:rPr>
                <w:rFonts w:ascii="Times New Roman" w:hAnsi="Times New Roman"/>
                <w:sz w:val="28"/>
                <w:szCs w:val="28"/>
                <w:lang w:val="uk-UA"/>
              </w:rPr>
              <w:t>6,0</w:t>
            </w:r>
          </w:p>
        </w:tc>
        <w:tc>
          <w:tcPr>
            <w:tcW w:w="1085" w:type="dxa"/>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spacing w:line="240" w:lineRule="auto"/>
              <w:jc w:val="center"/>
              <w:rPr>
                <w:rFonts w:ascii="Times New Roman" w:hAnsi="Times New Roman"/>
                <w:sz w:val="28"/>
                <w:szCs w:val="28"/>
                <w:lang w:val="uk-UA"/>
              </w:rPr>
            </w:pPr>
            <w:r w:rsidRPr="00F9051F">
              <w:rPr>
                <w:rFonts w:ascii="Times New Roman" w:hAnsi="Times New Roman"/>
                <w:sz w:val="28"/>
                <w:szCs w:val="28"/>
                <w:lang w:val="uk-UA"/>
              </w:rPr>
              <w:t>8,0</w:t>
            </w:r>
          </w:p>
        </w:tc>
        <w:tc>
          <w:tcPr>
            <w:tcW w:w="1275" w:type="dxa"/>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spacing w:line="240" w:lineRule="auto"/>
              <w:jc w:val="center"/>
              <w:rPr>
                <w:rFonts w:ascii="Times New Roman" w:hAnsi="Times New Roman"/>
                <w:sz w:val="28"/>
                <w:szCs w:val="28"/>
                <w:lang w:val="uk-UA"/>
              </w:rPr>
            </w:pPr>
            <w:r w:rsidRPr="00F9051F">
              <w:rPr>
                <w:rFonts w:ascii="Times New Roman" w:hAnsi="Times New Roman"/>
                <w:sz w:val="28"/>
                <w:szCs w:val="28"/>
                <w:lang w:val="uk-UA"/>
              </w:rPr>
              <w:t>6,7</w:t>
            </w:r>
          </w:p>
        </w:tc>
      </w:tr>
      <w:tr w:rsidR="0029712A" w:rsidRPr="00F9051F" w:rsidTr="006A0AEB">
        <w:tc>
          <w:tcPr>
            <w:tcW w:w="1577" w:type="dxa"/>
            <w:vMerge w:val="restart"/>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pStyle w:val="a6"/>
              <w:spacing w:before="0" w:beforeAutospacing="0" w:after="150" w:afterAutospacing="0"/>
              <w:jc w:val="center"/>
              <w:rPr>
                <w:sz w:val="28"/>
                <w:szCs w:val="28"/>
                <w:lang w:val="uk-UA"/>
              </w:rPr>
            </w:pPr>
            <w:r w:rsidRPr="00F9051F">
              <w:rPr>
                <w:sz w:val="28"/>
                <w:szCs w:val="28"/>
                <w:lang w:val="uk-UA"/>
              </w:rPr>
              <w:t xml:space="preserve">ІУ </w:t>
            </w:r>
            <w:proofErr w:type="spellStart"/>
            <w:r w:rsidRPr="00F9051F">
              <w:rPr>
                <w:sz w:val="28"/>
                <w:szCs w:val="28"/>
                <w:lang w:val="uk-UA"/>
              </w:rPr>
              <w:t>група-</w:t>
            </w:r>
            <w:proofErr w:type="spellEnd"/>
            <w:r w:rsidRPr="00F9051F">
              <w:rPr>
                <w:sz w:val="28"/>
                <w:szCs w:val="28"/>
                <w:lang w:val="uk-UA"/>
              </w:rPr>
              <w:t xml:space="preserve"> види тюльпанів і їх гібриди</w:t>
            </w:r>
          </w:p>
        </w:tc>
        <w:tc>
          <w:tcPr>
            <w:tcW w:w="1602" w:type="dxa"/>
            <w:vMerge w:val="restart"/>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pStyle w:val="a6"/>
              <w:spacing w:before="0" w:beforeAutospacing="0" w:after="150" w:afterAutospacing="0"/>
              <w:jc w:val="center"/>
              <w:rPr>
                <w:sz w:val="28"/>
                <w:szCs w:val="28"/>
                <w:lang w:val="uk-UA"/>
              </w:rPr>
            </w:pPr>
            <w:r w:rsidRPr="00F9051F">
              <w:rPr>
                <w:sz w:val="28"/>
                <w:szCs w:val="28"/>
                <w:lang w:val="uk-UA"/>
              </w:rPr>
              <w:t xml:space="preserve">Тюльпани </w:t>
            </w:r>
            <w:proofErr w:type="spellStart"/>
            <w:r w:rsidRPr="00F9051F">
              <w:rPr>
                <w:sz w:val="28"/>
                <w:szCs w:val="28"/>
                <w:lang w:val="uk-UA"/>
              </w:rPr>
              <w:t>Кауфмана</w:t>
            </w:r>
            <w:proofErr w:type="spellEnd"/>
            <w:r w:rsidRPr="00F9051F">
              <w:rPr>
                <w:sz w:val="28"/>
                <w:szCs w:val="28"/>
                <w:lang w:val="uk-UA"/>
              </w:rPr>
              <w:t>, його різновиди і гібриди</w:t>
            </w:r>
          </w:p>
        </w:tc>
        <w:tc>
          <w:tcPr>
            <w:tcW w:w="1660" w:type="dxa"/>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pStyle w:val="a6"/>
              <w:spacing w:before="0" w:beforeAutospacing="0" w:after="150" w:afterAutospacing="0"/>
              <w:jc w:val="center"/>
              <w:rPr>
                <w:i/>
                <w:sz w:val="28"/>
                <w:szCs w:val="28"/>
                <w:lang w:val="uk-UA"/>
              </w:rPr>
            </w:pPr>
            <w:r w:rsidRPr="00F9051F">
              <w:rPr>
                <w:i/>
                <w:sz w:val="28"/>
                <w:szCs w:val="28"/>
                <w:lang w:val="en-US"/>
              </w:rPr>
              <w:t>Shakespeare</w:t>
            </w:r>
          </w:p>
        </w:tc>
        <w:tc>
          <w:tcPr>
            <w:tcW w:w="1084" w:type="dxa"/>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spacing w:line="240" w:lineRule="auto"/>
              <w:jc w:val="center"/>
              <w:rPr>
                <w:rFonts w:ascii="Times New Roman" w:hAnsi="Times New Roman"/>
                <w:sz w:val="28"/>
                <w:szCs w:val="28"/>
                <w:lang w:val="uk-UA"/>
              </w:rPr>
            </w:pPr>
            <w:r w:rsidRPr="00F9051F">
              <w:rPr>
                <w:rFonts w:ascii="Times New Roman" w:hAnsi="Times New Roman"/>
                <w:sz w:val="28"/>
                <w:szCs w:val="28"/>
                <w:lang w:val="uk-UA"/>
              </w:rPr>
              <w:t>0</w:t>
            </w:r>
          </w:p>
        </w:tc>
        <w:tc>
          <w:tcPr>
            <w:tcW w:w="1092" w:type="dxa"/>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spacing w:line="240" w:lineRule="auto"/>
              <w:jc w:val="center"/>
              <w:rPr>
                <w:rFonts w:ascii="Times New Roman" w:hAnsi="Times New Roman"/>
                <w:sz w:val="28"/>
                <w:szCs w:val="28"/>
                <w:lang w:val="uk-UA"/>
              </w:rPr>
            </w:pPr>
            <w:r w:rsidRPr="00F9051F">
              <w:rPr>
                <w:rFonts w:ascii="Times New Roman" w:hAnsi="Times New Roman"/>
                <w:sz w:val="28"/>
                <w:szCs w:val="28"/>
                <w:lang w:val="uk-UA"/>
              </w:rPr>
              <w:t>0</w:t>
            </w:r>
          </w:p>
        </w:tc>
        <w:tc>
          <w:tcPr>
            <w:tcW w:w="1085" w:type="dxa"/>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spacing w:line="240" w:lineRule="auto"/>
              <w:jc w:val="center"/>
              <w:rPr>
                <w:rFonts w:ascii="Times New Roman" w:hAnsi="Times New Roman"/>
                <w:sz w:val="28"/>
                <w:szCs w:val="28"/>
                <w:lang w:val="uk-UA"/>
              </w:rPr>
            </w:pPr>
            <w:r w:rsidRPr="00F9051F">
              <w:rPr>
                <w:rFonts w:ascii="Times New Roman" w:hAnsi="Times New Roman"/>
                <w:sz w:val="28"/>
                <w:szCs w:val="28"/>
                <w:lang w:val="uk-UA"/>
              </w:rPr>
              <w:t>0</w:t>
            </w:r>
          </w:p>
        </w:tc>
        <w:tc>
          <w:tcPr>
            <w:tcW w:w="1275" w:type="dxa"/>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spacing w:line="240" w:lineRule="auto"/>
              <w:jc w:val="center"/>
              <w:rPr>
                <w:rFonts w:ascii="Times New Roman" w:hAnsi="Times New Roman"/>
                <w:sz w:val="28"/>
                <w:szCs w:val="28"/>
                <w:lang w:val="uk-UA"/>
              </w:rPr>
            </w:pPr>
            <w:r w:rsidRPr="00F9051F">
              <w:rPr>
                <w:rFonts w:ascii="Times New Roman" w:hAnsi="Times New Roman"/>
                <w:sz w:val="28"/>
                <w:szCs w:val="28"/>
                <w:lang w:val="uk-UA"/>
              </w:rPr>
              <w:t>0</w:t>
            </w:r>
          </w:p>
        </w:tc>
      </w:tr>
      <w:tr w:rsidR="0029712A" w:rsidRPr="00F9051F" w:rsidTr="006A0AEB">
        <w:tc>
          <w:tcPr>
            <w:tcW w:w="1577" w:type="dxa"/>
            <w:vMerge/>
            <w:tcBorders>
              <w:top w:val="single" w:sz="4" w:space="0" w:color="auto"/>
              <w:left w:val="single" w:sz="4" w:space="0" w:color="auto"/>
              <w:bottom w:val="single" w:sz="4" w:space="0" w:color="auto"/>
              <w:right w:val="single" w:sz="4" w:space="0" w:color="auto"/>
            </w:tcBorders>
            <w:vAlign w:val="center"/>
            <w:hideMark/>
          </w:tcPr>
          <w:p w:rsidR="0029712A" w:rsidRPr="00F9051F" w:rsidRDefault="0029712A" w:rsidP="007D6A2D">
            <w:pPr>
              <w:spacing w:after="0" w:line="240" w:lineRule="auto"/>
              <w:rPr>
                <w:rFonts w:ascii="Times New Roman" w:eastAsia="Calibri" w:hAnsi="Times New Roman"/>
                <w:sz w:val="28"/>
                <w:szCs w:val="28"/>
                <w:lang w:val="uk-UA" w:eastAsia="ru-RU"/>
              </w:rPr>
            </w:pPr>
          </w:p>
        </w:tc>
        <w:tc>
          <w:tcPr>
            <w:tcW w:w="1602" w:type="dxa"/>
            <w:vMerge/>
            <w:tcBorders>
              <w:top w:val="single" w:sz="4" w:space="0" w:color="auto"/>
              <w:left w:val="single" w:sz="4" w:space="0" w:color="auto"/>
              <w:bottom w:val="single" w:sz="4" w:space="0" w:color="auto"/>
              <w:right w:val="single" w:sz="4" w:space="0" w:color="auto"/>
            </w:tcBorders>
            <w:vAlign w:val="center"/>
            <w:hideMark/>
          </w:tcPr>
          <w:p w:rsidR="0029712A" w:rsidRPr="00F9051F" w:rsidRDefault="0029712A" w:rsidP="007D6A2D">
            <w:pPr>
              <w:spacing w:after="0" w:line="240" w:lineRule="auto"/>
              <w:rPr>
                <w:rFonts w:ascii="Times New Roman" w:eastAsia="Calibri" w:hAnsi="Times New Roman"/>
                <w:sz w:val="28"/>
                <w:szCs w:val="28"/>
                <w:lang w:val="uk-UA" w:eastAsia="ru-RU"/>
              </w:rPr>
            </w:pPr>
          </w:p>
        </w:tc>
        <w:tc>
          <w:tcPr>
            <w:tcW w:w="1660" w:type="dxa"/>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pStyle w:val="a6"/>
              <w:spacing w:before="0" w:beforeAutospacing="0" w:after="150" w:afterAutospacing="0"/>
              <w:jc w:val="center"/>
              <w:rPr>
                <w:i/>
                <w:sz w:val="28"/>
                <w:szCs w:val="28"/>
                <w:lang w:val="en-US"/>
              </w:rPr>
            </w:pPr>
            <w:proofErr w:type="spellStart"/>
            <w:r w:rsidRPr="00F9051F">
              <w:rPr>
                <w:i/>
                <w:sz w:val="28"/>
                <w:szCs w:val="28"/>
                <w:lang w:val="en-US"/>
              </w:rPr>
              <w:t>Snowwinner</w:t>
            </w:r>
            <w:proofErr w:type="spellEnd"/>
          </w:p>
        </w:tc>
        <w:tc>
          <w:tcPr>
            <w:tcW w:w="1084" w:type="dxa"/>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spacing w:line="240" w:lineRule="auto"/>
              <w:jc w:val="center"/>
              <w:rPr>
                <w:rFonts w:ascii="Times New Roman" w:hAnsi="Times New Roman"/>
                <w:sz w:val="28"/>
                <w:szCs w:val="28"/>
                <w:lang w:val="uk-UA"/>
              </w:rPr>
            </w:pPr>
            <w:r w:rsidRPr="00F9051F">
              <w:rPr>
                <w:rFonts w:ascii="Times New Roman" w:hAnsi="Times New Roman"/>
                <w:sz w:val="28"/>
                <w:szCs w:val="28"/>
                <w:lang w:val="uk-UA"/>
              </w:rPr>
              <w:t>0</w:t>
            </w:r>
          </w:p>
        </w:tc>
        <w:tc>
          <w:tcPr>
            <w:tcW w:w="1092" w:type="dxa"/>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spacing w:line="240" w:lineRule="auto"/>
              <w:jc w:val="center"/>
              <w:rPr>
                <w:rFonts w:ascii="Times New Roman" w:hAnsi="Times New Roman"/>
                <w:sz w:val="28"/>
                <w:szCs w:val="28"/>
                <w:lang w:val="uk-UA"/>
              </w:rPr>
            </w:pPr>
            <w:r w:rsidRPr="00F9051F">
              <w:rPr>
                <w:rFonts w:ascii="Times New Roman" w:hAnsi="Times New Roman"/>
                <w:sz w:val="28"/>
                <w:szCs w:val="28"/>
                <w:lang w:val="uk-UA"/>
              </w:rPr>
              <w:t>0</w:t>
            </w:r>
          </w:p>
        </w:tc>
        <w:tc>
          <w:tcPr>
            <w:tcW w:w="1085" w:type="dxa"/>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spacing w:line="240" w:lineRule="auto"/>
              <w:jc w:val="center"/>
              <w:rPr>
                <w:rFonts w:ascii="Times New Roman" w:hAnsi="Times New Roman"/>
                <w:sz w:val="28"/>
                <w:szCs w:val="28"/>
                <w:lang w:val="uk-UA"/>
              </w:rPr>
            </w:pPr>
            <w:r w:rsidRPr="00F9051F">
              <w:rPr>
                <w:rFonts w:ascii="Times New Roman" w:hAnsi="Times New Roman"/>
                <w:sz w:val="28"/>
                <w:szCs w:val="28"/>
                <w:lang w:val="uk-UA"/>
              </w:rPr>
              <w:t>0</w:t>
            </w:r>
          </w:p>
        </w:tc>
        <w:tc>
          <w:tcPr>
            <w:tcW w:w="1275" w:type="dxa"/>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spacing w:line="240" w:lineRule="auto"/>
              <w:jc w:val="center"/>
              <w:rPr>
                <w:rFonts w:ascii="Times New Roman" w:hAnsi="Times New Roman"/>
                <w:sz w:val="28"/>
                <w:szCs w:val="28"/>
                <w:lang w:val="uk-UA"/>
              </w:rPr>
            </w:pPr>
            <w:r w:rsidRPr="00F9051F">
              <w:rPr>
                <w:rFonts w:ascii="Times New Roman" w:hAnsi="Times New Roman"/>
                <w:sz w:val="28"/>
                <w:szCs w:val="28"/>
                <w:lang w:val="uk-UA"/>
              </w:rPr>
              <w:t>0</w:t>
            </w:r>
          </w:p>
        </w:tc>
      </w:tr>
      <w:tr w:rsidR="0029712A" w:rsidRPr="00F9051F" w:rsidTr="006A0AEB">
        <w:tc>
          <w:tcPr>
            <w:tcW w:w="1577" w:type="dxa"/>
            <w:vMerge/>
            <w:tcBorders>
              <w:top w:val="single" w:sz="4" w:space="0" w:color="auto"/>
              <w:left w:val="single" w:sz="4" w:space="0" w:color="auto"/>
              <w:bottom w:val="single" w:sz="4" w:space="0" w:color="auto"/>
              <w:right w:val="single" w:sz="4" w:space="0" w:color="auto"/>
            </w:tcBorders>
            <w:vAlign w:val="center"/>
            <w:hideMark/>
          </w:tcPr>
          <w:p w:rsidR="0029712A" w:rsidRPr="00F9051F" w:rsidRDefault="0029712A" w:rsidP="007D6A2D">
            <w:pPr>
              <w:spacing w:after="0" w:line="240" w:lineRule="auto"/>
              <w:rPr>
                <w:rFonts w:ascii="Times New Roman" w:eastAsia="Calibri" w:hAnsi="Times New Roman"/>
                <w:sz w:val="28"/>
                <w:szCs w:val="28"/>
                <w:lang w:val="uk-UA" w:eastAsia="ru-RU"/>
              </w:rPr>
            </w:pPr>
          </w:p>
        </w:tc>
        <w:tc>
          <w:tcPr>
            <w:tcW w:w="1602" w:type="dxa"/>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pStyle w:val="a6"/>
              <w:spacing w:before="0" w:beforeAutospacing="0" w:after="150" w:afterAutospacing="0"/>
              <w:jc w:val="center"/>
              <w:rPr>
                <w:sz w:val="28"/>
                <w:szCs w:val="28"/>
                <w:lang w:val="uk-UA"/>
              </w:rPr>
            </w:pPr>
            <w:r w:rsidRPr="00F9051F">
              <w:rPr>
                <w:sz w:val="28"/>
                <w:szCs w:val="28"/>
                <w:lang w:val="uk-UA"/>
              </w:rPr>
              <w:t xml:space="preserve">Тюльпан </w:t>
            </w:r>
            <w:proofErr w:type="spellStart"/>
            <w:r w:rsidRPr="00F9051F">
              <w:rPr>
                <w:sz w:val="28"/>
                <w:szCs w:val="28"/>
                <w:lang w:val="uk-UA"/>
              </w:rPr>
              <w:t>Фостера</w:t>
            </w:r>
            <w:proofErr w:type="spellEnd"/>
            <w:r w:rsidRPr="00F9051F">
              <w:rPr>
                <w:sz w:val="28"/>
                <w:szCs w:val="28"/>
                <w:lang w:val="uk-UA"/>
              </w:rPr>
              <w:t xml:space="preserve">, його різновиди </w:t>
            </w:r>
            <w:proofErr w:type="spellStart"/>
            <w:r w:rsidRPr="00F9051F">
              <w:rPr>
                <w:sz w:val="28"/>
                <w:szCs w:val="28"/>
                <w:lang w:val="uk-UA"/>
              </w:rPr>
              <w:t>ігібриди</w:t>
            </w:r>
            <w:proofErr w:type="spellEnd"/>
          </w:p>
        </w:tc>
        <w:tc>
          <w:tcPr>
            <w:tcW w:w="1660" w:type="dxa"/>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pStyle w:val="a6"/>
              <w:spacing w:before="0" w:beforeAutospacing="0" w:after="150" w:afterAutospacing="0"/>
              <w:jc w:val="center"/>
              <w:rPr>
                <w:i/>
                <w:sz w:val="28"/>
                <w:szCs w:val="28"/>
                <w:lang w:val="uk-UA"/>
              </w:rPr>
            </w:pPr>
            <w:r w:rsidRPr="00F9051F">
              <w:rPr>
                <w:i/>
                <w:sz w:val="28"/>
                <w:szCs w:val="28"/>
                <w:lang w:val="en-US"/>
              </w:rPr>
              <w:t>Orange Emperor</w:t>
            </w:r>
          </w:p>
        </w:tc>
        <w:tc>
          <w:tcPr>
            <w:tcW w:w="1084" w:type="dxa"/>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spacing w:line="240" w:lineRule="auto"/>
              <w:jc w:val="center"/>
              <w:rPr>
                <w:rFonts w:ascii="Times New Roman" w:hAnsi="Times New Roman"/>
                <w:sz w:val="28"/>
                <w:szCs w:val="28"/>
                <w:lang w:val="uk-UA"/>
              </w:rPr>
            </w:pPr>
            <w:r w:rsidRPr="00F9051F">
              <w:rPr>
                <w:rFonts w:ascii="Times New Roman" w:hAnsi="Times New Roman"/>
                <w:sz w:val="28"/>
                <w:szCs w:val="28"/>
                <w:lang w:val="uk-UA"/>
              </w:rPr>
              <w:t>0</w:t>
            </w:r>
          </w:p>
        </w:tc>
        <w:tc>
          <w:tcPr>
            <w:tcW w:w="1092" w:type="dxa"/>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spacing w:line="240" w:lineRule="auto"/>
              <w:jc w:val="center"/>
              <w:rPr>
                <w:rFonts w:ascii="Times New Roman" w:hAnsi="Times New Roman"/>
                <w:sz w:val="28"/>
                <w:szCs w:val="28"/>
                <w:lang w:val="uk-UA"/>
              </w:rPr>
            </w:pPr>
            <w:r w:rsidRPr="00F9051F">
              <w:rPr>
                <w:rFonts w:ascii="Times New Roman" w:hAnsi="Times New Roman"/>
                <w:sz w:val="28"/>
                <w:szCs w:val="28"/>
                <w:lang w:val="uk-UA"/>
              </w:rPr>
              <w:t>0</w:t>
            </w:r>
          </w:p>
        </w:tc>
        <w:tc>
          <w:tcPr>
            <w:tcW w:w="1085" w:type="dxa"/>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spacing w:line="240" w:lineRule="auto"/>
              <w:jc w:val="center"/>
              <w:rPr>
                <w:rFonts w:ascii="Times New Roman" w:hAnsi="Times New Roman"/>
                <w:sz w:val="28"/>
                <w:szCs w:val="28"/>
                <w:lang w:val="uk-UA"/>
              </w:rPr>
            </w:pPr>
            <w:r w:rsidRPr="00F9051F">
              <w:rPr>
                <w:rFonts w:ascii="Times New Roman" w:hAnsi="Times New Roman"/>
                <w:sz w:val="28"/>
                <w:szCs w:val="28"/>
                <w:lang w:val="uk-UA"/>
              </w:rPr>
              <w:t>5,0</w:t>
            </w:r>
          </w:p>
        </w:tc>
        <w:tc>
          <w:tcPr>
            <w:tcW w:w="1275" w:type="dxa"/>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spacing w:line="240" w:lineRule="auto"/>
              <w:jc w:val="center"/>
              <w:rPr>
                <w:rFonts w:ascii="Times New Roman" w:hAnsi="Times New Roman"/>
                <w:sz w:val="28"/>
                <w:szCs w:val="28"/>
                <w:lang w:val="uk-UA"/>
              </w:rPr>
            </w:pPr>
            <w:r w:rsidRPr="00F9051F">
              <w:rPr>
                <w:rFonts w:ascii="Times New Roman" w:hAnsi="Times New Roman"/>
                <w:sz w:val="28"/>
                <w:szCs w:val="28"/>
                <w:lang w:val="uk-UA"/>
              </w:rPr>
              <w:t>1,7</w:t>
            </w:r>
          </w:p>
        </w:tc>
      </w:tr>
      <w:tr w:rsidR="0029712A" w:rsidRPr="00F9051F" w:rsidTr="006A0AEB">
        <w:trPr>
          <w:trHeight w:val="415"/>
        </w:trPr>
        <w:tc>
          <w:tcPr>
            <w:tcW w:w="1577" w:type="dxa"/>
            <w:vMerge/>
            <w:tcBorders>
              <w:top w:val="single" w:sz="4" w:space="0" w:color="auto"/>
              <w:left w:val="single" w:sz="4" w:space="0" w:color="auto"/>
              <w:bottom w:val="single" w:sz="4" w:space="0" w:color="auto"/>
              <w:right w:val="single" w:sz="4" w:space="0" w:color="auto"/>
            </w:tcBorders>
            <w:vAlign w:val="center"/>
            <w:hideMark/>
          </w:tcPr>
          <w:p w:rsidR="0029712A" w:rsidRPr="00F9051F" w:rsidRDefault="0029712A" w:rsidP="007D6A2D">
            <w:pPr>
              <w:spacing w:after="0" w:line="240" w:lineRule="auto"/>
              <w:rPr>
                <w:rFonts w:ascii="Times New Roman" w:eastAsia="Calibri" w:hAnsi="Times New Roman"/>
                <w:sz w:val="28"/>
                <w:szCs w:val="28"/>
                <w:lang w:val="uk-UA" w:eastAsia="ru-RU"/>
              </w:rPr>
            </w:pPr>
          </w:p>
        </w:tc>
        <w:tc>
          <w:tcPr>
            <w:tcW w:w="1602" w:type="dxa"/>
            <w:tcBorders>
              <w:top w:val="single" w:sz="4" w:space="0" w:color="auto"/>
              <w:left w:val="single" w:sz="4" w:space="0" w:color="auto"/>
              <w:bottom w:val="single" w:sz="4" w:space="0" w:color="auto"/>
              <w:right w:val="single" w:sz="4" w:space="0" w:color="auto"/>
            </w:tcBorders>
            <w:hideMark/>
          </w:tcPr>
          <w:p w:rsidR="0029712A" w:rsidRPr="00F9051F" w:rsidRDefault="0029712A" w:rsidP="006A0AEB">
            <w:pPr>
              <w:pStyle w:val="a6"/>
              <w:spacing w:before="0" w:beforeAutospacing="0" w:after="150" w:afterAutospacing="0"/>
              <w:jc w:val="center"/>
              <w:rPr>
                <w:sz w:val="28"/>
                <w:szCs w:val="28"/>
                <w:lang w:val="uk-UA"/>
              </w:rPr>
            </w:pPr>
            <w:r w:rsidRPr="00F9051F">
              <w:rPr>
                <w:sz w:val="28"/>
                <w:szCs w:val="28"/>
                <w:lang w:val="uk-UA"/>
              </w:rPr>
              <w:t>Дико</w:t>
            </w:r>
            <w:r w:rsidR="006A0AEB">
              <w:rPr>
                <w:sz w:val="28"/>
                <w:szCs w:val="28"/>
                <w:lang w:val="uk-UA"/>
              </w:rPr>
              <w:t xml:space="preserve">рослі види </w:t>
            </w:r>
            <w:proofErr w:type="spellStart"/>
            <w:r w:rsidR="006A0AEB">
              <w:rPr>
                <w:sz w:val="28"/>
                <w:szCs w:val="28"/>
                <w:lang w:val="uk-UA"/>
              </w:rPr>
              <w:t>тю-ів</w:t>
            </w:r>
            <w:proofErr w:type="spellEnd"/>
            <w:r w:rsidR="006A0AEB">
              <w:rPr>
                <w:sz w:val="28"/>
                <w:szCs w:val="28"/>
                <w:lang w:val="uk-UA"/>
              </w:rPr>
              <w:t xml:space="preserve">, їх </w:t>
            </w:r>
            <w:proofErr w:type="spellStart"/>
            <w:r w:rsidR="006A0AEB">
              <w:rPr>
                <w:sz w:val="28"/>
                <w:szCs w:val="28"/>
                <w:lang w:val="uk-UA"/>
              </w:rPr>
              <w:t>р-</w:t>
            </w:r>
            <w:r w:rsidRPr="00F9051F">
              <w:rPr>
                <w:sz w:val="28"/>
                <w:szCs w:val="28"/>
                <w:lang w:val="uk-UA"/>
              </w:rPr>
              <w:t>ди</w:t>
            </w:r>
            <w:proofErr w:type="spellEnd"/>
            <w:r w:rsidRPr="00F9051F">
              <w:rPr>
                <w:sz w:val="28"/>
                <w:szCs w:val="28"/>
                <w:lang w:val="uk-UA"/>
              </w:rPr>
              <w:t xml:space="preserve"> і гібриди </w:t>
            </w:r>
          </w:p>
        </w:tc>
        <w:tc>
          <w:tcPr>
            <w:tcW w:w="1660" w:type="dxa"/>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pStyle w:val="a6"/>
              <w:spacing w:before="0" w:beforeAutospacing="0" w:after="150" w:afterAutospacing="0"/>
              <w:jc w:val="center"/>
              <w:rPr>
                <w:i/>
                <w:sz w:val="28"/>
                <w:szCs w:val="28"/>
                <w:lang w:val="en-US"/>
              </w:rPr>
            </w:pPr>
            <w:proofErr w:type="spellStart"/>
            <w:r w:rsidRPr="00F9051F">
              <w:rPr>
                <w:i/>
                <w:sz w:val="28"/>
                <w:szCs w:val="28"/>
                <w:lang w:val="en-US"/>
              </w:rPr>
              <w:t>TardaDasystemon</w:t>
            </w:r>
            <w:proofErr w:type="spellEnd"/>
          </w:p>
        </w:tc>
        <w:tc>
          <w:tcPr>
            <w:tcW w:w="1084" w:type="dxa"/>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spacing w:line="240" w:lineRule="auto"/>
              <w:jc w:val="center"/>
              <w:rPr>
                <w:rFonts w:ascii="Times New Roman" w:hAnsi="Times New Roman"/>
                <w:sz w:val="28"/>
                <w:szCs w:val="28"/>
                <w:lang w:val="uk-UA"/>
              </w:rPr>
            </w:pPr>
            <w:r w:rsidRPr="00F9051F">
              <w:rPr>
                <w:rFonts w:ascii="Times New Roman" w:hAnsi="Times New Roman"/>
                <w:sz w:val="28"/>
                <w:szCs w:val="28"/>
                <w:lang w:val="uk-UA"/>
              </w:rPr>
              <w:t>2,0</w:t>
            </w:r>
          </w:p>
        </w:tc>
        <w:tc>
          <w:tcPr>
            <w:tcW w:w="1092" w:type="dxa"/>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spacing w:line="240" w:lineRule="auto"/>
              <w:jc w:val="center"/>
              <w:rPr>
                <w:rFonts w:ascii="Times New Roman" w:hAnsi="Times New Roman"/>
                <w:sz w:val="28"/>
                <w:szCs w:val="28"/>
                <w:lang w:val="uk-UA"/>
              </w:rPr>
            </w:pPr>
            <w:r w:rsidRPr="00F9051F">
              <w:rPr>
                <w:rFonts w:ascii="Times New Roman" w:hAnsi="Times New Roman"/>
                <w:sz w:val="28"/>
                <w:szCs w:val="28"/>
                <w:lang w:val="uk-UA"/>
              </w:rPr>
              <w:t>2,0</w:t>
            </w:r>
          </w:p>
        </w:tc>
        <w:tc>
          <w:tcPr>
            <w:tcW w:w="1085" w:type="dxa"/>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spacing w:line="240" w:lineRule="auto"/>
              <w:jc w:val="center"/>
              <w:rPr>
                <w:rFonts w:ascii="Times New Roman" w:hAnsi="Times New Roman"/>
                <w:sz w:val="28"/>
                <w:szCs w:val="28"/>
                <w:lang w:val="uk-UA"/>
              </w:rPr>
            </w:pPr>
            <w:r w:rsidRPr="00F9051F">
              <w:rPr>
                <w:rFonts w:ascii="Times New Roman" w:hAnsi="Times New Roman"/>
                <w:sz w:val="28"/>
                <w:szCs w:val="28"/>
                <w:lang w:val="uk-UA"/>
              </w:rPr>
              <w:t>2,0</w:t>
            </w:r>
          </w:p>
        </w:tc>
        <w:tc>
          <w:tcPr>
            <w:tcW w:w="1275" w:type="dxa"/>
            <w:tcBorders>
              <w:top w:val="single" w:sz="4" w:space="0" w:color="auto"/>
              <w:left w:val="single" w:sz="4" w:space="0" w:color="auto"/>
              <w:bottom w:val="single" w:sz="4" w:space="0" w:color="auto"/>
              <w:right w:val="single" w:sz="4" w:space="0" w:color="auto"/>
            </w:tcBorders>
            <w:hideMark/>
          </w:tcPr>
          <w:p w:rsidR="0029712A" w:rsidRPr="00F9051F" w:rsidRDefault="0029712A" w:rsidP="007D6A2D">
            <w:pPr>
              <w:spacing w:line="240" w:lineRule="auto"/>
              <w:jc w:val="center"/>
              <w:rPr>
                <w:rFonts w:ascii="Times New Roman" w:hAnsi="Times New Roman"/>
                <w:sz w:val="28"/>
                <w:szCs w:val="28"/>
                <w:lang w:val="uk-UA"/>
              </w:rPr>
            </w:pPr>
            <w:r w:rsidRPr="00F9051F">
              <w:rPr>
                <w:rFonts w:ascii="Times New Roman" w:hAnsi="Times New Roman"/>
                <w:sz w:val="28"/>
                <w:szCs w:val="28"/>
                <w:lang w:val="uk-UA"/>
              </w:rPr>
              <w:t>2,0</w:t>
            </w:r>
          </w:p>
        </w:tc>
      </w:tr>
    </w:tbl>
    <w:p w:rsidR="006A0AEB" w:rsidRDefault="006A0AEB" w:rsidP="006A0AEB">
      <w:pPr>
        <w:jc w:val="center"/>
        <w:rPr>
          <w:i/>
          <w:sz w:val="18"/>
          <w:szCs w:val="18"/>
          <w:lang w:val="uk-UA"/>
        </w:rPr>
      </w:pPr>
    </w:p>
    <w:p w:rsidR="006A0AEB" w:rsidRDefault="006A0AEB" w:rsidP="006A0AEB">
      <w:pPr>
        <w:jc w:val="center"/>
        <w:rPr>
          <w:i/>
          <w:sz w:val="18"/>
          <w:szCs w:val="18"/>
        </w:rPr>
        <w:sectPr w:rsidR="006A0AEB" w:rsidSect="00EC7E4F">
          <w:type w:val="continuous"/>
          <w:pgSz w:w="11906" w:h="16838"/>
          <w:pgMar w:top="1134" w:right="850" w:bottom="1134" w:left="1701" w:header="708" w:footer="708" w:gutter="0"/>
          <w:cols w:space="708"/>
          <w:docGrid w:linePitch="360"/>
        </w:sectPr>
      </w:pPr>
    </w:p>
    <w:p w:rsidR="00EA2F6F" w:rsidRDefault="00EA2F6F" w:rsidP="006A0AEB">
      <w:pPr>
        <w:jc w:val="center"/>
        <w:rPr>
          <w:i/>
          <w:sz w:val="18"/>
          <w:szCs w:val="18"/>
          <w:lang w:val="uk-UA"/>
        </w:rPr>
      </w:pPr>
    </w:p>
    <w:p w:rsidR="00EA2F6F" w:rsidRDefault="00EA2F6F" w:rsidP="006A0AEB">
      <w:pPr>
        <w:jc w:val="center"/>
        <w:rPr>
          <w:i/>
          <w:sz w:val="18"/>
          <w:szCs w:val="18"/>
          <w:lang w:val="uk-UA"/>
        </w:rPr>
      </w:pPr>
    </w:p>
    <w:p w:rsidR="00EA2F6F" w:rsidRDefault="00EA2F6F" w:rsidP="006A0AEB">
      <w:pPr>
        <w:jc w:val="center"/>
        <w:rPr>
          <w:i/>
          <w:sz w:val="18"/>
          <w:szCs w:val="18"/>
          <w:lang w:val="uk-UA"/>
        </w:rPr>
      </w:pPr>
    </w:p>
    <w:p w:rsidR="006A0AEB" w:rsidRDefault="006A0AEB" w:rsidP="006A0AEB">
      <w:pPr>
        <w:jc w:val="center"/>
        <w:rPr>
          <w:i/>
          <w:sz w:val="18"/>
          <w:szCs w:val="18"/>
          <w:lang w:val="ru-RU"/>
        </w:rPr>
      </w:pPr>
      <w:r w:rsidRPr="005658D1">
        <w:rPr>
          <w:i/>
          <w:sz w:val="18"/>
          <w:szCs w:val="18"/>
        </w:rPr>
        <w:lastRenderedPageBreak/>
        <w:t>ISSN</w:t>
      </w:r>
      <w:r w:rsidRPr="005658D1">
        <w:rPr>
          <w:i/>
          <w:sz w:val="18"/>
          <w:szCs w:val="18"/>
          <w:lang w:val="ru-RU"/>
        </w:rPr>
        <w:t xml:space="preserve"> 2707-5826 СІЛЬСЬКЕ ГОСПОДАРСТВО ТА ЛІСІВНИЦТВО</w:t>
      </w:r>
    </w:p>
    <w:p w:rsidR="006A0AEB" w:rsidRDefault="006A0AEB" w:rsidP="006A0AEB">
      <w:pPr>
        <w:jc w:val="center"/>
        <w:rPr>
          <w:i/>
          <w:sz w:val="18"/>
          <w:szCs w:val="18"/>
          <w:lang w:val="ru-RU"/>
        </w:rPr>
      </w:pPr>
    </w:p>
    <w:p w:rsidR="00EA2F6F" w:rsidRDefault="006A0AEB" w:rsidP="006A0AEB">
      <w:pPr>
        <w:jc w:val="center"/>
        <w:rPr>
          <w:i/>
          <w:sz w:val="18"/>
          <w:szCs w:val="18"/>
          <w:lang w:val="ru-RU"/>
        </w:rPr>
      </w:pPr>
      <w:proofErr w:type="spellStart"/>
      <w:r w:rsidRPr="005658D1">
        <w:rPr>
          <w:i/>
          <w:sz w:val="18"/>
          <w:szCs w:val="18"/>
          <w:lang w:val="ru-RU"/>
        </w:rPr>
        <w:lastRenderedPageBreak/>
        <w:t>Рослинництво</w:t>
      </w:r>
      <w:proofErr w:type="spellEnd"/>
      <w:r w:rsidRPr="005658D1">
        <w:rPr>
          <w:i/>
          <w:sz w:val="18"/>
          <w:szCs w:val="18"/>
          <w:lang w:val="ru-RU"/>
        </w:rPr>
        <w:t xml:space="preserve">, </w:t>
      </w:r>
      <w:proofErr w:type="spellStart"/>
      <w:r w:rsidRPr="005658D1">
        <w:rPr>
          <w:i/>
          <w:sz w:val="18"/>
          <w:szCs w:val="18"/>
          <w:lang w:val="ru-RU"/>
        </w:rPr>
        <w:t>сучасний</w:t>
      </w:r>
      <w:proofErr w:type="spellEnd"/>
      <w:r w:rsidRPr="005658D1">
        <w:rPr>
          <w:i/>
          <w:sz w:val="18"/>
          <w:szCs w:val="18"/>
          <w:lang w:val="ru-RU"/>
        </w:rPr>
        <w:t xml:space="preserve"> стан №20 </w:t>
      </w:r>
    </w:p>
    <w:p w:rsidR="006A0AEB" w:rsidRPr="006A0AEB" w:rsidRDefault="00EA2F6F" w:rsidP="006A0AEB">
      <w:pPr>
        <w:jc w:val="center"/>
        <w:rPr>
          <w:i/>
          <w:sz w:val="18"/>
          <w:szCs w:val="18"/>
          <w:lang w:val="ru-RU"/>
        </w:rPr>
        <w:sectPr w:rsidR="006A0AEB" w:rsidRPr="006A0AEB" w:rsidSect="006A0AEB">
          <w:type w:val="continuous"/>
          <w:pgSz w:w="11906" w:h="16838"/>
          <w:pgMar w:top="1134" w:right="850" w:bottom="1134" w:left="1701" w:header="708" w:footer="708" w:gutter="0"/>
          <w:cols w:num="2" w:space="708"/>
          <w:docGrid w:linePitch="360"/>
        </w:sectPr>
      </w:pPr>
      <w:r w:rsidRPr="005658D1">
        <w:rPr>
          <w:i/>
          <w:sz w:val="18"/>
          <w:szCs w:val="18"/>
          <w:lang w:val="ru-RU"/>
        </w:rPr>
        <w:t>та</w:t>
      </w:r>
      <w:r w:rsidR="006A0AEB" w:rsidRPr="005658D1">
        <w:rPr>
          <w:i/>
          <w:sz w:val="18"/>
          <w:szCs w:val="18"/>
          <w:lang w:val="ru-RU"/>
        </w:rPr>
        <w:t xml:space="preserve"> </w:t>
      </w:r>
      <w:proofErr w:type="spellStart"/>
      <w:r w:rsidR="006A0AEB" w:rsidRPr="005658D1">
        <w:rPr>
          <w:i/>
          <w:sz w:val="18"/>
          <w:szCs w:val="18"/>
          <w:lang w:val="ru-RU"/>
        </w:rPr>
        <w:t>перспективи</w:t>
      </w:r>
      <w:proofErr w:type="spellEnd"/>
      <w:r w:rsidR="006A0AEB" w:rsidRPr="005658D1">
        <w:rPr>
          <w:i/>
          <w:sz w:val="18"/>
          <w:szCs w:val="18"/>
          <w:lang w:val="ru-RU"/>
        </w:rPr>
        <w:t xml:space="preserve"> </w:t>
      </w:r>
      <w:proofErr w:type="spellStart"/>
      <w:r w:rsidR="006A0AEB" w:rsidRPr="005658D1">
        <w:rPr>
          <w:i/>
          <w:sz w:val="18"/>
          <w:szCs w:val="18"/>
          <w:lang w:val="ru-RU"/>
        </w:rPr>
        <w:t>розвитку</w:t>
      </w:r>
      <w:proofErr w:type="spellEnd"/>
      <w:r w:rsidR="006A0AEB" w:rsidRPr="005658D1">
        <w:rPr>
          <w:i/>
          <w:sz w:val="18"/>
          <w:szCs w:val="18"/>
          <w:lang w:val="ru-RU"/>
        </w:rPr>
        <w:t xml:space="preserve"> 202</w:t>
      </w:r>
      <w:r>
        <w:rPr>
          <w:i/>
          <w:sz w:val="18"/>
          <w:szCs w:val="18"/>
          <w:lang w:val="ru-RU"/>
        </w:rPr>
        <w:t>1</w:t>
      </w:r>
    </w:p>
    <w:p w:rsidR="0029712A" w:rsidRPr="00F9051F" w:rsidRDefault="0029712A" w:rsidP="00EA2F6F">
      <w:pPr>
        <w:widowControl w:val="0"/>
        <w:spacing w:after="0" w:line="360" w:lineRule="auto"/>
        <w:ind w:firstLine="709"/>
        <w:jc w:val="both"/>
        <w:rPr>
          <w:rStyle w:val="a4"/>
          <w:lang w:val="uk-UA"/>
        </w:rPr>
      </w:pPr>
      <w:r>
        <w:rPr>
          <w:rFonts w:ascii="Times New Roman" w:hAnsi="Times New Roman"/>
          <w:sz w:val="28"/>
          <w:szCs w:val="28"/>
          <w:lang w:val="uk-UA"/>
        </w:rPr>
        <w:lastRenderedPageBreak/>
        <w:t xml:space="preserve">Середній рівень показників </w:t>
      </w:r>
      <w:r w:rsidRPr="00F9051F">
        <w:rPr>
          <w:rFonts w:ascii="Times New Roman" w:hAnsi="Times New Roman"/>
          <w:sz w:val="28"/>
          <w:szCs w:val="28"/>
          <w:lang w:val="uk-UA"/>
        </w:rPr>
        <w:t xml:space="preserve"> (4,3-8,3</w:t>
      </w:r>
      <w:r>
        <w:rPr>
          <w:rFonts w:ascii="Times New Roman" w:hAnsi="Times New Roman"/>
          <w:sz w:val="28"/>
          <w:szCs w:val="28"/>
          <w:lang w:val="uk-UA"/>
        </w:rPr>
        <w:t>%</w:t>
      </w:r>
      <w:r w:rsidRPr="00F9051F">
        <w:rPr>
          <w:rFonts w:ascii="Times New Roman" w:hAnsi="Times New Roman"/>
          <w:sz w:val="28"/>
          <w:szCs w:val="28"/>
          <w:lang w:val="uk-UA"/>
        </w:rPr>
        <w:t xml:space="preserve">) було зафіксовано у </w:t>
      </w:r>
      <w:r>
        <w:rPr>
          <w:rFonts w:ascii="Times New Roman" w:hAnsi="Times New Roman"/>
          <w:sz w:val="28"/>
          <w:szCs w:val="28"/>
          <w:lang w:val="uk-UA"/>
        </w:rPr>
        <w:t>низки сортів усіх груп.</w:t>
      </w:r>
    </w:p>
    <w:p w:rsidR="00BD7CC3" w:rsidRPr="006A0AEB" w:rsidRDefault="0029712A" w:rsidP="006A0AEB">
      <w:pPr>
        <w:widowControl w:val="0"/>
        <w:spacing w:after="0" w:line="360" w:lineRule="auto"/>
        <w:ind w:right="-79" w:firstLine="709"/>
        <w:jc w:val="both"/>
        <w:rPr>
          <w:rFonts w:ascii="Times New Roman" w:hAnsi="Times New Roman"/>
          <w:i/>
          <w:sz w:val="28"/>
          <w:szCs w:val="28"/>
          <w:lang w:val="uk-UA"/>
        </w:rPr>
        <w:sectPr w:rsidR="00BD7CC3" w:rsidRPr="006A0AEB" w:rsidSect="00EC7E4F">
          <w:type w:val="continuous"/>
          <w:pgSz w:w="11906" w:h="16838"/>
          <w:pgMar w:top="1134" w:right="850" w:bottom="1134" w:left="1701" w:header="708" w:footer="708" w:gutter="0"/>
          <w:cols w:space="708"/>
          <w:docGrid w:linePitch="360"/>
        </w:sectPr>
      </w:pPr>
      <w:r w:rsidRPr="00F9051F">
        <w:rPr>
          <w:rFonts w:ascii="Times New Roman" w:hAnsi="Times New Roman"/>
          <w:sz w:val="28"/>
          <w:szCs w:val="28"/>
          <w:lang w:val="uk-UA"/>
        </w:rPr>
        <w:t xml:space="preserve">Слід зазначити, що було виділено також сорти, які не </w:t>
      </w:r>
      <w:r>
        <w:rPr>
          <w:rFonts w:ascii="Times New Roman" w:hAnsi="Times New Roman"/>
          <w:sz w:val="28"/>
          <w:szCs w:val="28"/>
          <w:lang w:val="uk-UA"/>
        </w:rPr>
        <w:t xml:space="preserve">були уражені </w:t>
      </w:r>
      <w:r w:rsidRPr="00F9051F">
        <w:rPr>
          <w:rFonts w:ascii="Times New Roman" w:hAnsi="Times New Roman"/>
          <w:sz w:val="28"/>
          <w:szCs w:val="28"/>
          <w:lang w:val="uk-UA"/>
        </w:rPr>
        <w:t xml:space="preserve">зовсім впродовж всіх років досліджень, а саме: </w:t>
      </w:r>
      <w:r w:rsidRPr="00F9051F">
        <w:rPr>
          <w:rFonts w:ascii="Times New Roman" w:hAnsi="Times New Roman"/>
          <w:i/>
          <w:sz w:val="28"/>
          <w:szCs w:val="28"/>
        </w:rPr>
        <w:t>Shakespeare</w:t>
      </w:r>
      <w:r w:rsidRPr="00F9051F">
        <w:rPr>
          <w:rFonts w:ascii="Times New Roman" w:hAnsi="Times New Roman"/>
          <w:i/>
          <w:sz w:val="28"/>
          <w:szCs w:val="28"/>
          <w:lang w:val="uk-UA"/>
        </w:rPr>
        <w:t xml:space="preserve">, </w:t>
      </w:r>
      <w:r w:rsidRPr="00F9051F">
        <w:rPr>
          <w:rFonts w:ascii="Times New Roman" w:hAnsi="Times New Roman"/>
          <w:i/>
          <w:sz w:val="28"/>
          <w:szCs w:val="28"/>
        </w:rPr>
        <w:t>Ballade</w:t>
      </w:r>
      <w:r w:rsidRPr="00F9051F">
        <w:rPr>
          <w:rFonts w:ascii="Times New Roman" w:hAnsi="Times New Roman"/>
          <w:i/>
          <w:sz w:val="28"/>
          <w:szCs w:val="28"/>
          <w:lang w:val="uk-UA"/>
        </w:rPr>
        <w:t xml:space="preserve">, </w:t>
      </w:r>
    </w:p>
    <w:p w:rsidR="0029712A" w:rsidRPr="00F9051F" w:rsidRDefault="0029712A" w:rsidP="00BD7CC3">
      <w:pPr>
        <w:widowControl w:val="0"/>
        <w:spacing w:after="0" w:line="360" w:lineRule="auto"/>
        <w:ind w:right="-79"/>
        <w:jc w:val="both"/>
        <w:rPr>
          <w:rFonts w:ascii="Times New Roman" w:hAnsi="Times New Roman"/>
          <w:lang w:val="uk-UA"/>
        </w:rPr>
      </w:pPr>
      <w:proofErr w:type="spellStart"/>
      <w:r w:rsidRPr="00F9051F">
        <w:rPr>
          <w:rFonts w:ascii="Times New Roman" w:hAnsi="Times New Roman"/>
          <w:i/>
          <w:sz w:val="28"/>
          <w:szCs w:val="28"/>
        </w:rPr>
        <w:lastRenderedPageBreak/>
        <w:t>HollandChik</w:t>
      </w:r>
      <w:proofErr w:type="spellEnd"/>
      <w:r w:rsidRPr="00F9051F">
        <w:rPr>
          <w:rFonts w:ascii="Times New Roman" w:hAnsi="Times New Roman"/>
          <w:i/>
          <w:sz w:val="28"/>
          <w:szCs w:val="28"/>
          <w:lang w:val="uk-UA"/>
        </w:rPr>
        <w:t xml:space="preserve">, </w:t>
      </w:r>
      <w:r w:rsidRPr="00F9051F">
        <w:rPr>
          <w:rFonts w:ascii="Times New Roman" w:hAnsi="Times New Roman"/>
          <w:i/>
          <w:sz w:val="28"/>
          <w:szCs w:val="28"/>
        </w:rPr>
        <w:t>Fabio</w:t>
      </w:r>
      <w:r w:rsidRPr="00F9051F">
        <w:rPr>
          <w:rFonts w:ascii="Times New Roman" w:hAnsi="Times New Roman"/>
          <w:i/>
          <w:sz w:val="28"/>
          <w:szCs w:val="28"/>
          <w:lang w:val="uk-UA"/>
        </w:rPr>
        <w:t xml:space="preserve">, </w:t>
      </w:r>
      <w:proofErr w:type="spellStart"/>
      <w:r w:rsidRPr="00F9051F">
        <w:rPr>
          <w:rFonts w:ascii="Times New Roman" w:hAnsi="Times New Roman"/>
          <w:i/>
          <w:sz w:val="28"/>
          <w:szCs w:val="28"/>
        </w:rPr>
        <w:t>Snowwinner</w:t>
      </w:r>
      <w:proofErr w:type="spellEnd"/>
      <w:r>
        <w:rPr>
          <w:rFonts w:ascii="Times New Roman" w:hAnsi="Times New Roman"/>
          <w:sz w:val="28"/>
          <w:szCs w:val="28"/>
          <w:lang w:val="uk-UA"/>
        </w:rPr>
        <w:t>.</w:t>
      </w:r>
    </w:p>
    <w:p w:rsidR="0029712A" w:rsidRPr="00F9051F" w:rsidRDefault="0029712A" w:rsidP="0029712A">
      <w:pPr>
        <w:widowControl w:val="0"/>
        <w:spacing w:after="200" w:line="360" w:lineRule="auto"/>
        <w:ind w:right="-79" w:firstLine="709"/>
        <w:jc w:val="both"/>
        <w:rPr>
          <w:rFonts w:ascii="Times New Roman" w:hAnsi="Times New Roman"/>
          <w:b/>
          <w:sz w:val="28"/>
          <w:szCs w:val="28"/>
          <w:lang w:val="uk-UA"/>
        </w:rPr>
      </w:pPr>
      <w:r w:rsidRPr="00F9051F">
        <w:rPr>
          <w:rFonts w:ascii="Times New Roman" w:hAnsi="Times New Roman"/>
          <w:b/>
          <w:sz w:val="28"/>
          <w:szCs w:val="28"/>
          <w:lang w:val="uk-UA"/>
        </w:rPr>
        <w:t>Висновки.</w:t>
      </w:r>
      <w:r w:rsidRPr="00F9051F">
        <w:rPr>
          <w:rFonts w:ascii="Times New Roman" w:hAnsi="Times New Roman"/>
          <w:sz w:val="28"/>
          <w:szCs w:val="28"/>
          <w:lang w:val="uk-UA"/>
        </w:rPr>
        <w:t xml:space="preserve"> Отже, в результаті проведених досліджень нами було </w:t>
      </w:r>
      <w:proofErr w:type="spellStart"/>
      <w:r w:rsidRPr="00F9051F">
        <w:rPr>
          <w:rFonts w:ascii="Times New Roman" w:hAnsi="Times New Roman"/>
          <w:sz w:val="28"/>
          <w:szCs w:val="28"/>
          <w:lang w:val="uk-UA"/>
        </w:rPr>
        <w:t>інтродуковано</w:t>
      </w:r>
      <w:proofErr w:type="spellEnd"/>
      <w:r w:rsidRPr="00F9051F">
        <w:rPr>
          <w:rFonts w:ascii="Times New Roman" w:hAnsi="Times New Roman"/>
          <w:sz w:val="28"/>
          <w:szCs w:val="28"/>
          <w:lang w:val="uk-UA"/>
        </w:rPr>
        <w:t xml:space="preserve"> та згруповано 50 генотипів тюльпанів у колекцію кафедри садово-паркового господарства Уманськ</w:t>
      </w:r>
      <w:r>
        <w:rPr>
          <w:rFonts w:ascii="Times New Roman" w:hAnsi="Times New Roman"/>
          <w:sz w:val="28"/>
          <w:szCs w:val="28"/>
          <w:lang w:val="uk-UA"/>
        </w:rPr>
        <w:t xml:space="preserve">ого НУС за групами, класами, які </w:t>
      </w:r>
      <w:r w:rsidRPr="00F9051F">
        <w:rPr>
          <w:rFonts w:ascii="Times New Roman" w:hAnsi="Times New Roman"/>
          <w:sz w:val="28"/>
          <w:szCs w:val="28"/>
          <w:lang w:val="uk-UA"/>
        </w:rPr>
        <w:t>представлено різними сортами, в основному іноземної селекції. Наведено коротку агробіологічну характеристику умов вирощування. Оцінено досліджувані сорти на стійкість до сірої гнилі в умовах Лісостепу України, де показники вияви</w:t>
      </w:r>
      <w:r>
        <w:rPr>
          <w:rFonts w:ascii="Times New Roman" w:hAnsi="Times New Roman"/>
          <w:sz w:val="28"/>
          <w:szCs w:val="28"/>
          <w:lang w:val="uk-UA"/>
        </w:rPr>
        <w:t>лися на майже однаковому</w:t>
      </w:r>
      <w:r w:rsidRPr="00F9051F">
        <w:rPr>
          <w:rFonts w:ascii="Times New Roman" w:hAnsi="Times New Roman"/>
          <w:sz w:val="28"/>
          <w:szCs w:val="28"/>
          <w:lang w:val="uk-UA"/>
        </w:rPr>
        <w:t xml:space="preserve"> рівні, не зважаючи на контрастн</w:t>
      </w:r>
      <w:r>
        <w:rPr>
          <w:rFonts w:ascii="Times New Roman" w:hAnsi="Times New Roman"/>
          <w:sz w:val="28"/>
          <w:szCs w:val="28"/>
          <w:lang w:val="uk-UA"/>
        </w:rPr>
        <w:t>і умови різних років досліджень</w:t>
      </w:r>
      <w:r w:rsidRPr="00F9051F">
        <w:rPr>
          <w:rFonts w:ascii="Times New Roman" w:hAnsi="Times New Roman"/>
          <w:sz w:val="28"/>
          <w:szCs w:val="28"/>
          <w:lang w:val="uk-UA"/>
        </w:rPr>
        <w:t xml:space="preserve">. </w:t>
      </w:r>
    </w:p>
    <w:p w:rsidR="00BD7CC3" w:rsidRPr="00BD7CC3" w:rsidRDefault="00BD7CC3" w:rsidP="00BD7CC3">
      <w:pPr>
        <w:pStyle w:val="a7"/>
        <w:spacing w:after="0" w:line="360" w:lineRule="auto"/>
        <w:ind w:left="0"/>
        <w:jc w:val="center"/>
        <w:rPr>
          <w:rFonts w:ascii="Times New Roman" w:hAnsi="Times New Roman"/>
          <w:b/>
          <w:sz w:val="28"/>
          <w:szCs w:val="28"/>
          <w:lang w:val="ru-RU"/>
        </w:rPr>
      </w:pPr>
      <w:r w:rsidRPr="00BD7CC3">
        <w:rPr>
          <w:rFonts w:ascii="Times New Roman" w:hAnsi="Times New Roman"/>
          <w:b/>
          <w:sz w:val="28"/>
          <w:szCs w:val="28"/>
          <w:lang w:val="ru-RU"/>
        </w:rPr>
        <w:t xml:space="preserve">Список </w:t>
      </w:r>
      <w:proofErr w:type="spellStart"/>
      <w:r w:rsidRPr="00BD7CC3">
        <w:rPr>
          <w:rFonts w:ascii="Times New Roman" w:hAnsi="Times New Roman"/>
          <w:b/>
          <w:sz w:val="28"/>
          <w:szCs w:val="28"/>
          <w:lang w:val="ru-RU"/>
        </w:rPr>
        <w:t>використаної</w:t>
      </w:r>
      <w:proofErr w:type="spellEnd"/>
      <w:r w:rsidRPr="00BD7CC3">
        <w:rPr>
          <w:rFonts w:ascii="Times New Roman" w:hAnsi="Times New Roman"/>
          <w:b/>
          <w:sz w:val="28"/>
          <w:szCs w:val="28"/>
          <w:lang w:val="ru-RU"/>
        </w:rPr>
        <w:t xml:space="preserve"> </w:t>
      </w:r>
      <w:proofErr w:type="spellStart"/>
      <w:r w:rsidRPr="00BD7CC3">
        <w:rPr>
          <w:rFonts w:ascii="Times New Roman" w:hAnsi="Times New Roman"/>
          <w:b/>
          <w:sz w:val="28"/>
          <w:szCs w:val="28"/>
          <w:lang w:val="ru-RU"/>
        </w:rPr>
        <w:t>літератури</w:t>
      </w:r>
      <w:proofErr w:type="spellEnd"/>
    </w:p>
    <w:p w:rsidR="0029712A" w:rsidRPr="00F9051F" w:rsidRDefault="0029712A" w:rsidP="0029712A">
      <w:pPr>
        <w:pStyle w:val="a7"/>
        <w:spacing w:after="0" w:line="360" w:lineRule="auto"/>
        <w:ind w:left="0"/>
        <w:jc w:val="both"/>
        <w:rPr>
          <w:rFonts w:ascii="Times New Roman" w:hAnsi="Times New Roman"/>
          <w:sz w:val="28"/>
          <w:szCs w:val="28"/>
          <w:lang w:val="ru-RU"/>
        </w:rPr>
      </w:pPr>
      <w:r w:rsidRPr="00F9051F">
        <w:rPr>
          <w:rFonts w:ascii="Times New Roman" w:hAnsi="Times New Roman"/>
          <w:sz w:val="28"/>
          <w:szCs w:val="28"/>
          <w:lang w:val="ru-RU"/>
        </w:rPr>
        <w:t xml:space="preserve">1.Артемьева Л.А. </w:t>
      </w:r>
      <w:proofErr w:type="spellStart"/>
      <w:r w:rsidRPr="00F9051F">
        <w:rPr>
          <w:rFonts w:ascii="Times New Roman" w:hAnsi="Times New Roman"/>
          <w:sz w:val="28"/>
          <w:szCs w:val="28"/>
          <w:lang w:val="ru-RU"/>
        </w:rPr>
        <w:t>Репецкая</w:t>
      </w:r>
      <w:proofErr w:type="spellEnd"/>
      <w:r w:rsidRPr="00F9051F">
        <w:rPr>
          <w:rFonts w:ascii="Times New Roman" w:hAnsi="Times New Roman"/>
          <w:sz w:val="28"/>
          <w:szCs w:val="28"/>
          <w:lang w:val="ru-RU"/>
        </w:rPr>
        <w:t xml:space="preserve"> А.И. Оценка биологических и декоративных качеств сортов тюльпана гибридного (</w:t>
      </w:r>
      <w:proofErr w:type="spellStart"/>
      <w:r w:rsidRPr="00F9051F">
        <w:rPr>
          <w:rFonts w:ascii="Times New Roman" w:hAnsi="Times New Roman"/>
          <w:i/>
          <w:sz w:val="28"/>
          <w:szCs w:val="28"/>
        </w:rPr>
        <w:t>Tulipahybridahort</w:t>
      </w:r>
      <w:proofErr w:type="spellEnd"/>
      <w:r w:rsidRPr="00F9051F">
        <w:rPr>
          <w:rFonts w:ascii="Times New Roman" w:hAnsi="Times New Roman"/>
          <w:sz w:val="28"/>
          <w:szCs w:val="28"/>
          <w:lang w:val="ru-RU"/>
        </w:rPr>
        <w:t>.) в условиях интродукции в Предгорной зоне Крыма. Перспективы интродукции декоративных растений в ботанических садах и дендропарках (к 10-летию Ботанического сада Крымского федерального университета имени В. И. Вернадского). Симферополь: Крымский федеральный ун-т им. В.И. Вернадского, 2014. С. 58–60.</w:t>
      </w:r>
    </w:p>
    <w:p w:rsidR="0029712A" w:rsidRPr="00F9051F" w:rsidRDefault="0029712A" w:rsidP="0029712A">
      <w:pPr>
        <w:pStyle w:val="a6"/>
        <w:shd w:val="clear" w:color="auto" w:fill="FFFFFF"/>
        <w:spacing w:before="0" w:beforeAutospacing="0" w:after="0" w:afterAutospacing="0" w:line="360" w:lineRule="auto"/>
        <w:jc w:val="both"/>
        <w:rPr>
          <w:sz w:val="28"/>
          <w:szCs w:val="28"/>
          <w:shd w:val="clear" w:color="auto" w:fill="FFFFFF"/>
          <w:lang w:val="uk-UA"/>
        </w:rPr>
      </w:pPr>
      <w:r w:rsidRPr="00F9051F">
        <w:rPr>
          <w:sz w:val="28"/>
          <w:szCs w:val="28"/>
          <w:lang w:val="uk-UA"/>
        </w:rPr>
        <w:t>2</w:t>
      </w:r>
      <w:r w:rsidRPr="00F9051F">
        <w:rPr>
          <w:sz w:val="28"/>
          <w:szCs w:val="28"/>
        </w:rPr>
        <w:t xml:space="preserve">. </w:t>
      </w:r>
      <w:r w:rsidRPr="00F9051F">
        <w:rPr>
          <w:sz w:val="28"/>
          <w:szCs w:val="28"/>
          <w:lang w:val="uk-UA"/>
        </w:rPr>
        <w:t xml:space="preserve">Визначник гриба в Україні. Т. 4. </w:t>
      </w:r>
      <w:proofErr w:type="spellStart"/>
      <w:r w:rsidRPr="00F9051F">
        <w:rPr>
          <w:sz w:val="28"/>
          <w:szCs w:val="28"/>
          <w:lang w:val="uk-UA"/>
        </w:rPr>
        <w:t>Базщцомщети</w:t>
      </w:r>
      <w:proofErr w:type="spellEnd"/>
      <w:r w:rsidRPr="00F9051F">
        <w:rPr>
          <w:sz w:val="28"/>
          <w:szCs w:val="28"/>
          <w:lang w:val="uk-UA"/>
        </w:rPr>
        <w:t xml:space="preserve">. </w:t>
      </w:r>
      <w:proofErr w:type="spellStart"/>
      <w:r w:rsidRPr="00F9051F">
        <w:rPr>
          <w:sz w:val="28"/>
          <w:szCs w:val="28"/>
          <w:lang w:val="uk-UA"/>
        </w:rPr>
        <w:t>Kиїв</w:t>
      </w:r>
      <w:proofErr w:type="spellEnd"/>
      <w:r w:rsidRPr="00F9051F">
        <w:rPr>
          <w:sz w:val="28"/>
          <w:szCs w:val="28"/>
          <w:lang w:val="uk-UA"/>
        </w:rPr>
        <w:t xml:space="preserve">: Наук. думка, 197I. 315 с. </w:t>
      </w:r>
    </w:p>
    <w:p w:rsidR="0029712A" w:rsidRPr="00F9051F" w:rsidRDefault="0029712A" w:rsidP="0029712A">
      <w:pPr>
        <w:pStyle w:val="a6"/>
        <w:shd w:val="clear" w:color="auto" w:fill="FFFFFF"/>
        <w:spacing w:before="0" w:beforeAutospacing="0" w:after="0" w:afterAutospacing="0" w:line="360" w:lineRule="auto"/>
        <w:jc w:val="both"/>
        <w:rPr>
          <w:sz w:val="28"/>
          <w:szCs w:val="28"/>
          <w:lang w:val="uk-UA"/>
        </w:rPr>
      </w:pPr>
      <w:r w:rsidRPr="00F9051F">
        <w:rPr>
          <w:sz w:val="28"/>
          <w:szCs w:val="28"/>
          <w:lang w:val="uk-UA"/>
        </w:rPr>
        <w:t xml:space="preserve">3. Визначник гриба в Україні. Т. 5. Кн. I. </w:t>
      </w:r>
      <w:proofErr w:type="spellStart"/>
      <w:r w:rsidRPr="00F9051F">
        <w:rPr>
          <w:sz w:val="28"/>
          <w:szCs w:val="28"/>
          <w:lang w:val="uk-UA"/>
        </w:rPr>
        <w:t>Kиїв</w:t>
      </w:r>
      <w:proofErr w:type="spellEnd"/>
      <w:r w:rsidRPr="00F9051F">
        <w:rPr>
          <w:sz w:val="28"/>
          <w:szCs w:val="28"/>
          <w:lang w:val="uk-UA"/>
        </w:rPr>
        <w:t>: Наук. думка, 1972. 240 с.</w:t>
      </w:r>
    </w:p>
    <w:p w:rsidR="006A0AEB" w:rsidRDefault="0029712A" w:rsidP="00EA2F6F">
      <w:pPr>
        <w:pStyle w:val="a6"/>
        <w:shd w:val="clear" w:color="auto" w:fill="FFFFFF"/>
        <w:spacing w:before="0" w:beforeAutospacing="0" w:after="0" w:afterAutospacing="0" w:line="360" w:lineRule="auto"/>
        <w:jc w:val="both"/>
        <w:rPr>
          <w:sz w:val="28"/>
          <w:szCs w:val="28"/>
        </w:rPr>
      </w:pPr>
      <w:r w:rsidRPr="00F9051F">
        <w:rPr>
          <w:sz w:val="28"/>
          <w:szCs w:val="28"/>
          <w:lang w:val="uk-UA"/>
        </w:rPr>
        <w:t xml:space="preserve">4. Гордієнко В.П., Недвига М.В., Осадчий О.С., Осінній М.П.Основи </w:t>
      </w:r>
      <w:proofErr w:type="spellStart"/>
      <w:r w:rsidRPr="00F9051F">
        <w:rPr>
          <w:sz w:val="28"/>
          <w:szCs w:val="28"/>
          <w:lang w:val="uk-UA"/>
        </w:rPr>
        <w:t>грунтознавства</w:t>
      </w:r>
      <w:proofErr w:type="spellEnd"/>
      <w:r w:rsidRPr="00F9051F">
        <w:rPr>
          <w:sz w:val="28"/>
          <w:szCs w:val="28"/>
          <w:lang w:val="uk-UA"/>
        </w:rPr>
        <w:t xml:space="preserve"> і землеробства: Підручник. За ред. В.П. Гордієнка. К., 2000. </w:t>
      </w:r>
      <w:r w:rsidR="00EA2F6F">
        <w:rPr>
          <w:sz w:val="28"/>
          <w:szCs w:val="28"/>
          <w:lang w:val="uk-UA"/>
        </w:rPr>
        <w:t>390 с.</w:t>
      </w:r>
    </w:p>
    <w:p w:rsidR="00EA2F6F" w:rsidRDefault="00EA2F6F" w:rsidP="0029712A">
      <w:pPr>
        <w:spacing w:after="0" w:line="360" w:lineRule="auto"/>
        <w:jc w:val="both"/>
        <w:rPr>
          <w:rFonts w:ascii="Times New Roman" w:hAnsi="Times New Roman"/>
          <w:sz w:val="28"/>
          <w:szCs w:val="28"/>
          <w:lang w:val="ru-RU"/>
        </w:rPr>
      </w:pPr>
    </w:p>
    <w:p w:rsidR="00EA2F6F" w:rsidRPr="00D46DBC" w:rsidRDefault="00EA2F6F" w:rsidP="00EA2F6F">
      <w:pPr>
        <w:jc w:val="center"/>
        <w:rPr>
          <w:i/>
          <w:sz w:val="18"/>
          <w:szCs w:val="18"/>
          <w:lang w:val="ru-RU"/>
        </w:rPr>
        <w:sectPr w:rsidR="00EA2F6F" w:rsidRPr="00D46DBC" w:rsidSect="00EC7E4F">
          <w:type w:val="continuous"/>
          <w:pgSz w:w="11906" w:h="16838"/>
          <w:pgMar w:top="1134" w:right="850" w:bottom="1134" w:left="1701" w:header="708" w:footer="708" w:gutter="0"/>
          <w:cols w:space="708"/>
          <w:docGrid w:linePitch="360"/>
        </w:sectPr>
      </w:pPr>
    </w:p>
    <w:p w:rsidR="00EA2F6F" w:rsidRDefault="00EA2F6F" w:rsidP="00EA2F6F">
      <w:pPr>
        <w:jc w:val="center"/>
        <w:rPr>
          <w:i/>
          <w:sz w:val="18"/>
          <w:szCs w:val="18"/>
          <w:lang w:val="ru-RU"/>
        </w:rPr>
      </w:pPr>
      <w:r w:rsidRPr="005658D1">
        <w:rPr>
          <w:i/>
          <w:sz w:val="18"/>
          <w:szCs w:val="18"/>
        </w:rPr>
        <w:lastRenderedPageBreak/>
        <w:t>ISSN</w:t>
      </w:r>
      <w:r w:rsidRPr="005658D1">
        <w:rPr>
          <w:i/>
          <w:sz w:val="18"/>
          <w:szCs w:val="18"/>
          <w:lang w:val="ru-RU"/>
        </w:rPr>
        <w:t xml:space="preserve"> 2707-5826 СІЛЬСЬКЕ ГОСПОДАРСТВО ТА ЛІСІВНИЦТВО</w:t>
      </w:r>
    </w:p>
    <w:p w:rsidR="00EA2F6F" w:rsidRDefault="00EA2F6F" w:rsidP="00EA2F6F">
      <w:pPr>
        <w:jc w:val="right"/>
        <w:rPr>
          <w:i/>
          <w:sz w:val="18"/>
          <w:szCs w:val="18"/>
          <w:lang w:val="ru-RU"/>
        </w:rPr>
      </w:pPr>
      <w:proofErr w:type="spellStart"/>
      <w:r w:rsidRPr="005658D1">
        <w:rPr>
          <w:i/>
          <w:sz w:val="18"/>
          <w:szCs w:val="18"/>
          <w:lang w:val="ru-RU"/>
        </w:rPr>
        <w:lastRenderedPageBreak/>
        <w:t>Рослинництво</w:t>
      </w:r>
      <w:proofErr w:type="spellEnd"/>
      <w:r w:rsidRPr="005658D1">
        <w:rPr>
          <w:i/>
          <w:sz w:val="18"/>
          <w:szCs w:val="18"/>
          <w:lang w:val="ru-RU"/>
        </w:rPr>
        <w:t xml:space="preserve">, </w:t>
      </w:r>
      <w:proofErr w:type="spellStart"/>
      <w:r w:rsidRPr="005658D1">
        <w:rPr>
          <w:i/>
          <w:sz w:val="18"/>
          <w:szCs w:val="18"/>
          <w:lang w:val="ru-RU"/>
        </w:rPr>
        <w:t>сучасний</w:t>
      </w:r>
      <w:proofErr w:type="spellEnd"/>
      <w:r w:rsidRPr="005658D1">
        <w:rPr>
          <w:i/>
          <w:sz w:val="18"/>
          <w:szCs w:val="18"/>
          <w:lang w:val="ru-RU"/>
        </w:rPr>
        <w:t xml:space="preserve"> стан №20 </w:t>
      </w:r>
    </w:p>
    <w:p w:rsidR="00EA2F6F" w:rsidRDefault="00EA2F6F" w:rsidP="00EA2F6F">
      <w:pPr>
        <w:spacing w:after="0" w:line="360" w:lineRule="auto"/>
        <w:jc w:val="right"/>
        <w:rPr>
          <w:rFonts w:ascii="Times New Roman" w:hAnsi="Times New Roman"/>
          <w:sz w:val="28"/>
          <w:szCs w:val="28"/>
          <w:lang w:val="ru-RU"/>
        </w:rPr>
      </w:pPr>
      <w:r w:rsidRPr="005658D1">
        <w:rPr>
          <w:i/>
          <w:sz w:val="18"/>
          <w:szCs w:val="18"/>
          <w:lang w:val="ru-RU"/>
        </w:rPr>
        <w:t xml:space="preserve">та </w:t>
      </w:r>
      <w:proofErr w:type="spellStart"/>
      <w:r w:rsidRPr="005658D1">
        <w:rPr>
          <w:i/>
          <w:sz w:val="18"/>
          <w:szCs w:val="18"/>
          <w:lang w:val="ru-RU"/>
        </w:rPr>
        <w:t>перспективи</w:t>
      </w:r>
      <w:proofErr w:type="spellEnd"/>
      <w:r w:rsidRPr="005658D1">
        <w:rPr>
          <w:i/>
          <w:sz w:val="18"/>
          <w:szCs w:val="18"/>
          <w:lang w:val="ru-RU"/>
        </w:rPr>
        <w:t xml:space="preserve"> </w:t>
      </w:r>
      <w:proofErr w:type="spellStart"/>
      <w:r w:rsidRPr="005658D1">
        <w:rPr>
          <w:i/>
          <w:sz w:val="18"/>
          <w:szCs w:val="18"/>
          <w:lang w:val="ru-RU"/>
        </w:rPr>
        <w:t>розвитку</w:t>
      </w:r>
      <w:proofErr w:type="spellEnd"/>
      <w:r w:rsidRPr="005658D1">
        <w:rPr>
          <w:i/>
          <w:sz w:val="18"/>
          <w:szCs w:val="18"/>
          <w:lang w:val="ru-RU"/>
        </w:rPr>
        <w:t xml:space="preserve"> 202</w:t>
      </w:r>
      <w:r>
        <w:rPr>
          <w:i/>
          <w:sz w:val="18"/>
          <w:szCs w:val="18"/>
          <w:lang w:val="ru-RU"/>
        </w:rPr>
        <w:t>1</w:t>
      </w:r>
    </w:p>
    <w:p w:rsidR="00EA2F6F" w:rsidRDefault="00EA2F6F" w:rsidP="0029712A">
      <w:pPr>
        <w:spacing w:after="0" w:line="360" w:lineRule="auto"/>
        <w:jc w:val="both"/>
        <w:rPr>
          <w:rFonts w:ascii="Times New Roman" w:hAnsi="Times New Roman"/>
          <w:sz w:val="28"/>
          <w:szCs w:val="28"/>
          <w:lang w:val="ru-RU"/>
        </w:rPr>
        <w:sectPr w:rsidR="00EA2F6F" w:rsidSect="00EA2F6F">
          <w:type w:val="continuous"/>
          <w:pgSz w:w="11906" w:h="16838"/>
          <w:pgMar w:top="1134" w:right="850" w:bottom="1134" w:left="1701" w:header="708" w:footer="708" w:gutter="0"/>
          <w:cols w:num="2" w:space="708"/>
          <w:docGrid w:linePitch="360"/>
        </w:sectPr>
      </w:pPr>
    </w:p>
    <w:p w:rsidR="0029712A" w:rsidRPr="00F9051F" w:rsidRDefault="0029712A" w:rsidP="0029712A">
      <w:pPr>
        <w:spacing w:after="0" w:line="360" w:lineRule="auto"/>
        <w:jc w:val="both"/>
        <w:rPr>
          <w:rFonts w:ascii="Times New Roman" w:hAnsi="Times New Roman"/>
          <w:sz w:val="28"/>
          <w:szCs w:val="28"/>
          <w:lang w:val="ru-RU"/>
        </w:rPr>
      </w:pPr>
      <w:r w:rsidRPr="00F9051F">
        <w:rPr>
          <w:rFonts w:ascii="Times New Roman" w:hAnsi="Times New Roman"/>
          <w:sz w:val="28"/>
          <w:szCs w:val="28"/>
          <w:lang w:val="ru-RU"/>
        </w:rPr>
        <w:lastRenderedPageBreak/>
        <w:t>5. Дьяченко А.Д. Луковичные цветочно-декоративные растения открытого грунта</w:t>
      </w:r>
      <w:proofErr w:type="gramStart"/>
      <w:r w:rsidRPr="00F9051F">
        <w:rPr>
          <w:rFonts w:ascii="Times New Roman" w:hAnsi="Times New Roman"/>
          <w:sz w:val="28"/>
          <w:szCs w:val="28"/>
          <w:lang w:val="ru-RU"/>
        </w:rPr>
        <w:t xml:space="preserve"> :</w:t>
      </w:r>
      <w:proofErr w:type="gramEnd"/>
      <w:r w:rsidRPr="00F9051F">
        <w:rPr>
          <w:rFonts w:ascii="Times New Roman" w:hAnsi="Times New Roman"/>
          <w:sz w:val="28"/>
          <w:szCs w:val="28"/>
          <w:lang w:val="ru-RU"/>
        </w:rPr>
        <w:t xml:space="preserve"> справочник. Киев: Наук, думка, 1990. 320 с. </w:t>
      </w:r>
    </w:p>
    <w:p w:rsidR="00BD7CC3" w:rsidRDefault="0029712A" w:rsidP="0029712A">
      <w:pPr>
        <w:spacing w:after="0" w:line="360" w:lineRule="auto"/>
        <w:jc w:val="both"/>
        <w:rPr>
          <w:rFonts w:ascii="Times New Roman" w:hAnsi="Times New Roman"/>
          <w:sz w:val="28"/>
          <w:szCs w:val="28"/>
          <w:lang w:val="ru-RU"/>
        </w:rPr>
      </w:pPr>
      <w:r w:rsidRPr="00F9051F">
        <w:rPr>
          <w:rFonts w:ascii="Times New Roman" w:hAnsi="Times New Roman"/>
          <w:sz w:val="28"/>
          <w:szCs w:val="28"/>
          <w:lang w:val="ru-RU"/>
        </w:rPr>
        <w:t xml:space="preserve">6. </w:t>
      </w:r>
      <w:proofErr w:type="spellStart"/>
      <w:r w:rsidRPr="00F9051F">
        <w:rPr>
          <w:rFonts w:ascii="Times New Roman" w:hAnsi="Times New Roman"/>
          <w:sz w:val="28"/>
          <w:szCs w:val="28"/>
          <w:lang w:val="ru-RU"/>
        </w:rPr>
        <w:t>Кобозоєва</w:t>
      </w:r>
      <w:proofErr w:type="spellEnd"/>
      <w:r w:rsidRPr="00F9051F">
        <w:rPr>
          <w:rFonts w:ascii="Times New Roman" w:hAnsi="Times New Roman"/>
          <w:sz w:val="28"/>
          <w:szCs w:val="28"/>
          <w:lang w:val="ru-RU"/>
        </w:rPr>
        <w:t xml:space="preserve"> Е. А. </w:t>
      </w:r>
      <w:proofErr w:type="spellStart"/>
      <w:r w:rsidRPr="00F9051F">
        <w:rPr>
          <w:rFonts w:ascii="Times New Roman" w:hAnsi="Times New Roman"/>
          <w:sz w:val="28"/>
          <w:szCs w:val="28"/>
          <w:lang w:val="ru-RU"/>
        </w:rPr>
        <w:t>Биоморфология</w:t>
      </w:r>
      <w:proofErr w:type="spellEnd"/>
      <w:r w:rsidRPr="00F9051F">
        <w:rPr>
          <w:rFonts w:ascii="Times New Roman" w:hAnsi="Times New Roman"/>
          <w:sz w:val="28"/>
          <w:szCs w:val="28"/>
          <w:lang w:val="ru-RU"/>
        </w:rPr>
        <w:t xml:space="preserve"> и популяционная экология луковичных растений в разных природных зонах Приволжской </w:t>
      </w:r>
      <w:proofErr w:type="spellStart"/>
      <w:r w:rsidRPr="00F9051F">
        <w:rPr>
          <w:rFonts w:ascii="Times New Roman" w:hAnsi="Times New Roman"/>
          <w:sz w:val="28"/>
          <w:szCs w:val="28"/>
          <w:lang w:val="ru-RU"/>
        </w:rPr>
        <w:t>Возвышености</w:t>
      </w:r>
      <w:proofErr w:type="spellEnd"/>
      <w:r w:rsidRPr="00F9051F">
        <w:rPr>
          <w:rFonts w:ascii="Times New Roman" w:hAnsi="Times New Roman"/>
          <w:sz w:val="28"/>
          <w:szCs w:val="28"/>
          <w:lang w:val="ru-RU"/>
        </w:rPr>
        <w:t xml:space="preserve"> (на примере </w:t>
      </w:r>
      <w:proofErr w:type="spellStart"/>
      <w:r w:rsidRPr="00F9051F">
        <w:rPr>
          <w:rFonts w:ascii="Times New Roman" w:hAnsi="Times New Roman"/>
          <w:i/>
          <w:sz w:val="28"/>
          <w:szCs w:val="28"/>
        </w:rPr>
        <w:t>Tulipabiebersteniana</w:t>
      </w:r>
      <w:r w:rsidRPr="00F9051F">
        <w:rPr>
          <w:rFonts w:ascii="Times New Roman" w:hAnsi="Times New Roman"/>
          <w:sz w:val="28"/>
          <w:szCs w:val="28"/>
        </w:rPr>
        <w:t>Shult</w:t>
      </w:r>
      <w:proofErr w:type="spellEnd"/>
      <w:r w:rsidRPr="00F9051F">
        <w:rPr>
          <w:rFonts w:ascii="Times New Roman" w:hAnsi="Times New Roman"/>
          <w:sz w:val="28"/>
          <w:szCs w:val="28"/>
          <w:lang w:val="ru-RU"/>
        </w:rPr>
        <w:t>.</w:t>
      </w:r>
      <w:proofErr w:type="spellStart"/>
      <w:r w:rsidRPr="00F9051F">
        <w:rPr>
          <w:rFonts w:ascii="Times New Roman" w:hAnsi="Times New Roman"/>
          <w:sz w:val="28"/>
          <w:szCs w:val="28"/>
        </w:rPr>
        <w:t>EtShult</w:t>
      </w:r>
      <w:proofErr w:type="spellEnd"/>
      <w:r w:rsidRPr="00F9051F">
        <w:rPr>
          <w:rFonts w:ascii="Times New Roman" w:hAnsi="Times New Roman"/>
          <w:sz w:val="28"/>
          <w:szCs w:val="28"/>
          <w:lang w:val="ru-RU"/>
        </w:rPr>
        <w:t>.</w:t>
      </w:r>
      <w:r w:rsidRPr="00F9051F">
        <w:rPr>
          <w:rFonts w:ascii="Times New Roman" w:hAnsi="Times New Roman"/>
          <w:sz w:val="28"/>
          <w:szCs w:val="28"/>
        </w:rPr>
        <w:t>Fill</w:t>
      </w:r>
      <w:r w:rsidRPr="00F9051F">
        <w:rPr>
          <w:rFonts w:ascii="Times New Roman" w:hAnsi="Times New Roman"/>
          <w:sz w:val="28"/>
          <w:szCs w:val="28"/>
          <w:lang w:val="ru-RU"/>
        </w:rPr>
        <w:t xml:space="preserve"> и </w:t>
      </w:r>
      <w:proofErr w:type="spellStart"/>
      <w:r w:rsidRPr="00F9051F">
        <w:rPr>
          <w:rFonts w:ascii="Times New Roman" w:hAnsi="Times New Roman"/>
          <w:i/>
          <w:sz w:val="28"/>
          <w:szCs w:val="28"/>
        </w:rPr>
        <w:t>Liliummartagon</w:t>
      </w:r>
      <w:r w:rsidRPr="00F9051F">
        <w:rPr>
          <w:rFonts w:ascii="Times New Roman" w:hAnsi="Times New Roman"/>
          <w:sz w:val="28"/>
          <w:szCs w:val="28"/>
        </w:rPr>
        <w:t>L</w:t>
      </w:r>
      <w:proofErr w:type="spellEnd"/>
      <w:r w:rsidRPr="00F9051F">
        <w:rPr>
          <w:rFonts w:ascii="Times New Roman" w:hAnsi="Times New Roman"/>
          <w:sz w:val="28"/>
          <w:szCs w:val="28"/>
          <w:lang w:val="ru-RU"/>
        </w:rPr>
        <w:t>.)</w:t>
      </w:r>
      <w:proofErr w:type="gramStart"/>
      <w:r w:rsidRPr="00F9051F">
        <w:rPr>
          <w:rFonts w:ascii="Times New Roman" w:hAnsi="Times New Roman"/>
          <w:sz w:val="28"/>
          <w:szCs w:val="28"/>
          <w:lang w:val="ru-RU"/>
        </w:rPr>
        <w:t xml:space="preserve"> :</w:t>
      </w:r>
      <w:proofErr w:type="spellStart"/>
      <w:proofErr w:type="gramEnd"/>
      <w:r w:rsidRPr="00F9051F">
        <w:rPr>
          <w:rFonts w:ascii="Times New Roman" w:hAnsi="Times New Roman"/>
          <w:sz w:val="28"/>
          <w:szCs w:val="28"/>
          <w:lang w:val="ru-RU"/>
        </w:rPr>
        <w:t>автореф</w:t>
      </w:r>
      <w:proofErr w:type="spellEnd"/>
      <w:r w:rsidRPr="00F9051F">
        <w:rPr>
          <w:rFonts w:ascii="Times New Roman" w:hAnsi="Times New Roman"/>
          <w:sz w:val="28"/>
          <w:szCs w:val="28"/>
          <w:lang w:val="ru-RU"/>
        </w:rPr>
        <w:t xml:space="preserve">. </w:t>
      </w:r>
    </w:p>
    <w:p w:rsidR="0029712A" w:rsidRPr="00F9051F" w:rsidRDefault="0029712A" w:rsidP="0029712A">
      <w:pPr>
        <w:spacing w:after="0" w:line="360" w:lineRule="auto"/>
        <w:jc w:val="both"/>
        <w:rPr>
          <w:rFonts w:ascii="Times New Roman" w:hAnsi="Times New Roman"/>
          <w:sz w:val="28"/>
          <w:szCs w:val="28"/>
          <w:lang w:val="ru-RU"/>
        </w:rPr>
      </w:pPr>
      <w:proofErr w:type="spellStart"/>
      <w:r w:rsidRPr="00F9051F">
        <w:rPr>
          <w:rFonts w:ascii="Times New Roman" w:hAnsi="Times New Roman"/>
          <w:sz w:val="28"/>
          <w:szCs w:val="28"/>
          <w:lang w:val="ru-RU"/>
        </w:rPr>
        <w:t>дис</w:t>
      </w:r>
      <w:proofErr w:type="spellEnd"/>
      <w:r w:rsidRPr="00F9051F">
        <w:rPr>
          <w:rFonts w:ascii="Times New Roman" w:hAnsi="Times New Roman"/>
          <w:sz w:val="28"/>
          <w:szCs w:val="28"/>
          <w:lang w:val="ru-RU"/>
        </w:rPr>
        <w:t xml:space="preserve">. … канд. биол. наук: </w:t>
      </w:r>
      <w:proofErr w:type="gramStart"/>
      <w:r w:rsidRPr="00F9051F">
        <w:rPr>
          <w:rFonts w:ascii="Times New Roman" w:hAnsi="Times New Roman"/>
          <w:sz w:val="28"/>
          <w:szCs w:val="28"/>
          <w:lang w:val="ru-RU"/>
        </w:rPr>
        <w:t>спец</w:t>
      </w:r>
      <w:proofErr w:type="gramEnd"/>
      <w:r w:rsidRPr="00F9051F">
        <w:rPr>
          <w:rFonts w:ascii="Times New Roman" w:hAnsi="Times New Roman"/>
          <w:sz w:val="28"/>
          <w:szCs w:val="28"/>
          <w:lang w:val="ru-RU"/>
        </w:rPr>
        <w:t xml:space="preserve">. 03.02.01 – «Ботаника» / Е. А. </w:t>
      </w:r>
      <w:proofErr w:type="spellStart"/>
      <w:r w:rsidRPr="00F9051F">
        <w:rPr>
          <w:rFonts w:ascii="Times New Roman" w:hAnsi="Times New Roman"/>
          <w:sz w:val="28"/>
          <w:szCs w:val="28"/>
          <w:lang w:val="ru-RU"/>
        </w:rPr>
        <w:t>Кобозоева</w:t>
      </w:r>
      <w:proofErr w:type="spellEnd"/>
      <w:r w:rsidRPr="00F9051F">
        <w:rPr>
          <w:rFonts w:ascii="Times New Roman" w:hAnsi="Times New Roman"/>
          <w:sz w:val="28"/>
          <w:szCs w:val="28"/>
          <w:lang w:val="ru-RU"/>
        </w:rPr>
        <w:t>. Москва, 2010. 22 с.</w:t>
      </w:r>
    </w:p>
    <w:p w:rsidR="0029712A" w:rsidRPr="00F9051F" w:rsidRDefault="0029712A" w:rsidP="0029712A">
      <w:pPr>
        <w:spacing w:after="0" w:line="360" w:lineRule="auto"/>
        <w:jc w:val="both"/>
        <w:rPr>
          <w:rFonts w:ascii="Times New Roman" w:hAnsi="Times New Roman"/>
          <w:sz w:val="28"/>
          <w:szCs w:val="28"/>
          <w:lang w:val="ru-RU"/>
        </w:rPr>
      </w:pPr>
      <w:r w:rsidRPr="00F9051F">
        <w:rPr>
          <w:rFonts w:ascii="Times New Roman" w:hAnsi="Times New Roman"/>
          <w:sz w:val="28"/>
          <w:szCs w:val="28"/>
          <w:lang w:val="ru-RU"/>
        </w:rPr>
        <w:t xml:space="preserve">7. Кобозева Е.А. Роль </w:t>
      </w:r>
      <w:proofErr w:type="spellStart"/>
      <w:r w:rsidRPr="00F9051F">
        <w:rPr>
          <w:rFonts w:ascii="Times New Roman" w:hAnsi="Times New Roman"/>
          <w:i/>
          <w:sz w:val="28"/>
          <w:szCs w:val="28"/>
          <w:lang w:val="ru-RU"/>
        </w:rPr>
        <w:t>Tulipabiebersteiniana</w:t>
      </w:r>
      <w:proofErr w:type="spellEnd"/>
      <w:r w:rsidRPr="00F9051F">
        <w:rPr>
          <w:rFonts w:ascii="Times New Roman" w:hAnsi="Times New Roman"/>
          <w:sz w:val="28"/>
          <w:szCs w:val="28"/>
          <w:lang w:val="ru-RU"/>
        </w:rPr>
        <w:t xml:space="preserve"> и </w:t>
      </w:r>
      <w:proofErr w:type="spellStart"/>
      <w:r w:rsidRPr="00F9051F">
        <w:rPr>
          <w:rFonts w:ascii="Times New Roman" w:hAnsi="Times New Roman"/>
          <w:i/>
          <w:sz w:val="28"/>
          <w:szCs w:val="28"/>
          <w:lang w:val="ru-RU"/>
        </w:rPr>
        <w:t>Liliummartagón</w:t>
      </w:r>
      <w:proofErr w:type="spellEnd"/>
      <w:r w:rsidRPr="00F9051F">
        <w:rPr>
          <w:rFonts w:ascii="Times New Roman" w:hAnsi="Times New Roman"/>
          <w:sz w:val="28"/>
          <w:szCs w:val="28"/>
          <w:lang w:val="ru-RU"/>
        </w:rPr>
        <w:t xml:space="preserve"> (</w:t>
      </w:r>
      <w:proofErr w:type="spellStart"/>
      <w:r w:rsidRPr="00F9051F">
        <w:rPr>
          <w:rFonts w:ascii="Times New Roman" w:hAnsi="Times New Roman"/>
          <w:i/>
          <w:sz w:val="28"/>
          <w:szCs w:val="28"/>
          <w:lang w:val="ru-RU"/>
        </w:rPr>
        <w:t>Liliaceae</w:t>
      </w:r>
      <w:proofErr w:type="spellEnd"/>
      <w:r w:rsidRPr="00F9051F">
        <w:rPr>
          <w:rFonts w:ascii="Times New Roman" w:hAnsi="Times New Roman"/>
          <w:sz w:val="28"/>
          <w:szCs w:val="28"/>
          <w:lang w:val="ru-RU"/>
        </w:rPr>
        <w:t xml:space="preserve">) в биогеоценозах Пензенской области в связи с особенностями их биологии. Биоразнообразие: проблемы и перспективы сохранения. Материалы Международной научной конференции, посвященной 135-летию со дня рождения И. И. </w:t>
      </w:r>
      <w:proofErr w:type="spellStart"/>
      <w:r w:rsidRPr="00F9051F">
        <w:rPr>
          <w:rFonts w:ascii="Times New Roman" w:hAnsi="Times New Roman"/>
          <w:sz w:val="28"/>
          <w:szCs w:val="28"/>
          <w:lang w:val="ru-RU"/>
        </w:rPr>
        <w:t>Спрыгина</w:t>
      </w:r>
      <w:proofErr w:type="spellEnd"/>
      <w:r w:rsidRPr="00F9051F">
        <w:rPr>
          <w:rFonts w:ascii="Times New Roman" w:hAnsi="Times New Roman"/>
          <w:sz w:val="28"/>
          <w:szCs w:val="28"/>
          <w:lang w:val="ru-RU"/>
        </w:rPr>
        <w:t>. Пенза, 2008. С. 115-117.</w:t>
      </w:r>
    </w:p>
    <w:p w:rsidR="0029712A" w:rsidRPr="00F9051F" w:rsidRDefault="0029712A" w:rsidP="0029712A">
      <w:pPr>
        <w:spacing w:after="0" w:line="360" w:lineRule="auto"/>
        <w:jc w:val="both"/>
        <w:rPr>
          <w:rFonts w:ascii="Times New Roman" w:hAnsi="Times New Roman"/>
          <w:sz w:val="28"/>
          <w:szCs w:val="28"/>
          <w:lang w:val="uk-UA"/>
        </w:rPr>
      </w:pPr>
      <w:r w:rsidRPr="00F9051F">
        <w:rPr>
          <w:rFonts w:ascii="Times New Roman" w:hAnsi="Times New Roman"/>
          <w:sz w:val="28"/>
          <w:szCs w:val="28"/>
          <w:lang w:val="ru-RU"/>
        </w:rPr>
        <w:t xml:space="preserve">8. </w:t>
      </w:r>
      <w:r w:rsidRPr="00F9051F">
        <w:rPr>
          <w:rFonts w:ascii="Times New Roman" w:hAnsi="Times New Roman"/>
          <w:sz w:val="28"/>
          <w:szCs w:val="28"/>
          <w:lang w:val="uk-UA"/>
        </w:rPr>
        <w:t xml:space="preserve">Методика проведення кваліфікаційної експертизи сортів </w:t>
      </w:r>
      <w:proofErr w:type="spellStart"/>
      <w:r w:rsidRPr="00F9051F">
        <w:rPr>
          <w:rFonts w:ascii="Times New Roman" w:hAnsi="Times New Roman"/>
          <w:sz w:val="28"/>
          <w:szCs w:val="28"/>
          <w:lang w:val="uk-UA"/>
        </w:rPr>
        <w:t>квітково-</w:t>
      </w:r>
      <w:proofErr w:type="spellEnd"/>
      <w:r w:rsidRPr="00F9051F">
        <w:rPr>
          <w:rFonts w:ascii="Times New Roman" w:hAnsi="Times New Roman"/>
          <w:sz w:val="28"/>
          <w:szCs w:val="28"/>
          <w:lang w:val="uk-UA"/>
        </w:rPr>
        <w:t xml:space="preserve"> декоративних, ефіроолійних, лікарських та лісових рослин на придатність до поширення в Україні. К.: Наук. думка, 2014. С.1045</w:t>
      </w:r>
    </w:p>
    <w:p w:rsidR="0029712A" w:rsidRPr="00F9051F" w:rsidRDefault="0029712A" w:rsidP="0029712A">
      <w:pPr>
        <w:shd w:val="clear" w:color="auto" w:fill="FFFFFF"/>
        <w:spacing w:after="0" w:line="360" w:lineRule="auto"/>
        <w:jc w:val="both"/>
        <w:rPr>
          <w:rFonts w:ascii="Times New Roman" w:hAnsi="Times New Roman"/>
          <w:sz w:val="28"/>
          <w:szCs w:val="28"/>
          <w:lang w:val="uk-UA"/>
        </w:rPr>
      </w:pPr>
      <w:r>
        <w:rPr>
          <w:rFonts w:ascii="Times New Roman" w:hAnsi="Times New Roman"/>
          <w:sz w:val="28"/>
          <w:szCs w:val="28"/>
          <w:lang w:val="uk-UA"/>
        </w:rPr>
        <w:t>9. Новак В.</w:t>
      </w:r>
      <w:r w:rsidRPr="00F9051F">
        <w:rPr>
          <w:rFonts w:ascii="Times New Roman" w:hAnsi="Times New Roman"/>
          <w:sz w:val="28"/>
          <w:szCs w:val="28"/>
          <w:lang w:val="uk-UA"/>
        </w:rPr>
        <w:t>Г</w:t>
      </w:r>
      <w:r>
        <w:rPr>
          <w:rFonts w:ascii="Times New Roman" w:hAnsi="Times New Roman"/>
          <w:sz w:val="28"/>
          <w:szCs w:val="28"/>
          <w:lang w:val="uk-UA"/>
        </w:rPr>
        <w:t xml:space="preserve">., </w:t>
      </w:r>
      <w:r w:rsidRPr="00F9051F">
        <w:rPr>
          <w:rFonts w:ascii="Times New Roman" w:hAnsi="Times New Roman"/>
          <w:sz w:val="28"/>
          <w:szCs w:val="28"/>
          <w:lang w:val="uk-UA"/>
        </w:rPr>
        <w:t xml:space="preserve">Новак А.В. </w:t>
      </w:r>
      <w:hyperlink r:id="rId5" w:history="1">
        <w:r w:rsidRPr="00F9051F">
          <w:rPr>
            <w:rStyle w:val="a3"/>
            <w:rFonts w:ascii="Times New Roman" w:hAnsi="Times New Roman"/>
            <w:color w:val="auto"/>
            <w:sz w:val="28"/>
            <w:szCs w:val="28"/>
            <w:u w:val="none"/>
            <w:shd w:val="clear" w:color="auto" w:fill="FFFFFF"/>
            <w:lang w:val="uk-UA"/>
          </w:rPr>
          <w:t>Агрометеорологічні умови 2018–2020 сільськогосподарського року за даними метеостанції Умань</w:t>
        </w:r>
      </w:hyperlink>
      <w:r w:rsidRPr="00F9051F">
        <w:rPr>
          <w:rFonts w:ascii="Times New Roman" w:hAnsi="Times New Roman"/>
          <w:sz w:val="28"/>
          <w:szCs w:val="28"/>
          <w:lang w:val="uk-UA"/>
        </w:rPr>
        <w:t>. Вісник Уманського національного університету садівництва, Умань., 2020. С.73-75.</w:t>
      </w:r>
    </w:p>
    <w:p w:rsidR="0029712A" w:rsidRPr="00F9051F" w:rsidRDefault="0029712A" w:rsidP="0029712A">
      <w:pPr>
        <w:spacing w:after="0" w:line="360" w:lineRule="auto"/>
        <w:jc w:val="both"/>
        <w:rPr>
          <w:rFonts w:ascii="Times New Roman" w:hAnsi="Times New Roman"/>
          <w:sz w:val="28"/>
          <w:szCs w:val="28"/>
          <w:lang w:val="uk-UA"/>
        </w:rPr>
      </w:pPr>
      <w:r w:rsidRPr="00F9051F">
        <w:rPr>
          <w:rFonts w:ascii="Times New Roman" w:hAnsi="Times New Roman"/>
          <w:sz w:val="28"/>
          <w:szCs w:val="28"/>
          <w:lang w:val="uk-UA"/>
        </w:rPr>
        <w:t xml:space="preserve">10.  </w:t>
      </w:r>
      <w:proofErr w:type="spellStart"/>
      <w:r w:rsidRPr="00F9051F">
        <w:rPr>
          <w:rFonts w:ascii="Times New Roman" w:hAnsi="Times New Roman"/>
          <w:sz w:val="28"/>
          <w:szCs w:val="28"/>
          <w:lang w:val="uk-UA"/>
        </w:rPr>
        <w:t>Черевченко</w:t>
      </w:r>
      <w:proofErr w:type="spellEnd"/>
      <w:r w:rsidRPr="00F9051F">
        <w:rPr>
          <w:rFonts w:ascii="Times New Roman" w:hAnsi="Times New Roman"/>
          <w:sz w:val="28"/>
          <w:szCs w:val="28"/>
          <w:lang w:val="uk-UA"/>
        </w:rPr>
        <w:t xml:space="preserve"> Т.М., </w:t>
      </w:r>
      <w:proofErr w:type="spellStart"/>
      <w:r w:rsidRPr="00F9051F">
        <w:rPr>
          <w:rFonts w:ascii="Times New Roman" w:hAnsi="Times New Roman"/>
          <w:sz w:val="28"/>
          <w:szCs w:val="28"/>
          <w:lang w:val="uk-UA"/>
        </w:rPr>
        <w:t>Капустян</w:t>
      </w:r>
      <w:proofErr w:type="spellEnd"/>
      <w:r w:rsidRPr="00F9051F">
        <w:rPr>
          <w:rFonts w:ascii="Times New Roman" w:hAnsi="Times New Roman"/>
          <w:sz w:val="28"/>
          <w:szCs w:val="28"/>
          <w:lang w:val="uk-UA"/>
        </w:rPr>
        <w:t xml:space="preserve"> В.В., Яременко Л.М., Баглай К.М., </w:t>
      </w:r>
      <w:proofErr w:type="spellStart"/>
      <w:r w:rsidRPr="00F9051F">
        <w:rPr>
          <w:rFonts w:ascii="Times New Roman" w:hAnsi="Times New Roman"/>
          <w:sz w:val="28"/>
          <w:szCs w:val="28"/>
          <w:lang w:val="uk-UA"/>
        </w:rPr>
        <w:t>Буюн</w:t>
      </w:r>
      <w:proofErr w:type="spellEnd"/>
      <w:r w:rsidRPr="00F9051F">
        <w:rPr>
          <w:rFonts w:ascii="Times New Roman" w:hAnsi="Times New Roman"/>
          <w:sz w:val="28"/>
          <w:szCs w:val="28"/>
          <w:lang w:val="uk-UA"/>
        </w:rPr>
        <w:t xml:space="preserve"> Л.І., </w:t>
      </w:r>
      <w:proofErr w:type="spellStart"/>
      <w:r w:rsidRPr="00F9051F">
        <w:rPr>
          <w:rFonts w:ascii="Times New Roman" w:hAnsi="Times New Roman"/>
          <w:sz w:val="28"/>
          <w:szCs w:val="28"/>
          <w:lang w:val="uk-UA"/>
        </w:rPr>
        <w:t>Войченко</w:t>
      </w:r>
      <w:proofErr w:type="spellEnd"/>
      <w:r w:rsidRPr="00F9051F">
        <w:rPr>
          <w:rFonts w:ascii="Times New Roman" w:hAnsi="Times New Roman"/>
          <w:sz w:val="28"/>
          <w:szCs w:val="28"/>
          <w:lang w:val="uk-UA"/>
        </w:rPr>
        <w:t xml:space="preserve"> Ю.А., </w:t>
      </w:r>
      <w:proofErr w:type="spellStart"/>
      <w:r w:rsidRPr="00F9051F">
        <w:rPr>
          <w:rFonts w:ascii="Times New Roman" w:hAnsi="Times New Roman"/>
          <w:sz w:val="28"/>
          <w:szCs w:val="28"/>
          <w:lang w:val="uk-UA"/>
        </w:rPr>
        <w:t>Гайдаржі</w:t>
      </w:r>
      <w:proofErr w:type="spellEnd"/>
      <w:r w:rsidRPr="00F9051F">
        <w:rPr>
          <w:rFonts w:ascii="Times New Roman" w:hAnsi="Times New Roman"/>
          <w:sz w:val="28"/>
          <w:szCs w:val="28"/>
          <w:lang w:val="uk-UA"/>
        </w:rPr>
        <w:t xml:space="preserve"> М.М., Галицька А.Ф., Головко Р.П., </w:t>
      </w:r>
      <w:proofErr w:type="spellStart"/>
      <w:r w:rsidRPr="00F9051F">
        <w:rPr>
          <w:rFonts w:ascii="Times New Roman" w:hAnsi="Times New Roman"/>
          <w:sz w:val="28"/>
          <w:szCs w:val="28"/>
          <w:lang w:val="uk-UA"/>
        </w:rPr>
        <w:t>Гордзієвська</w:t>
      </w:r>
      <w:proofErr w:type="spellEnd"/>
      <w:r w:rsidRPr="00F9051F">
        <w:rPr>
          <w:rFonts w:ascii="Times New Roman" w:hAnsi="Times New Roman"/>
          <w:sz w:val="28"/>
          <w:szCs w:val="28"/>
          <w:lang w:val="uk-UA"/>
        </w:rPr>
        <w:t xml:space="preserve"> Л.П. Довідник квітникаря-любителя. К.: Урожай, 1994. 368 с.</w:t>
      </w:r>
    </w:p>
    <w:p w:rsidR="0029712A" w:rsidRDefault="0029712A" w:rsidP="0029712A">
      <w:pPr>
        <w:spacing w:after="200" w:line="360" w:lineRule="auto"/>
        <w:jc w:val="both"/>
        <w:rPr>
          <w:rFonts w:ascii="Times New Roman" w:hAnsi="Times New Roman"/>
          <w:b/>
          <w:sz w:val="28"/>
          <w:szCs w:val="28"/>
          <w:lang w:val="uk-UA"/>
        </w:rPr>
      </w:pPr>
      <w:r w:rsidRPr="00F9051F">
        <w:rPr>
          <w:rFonts w:ascii="Times New Roman" w:hAnsi="Times New Roman"/>
          <w:sz w:val="28"/>
          <w:szCs w:val="28"/>
          <w:lang w:val="uk-UA"/>
        </w:rPr>
        <w:t>11. Режим доступу:</w:t>
      </w:r>
      <w:hyperlink r:id="rId6" w:history="1">
        <w:r w:rsidRPr="00F9051F">
          <w:rPr>
            <w:rStyle w:val="a3"/>
            <w:rFonts w:ascii="Times New Roman" w:hAnsi="Times New Roman"/>
            <w:color w:val="auto"/>
            <w:sz w:val="28"/>
            <w:szCs w:val="28"/>
          </w:rPr>
          <w:t>https</w:t>
        </w:r>
        <w:r w:rsidRPr="00F9051F">
          <w:rPr>
            <w:rStyle w:val="a3"/>
            <w:rFonts w:ascii="Times New Roman" w:hAnsi="Times New Roman"/>
            <w:color w:val="auto"/>
            <w:sz w:val="28"/>
            <w:szCs w:val="28"/>
            <w:lang w:val="uk-UA"/>
          </w:rPr>
          <w:t>://</w:t>
        </w:r>
        <w:proofErr w:type="spellStart"/>
        <w:r w:rsidRPr="00F9051F">
          <w:rPr>
            <w:rStyle w:val="a3"/>
            <w:rFonts w:ascii="Times New Roman" w:hAnsi="Times New Roman"/>
            <w:color w:val="auto"/>
            <w:sz w:val="28"/>
            <w:szCs w:val="28"/>
          </w:rPr>
          <w:t>sowikical</w:t>
        </w:r>
        <w:proofErr w:type="spellEnd"/>
        <w:r w:rsidRPr="00F9051F">
          <w:rPr>
            <w:rStyle w:val="a3"/>
            <w:rFonts w:ascii="Times New Roman" w:hAnsi="Times New Roman"/>
            <w:color w:val="auto"/>
            <w:sz w:val="28"/>
            <w:szCs w:val="28"/>
            <w:lang w:val="uk-UA"/>
          </w:rPr>
          <w:t>.</w:t>
        </w:r>
        <w:proofErr w:type="spellStart"/>
        <w:r w:rsidRPr="00F9051F">
          <w:rPr>
            <w:rStyle w:val="a3"/>
            <w:rFonts w:ascii="Times New Roman" w:hAnsi="Times New Roman"/>
            <w:color w:val="auto"/>
            <w:sz w:val="28"/>
            <w:szCs w:val="28"/>
          </w:rPr>
          <w:t>ru</w:t>
        </w:r>
        <w:proofErr w:type="spellEnd"/>
        <w:r w:rsidRPr="00F9051F">
          <w:rPr>
            <w:rStyle w:val="a3"/>
            <w:rFonts w:ascii="Times New Roman" w:hAnsi="Times New Roman"/>
            <w:color w:val="auto"/>
            <w:sz w:val="28"/>
            <w:szCs w:val="28"/>
            <w:lang w:val="uk-UA"/>
          </w:rPr>
          <w:t>/</w:t>
        </w:r>
        <w:proofErr w:type="spellStart"/>
        <w:r w:rsidRPr="00F9051F">
          <w:rPr>
            <w:rStyle w:val="a3"/>
            <w:rFonts w:ascii="Times New Roman" w:hAnsi="Times New Roman"/>
            <w:color w:val="auto"/>
            <w:sz w:val="28"/>
            <w:szCs w:val="28"/>
          </w:rPr>
          <w:t>krasa</w:t>
        </w:r>
        <w:proofErr w:type="spellEnd"/>
        <w:r w:rsidRPr="00F9051F">
          <w:rPr>
            <w:rStyle w:val="a3"/>
            <w:rFonts w:ascii="Times New Roman" w:hAnsi="Times New Roman"/>
            <w:color w:val="auto"/>
            <w:sz w:val="28"/>
            <w:szCs w:val="28"/>
            <w:lang w:val="uk-UA"/>
          </w:rPr>
          <w:t>-</w:t>
        </w:r>
        <w:proofErr w:type="spellStart"/>
        <w:r w:rsidRPr="00F9051F">
          <w:rPr>
            <w:rStyle w:val="a3"/>
            <w:rFonts w:ascii="Times New Roman" w:hAnsi="Times New Roman"/>
            <w:color w:val="auto"/>
            <w:sz w:val="28"/>
            <w:szCs w:val="28"/>
          </w:rPr>
          <w:t>i</w:t>
        </w:r>
        <w:proofErr w:type="spellEnd"/>
        <w:r w:rsidRPr="00F9051F">
          <w:rPr>
            <w:rStyle w:val="a3"/>
            <w:rFonts w:ascii="Times New Roman" w:hAnsi="Times New Roman"/>
            <w:color w:val="auto"/>
            <w:sz w:val="28"/>
            <w:szCs w:val="28"/>
            <w:lang w:val="uk-UA"/>
          </w:rPr>
          <w:t>-</w:t>
        </w:r>
        <w:proofErr w:type="spellStart"/>
        <w:r w:rsidRPr="00F9051F">
          <w:rPr>
            <w:rStyle w:val="a3"/>
            <w:rFonts w:ascii="Times New Roman" w:hAnsi="Times New Roman"/>
            <w:color w:val="auto"/>
            <w:sz w:val="28"/>
            <w:szCs w:val="28"/>
          </w:rPr>
          <w:t>zdorov</w:t>
        </w:r>
        <w:proofErr w:type="spellEnd"/>
        <w:r w:rsidRPr="00F9051F">
          <w:rPr>
            <w:rStyle w:val="a3"/>
            <w:rFonts w:ascii="Times New Roman" w:hAnsi="Times New Roman"/>
            <w:color w:val="auto"/>
            <w:sz w:val="28"/>
            <w:szCs w:val="28"/>
            <w:lang w:val="uk-UA"/>
          </w:rPr>
          <w:t>-</w:t>
        </w:r>
        <w:proofErr w:type="spellStart"/>
        <w:r w:rsidRPr="00F9051F">
          <w:rPr>
            <w:rStyle w:val="a3"/>
            <w:rFonts w:ascii="Times New Roman" w:hAnsi="Times New Roman"/>
            <w:color w:val="auto"/>
            <w:sz w:val="28"/>
            <w:szCs w:val="28"/>
          </w:rPr>
          <w:t>ja</w:t>
        </w:r>
        <w:proofErr w:type="spellEnd"/>
        <w:r w:rsidRPr="00F9051F">
          <w:rPr>
            <w:rStyle w:val="a3"/>
            <w:rFonts w:ascii="Times New Roman" w:hAnsi="Times New Roman"/>
            <w:color w:val="auto"/>
            <w:sz w:val="28"/>
            <w:szCs w:val="28"/>
            <w:lang w:val="uk-UA"/>
          </w:rPr>
          <w:t>/7312-</w:t>
        </w:r>
        <w:proofErr w:type="spellStart"/>
        <w:r w:rsidRPr="00F9051F">
          <w:rPr>
            <w:rStyle w:val="a3"/>
            <w:rFonts w:ascii="Times New Roman" w:hAnsi="Times New Roman"/>
            <w:color w:val="auto"/>
            <w:sz w:val="28"/>
            <w:szCs w:val="28"/>
          </w:rPr>
          <w:t>hvorobi</w:t>
        </w:r>
        <w:proofErr w:type="spellEnd"/>
        <w:r w:rsidRPr="00F9051F">
          <w:rPr>
            <w:rStyle w:val="a3"/>
            <w:rFonts w:ascii="Times New Roman" w:hAnsi="Times New Roman"/>
            <w:color w:val="auto"/>
            <w:sz w:val="28"/>
            <w:szCs w:val="28"/>
            <w:lang w:val="uk-UA"/>
          </w:rPr>
          <w:t>-</w:t>
        </w:r>
        <w:proofErr w:type="spellStart"/>
        <w:r w:rsidRPr="00F9051F">
          <w:rPr>
            <w:rStyle w:val="a3"/>
            <w:rFonts w:ascii="Times New Roman" w:hAnsi="Times New Roman"/>
            <w:color w:val="auto"/>
            <w:sz w:val="28"/>
            <w:szCs w:val="28"/>
          </w:rPr>
          <w:t>kvitiv</w:t>
        </w:r>
        <w:proofErr w:type="spellEnd"/>
        <w:r w:rsidRPr="00F9051F">
          <w:rPr>
            <w:rStyle w:val="a3"/>
            <w:rFonts w:ascii="Times New Roman" w:hAnsi="Times New Roman"/>
            <w:color w:val="auto"/>
            <w:sz w:val="28"/>
            <w:szCs w:val="28"/>
            <w:lang w:val="uk-UA"/>
          </w:rPr>
          <w:t>-</w:t>
        </w:r>
        <w:proofErr w:type="spellStart"/>
        <w:r w:rsidRPr="00F9051F">
          <w:rPr>
            <w:rStyle w:val="a3"/>
            <w:rFonts w:ascii="Times New Roman" w:hAnsi="Times New Roman"/>
            <w:color w:val="auto"/>
            <w:sz w:val="28"/>
            <w:szCs w:val="28"/>
          </w:rPr>
          <w:t>sira</w:t>
        </w:r>
        <w:proofErr w:type="spellEnd"/>
        <w:r w:rsidRPr="00F9051F">
          <w:rPr>
            <w:rStyle w:val="a3"/>
            <w:rFonts w:ascii="Times New Roman" w:hAnsi="Times New Roman"/>
            <w:color w:val="auto"/>
            <w:sz w:val="28"/>
            <w:szCs w:val="28"/>
            <w:lang w:val="uk-UA"/>
          </w:rPr>
          <w:t>-</w:t>
        </w:r>
        <w:proofErr w:type="spellStart"/>
        <w:r w:rsidRPr="00F9051F">
          <w:rPr>
            <w:rStyle w:val="a3"/>
            <w:rFonts w:ascii="Times New Roman" w:hAnsi="Times New Roman"/>
            <w:color w:val="auto"/>
            <w:sz w:val="28"/>
            <w:szCs w:val="28"/>
          </w:rPr>
          <w:t>gnil</w:t>
        </w:r>
        <w:proofErr w:type="spellEnd"/>
        <w:r w:rsidRPr="00F9051F">
          <w:rPr>
            <w:rStyle w:val="a3"/>
            <w:rFonts w:ascii="Times New Roman" w:hAnsi="Times New Roman"/>
            <w:color w:val="auto"/>
            <w:sz w:val="28"/>
            <w:szCs w:val="28"/>
            <w:lang w:val="uk-UA"/>
          </w:rPr>
          <w:t>-</w:t>
        </w:r>
        <w:proofErr w:type="spellStart"/>
        <w:r w:rsidRPr="00F9051F">
          <w:rPr>
            <w:rStyle w:val="a3"/>
            <w:rFonts w:ascii="Times New Roman" w:hAnsi="Times New Roman"/>
            <w:color w:val="auto"/>
            <w:sz w:val="28"/>
            <w:szCs w:val="28"/>
          </w:rPr>
          <w:t>tjulpaniv</w:t>
        </w:r>
        <w:proofErr w:type="spellEnd"/>
        <w:r w:rsidRPr="00F9051F">
          <w:rPr>
            <w:rStyle w:val="a3"/>
            <w:rFonts w:ascii="Times New Roman" w:hAnsi="Times New Roman"/>
            <w:color w:val="auto"/>
            <w:sz w:val="28"/>
            <w:szCs w:val="28"/>
            <w:lang w:val="uk-UA"/>
          </w:rPr>
          <w:t>.</w:t>
        </w:r>
        <w:r w:rsidRPr="00F9051F">
          <w:rPr>
            <w:rStyle w:val="a3"/>
            <w:rFonts w:ascii="Times New Roman" w:hAnsi="Times New Roman"/>
            <w:color w:val="auto"/>
            <w:sz w:val="28"/>
            <w:szCs w:val="28"/>
          </w:rPr>
          <w:t>html</w:t>
        </w:r>
      </w:hyperlink>
    </w:p>
    <w:p w:rsidR="0068392F" w:rsidRDefault="0068392F" w:rsidP="00211F54">
      <w:pPr>
        <w:spacing w:after="200" w:line="360" w:lineRule="auto"/>
        <w:ind w:firstLine="709"/>
        <w:jc w:val="both"/>
        <w:rPr>
          <w:rFonts w:ascii="Times New Roman" w:hAnsi="Times New Roman"/>
          <w:b/>
          <w:sz w:val="28"/>
          <w:szCs w:val="28"/>
          <w:lang w:val="uk-UA"/>
        </w:rPr>
        <w:sectPr w:rsidR="0068392F" w:rsidSect="0068392F">
          <w:type w:val="continuous"/>
          <w:pgSz w:w="11906" w:h="16838"/>
          <w:pgMar w:top="1134" w:right="850" w:bottom="1134" w:left="1701" w:header="708" w:footer="708" w:gutter="0"/>
          <w:cols w:space="708"/>
          <w:docGrid w:linePitch="360"/>
        </w:sectPr>
      </w:pPr>
    </w:p>
    <w:p w:rsidR="00211F54" w:rsidRPr="00211F54" w:rsidRDefault="0029712A" w:rsidP="00211F54">
      <w:pPr>
        <w:spacing w:after="200" w:line="360" w:lineRule="auto"/>
        <w:ind w:firstLine="709"/>
        <w:jc w:val="both"/>
        <w:rPr>
          <w:rFonts w:ascii="Times New Roman" w:hAnsi="Times New Roman"/>
          <w:b/>
          <w:sz w:val="28"/>
          <w:szCs w:val="28"/>
          <w:lang w:val="ru-RU"/>
        </w:rPr>
      </w:pPr>
      <w:r w:rsidRPr="00984C86">
        <w:rPr>
          <w:rFonts w:ascii="Times New Roman" w:hAnsi="Times New Roman"/>
          <w:b/>
          <w:sz w:val="28"/>
          <w:szCs w:val="28"/>
          <w:lang w:val="uk-UA"/>
        </w:rPr>
        <w:lastRenderedPageBreak/>
        <w:t xml:space="preserve">Список використаної літератури у транслітерації / </w:t>
      </w:r>
      <w:proofErr w:type="spellStart"/>
      <w:r w:rsidRPr="00984C86">
        <w:rPr>
          <w:rFonts w:ascii="Times New Roman" w:hAnsi="Times New Roman"/>
          <w:b/>
          <w:sz w:val="28"/>
          <w:szCs w:val="28"/>
          <w:lang w:val="uk-UA"/>
        </w:rPr>
        <w:t>References</w:t>
      </w:r>
      <w:proofErr w:type="spellEnd"/>
    </w:p>
    <w:p w:rsidR="004B50C8" w:rsidRDefault="009D45CC" w:rsidP="0068392F">
      <w:pPr>
        <w:spacing w:after="0" w:line="360" w:lineRule="auto"/>
        <w:jc w:val="both"/>
        <w:rPr>
          <w:rFonts w:ascii="Times New Roman" w:hAnsi="Times New Roman"/>
          <w:sz w:val="28"/>
          <w:szCs w:val="28"/>
          <w:lang w:val="uk-UA"/>
        </w:rPr>
      </w:pPr>
      <w:r w:rsidRPr="009D45CC">
        <w:rPr>
          <w:rFonts w:ascii="Times New Roman" w:hAnsi="Times New Roman"/>
          <w:sz w:val="28"/>
          <w:szCs w:val="28"/>
          <w:lang w:val="uk-UA"/>
        </w:rPr>
        <w:t xml:space="preserve">1.Artem'eva L.A. </w:t>
      </w:r>
      <w:proofErr w:type="spellStart"/>
      <w:r w:rsidRPr="009D45CC">
        <w:rPr>
          <w:rFonts w:ascii="Times New Roman" w:hAnsi="Times New Roman"/>
          <w:sz w:val="28"/>
          <w:szCs w:val="28"/>
          <w:lang w:val="uk-UA"/>
        </w:rPr>
        <w:t>Repetskaya</w:t>
      </w:r>
      <w:proofErr w:type="spellEnd"/>
      <w:r w:rsidRPr="009D45CC">
        <w:rPr>
          <w:rFonts w:ascii="Times New Roman" w:hAnsi="Times New Roman"/>
          <w:sz w:val="28"/>
          <w:szCs w:val="28"/>
          <w:lang w:val="uk-UA"/>
        </w:rPr>
        <w:t xml:space="preserve"> A.I. </w:t>
      </w:r>
      <w:proofErr w:type="spellStart"/>
      <w:r w:rsidRPr="009D45CC">
        <w:rPr>
          <w:rFonts w:ascii="Times New Roman" w:hAnsi="Times New Roman"/>
          <w:sz w:val="28"/>
          <w:szCs w:val="28"/>
          <w:lang w:val="uk-UA"/>
        </w:rPr>
        <w:t>Otsenka</w:t>
      </w:r>
      <w:proofErr w:type="spellEnd"/>
      <w:r w:rsidRPr="009D45CC">
        <w:rPr>
          <w:rFonts w:ascii="Times New Roman" w:hAnsi="Times New Roman"/>
          <w:sz w:val="28"/>
          <w:szCs w:val="28"/>
          <w:lang w:val="uk-UA"/>
        </w:rPr>
        <w:t xml:space="preserve"> </w:t>
      </w:r>
      <w:proofErr w:type="spellStart"/>
      <w:r w:rsidRPr="009D45CC">
        <w:rPr>
          <w:rFonts w:ascii="Times New Roman" w:hAnsi="Times New Roman"/>
          <w:sz w:val="28"/>
          <w:szCs w:val="28"/>
          <w:lang w:val="uk-UA"/>
        </w:rPr>
        <w:t>biologicheskikh</w:t>
      </w:r>
      <w:proofErr w:type="spellEnd"/>
      <w:r w:rsidRPr="009D45CC">
        <w:rPr>
          <w:rFonts w:ascii="Times New Roman" w:hAnsi="Times New Roman"/>
          <w:sz w:val="28"/>
          <w:szCs w:val="28"/>
          <w:lang w:val="uk-UA"/>
        </w:rPr>
        <w:t xml:space="preserve"> i </w:t>
      </w:r>
      <w:proofErr w:type="spellStart"/>
      <w:r w:rsidRPr="009D45CC">
        <w:rPr>
          <w:rFonts w:ascii="Times New Roman" w:hAnsi="Times New Roman"/>
          <w:sz w:val="28"/>
          <w:szCs w:val="28"/>
          <w:lang w:val="uk-UA"/>
        </w:rPr>
        <w:t>dekorativnykh</w:t>
      </w:r>
      <w:proofErr w:type="spellEnd"/>
      <w:r w:rsidRPr="009D45CC">
        <w:rPr>
          <w:rFonts w:ascii="Times New Roman" w:hAnsi="Times New Roman"/>
          <w:sz w:val="28"/>
          <w:szCs w:val="28"/>
          <w:lang w:val="uk-UA"/>
        </w:rPr>
        <w:t xml:space="preserve"> </w:t>
      </w:r>
      <w:proofErr w:type="spellStart"/>
      <w:r w:rsidRPr="009D45CC">
        <w:rPr>
          <w:rFonts w:ascii="Times New Roman" w:hAnsi="Times New Roman"/>
          <w:sz w:val="28"/>
          <w:szCs w:val="28"/>
          <w:lang w:val="uk-UA"/>
        </w:rPr>
        <w:t>kachestv</w:t>
      </w:r>
      <w:proofErr w:type="spellEnd"/>
      <w:r w:rsidRPr="009D45CC">
        <w:rPr>
          <w:rFonts w:ascii="Times New Roman" w:hAnsi="Times New Roman"/>
          <w:sz w:val="28"/>
          <w:szCs w:val="28"/>
          <w:lang w:val="uk-UA"/>
        </w:rPr>
        <w:t xml:space="preserve"> </w:t>
      </w:r>
      <w:proofErr w:type="spellStart"/>
      <w:r w:rsidRPr="009D45CC">
        <w:rPr>
          <w:rFonts w:ascii="Times New Roman" w:hAnsi="Times New Roman"/>
          <w:sz w:val="28"/>
          <w:szCs w:val="28"/>
          <w:lang w:val="uk-UA"/>
        </w:rPr>
        <w:t>sortov</w:t>
      </w:r>
      <w:proofErr w:type="spellEnd"/>
      <w:r w:rsidRPr="009D45CC">
        <w:rPr>
          <w:rFonts w:ascii="Times New Roman" w:hAnsi="Times New Roman"/>
          <w:sz w:val="28"/>
          <w:szCs w:val="28"/>
          <w:lang w:val="uk-UA"/>
        </w:rPr>
        <w:t xml:space="preserve"> </w:t>
      </w:r>
      <w:proofErr w:type="spellStart"/>
      <w:r w:rsidRPr="009D45CC">
        <w:rPr>
          <w:rFonts w:ascii="Times New Roman" w:hAnsi="Times New Roman"/>
          <w:sz w:val="28"/>
          <w:szCs w:val="28"/>
          <w:lang w:val="uk-UA"/>
        </w:rPr>
        <w:t>tyul'pana</w:t>
      </w:r>
      <w:proofErr w:type="spellEnd"/>
      <w:r w:rsidRPr="009D45CC">
        <w:rPr>
          <w:rFonts w:ascii="Times New Roman" w:hAnsi="Times New Roman"/>
          <w:sz w:val="28"/>
          <w:szCs w:val="28"/>
          <w:lang w:val="uk-UA"/>
        </w:rPr>
        <w:t xml:space="preserve"> </w:t>
      </w:r>
      <w:proofErr w:type="spellStart"/>
      <w:r w:rsidRPr="009D45CC">
        <w:rPr>
          <w:rFonts w:ascii="Times New Roman" w:hAnsi="Times New Roman"/>
          <w:sz w:val="28"/>
          <w:szCs w:val="28"/>
          <w:lang w:val="uk-UA"/>
        </w:rPr>
        <w:t>gibridnogo</w:t>
      </w:r>
      <w:proofErr w:type="spellEnd"/>
      <w:r w:rsidRPr="009D45CC">
        <w:rPr>
          <w:rFonts w:ascii="Times New Roman" w:hAnsi="Times New Roman"/>
          <w:sz w:val="28"/>
          <w:szCs w:val="28"/>
          <w:lang w:val="uk-UA"/>
        </w:rPr>
        <w:t xml:space="preserve"> (</w:t>
      </w:r>
      <w:proofErr w:type="spellStart"/>
      <w:r w:rsidRPr="009D45CC">
        <w:rPr>
          <w:rFonts w:ascii="Times New Roman" w:hAnsi="Times New Roman"/>
          <w:sz w:val="28"/>
          <w:szCs w:val="28"/>
          <w:lang w:val="uk-UA"/>
        </w:rPr>
        <w:t>Tulipahybridahort</w:t>
      </w:r>
      <w:proofErr w:type="spellEnd"/>
      <w:r w:rsidRPr="009D45CC">
        <w:rPr>
          <w:rFonts w:ascii="Times New Roman" w:hAnsi="Times New Roman"/>
          <w:sz w:val="28"/>
          <w:szCs w:val="28"/>
          <w:lang w:val="uk-UA"/>
        </w:rPr>
        <w:t xml:space="preserve">.) v </w:t>
      </w:r>
      <w:proofErr w:type="spellStart"/>
      <w:r w:rsidRPr="009D45CC">
        <w:rPr>
          <w:rFonts w:ascii="Times New Roman" w:hAnsi="Times New Roman"/>
          <w:sz w:val="28"/>
          <w:szCs w:val="28"/>
          <w:lang w:val="uk-UA"/>
        </w:rPr>
        <w:t>usloviyakh</w:t>
      </w:r>
      <w:proofErr w:type="spellEnd"/>
      <w:r w:rsidRPr="009D45CC">
        <w:rPr>
          <w:rFonts w:ascii="Times New Roman" w:hAnsi="Times New Roman"/>
          <w:sz w:val="28"/>
          <w:szCs w:val="28"/>
          <w:lang w:val="uk-UA"/>
        </w:rPr>
        <w:t xml:space="preserve"> </w:t>
      </w:r>
      <w:proofErr w:type="spellStart"/>
      <w:r w:rsidRPr="009D45CC">
        <w:rPr>
          <w:rFonts w:ascii="Times New Roman" w:hAnsi="Times New Roman"/>
          <w:sz w:val="28"/>
          <w:szCs w:val="28"/>
          <w:lang w:val="uk-UA"/>
        </w:rPr>
        <w:t>introduktsii</w:t>
      </w:r>
      <w:proofErr w:type="spellEnd"/>
      <w:r w:rsidRPr="009D45CC">
        <w:rPr>
          <w:rFonts w:ascii="Times New Roman" w:hAnsi="Times New Roman"/>
          <w:sz w:val="28"/>
          <w:szCs w:val="28"/>
          <w:lang w:val="uk-UA"/>
        </w:rPr>
        <w:t xml:space="preserve"> v </w:t>
      </w:r>
      <w:proofErr w:type="spellStart"/>
      <w:r w:rsidRPr="009D45CC">
        <w:rPr>
          <w:rFonts w:ascii="Times New Roman" w:hAnsi="Times New Roman"/>
          <w:sz w:val="28"/>
          <w:szCs w:val="28"/>
          <w:lang w:val="uk-UA"/>
        </w:rPr>
        <w:t>Predgornoi</w:t>
      </w:r>
      <w:proofErr w:type="spellEnd"/>
      <w:r w:rsidRPr="009D45CC">
        <w:rPr>
          <w:rFonts w:ascii="Times New Roman" w:hAnsi="Times New Roman"/>
          <w:sz w:val="28"/>
          <w:szCs w:val="28"/>
          <w:lang w:val="uk-UA"/>
        </w:rPr>
        <w:t xml:space="preserve"> </w:t>
      </w:r>
      <w:proofErr w:type="spellStart"/>
      <w:r w:rsidRPr="009D45CC">
        <w:rPr>
          <w:rFonts w:ascii="Times New Roman" w:hAnsi="Times New Roman"/>
          <w:sz w:val="28"/>
          <w:szCs w:val="28"/>
          <w:lang w:val="uk-UA"/>
        </w:rPr>
        <w:t>zone</w:t>
      </w:r>
      <w:proofErr w:type="spellEnd"/>
      <w:r w:rsidRPr="009D45CC">
        <w:rPr>
          <w:rFonts w:ascii="Times New Roman" w:hAnsi="Times New Roman"/>
          <w:sz w:val="28"/>
          <w:szCs w:val="28"/>
          <w:lang w:val="uk-UA"/>
        </w:rPr>
        <w:t xml:space="preserve"> </w:t>
      </w:r>
      <w:proofErr w:type="spellStart"/>
      <w:r w:rsidRPr="009D45CC">
        <w:rPr>
          <w:rFonts w:ascii="Times New Roman" w:hAnsi="Times New Roman"/>
          <w:sz w:val="28"/>
          <w:szCs w:val="28"/>
          <w:lang w:val="uk-UA"/>
        </w:rPr>
        <w:t>Kryma</w:t>
      </w:r>
      <w:proofErr w:type="spellEnd"/>
      <w:r w:rsidRPr="009D45CC">
        <w:rPr>
          <w:rFonts w:ascii="Times New Roman" w:hAnsi="Times New Roman"/>
          <w:sz w:val="28"/>
          <w:szCs w:val="28"/>
          <w:lang w:val="uk-UA"/>
        </w:rPr>
        <w:t xml:space="preserve">. </w:t>
      </w:r>
      <w:proofErr w:type="spellStart"/>
      <w:r w:rsidRPr="009D45CC">
        <w:rPr>
          <w:rFonts w:ascii="Times New Roman" w:hAnsi="Times New Roman"/>
          <w:sz w:val="28"/>
          <w:szCs w:val="28"/>
          <w:lang w:val="uk-UA"/>
        </w:rPr>
        <w:t>Perspektivy</w:t>
      </w:r>
      <w:proofErr w:type="spellEnd"/>
      <w:r w:rsidRPr="009D45CC">
        <w:rPr>
          <w:rFonts w:ascii="Times New Roman" w:hAnsi="Times New Roman"/>
          <w:sz w:val="28"/>
          <w:szCs w:val="28"/>
          <w:lang w:val="uk-UA"/>
        </w:rPr>
        <w:t xml:space="preserve"> </w:t>
      </w:r>
      <w:proofErr w:type="spellStart"/>
      <w:r w:rsidRPr="009D45CC">
        <w:rPr>
          <w:rFonts w:ascii="Times New Roman" w:hAnsi="Times New Roman"/>
          <w:sz w:val="28"/>
          <w:szCs w:val="28"/>
          <w:lang w:val="uk-UA"/>
        </w:rPr>
        <w:t>introduktsii</w:t>
      </w:r>
      <w:proofErr w:type="spellEnd"/>
      <w:r w:rsidRPr="009D45CC">
        <w:rPr>
          <w:rFonts w:ascii="Times New Roman" w:hAnsi="Times New Roman"/>
          <w:sz w:val="28"/>
          <w:szCs w:val="28"/>
          <w:lang w:val="uk-UA"/>
        </w:rPr>
        <w:t xml:space="preserve"> </w:t>
      </w:r>
      <w:proofErr w:type="spellStart"/>
      <w:r w:rsidRPr="009D45CC">
        <w:rPr>
          <w:rFonts w:ascii="Times New Roman" w:hAnsi="Times New Roman"/>
          <w:sz w:val="28"/>
          <w:szCs w:val="28"/>
          <w:lang w:val="uk-UA"/>
        </w:rPr>
        <w:t>dekorativnykh</w:t>
      </w:r>
      <w:proofErr w:type="spellEnd"/>
      <w:r w:rsidRPr="009D45CC">
        <w:rPr>
          <w:rFonts w:ascii="Times New Roman" w:hAnsi="Times New Roman"/>
          <w:sz w:val="28"/>
          <w:szCs w:val="28"/>
          <w:lang w:val="uk-UA"/>
        </w:rPr>
        <w:t xml:space="preserve"> </w:t>
      </w:r>
      <w:proofErr w:type="spellStart"/>
      <w:r w:rsidRPr="009D45CC">
        <w:rPr>
          <w:rFonts w:ascii="Times New Roman" w:hAnsi="Times New Roman"/>
          <w:sz w:val="28"/>
          <w:szCs w:val="28"/>
          <w:lang w:val="uk-UA"/>
        </w:rPr>
        <w:t>rastenii</w:t>
      </w:r>
      <w:proofErr w:type="spellEnd"/>
      <w:r w:rsidRPr="009D45CC">
        <w:rPr>
          <w:rFonts w:ascii="Times New Roman" w:hAnsi="Times New Roman"/>
          <w:sz w:val="28"/>
          <w:szCs w:val="28"/>
          <w:lang w:val="uk-UA"/>
        </w:rPr>
        <w:t xml:space="preserve"> v </w:t>
      </w:r>
      <w:proofErr w:type="spellStart"/>
      <w:r w:rsidRPr="009D45CC">
        <w:rPr>
          <w:rFonts w:ascii="Times New Roman" w:hAnsi="Times New Roman"/>
          <w:sz w:val="28"/>
          <w:szCs w:val="28"/>
          <w:lang w:val="uk-UA"/>
        </w:rPr>
        <w:t>botaniche</w:t>
      </w:r>
      <w:r w:rsidR="004B50C8">
        <w:rPr>
          <w:rFonts w:ascii="Times New Roman" w:hAnsi="Times New Roman"/>
          <w:sz w:val="28"/>
          <w:szCs w:val="28"/>
          <w:lang w:val="uk-UA"/>
        </w:rPr>
        <w:t>skikh</w:t>
      </w:r>
      <w:proofErr w:type="spellEnd"/>
      <w:r w:rsidR="004B50C8">
        <w:rPr>
          <w:rFonts w:ascii="Times New Roman" w:hAnsi="Times New Roman"/>
          <w:sz w:val="28"/>
          <w:szCs w:val="28"/>
          <w:lang w:val="uk-UA"/>
        </w:rPr>
        <w:t xml:space="preserve"> </w:t>
      </w:r>
      <w:proofErr w:type="spellStart"/>
      <w:r w:rsidR="004B50C8">
        <w:rPr>
          <w:rFonts w:ascii="Times New Roman" w:hAnsi="Times New Roman"/>
          <w:sz w:val="28"/>
          <w:szCs w:val="28"/>
          <w:lang w:val="uk-UA"/>
        </w:rPr>
        <w:t>sadakh</w:t>
      </w:r>
      <w:proofErr w:type="spellEnd"/>
      <w:r w:rsidR="004B50C8">
        <w:rPr>
          <w:rFonts w:ascii="Times New Roman" w:hAnsi="Times New Roman"/>
          <w:sz w:val="28"/>
          <w:szCs w:val="28"/>
          <w:lang w:val="uk-UA"/>
        </w:rPr>
        <w:t xml:space="preserve"> i </w:t>
      </w:r>
      <w:proofErr w:type="spellStart"/>
      <w:r w:rsidR="004B50C8">
        <w:rPr>
          <w:rFonts w:ascii="Times New Roman" w:hAnsi="Times New Roman"/>
          <w:sz w:val="28"/>
          <w:szCs w:val="28"/>
          <w:lang w:val="uk-UA"/>
        </w:rPr>
        <w:t>dendroparkakh</w:t>
      </w:r>
      <w:proofErr w:type="spellEnd"/>
      <w:r w:rsidR="004B50C8">
        <w:rPr>
          <w:rFonts w:ascii="Times New Roman" w:hAnsi="Times New Roman"/>
          <w:sz w:val="28"/>
          <w:szCs w:val="28"/>
          <w:lang w:val="uk-UA"/>
        </w:rPr>
        <w:t>(k</w:t>
      </w:r>
      <w:r w:rsidRPr="009D45CC">
        <w:rPr>
          <w:rFonts w:ascii="Times New Roman" w:hAnsi="Times New Roman"/>
          <w:sz w:val="28"/>
          <w:szCs w:val="28"/>
          <w:lang w:val="uk-UA"/>
        </w:rPr>
        <w:t xml:space="preserve">10-letiyu </w:t>
      </w:r>
      <w:proofErr w:type="spellStart"/>
      <w:r w:rsidRPr="009D45CC">
        <w:rPr>
          <w:rFonts w:ascii="Times New Roman" w:hAnsi="Times New Roman"/>
          <w:sz w:val="28"/>
          <w:szCs w:val="28"/>
          <w:lang w:val="uk-UA"/>
        </w:rPr>
        <w:t>Botanicheskogo</w:t>
      </w:r>
      <w:proofErr w:type="spellEnd"/>
      <w:r w:rsidRPr="009D45CC">
        <w:rPr>
          <w:rFonts w:ascii="Times New Roman" w:hAnsi="Times New Roman"/>
          <w:sz w:val="28"/>
          <w:szCs w:val="28"/>
          <w:lang w:val="uk-UA"/>
        </w:rPr>
        <w:t xml:space="preserve"> </w:t>
      </w:r>
      <w:r>
        <w:rPr>
          <w:rFonts w:ascii="Times New Roman" w:hAnsi="Times New Roman"/>
          <w:sz w:val="28"/>
          <w:szCs w:val="28"/>
          <w:lang w:val="uk-UA"/>
        </w:rPr>
        <w:t xml:space="preserve"> </w:t>
      </w:r>
      <w:proofErr w:type="spellStart"/>
      <w:r w:rsidRPr="009D45CC">
        <w:rPr>
          <w:rFonts w:ascii="Times New Roman" w:hAnsi="Times New Roman"/>
          <w:sz w:val="28"/>
          <w:szCs w:val="28"/>
          <w:lang w:val="uk-UA"/>
        </w:rPr>
        <w:t>sada</w:t>
      </w:r>
      <w:proofErr w:type="spellEnd"/>
      <w:r w:rsidRPr="009D45CC">
        <w:rPr>
          <w:rFonts w:ascii="Times New Roman" w:hAnsi="Times New Roman"/>
          <w:sz w:val="28"/>
          <w:szCs w:val="28"/>
          <w:lang w:val="uk-UA"/>
        </w:rPr>
        <w:t xml:space="preserve"> </w:t>
      </w:r>
    </w:p>
    <w:p w:rsidR="004B50C8" w:rsidRDefault="004B50C8" w:rsidP="004B50C8">
      <w:pPr>
        <w:jc w:val="center"/>
        <w:rPr>
          <w:i/>
          <w:sz w:val="18"/>
          <w:szCs w:val="18"/>
        </w:rPr>
        <w:sectPr w:rsidR="004B50C8" w:rsidSect="0068392F">
          <w:type w:val="continuous"/>
          <w:pgSz w:w="11906" w:h="16838"/>
          <w:pgMar w:top="1134" w:right="850" w:bottom="1134" w:left="1701" w:header="708" w:footer="708" w:gutter="0"/>
          <w:cols w:space="708"/>
          <w:docGrid w:linePitch="360"/>
        </w:sectPr>
      </w:pPr>
    </w:p>
    <w:p w:rsidR="004B50C8" w:rsidRPr="00FD53AD" w:rsidRDefault="004B50C8" w:rsidP="0068392F">
      <w:pPr>
        <w:spacing w:after="0" w:line="360" w:lineRule="auto"/>
        <w:jc w:val="both"/>
        <w:rPr>
          <w:rFonts w:ascii="Times New Roman" w:hAnsi="Times New Roman"/>
          <w:sz w:val="28"/>
          <w:szCs w:val="28"/>
        </w:rPr>
        <w:sectPr w:rsidR="004B50C8" w:rsidRPr="00FD53AD" w:rsidSect="004B50C8">
          <w:type w:val="continuous"/>
          <w:pgSz w:w="11906" w:h="16838"/>
          <w:pgMar w:top="1134" w:right="850" w:bottom="1134" w:left="1701" w:header="708" w:footer="708" w:gutter="0"/>
          <w:cols w:num="2" w:space="708"/>
          <w:docGrid w:linePitch="360"/>
        </w:sectPr>
      </w:pPr>
    </w:p>
    <w:p w:rsidR="004B50C8" w:rsidRDefault="004B50C8" w:rsidP="004B50C8">
      <w:pPr>
        <w:jc w:val="center"/>
        <w:rPr>
          <w:i/>
          <w:sz w:val="18"/>
          <w:szCs w:val="18"/>
          <w:lang w:val="ru-RU"/>
        </w:rPr>
      </w:pPr>
      <w:r w:rsidRPr="005658D1">
        <w:rPr>
          <w:i/>
          <w:sz w:val="18"/>
          <w:szCs w:val="18"/>
        </w:rPr>
        <w:lastRenderedPageBreak/>
        <w:t>ISSN</w:t>
      </w:r>
      <w:r w:rsidRPr="005658D1">
        <w:rPr>
          <w:i/>
          <w:sz w:val="18"/>
          <w:szCs w:val="18"/>
          <w:lang w:val="ru-RU"/>
        </w:rPr>
        <w:t xml:space="preserve"> 2707-5826 СІЛЬСЬКЕ ГОСПОДАРСТВО ТА ЛІСІВНИЦТВО</w:t>
      </w:r>
    </w:p>
    <w:p w:rsidR="004B50C8" w:rsidRDefault="004B50C8" w:rsidP="004B50C8">
      <w:pPr>
        <w:jc w:val="right"/>
        <w:rPr>
          <w:i/>
          <w:sz w:val="18"/>
          <w:szCs w:val="18"/>
          <w:lang w:val="ru-RU"/>
        </w:rPr>
      </w:pPr>
      <w:proofErr w:type="spellStart"/>
      <w:r w:rsidRPr="005658D1">
        <w:rPr>
          <w:i/>
          <w:sz w:val="18"/>
          <w:szCs w:val="18"/>
          <w:lang w:val="ru-RU"/>
        </w:rPr>
        <w:lastRenderedPageBreak/>
        <w:t>Рослинництво</w:t>
      </w:r>
      <w:proofErr w:type="spellEnd"/>
      <w:r w:rsidRPr="005658D1">
        <w:rPr>
          <w:i/>
          <w:sz w:val="18"/>
          <w:szCs w:val="18"/>
          <w:lang w:val="ru-RU"/>
        </w:rPr>
        <w:t xml:space="preserve">, </w:t>
      </w:r>
      <w:proofErr w:type="spellStart"/>
      <w:r w:rsidRPr="005658D1">
        <w:rPr>
          <w:i/>
          <w:sz w:val="18"/>
          <w:szCs w:val="18"/>
          <w:lang w:val="ru-RU"/>
        </w:rPr>
        <w:t>сучасний</w:t>
      </w:r>
      <w:proofErr w:type="spellEnd"/>
      <w:r w:rsidRPr="005658D1">
        <w:rPr>
          <w:i/>
          <w:sz w:val="18"/>
          <w:szCs w:val="18"/>
          <w:lang w:val="ru-RU"/>
        </w:rPr>
        <w:t xml:space="preserve"> стан №20 </w:t>
      </w:r>
    </w:p>
    <w:p w:rsidR="004B50C8" w:rsidRDefault="004B50C8" w:rsidP="004B50C8">
      <w:pPr>
        <w:spacing w:after="0" w:line="360" w:lineRule="auto"/>
        <w:jc w:val="right"/>
        <w:rPr>
          <w:rFonts w:ascii="Times New Roman" w:hAnsi="Times New Roman"/>
          <w:sz w:val="28"/>
          <w:szCs w:val="28"/>
          <w:lang w:val="ru-RU"/>
        </w:rPr>
      </w:pPr>
      <w:r w:rsidRPr="005658D1">
        <w:rPr>
          <w:i/>
          <w:sz w:val="18"/>
          <w:szCs w:val="18"/>
          <w:lang w:val="ru-RU"/>
        </w:rPr>
        <w:t xml:space="preserve">та </w:t>
      </w:r>
      <w:proofErr w:type="spellStart"/>
      <w:r w:rsidRPr="005658D1">
        <w:rPr>
          <w:i/>
          <w:sz w:val="18"/>
          <w:szCs w:val="18"/>
          <w:lang w:val="ru-RU"/>
        </w:rPr>
        <w:t>перспективи</w:t>
      </w:r>
      <w:proofErr w:type="spellEnd"/>
      <w:r w:rsidRPr="005658D1">
        <w:rPr>
          <w:i/>
          <w:sz w:val="18"/>
          <w:szCs w:val="18"/>
          <w:lang w:val="ru-RU"/>
        </w:rPr>
        <w:t xml:space="preserve"> </w:t>
      </w:r>
      <w:proofErr w:type="spellStart"/>
      <w:r w:rsidRPr="005658D1">
        <w:rPr>
          <w:i/>
          <w:sz w:val="18"/>
          <w:szCs w:val="18"/>
          <w:lang w:val="ru-RU"/>
        </w:rPr>
        <w:t>розвитку</w:t>
      </w:r>
      <w:proofErr w:type="spellEnd"/>
      <w:r w:rsidRPr="005658D1">
        <w:rPr>
          <w:i/>
          <w:sz w:val="18"/>
          <w:szCs w:val="18"/>
          <w:lang w:val="ru-RU"/>
        </w:rPr>
        <w:t xml:space="preserve"> 202</w:t>
      </w:r>
      <w:r>
        <w:rPr>
          <w:i/>
          <w:sz w:val="18"/>
          <w:szCs w:val="18"/>
          <w:lang w:val="ru-RU"/>
        </w:rPr>
        <w:t>1</w:t>
      </w:r>
    </w:p>
    <w:p w:rsidR="004B50C8" w:rsidRDefault="004B50C8" w:rsidP="004B50C8">
      <w:pPr>
        <w:jc w:val="center"/>
        <w:rPr>
          <w:i/>
          <w:sz w:val="18"/>
          <w:szCs w:val="18"/>
          <w:lang w:val="ru-RU"/>
        </w:rPr>
        <w:sectPr w:rsidR="004B50C8" w:rsidSect="004B50C8">
          <w:type w:val="continuous"/>
          <w:pgSz w:w="11906" w:h="16838"/>
          <w:pgMar w:top="1134" w:right="850" w:bottom="1134" w:left="1701" w:header="708" w:footer="708" w:gutter="0"/>
          <w:cols w:num="2" w:space="708"/>
          <w:docGrid w:linePitch="360"/>
        </w:sectPr>
      </w:pPr>
    </w:p>
    <w:p w:rsidR="0068392F" w:rsidRPr="0068392F" w:rsidRDefault="009D45CC" w:rsidP="0068392F">
      <w:pPr>
        <w:spacing w:after="0" w:line="360" w:lineRule="auto"/>
        <w:jc w:val="both"/>
        <w:rPr>
          <w:rFonts w:ascii="Times New Roman" w:hAnsi="Times New Roman"/>
          <w:sz w:val="28"/>
          <w:szCs w:val="28"/>
          <w:lang w:val="uk-UA"/>
        </w:rPr>
      </w:pPr>
      <w:proofErr w:type="spellStart"/>
      <w:r w:rsidRPr="009D45CC">
        <w:rPr>
          <w:rFonts w:ascii="Times New Roman" w:hAnsi="Times New Roman"/>
          <w:sz w:val="28"/>
          <w:szCs w:val="28"/>
          <w:lang w:val="uk-UA"/>
        </w:rPr>
        <w:lastRenderedPageBreak/>
        <w:t>Krymskogo</w:t>
      </w:r>
      <w:proofErr w:type="spellEnd"/>
      <w:r w:rsidRPr="009D45CC">
        <w:rPr>
          <w:rFonts w:ascii="Times New Roman" w:hAnsi="Times New Roman"/>
          <w:sz w:val="28"/>
          <w:szCs w:val="28"/>
          <w:lang w:val="uk-UA"/>
        </w:rPr>
        <w:t xml:space="preserve"> </w:t>
      </w:r>
      <w:proofErr w:type="spellStart"/>
      <w:r w:rsidRPr="009D45CC">
        <w:rPr>
          <w:rFonts w:ascii="Times New Roman" w:hAnsi="Times New Roman"/>
          <w:sz w:val="28"/>
          <w:szCs w:val="28"/>
          <w:lang w:val="uk-UA"/>
        </w:rPr>
        <w:t>federal'nogo</w:t>
      </w:r>
      <w:proofErr w:type="spellEnd"/>
      <w:r w:rsidRPr="009D45CC">
        <w:rPr>
          <w:rFonts w:ascii="Times New Roman" w:hAnsi="Times New Roman"/>
          <w:sz w:val="28"/>
          <w:szCs w:val="28"/>
          <w:lang w:val="uk-UA"/>
        </w:rPr>
        <w:t xml:space="preserve"> </w:t>
      </w:r>
      <w:proofErr w:type="spellStart"/>
      <w:r w:rsidRPr="009D45CC">
        <w:rPr>
          <w:rFonts w:ascii="Times New Roman" w:hAnsi="Times New Roman"/>
          <w:sz w:val="28"/>
          <w:szCs w:val="28"/>
          <w:lang w:val="uk-UA"/>
        </w:rPr>
        <w:t>universiteta</w:t>
      </w:r>
      <w:proofErr w:type="spellEnd"/>
      <w:r w:rsidRPr="009D45CC">
        <w:rPr>
          <w:rFonts w:ascii="Times New Roman" w:hAnsi="Times New Roman"/>
          <w:sz w:val="28"/>
          <w:szCs w:val="28"/>
          <w:lang w:val="uk-UA"/>
        </w:rPr>
        <w:t xml:space="preserve"> </w:t>
      </w:r>
      <w:proofErr w:type="spellStart"/>
      <w:r w:rsidRPr="009D45CC">
        <w:rPr>
          <w:rFonts w:ascii="Times New Roman" w:hAnsi="Times New Roman"/>
          <w:sz w:val="28"/>
          <w:szCs w:val="28"/>
          <w:lang w:val="uk-UA"/>
        </w:rPr>
        <w:t>imeni</w:t>
      </w:r>
      <w:proofErr w:type="spellEnd"/>
      <w:r w:rsidRPr="009D45CC">
        <w:rPr>
          <w:rFonts w:ascii="Times New Roman" w:hAnsi="Times New Roman"/>
          <w:sz w:val="28"/>
          <w:szCs w:val="28"/>
          <w:lang w:val="uk-UA"/>
        </w:rPr>
        <w:t xml:space="preserve"> V. I. </w:t>
      </w:r>
      <w:proofErr w:type="spellStart"/>
      <w:r w:rsidRPr="009D45CC">
        <w:rPr>
          <w:rFonts w:ascii="Times New Roman" w:hAnsi="Times New Roman"/>
          <w:sz w:val="28"/>
          <w:szCs w:val="28"/>
          <w:lang w:val="uk-UA"/>
        </w:rPr>
        <w:t>Vernadskogo</w:t>
      </w:r>
      <w:proofErr w:type="spellEnd"/>
      <w:r w:rsidRPr="009D45CC">
        <w:rPr>
          <w:rFonts w:ascii="Times New Roman" w:hAnsi="Times New Roman"/>
          <w:sz w:val="28"/>
          <w:szCs w:val="28"/>
          <w:lang w:val="uk-UA"/>
        </w:rPr>
        <w:t xml:space="preserve">). </w:t>
      </w:r>
      <w:proofErr w:type="spellStart"/>
      <w:r w:rsidRPr="009D45CC">
        <w:rPr>
          <w:rFonts w:ascii="Times New Roman" w:hAnsi="Times New Roman"/>
          <w:sz w:val="28"/>
          <w:szCs w:val="28"/>
          <w:lang w:val="uk-UA"/>
        </w:rPr>
        <w:t>Simferopol'</w:t>
      </w:r>
      <w:proofErr w:type="spellEnd"/>
      <w:r w:rsidRPr="009D45CC">
        <w:rPr>
          <w:rFonts w:ascii="Times New Roman" w:hAnsi="Times New Roman"/>
          <w:sz w:val="28"/>
          <w:szCs w:val="28"/>
          <w:lang w:val="uk-UA"/>
        </w:rPr>
        <w:t xml:space="preserve">: </w:t>
      </w:r>
      <w:proofErr w:type="spellStart"/>
      <w:r w:rsidRPr="009D45CC">
        <w:rPr>
          <w:rFonts w:ascii="Times New Roman" w:hAnsi="Times New Roman"/>
          <w:sz w:val="28"/>
          <w:szCs w:val="28"/>
          <w:lang w:val="uk-UA"/>
        </w:rPr>
        <w:t>Krymskii</w:t>
      </w:r>
      <w:proofErr w:type="spellEnd"/>
      <w:r w:rsidRPr="009D45CC">
        <w:rPr>
          <w:rFonts w:ascii="Times New Roman" w:hAnsi="Times New Roman"/>
          <w:sz w:val="28"/>
          <w:szCs w:val="28"/>
          <w:lang w:val="uk-UA"/>
        </w:rPr>
        <w:t xml:space="preserve"> </w:t>
      </w:r>
      <w:proofErr w:type="spellStart"/>
      <w:r w:rsidRPr="009D45CC">
        <w:rPr>
          <w:rFonts w:ascii="Times New Roman" w:hAnsi="Times New Roman"/>
          <w:sz w:val="28"/>
          <w:szCs w:val="28"/>
          <w:lang w:val="uk-UA"/>
        </w:rPr>
        <w:t>federal'nyi</w:t>
      </w:r>
      <w:proofErr w:type="spellEnd"/>
      <w:r w:rsidRPr="009D45CC">
        <w:rPr>
          <w:rFonts w:ascii="Times New Roman" w:hAnsi="Times New Roman"/>
          <w:sz w:val="28"/>
          <w:szCs w:val="28"/>
          <w:lang w:val="uk-UA"/>
        </w:rPr>
        <w:t xml:space="preserve"> un-t </w:t>
      </w:r>
      <w:proofErr w:type="spellStart"/>
      <w:r w:rsidRPr="009D45CC">
        <w:rPr>
          <w:rFonts w:ascii="Times New Roman" w:hAnsi="Times New Roman"/>
          <w:sz w:val="28"/>
          <w:szCs w:val="28"/>
          <w:lang w:val="uk-UA"/>
        </w:rPr>
        <w:t>im</w:t>
      </w:r>
      <w:proofErr w:type="spellEnd"/>
      <w:r w:rsidRPr="009D45CC">
        <w:rPr>
          <w:rFonts w:ascii="Times New Roman" w:hAnsi="Times New Roman"/>
          <w:sz w:val="28"/>
          <w:szCs w:val="28"/>
          <w:lang w:val="uk-UA"/>
        </w:rPr>
        <w:t xml:space="preserve">. V.I. </w:t>
      </w:r>
      <w:proofErr w:type="spellStart"/>
      <w:r w:rsidRPr="009D45CC">
        <w:rPr>
          <w:rFonts w:ascii="Times New Roman" w:hAnsi="Times New Roman"/>
          <w:sz w:val="28"/>
          <w:szCs w:val="28"/>
          <w:lang w:val="uk-UA"/>
        </w:rPr>
        <w:t>Vernadskogo</w:t>
      </w:r>
      <w:proofErr w:type="spellEnd"/>
      <w:r w:rsidRPr="009D45CC">
        <w:rPr>
          <w:rFonts w:ascii="Times New Roman" w:hAnsi="Times New Roman"/>
          <w:sz w:val="28"/>
          <w:szCs w:val="28"/>
          <w:lang w:val="uk-UA"/>
        </w:rPr>
        <w:t>, 2014. S. 58–60.</w:t>
      </w:r>
      <w:r>
        <w:rPr>
          <w:rFonts w:ascii="Times New Roman" w:hAnsi="Times New Roman"/>
          <w:sz w:val="28"/>
          <w:szCs w:val="28"/>
          <w:lang w:val="uk-UA"/>
        </w:rPr>
        <w:t xml:space="preserve"> [</w:t>
      </w:r>
      <w:proofErr w:type="spellStart"/>
      <w:r>
        <w:rPr>
          <w:rFonts w:ascii="Times New Roman" w:hAnsi="Times New Roman"/>
          <w:sz w:val="28"/>
          <w:szCs w:val="28"/>
          <w:lang w:val="uk-UA"/>
        </w:rPr>
        <w:t>in</w:t>
      </w:r>
      <w:proofErr w:type="spellEnd"/>
      <w:r w:rsidR="00FD53AD">
        <w:rPr>
          <w:rFonts w:ascii="Times New Roman" w:hAnsi="Times New Roman"/>
          <w:sz w:val="28"/>
          <w:szCs w:val="28"/>
          <w:lang w:val="uk-UA"/>
        </w:rPr>
        <w:t xml:space="preserve"> </w:t>
      </w:r>
      <w:proofErr w:type="spellStart"/>
      <w:r>
        <w:rPr>
          <w:rFonts w:ascii="Times New Roman" w:hAnsi="Times New Roman"/>
          <w:sz w:val="28"/>
          <w:szCs w:val="28"/>
          <w:lang w:val="uk-UA"/>
        </w:rPr>
        <w:t>Russian</w:t>
      </w:r>
      <w:proofErr w:type="spellEnd"/>
      <w:r>
        <w:rPr>
          <w:rFonts w:ascii="Times New Roman" w:hAnsi="Times New Roman"/>
          <w:sz w:val="28"/>
          <w:szCs w:val="28"/>
          <w:lang w:val="uk-UA"/>
        </w:rPr>
        <w:t>].</w:t>
      </w:r>
    </w:p>
    <w:p w:rsidR="0068392F" w:rsidRPr="0068392F" w:rsidRDefault="0068392F" w:rsidP="0068392F">
      <w:pPr>
        <w:spacing w:after="0" w:line="360" w:lineRule="auto"/>
        <w:ind w:firstLine="709"/>
        <w:jc w:val="both"/>
        <w:rPr>
          <w:rFonts w:ascii="Times New Roman" w:hAnsi="Times New Roman"/>
          <w:sz w:val="28"/>
          <w:szCs w:val="28"/>
          <w:lang w:val="uk-UA"/>
        </w:rPr>
      </w:pPr>
      <w:r w:rsidRPr="0068392F">
        <w:rPr>
          <w:rFonts w:ascii="Times New Roman" w:hAnsi="Times New Roman"/>
          <w:sz w:val="28"/>
          <w:szCs w:val="28"/>
          <w:lang w:val="uk-UA"/>
        </w:rPr>
        <w:t xml:space="preserve">2. </w:t>
      </w:r>
      <w:proofErr w:type="spellStart"/>
      <w:r w:rsidRPr="0068392F">
        <w:rPr>
          <w:rFonts w:ascii="Times New Roman" w:hAnsi="Times New Roman"/>
          <w:sz w:val="28"/>
          <w:szCs w:val="28"/>
          <w:lang w:val="uk-UA"/>
        </w:rPr>
        <w:t>Viznachnik</w:t>
      </w:r>
      <w:proofErr w:type="spellEnd"/>
      <w:r w:rsidRPr="0068392F">
        <w:rPr>
          <w:rFonts w:ascii="Times New Roman" w:hAnsi="Times New Roman"/>
          <w:sz w:val="28"/>
          <w:szCs w:val="28"/>
          <w:lang w:val="uk-UA"/>
        </w:rPr>
        <w:t xml:space="preserve"> </w:t>
      </w:r>
      <w:proofErr w:type="spellStart"/>
      <w:r w:rsidRPr="0068392F">
        <w:rPr>
          <w:rFonts w:ascii="Times New Roman" w:hAnsi="Times New Roman"/>
          <w:sz w:val="28"/>
          <w:szCs w:val="28"/>
          <w:lang w:val="uk-UA"/>
        </w:rPr>
        <w:t>griba</w:t>
      </w:r>
      <w:proofErr w:type="spellEnd"/>
      <w:r w:rsidRPr="0068392F">
        <w:rPr>
          <w:rFonts w:ascii="Times New Roman" w:hAnsi="Times New Roman"/>
          <w:sz w:val="28"/>
          <w:szCs w:val="28"/>
          <w:lang w:val="uk-UA"/>
        </w:rPr>
        <w:t xml:space="preserve"> v </w:t>
      </w:r>
      <w:proofErr w:type="spellStart"/>
      <w:r w:rsidRPr="0068392F">
        <w:rPr>
          <w:rFonts w:ascii="Times New Roman" w:hAnsi="Times New Roman"/>
          <w:sz w:val="28"/>
          <w:szCs w:val="28"/>
          <w:lang w:val="uk-UA"/>
        </w:rPr>
        <w:t>Ukraїnі</w:t>
      </w:r>
      <w:proofErr w:type="spellEnd"/>
      <w:r w:rsidRPr="0068392F">
        <w:rPr>
          <w:rFonts w:ascii="Times New Roman" w:hAnsi="Times New Roman"/>
          <w:sz w:val="28"/>
          <w:szCs w:val="28"/>
          <w:lang w:val="uk-UA"/>
        </w:rPr>
        <w:t xml:space="preserve">. T. 4. </w:t>
      </w:r>
      <w:proofErr w:type="spellStart"/>
      <w:r w:rsidRPr="0068392F">
        <w:rPr>
          <w:rFonts w:ascii="Times New Roman" w:hAnsi="Times New Roman"/>
          <w:sz w:val="28"/>
          <w:szCs w:val="28"/>
          <w:lang w:val="uk-UA"/>
        </w:rPr>
        <w:t>Bazshchtsomshcheti</w:t>
      </w:r>
      <w:proofErr w:type="spellEnd"/>
      <w:r w:rsidRPr="0068392F">
        <w:rPr>
          <w:rFonts w:ascii="Times New Roman" w:hAnsi="Times New Roman"/>
          <w:sz w:val="28"/>
          <w:szCs w:val="28"/>
          <w:lang w:val="uk-UA"/>
        </w:rPr>
        <w:t xml:space="preserve">. </w:t>
      </w:r>
      <w:proofErr w:type="spellStart"/>
      <w:r w:rsidRPr="0068392F">
        <w:rPr>
          <w:rFonts w:ascii="Times New Roman" w:hAnsi="Times New Roman"/>
          <w:sz w:val="28"/>
          <w:szCs w:val="28"/>
          <w:lang w:val="uk-UA"/>
        </w:rPr>
        <w:t>Kiїv</w:t>
      </w:r>
      <w:proofErr w:type="spellEnd"/>
      <w:r w:rsidRPr="0068392F">
        <w:rPr>
          <w:rFonts w:ascii="Times New Roman" w:hAnsi="Times New Roman"/>
          <w:sz w:val="28"/>
          <w:szCs w:val="28"/>
          <w:lang w:val="uk-UA"/>
        </w:rPr>
        <w:t xml:space="preserve">: </w:t>
      </w:r>
      <w:proofErr w:type="spellStart"/>
      <w:r w:rsidRPr="0068392F">
        <w:rPr>
          <w:rFonts w:ascii="Times New Roman" w:hAnsi="Times New Roman"/>
          <w:sz w:val="28"/>
          <w:szCs w:val="28"/>
          <w:lang w:val="uk-UA"/>
        </w:rPr>
        <w:t>Nauk</w:t>
      </w:r>
      <w:proofErr w:type="spellEnd"/>
      <w:r w:rsidRPr="0068392F">
        <w:rPr>
          <w:rFonts w:ascii="Times New Roman" w:hAnsi="Times New Roman"/>
          <w:sz w:val="28"/>
          <w:szCs w:val="28"/>
          <w:lang w:val="uk-UA"/>
        </w:rPr>
        <w:t xml:space="preserve">. </w:t>
      </w:r>
      <w:proofErr w:type="spellStart"/>
      <w:r w:rsidRPr="0068392F">
        <w:rPr>
          <w:rFonts w:ascii="Times New Roman" w:hAnsi="Times New Roman"/>
          <w:sz w:val="28"/>
          <w:szCs w:val="28"/>
          <w:lang w:val="uk-UA"/>
        </w:rPr>
        <w:t>dumka</w:t>
      </w:r>
      <w:proofErr w:type="spellEnd"/>
      <w:r w:rsidRPr="0068392F">
        <w:rPr>
          <w:rFonts w:ascii="Times New Roman" w:hAnsi="Times New Roman"/>
          <w:sz w:val="28"/>
          <w:szCs w:val="28"/>
          <w:lang w:val="uk-UA"/>
        </w:rPr>
        <w:t>, 197I. 315 s.</w:t>
      </w:r>
      <w:r w:rsidR="009D45CC" w:rsidRPr="009D45CC">
        <w:rPr>
          <w:rFonts w:ascii="Times New Roman" w:hAnsi="Times New Roman"/>
          <w:sz w:val="28"/>
          <w:szCs w:val="28"/>
          <w:lang w:val="uk-UA"/>
        </w:rPr>
        <w:t xml:space="preserve"> </w:t>
      </w:r>
      <w:r w:rsidR="009D45CC">
        <w:rPr>
          <w:rFonts w:ascii="Times New Roman" w:hAnsi="Times New Roman"/>
          <w:sz w:val="28"/>
          <w:szCs w:val="28"/>
          <w:lang w:val="uk-UA"/>
        </w:rPr>
        <w:t>[</w:t>
      </w:r>
      <w:proofErr w:type="spellStart"/>
      <w:r w:rsidR="009D45CC">
        <w:rPr>
          <w:rFonts w:ascii="Times New Roman" w:hAnsi="Times New Roman"/>
          <w:sz w:val="28"/>
          <w:szCs w:val="28"/>
          <w:lang w:val="uk-UA"/>
        </w:rPr>
        <w:t>in</w:t>
      </w:r>
      <w:proofErr w:type="spellEnd"/>
      <w:r w:rsidR="00FD53AD">
        <w:rPr>
          <w:rFonts w:ascii="Times New Roman" w:hAnsi="Times New Roman"/>
          <w:sz w:val="28"/>
          <w:szCs w:val="28"/>
          <w:lang w:val="uk-UA"/>
        </w:rPr>
        <w:t xml:space="preserve"> </w:t>
      </w:r>
      <w:proofErr w:type="spellStart"/>
      <w:r w:rsidR="009D45CC">
        <w:rPr>
          <w:rFonts w:ascii="Times New Roman" w:hAnsi="Times New Roman"/>
          <w:sz w:val="28"/>
          <w:szCs w:val="28"/>
          <w:lang w:val="uk-UA"/>
        </w:rPr>
        <w:t>Ukrainian</w:t>
      </w:r>
      <w:proofErr w:type="spellEnd"/>
      <w:r w:rsidR="009D45CC">
        <w:rPr>
          <w:rFonts w:ascii="Times New Roman" w:hAnsi="Times New Roman"/>
          <w:sz w:val="28"/>
          <w:szCs w:val="28"/>
          <w:lang w:val="uk-UA"/>
        </w:rPr>
        <w:t>]</w:t>
      </w:r>
      <w:r w:rsidRPr="0068392F">
        <w:rPr>
          <w:rFonts w:ascii="Times New Roman" w:hAnsi="Times New Roman"/>
          <w:sz w:val="28"/>
          <w:szCs w:val="28"/>
          <w:lang w:val="uk-UA"/>
        </w:rPr>
        <w:t xml:space="preserve"> </w:t>
      </w:r>
    </w:p>
    <w:p w:rsidR="0068392F" w:rsidRPr="0068392F" w:rsidRDefault="0068392F" w:rsidP="0068392F">
      <w:pPr>
        <w:spacing w:after="0" w:line="360" w:lineRule="auto"/>
        <w:ind w:firstLine="709"/>
        <w:jc w:val="both"/>
        <w:rPr>
          <w:rFonts w:ascii="Times New Roman" w:hAnsi="Times New Roman"/>
          <w:sz w:val="28"/>
          <w:szCs w:val="28"/>
          <w:lang w:val="uk-UA"/>
        </w:rPr>
      </w:pPr>
      <w:r w:rsidRPr="0068392F">
        <w:rPr>
          <w:rFonts w:ascii="Times New Roman" w:hAnsi="Times New Roman"/>
          <w:sz w:val="28"/>
          <w:szCs w:val="28"/>
          <w:lang w:val="uk-UA"/>
        </w:rPr>
        <w:t xml:space="preserve">3. </w:t>
      </w:r>
      <w:proofErr w:type="spellStart"/>
      <w:r w:rsidRPr="0068392F">
        <w:rPr>
          <w:rFonts w:ascii="Times New Roman" w:hAnsi="Times New Roman"/>
          <w:sz w:val="28"/>
          <w:szCs w:val="28"/>
          <w:lang w:val="uk-UA"/>
        </w:rPr>
        <w:t>Viznachnik</w:t>
      </w:r>
      <w:proofErr w:type="spellEnd"/>
      <w:r w:rsidRPr="0068392F">
        <w:rPr>
          <w:rFonts w:ascii="Times New Roman" w:hAnsi="Times New Roman"/>
          <w:sz w:val="28"/>
          <w:szCs w:val="28"/>
          <w:lang w:val="uk-UA"/>
        </w:rPr>
        <w:t xml:space="preserve"> </w:t>
      </w:r>
      <w:proofErr w:type="spellStart"/>
      <w:r w:rsidRPr="0068392F">
        <w:rPr>
          <w:rFonts w:ascii="Times New Roman" w:hAnsi="Times New Roman"/>
          <w:sz w:val="28"/>
          <w:szCs w:val="28"/>
          <w:lang w:val="uk-UA"/>
        </w:rPr>
        <w:t>griba</w:t>
      </w:r>
      <w:proofErr w:type="spellEnd"/>
      <w:r w:rsidRPr="0068392F">
        <w:rPr>
          <w:rFonts w:ascii="Times New Roman" w:hAnsi="Times New Roman"/>
          <w:sz w:val="28"/>
          <w:szCs w:val="28"/>
          <w:lang w:val="uk-UA"/>
        </w:rPr>
        <w:t xml:space="preserve"> v </w:t>
      </w:r>
      <w:proofErr w:type="spellStart"/>
      <w:r w:rsidRPr="0068392F">
        <w:rPr>
          <w:rFonts w:ascii="Times New Roman" w:hAnsi="Times New Roman"/>
          <w:sz w:val="28"/>
          <w:szCs w:val="28"/>
          <w:lang w:val="uk-UA"/>
        </w:rPr>
        <w:t>Ukraїnі</w:t>
      </w:r>
      <w:proofErr w:type="spellEnd"/>
      <w:r w:rsidRPr="0068392F">
        <w:rPr>
          <w:rFonts w:ascii="Times New Roman" w:hAnsi="Times New Roman"/>
          <w:sz w:val="28"/>
          <w:szCs w:val="28"/>
          <w:lang w:val="uk-UA"/>
        </w:rPr>
        <w:t xml:space="preserve">. T. 5. </w:t>
      </w:r>
      <w:proofErr w:type="spellStart"/>
      <w:r w:rsidRPr="0068392F">
        <w:rPr>
          <w:rFonts w:ascii="Times New Roman" w:hAnsi="Times New Roman"/>
          <w:sz w:val="28"/>
          <w:szCs w:val="28"/>
          <w:lang w:val="uk-UA"/>
        </w:rPr>
        <w:t>Kn</w:t>
      </w:r>
      <w:proofErr w:type="spellEnd"/>
      <w:r w:rsidRPr="0068392F">
        <w:rPr>
          <w:rFonts w:ascii="Times New Roman" w:hAnsi="Times New Roman"/>
          <w:sz w:val="28"/>
          <w:szCs w:val="28"/>
          <w:lang w:val="uk-UA"/>
        </w:rPr>
        <w:t xml:space="preserve">. I. </w:t>
      </w:r>
      <w:proofErr w:type="spellStart"/>
      <w:r w:rsidRPr="0068392F">
        <w:rPr>
          <w:rFonts w:ascii="Times New Roman" w:hAnsi="Times New Roman"/>
          <w:sz w:val="28"/>
          <w:szCs w:val="28"/>
          <w:lang w:val="uk-UA"/>
        </w:rPr>
        <w:t>Kiїv</w:t>
      </w:r>
      <w:proofErr w:type="spellEnd"/>
      <w:r w:rsidRPr="0068392F">
        <w:rPr>
          <w:rFonts w:ascii="Times New Roman" w:hAnsi="Times New Roman"/>
          <w:sz w:val="28"/>
          <w:szCs w:val="28"/>
          <w:lang w:val="uk-UA"/>
        </w:rPr>
        <w:t xml:space="preserve">: </w:t>
      </w:r>
      <w:proofErr w:type="spellStart"/>
      <w:r w:rsidRPr="0068392F">
        <w:rPr>
          <w:rFonts w:ascii="Times New Roman" w:hAnsi="Times New Roman"/>
          <w:sz w:val="28"/>
          <w:szCs w:val="28"/>
          <w:lang w:val="uk-UA"/>
        </w:rPr>
        <w:t>Nauk</w:t>
      </w:r>
      <w:proofErr w:type="spellEnd"/>
      <w:r w:rsidRPr="0068392F">
        <w:rPr>
          <w:rFonts w:ascii="Times New Roman" w:hAnsi="Times New Roman"/>
          <w:sz w:val="28"/>
          <w:szCs w:val="28"/>
          <w:lang w:val="uk-UA"/>
        </w:rPr>
        <w:t xml:space="preserve">. </w:t>
      </w:r>
      <w:proofErr w:type="spellStart"/>
      <w:r w:rsidRPr="0068392F">
        <w:rPr>
          <w:rFonts w:ascii="Times New Roman" w:hAnsi="Times New Roman"/>
          <w:sz w:val="28"/>
          <w:szCs w:val="28"/>
          <w:lang w:val="uk-UA"/>
        </w:rPr>
        <w:t>dumka</w:t>
      </w:r>
      <w:proofErr w:type="spellEnd"/>
      <w:r w:rsidRPr="0068392F">
        <w:rPr>
          <w:rFonts w:ascii="Times New Roman" w:hAnsi="Times New Roman"/>
          <w:sz w:val="28"/>
          <w:szCs w:val="28"/>
          <w:lang w:val="uk-UA"/>
        </w:rPr>
        <w:t>, 1972. 240 s.</w:t>
      </w:r>
      <w:r w:rsidR="009D45CC" w:rsidRPr="009D45CC">
        <w:rPr>
          <w:rFonts w:ascii="Times New Roman" w:hAnsi="Times New Roman"/>
          <w:sz w:val="28"/>
          <w:szCs w:val="28"/>
          <w:lang w:val="uk-UA"/>
        </w:rPr>
        <w:t xml:space="preserve"> </w:t>
      </w:r>
      <w:r w:rsidR="009D45CC">
        <w:rPr>
          <w:rFonts w:ascii="Times New Roman" w:hAnsi="Times New Roman"/>
          <w:sz w:val="28"/>
          <w:szCs w:val="28"/>
          <w:lang w:val="uk-UA"/>
        </w:rPr>
        <w:t>[</w:t>
      </w:r>
      <w:proofErr w:type="spellStart"/>
      <w:r w:rsidR="009D45CC">
        <w:rPr>
          <w:rFonts w:ascii="Times New Roman" w:hAnsi="Times New Roman"/>
          <w:sz w:val="28"/>
          <w:szCs w:val="28"/>
          <w:lang w:val="uk-UA"/>
        </w:rPr>
        <w:t>in</w:t>
      </w:r>
      <w:proofErr w:type="spellEnd"/>
      <w:r w:rsidR="00FD53AD">
        <w:rPr>
          <w:rFonts w:ascii="Times New Roman" w:hAnsi="Times New Roman"/>
          <w:sz w:val="28"/>
          <w:szCs w:val="28"/>
          <w:lang w:val="uk-UA"/>
        </w:rPr>
        <w:t xml:space="preserve"> </w:t>
      </w:r>
      <w:proofErr w:type="spellStart"/>
      <w:r w:rsidR="009D45CC">
        <w:rPr>
          <w:rFonts w:ascii="Times New Roman" w:hAnsi="Times New Roman"/>
          <w:sz w:val="28"/>
          <w:szCs w:val="28"/>
          <w:lang w:val="uk-UA"/>
        </w:rPr>
        <w:t>Ukrainian</w:t>
      </w:r>
      <w:proofErr w:type="spellEnd"/>
      <w:r w:rsidR="009D45CC">
        <w:rPr>
          <w:rFonts w:ascii="Times New Roman" w:hAnsi="Times New Roman"/>
          <w:sz w:val="28"/>
          <w:szCs w:val="28"/>
          <w:lang w:val="uk-UA"/>
        </w:rPr>
        <w:t>]</w:t>
      </w:r>
    </w:p>
    <w:p w:rsidR="00FD53AD" w:rsidRDefault="0068392F" w:rsidP="0068392F">
      <w:pPr>
        <w:spacing w:after="0" w:line="360" w:lineRule="auto"/>
        <w:ind w:firstLine="709"/>
        <w:jc w:val="both"/>
        <w:rPr>
          <w:rFonts w:ascii="Times New Roman" w:hAnsi="Times New Roman"/>
          <w:sz w:val="28"/>
          <w:szCs w:val="28"/>
          <w:lang w:val="uk-UA"/>
        </w:rPr>
      </w:pPr>
      <w:r w:rsidRPr="0068392F">
        <w:rPr>
          <w:rFonts w:ascii="Times New Roman" w:hAnsi="Times New Roman"/>
          <w:sz w:val="28"/>
          <w:szCs w:val="28"/>
          <w:lang w:val="uk-UA"/>
        </w:rPr>
        <w:t xml:space="preserve">4. </w:t>
      </w:r>
      <w:proofErr w:type="spellStart"/>
      <w:r w:rsidRPr="0068392F">
        <w:rPr>
          <w:rFonts w:ascii="Times New Roman" w:hAnsi="Times New Roman"/>
          <w:sz w:val="28"/>
          <w:szCs w:val="28"/>
          <w:lang w:val="uk-UA"/>
        </w:rPr>
        <w:t>Gordієnko</w:t>
      </w:r>
      <w:proofErr w:type="spellEnd"/>
      <w:r w:rsidRPr="0068392F">
        <w:rPr>
          <w:rFonts w:ascii="Times New Roman" w:hAnsi="Times New Roman"/>
          <w:sz w:val="28"/>
          <w:szCs w:val="28"/>
          <w:lang w:val="uk-UA"/>
        </w:rPr>
        <w:t xml:space="preserve"> V.P., </w:t>
      </w:r>
      <w:proofErr w:type="spellStart"/>
      <w:r w:rsidRPr="0068392F">
        <w:rPr>
          <w:rFonts w:ascii="Times New Roman" w:hAnsi="Times New Roman"/>
          <w:sz w:val="28"/>
          <w:szCs w:val="28"/>
          <w:lang w:val="uk-UA"/>
        </w:rPr>
        <w:t>Nedviga</w:t>
      </w:r>
      <w:proofErr w:type="spellEnd"/>
      <w:r w:rsidRPr="0068392F">
        <w:rPr>
          <w:rFonts w:ascii="Times New Roman" w:hAnsi="Times New Roman"/>
          <w:sz w:val="28"/>
          <w:szCs w:val="28"/>
          <w:lang w:val="uk-UA"/>
        </w:rPr>
        <w:t xml:space="preserve"> M.V., </w:t>
      </w:r>
      <w:proofErr w:type="spellStart"/>
      <w:r w:rsidRPr="0068392F">
        <w:rPr>
          <w:rFonts w:ascii="Times New Roman" w:hAnsi="Times New Roman"/>
          <w:sz w:val="28"/>
          <w:szCs w:val="28"/>
          <w:lang w:val="uk-UA"/>
        </w:rPr>
        <w:t>Osadchii</w:t>
      </w:r>
      <w:proofErr w:type="spellEnd"/>
      <w:r w:rsidRPr="0068392F">
        <w:rPr>
          <w:rFonts w:ascii="Times New Roman" w:hAnsi="Times New Roman"/>
          <w:sz w:val="28"/>
          <w:szCs w:val="28"/>
          <w:lang w:val="uk-UA"/>
        </w:rPr>
        <w:t xml:space="preserve"> O.S., </w:t>
      </w:r>
      <w:proofErr w:type="spellStart"/>
      <w:r w:rsidRPr="0068392F">
        <w:rPr>
          <w:rFonts w:ascii="Times New Roman" w:hAnsi="Times New Roman"/>
          <w:sz w:val="28"/>
          <w:szCs w:val="28"/>
          <w:lang w:val="uk-UA"/>
        </w:rPr>
        <w:t>Osіnnіi</w:t>
      </w:r>
      <w:proofErr w:type="spellEnd"/>
      <w:r w:rsidRPr="0068392F">
        <w:rPr>
          <w:rFonts w:ascii="Times New Roman" w:hAnsi="Times New Roman"/>
          <w:sz w:val="28"/>
          <w:szCs w:val="28"/>
          <w:lang w:val="uk-UA"/>
        </w:rPr>
        <w:t xml:space="preserve"> </w:t>
      </w:r>
      <w:proofErr w:type="spellStart"/>
      <w:r w:rsidRPr="0068392F">
        <w:rPr>
          <w:rFonts w:ascii="Times New Roman" w:hAnsi="Times New Roman"/>
          <w:sz w:val="28"/>
          <w:szCs w:val="28"/>
          <w:lang w:val="uk-UA"/>
        </w:rPr>
        <w:t>M.P.Osnovi</w:t>
      </w:r>
      <w:proofErr w:type="spellEnd"/>
      <w:r w:rsidRPr="0068392F">
        <w:rPr>
          <w:rFonts w:ascii="Times New Roman" w:hAnsi="Times New Roman"/>
          <w:sz w:val="28"/>
          <w:szCs w:val="28"/>
          <w:lang w:val="uk-UA"/>
        </w:rPr>
        <w:t xml:space="preserve"> </w:t>
      </w:r>
      <w:proofErr w:type="spellStart"/>
      <w:r w:rsidRPr="0068392F">
        <w:rPr>
          <w:rFonts w:ascii="Times New Roman" w:hAnsi="Times New Roman"/>
          <w:sz w:val="28"/>
          <w:szCs w:val="28"/>
          <w:lang w:val="uk-UA"/>
        </w:rPr>
        <w:t>gruntoznavstva</w:t>
      </w:r>
      <w:proofErr w:type="spellEnd"/>
      <w:r w:rsidRPr="0068392F">
        <w:rPr>
          <w:rFonts w:ascii="Times New Roman" w:hAnsi="Times New Roman"/>
          <w:sz w:val="28"/>
          <w:szCs w:val="28"/>
          <w:lang w:val="uk-UA"/>
        </w:rPr>
        <w:t xml:space="preserve"> і </w:t>
      </w:r>
      <w:proofErr w:type="spellStart"/>
      <w:r w:rsidRPr="0068392F">
        <w:rPr>
          <w:rFonts w:ascii="Times New Roman" w:hAnsi="Times New Roman"/>
          <w:sz w:val="28"/>
          <w:szCs w:val="28"/>
          <w:lang w:val="uk-UA"/>
        </w:rPr>
        <w:t>zemlerobstva</w:t>
      </w:r>
      <w:proofErr w:type="spellEnd"/>
      <w:r w:rsidRPr="0068392F">
        <w:rPr>
          <w:rFonts w:ascii="Times New Roman" w:hAnsi="Times New Roman"/>
          <w:sz w:val="28"/>
          <w:szCs w:val="28"/>
          <w:lang w:val="uk-UA"/>
        </w:rPr>
        <w:t xml:space="preserve">: </w:t>
      </w:r>
      <w:proofErr w:type="spellStart"/>
      <w:r w:rsidRPr="0068392F">
        <w:rPr>
          <w:rFonts w:ascii="Times New Roman" w:hAnsi="Times New Roman"/>
          <w:sz w:val="28"/>
          <w:szCs w:val="28"/>
          <w:lang w:val="uk-UA"/>
        </w:rPr>
        <w:t>Pіdruchnik</w:t>
      </w:r>
      <w:proofErr w:type="spellEnd"/>
      <w:r w:rsidRPr="0068392F">
        <w:rPr>
          <w:rFonts w:ascii="Times New Roman" w:hAnsi="Times New Roman"/>
          <w:sz w:val="28"/>
          <w:szCs w:val="28"/>
          <w:lang w:val="uk-UA"/>
        </w:rPr>
        <w:t xml:space="preserve">. </w:t>
      </w:r>
      <w:proofErr w:type="spellStart"/>
      <w:r w:rsidRPr="0068392F">
        <w:rPr>
          <w:rFonts w:ascii="Times New Roman" w:hAnsi="Times New Roman"/>
          <w:sz w:val="28"/>
          <w:szCs w:val="28"/>
          <w:lang w:val="uk-UA"/>
        </w:rPr>
        <w:t>Za</w:t>
      </w:r>
      <w:proofErr w:type="spellEnd"/>
      <w:r w:rsidRPr="0068392F">
        <w:rPr>
          <w:rFonts w:ascii="Times New Roman" w:hAnsi="Times New Roman"/>
          <w:sz w:val="28"/>
          <w:szCs w:val="28"/>
          <w:lang w:val="uk-UA"/>
        </w:rPr>
        <w:t xml:space="preserve"> </w:t>
      </w:r>
      <w:proofErr w:type="spellStart"/>
      <w:r w:rsidRPr="0068392F">
        <w:rPr>
          <w:rFonts w:ascii="Times New Roman" w:hAnsi="Times New Roman"/>
          <w:sz w:val="28"/>
          <w:szCs w:val="28"/>
          <w:lang w:val="uk-UA"/>
        </w:rPr>
        <w:t>red</w:t>
      </w:r>
      <w:proofErr w:type="spellEnd"/>
      <w:r w:rsidRPr="0068392F">
        <w:rPr>
          <w:rFonts w:ascii="Times New Roman" w:hAnsi="Times New Roman"/>
          <w:sz w:val="28"/>
          <w:szCs w:val="28"/>
          <w:lang w:val="uk-UA"/>
        </w:rPr>
        <w:t xml:space="preserve">. V.P. </w:t>
      </w:r>
      <w:proofErr w:type="spellStart"/>
      <w:r w:rsidRPr="0068392F">
        <w:rPr>
          <w:rFonts w:ascii="Times New Roman" w:hAnsi="Times New Roman"/>
          <w:sz w:val="28"/>
          <w:szCs w:val="28"/>
          <w:lang w:val="uk-UA"/>
        </w:rPr>
        <w:t>Gordієnka</w:t>
      </w:r>
      <w:proofErr w:type="spellEnd"/>
      <w:r w:rsidRPr="0068392F">
        <w:rPr>
          <w:rFonts w:ascii="Times New Roman" w:hAnsi="Times New Roman"/>
          <w:sz w:val="28"/>
          <w:szCs w:val="28"/>
          <w:lang w:val="uk-UA"/>
        </w:rPr>
        <w:t>. K., 2000. 390 s.</w:t>
      </w:r>
      <w:r w:rsidR="009D45CC" w:rsidRPr="009D45CC">
        <w:rPr>
          <w:rFonts w:ascii="Times New Roman" w:hAnsi="Times New Roman"/>
          <w:sz w:val="28"/>
          <w:szCs w:val="28"/>
          <w:lang w:val="uk-UA"/>
        </w:rPr>
        <w:t xml:space="preserve"> </w:t>
      </w:r>
      <w:r w:rsidR="009D45CC">
        <w:rPr>
          <w:rFonts w:ascii="Times New Roman" w:hAnsi="Times New Roman"/>
          <w:sz w:val="28"/>
          <w:szCs w:val="28"/>
          <w:lang w:val="uk-UA"/>
        </w:rPr>
        <w:t>[</w:t>
      </w:r>
      <w:proofErr w:type="spellStart"/>
      <w:r w:rsidR="009D45CC">
        <w:rPr>
          <w:rFonts w:ascii="Times New Roman" w:hAnsi="Times New Roman"/>
          <w:sz w:val="28"/>
          <w:szCs w:val="28"/>
          <w:lang w:val="uk-UA"/>
        </w:rPr>
        <w:t>in</w:t>
      </w:r>
      <w:proofErr w:type="spellEnd"/>
      <w:r w:rsidR="00FD53AD">
        <w:rPr>
          <w:rFonts w:ascii="Times New Roman" w:hAnsi="Times New Roman"/>
          <w:sz w:val="28"/>
          <w:szCs w:val="28"/>
          <w:lang w:val="uk-UA"/>
        </w:rPr>
        <w:t xml:space="preserve"> </w:t>
      </w:r>
      <w:proofErr w:type="spellStart"/>
      <w:r w:rsidR="009D45CC">
        <w:rPr>
          <w:rFonts w:ascii="Times New Roman" w:hAnsi="Times New Roman"/>
          <w:sz w:val="28"/>
          <w:szCs w:val="28"/>
          <w:lang w:val="uk-UA"/>
        </w:rPr>
        <w:t>Russian</w:t>
      </w:r>
      <w:proofErr w:type="spellEnd"/>
      <w:r w:rsidR="009D45CC">
        <w:rPr>
          <w:rFonts w:ascii="Times New Roman" w:hAnsi="Times New Roman"/>
          <w:sz w:val="28"/>
          <w:szCs w:val="28"/>
          <w:lang w:val="uk-UA"/>
        </w:rPr>
        <w:t>].</w:t>
      </w:r>
      <w:r w:rsidR="009D45CC" w:rsidRPr="009D45CC">
        <w:rPr>
          <w:rFonts w:ascii="Times New Roman" w:hAnsi="Times New Roman"/>
          <w:sz w:val="28"/>
          <w:szCs w:val="28"/>
          <w:lang w:val="uk-UA"/>
        </w:rPr>
        <w:t xml:space="preserve"> </w:t>
      </w:r>
    </w:p>
    <w:p w:rsidR="0068392F" w:rsidRPr="0068392F" w:rsidRDefault="0068392F" w:rsidP="0068392F">
      <w:pPr>
        <w:spacing w:after="0" w:line="360" w:lineRule="auto"/>
        <w:ind w:firstLine="709"/>
        <w:jc w:val="both"/>
        <w:rPr>
          <w:rFonts w:ascii="Times New Roman" w:hAnsi="Times New Roman"/>
          <w:sz w:val="28"/>
          <w:szCs w:val="28"/>
          <w:lang w:val="uk-UA"/>
        </w:rPr>
      </w:pPr>
      <w:r w:rsidRPr="0068392F">
        <w:rPr>
          <w:rFonts w:ascii="Times New Roman" w:hAnsi="Times New Roman"/>
          <w:sz w:val="28"/>
          <w:szCs w:val="28"/>
          <w:lang w:val="uk-UA"/>
        </w:rPr>
        <w:t xml:space="preserve">5. </w:t>
      </w:r>
      <w:proofErr w:type="spellStart"/>
      <w:r w:rsidRPr="0068392F">
        <w:rPr>
          <w:rFonts w:ascii="Times New Roman" w:hAnsi="Times New Roman"/>
          <w:sz w:val="28"/>
          <w:szCs w:val="28"/>
          <w:lang w:val="uk-UA"/>
        </w:rPr>
        <w:t>D'yachenko</w:t>
      </w:r>
      <w:proofErr w:type="spellEnd"/>
      <w:r w:rsidRPr="0068392F">
        <w:rPr>
          <w:rFonts w:ascii="Times New Roman" w:hAnsi="Times New Roman"/>
          <w:sz w:val="28"/>
          <w:szCs w:val="28"/>
          <w:lang w:val="uk-UA"/>
        </w:rPr>
        <w:t xml:space="preserve"> A.D. </w:t>
      </w:r>
      <w:proofErr w:type="spellStart"/>
      <w:r w:rsidRPr="0068392F">
        <w:rPr>
          <w:rFonts w:ascii="Times New Roman" w:hAnsi="Times New Roman"/>
          <w:sz w:val="28"/>
          <w:szCs w:val="28"/>
          <w:lang w:val="uk-UA"/>
        </w:rPr>
        <w:t>Lukovichnye</w:t>
      </w:r>
      <w:proofErr w:type="spellEnd"/>
      <w:r w:rsidRPr="0068392F">
        <w:rPr>
          <w:rFonts w:ascii="Times New Roman" w:hAnsi="Times New Roman"/>
          <w:sz w:val="28"/>
          <w:szCs w:val="28"/>
          <w:lang w:val="uk-UA"/>
        </w:rPr>
        <w:t xml:space="preserve"> tsvetochno-dekorativnye </w:t>
      </w:r>
      <w:proofErr w:type="spellStart"/>
      <w:r w:rsidRPr="0068392F">
        <w:rPr>
          <w:rFonts w:ascii="Times New Roman" w:hAnsi="Times New Roman"/>
          <w:sz w:val="28"/>
          <w:szCs w:val="28"/>
          <w:lang w:val="uk-UA"/>
        </w:rPr>
        <w:t>rasteniya</w:t>
      </w:r>
      <w:proofErr w:type="spellEnd"/>
      <w:r w:rsidRPr="0068392F">
        <w:rPr>
          <w:rFonts w:ascii="Times New Roman" w:hAnsi="Times New Roman"/>
          <w:sz w:val="28"/>
          <w:szCs w:val="28"/>
          <w:lang w:val="uk-UA"/>
        </w:rPr>
        <w:t xml:space="preserve"> </w:t>
      </w:r>
      <w:proofErr w:type="spellStart"/>
      <w:r w:rsidRPr="0068392F">
        <w:rPr>
          <w:rFonts w:ascii="Times New Roman" w:hAnsi="Times New Roman"/>
          <w:sz w:val="28"/>
          <w:szCs w:val="28"/>
          <w:lang w:val="uk-UA"/>
        </w:rPr>
        <w:t>otkrytogo</w:t>
      </w:r>
      <w:proofErr w:type="spellEnd"/>
      <w:r w:rsidRPr="0068392F">
        <w:rPr>
          <w:rFonts w:ascii="Times New Roman" w:hAnsi="Times New Roman"/>
          <w:sz w:val="28"/>
          <w:szCs w:val="28"/>
          <w:lang w:val="uk-UA"/>
        </w:rPr>
        <w:t xml:space="preserve"> </w:t>
      </w:r>
      <w:proofErr w:type="spellStart"/>
      <w:r w:rsidRPr="0068392F">
        <w:rPr>
          <w:rFonts w:ascii="Times New Roman" w:hAnsi="Times New Roman"/>
          <w:sz w:val="28"/>
          <w:szCs w:val="28"/>
          <w:lang w:val="uk-UA"/>
        </w:rPr>
        <w:t>grunta</w:t>
      </w:r>
      <w:proofErr w:type="spellEnd"/>
      <w:r w:rsidRPr="0068392F">
        <w:rPr>
          <w:rFonts w:ascii="Times New Roman" w:hAnsi="Times New Roman"/>
          <w:sz w:val="28"/>
          <w:szCs w:val="28"/>
          <w:lang w:val="uk-UA"/>
        </w:rPr>
        <w:t xml:space="preserve"> : </w:t>
      </w:r>
      <w:proofErr w:type="spellStart"/>
      <w:r w:rsidRPr="0068392F">
        <w:rPr>
          <w:rFonts w:ascii="Times New Roman" w:hAnsi="Times New Roman"/>
          <w:sz w:val="28"/>
          <w:szCs w:val="28"/>
          <w:lang w:val="uk-UA"/>
        </w:rPr>
        <w:t>spravochnik</w:t>
      </w:r>
      <w:proofErr w:type="spellEnd"/>
      <w:r w:rsidRPr="0068392F">
        <w:rPr>
          <w:rFonts w:ascii="Times New Roman" w:hAnsi="Times New Roman"/>
          <w:sz w:val="28"/>
          <w:szCs w:val="28"/>
          <w:lang w:val="uk-UA"/>
        </w:rPr>
        <w:t xml:space="preserve">. </w:t>
      </w:r>
      <w:proofErr w:type="spellStart"/>
      <w:r w:rsidRPr="0068392F">
        <w:rPr>
          <w:rFonts w:ascii="Times New Roman" w:hAnsi="Times New Roman"/>
          <w:sz w:val="28"/>
          <w:szCs w:val="28"/>
          <w:lang w:val="uk-UA"/>
        </w:rPr>
        <w:t>Kiev</w:t>
      </w:r>
      <w:proofErr w:type="spellEnd"/>
      <w:r w:rsidRPr="0068392F">
        <w:rPr>
          <w:rFonts w:ascii="Times New Roman" w:hAnsi="Times New Roman"/>
          <w:sz w:val="28"/>
          <w:szCs w:val="28"/>
          <w:lang w:val="uk-UA"/>
        </w:rPr>
        <w:t xml:space="preserve">: </w:t>
      </w:r>
      <w:proofErr w:type="spellStart"/>
      <w:r w:rsidRPr="0068392F">
        <w:rPr>
          <w:rFonts w:ascii="Times New Roman" w:hAnsi="Times New Roman"/>
          <w:sz w:val="28"/>
          <w:szCs w:val="28"/>
          <w:lang w:val="uk-UA"/>
        </w:rPr>
        <w:t>Nauk</w:t>
      </w:r>
      <w:proofErr w:type="spellEnd"/>
      <w:r w:rsidRPr="0068392F">
        <w:rPr>
          <w:rFonts w:ascii="Times New Roman" w:hAnsi="Times New Roman"/>
          <w:sz w:val="28"/>
          <w:szCs w:val="28"/>
          <w:lang w:val="uk-UA"/>
        </w:rPr>
        <w:t xml:space="preserve">, </w:t>
      </w:r>
      <w:proofErr w:type="spellStart"/>
      <w:r w:rsidRPr="0068392F">
        <w:rPr>
          <w:rFonts w:ascii="Times New Roman" w:hAnsi="Times New Roman"/>
          <w:sz w:val="28"/>
          <w:szCs w:val="28"/>
          <w:lang w:val="uk-UA"/>
        </w:rPr>
        <w:t>dumka</w:t>
      </w:r>
      <w:proofErr w:type="spellEnd"/>
      <w:r w:rsidRPr="0068392F">
        <w:rPr>
          <w:rFonts w:ascii="Times New Roman" w:hAnsi="Times New Roman"/>
          <w:sz w:val="28"/>
          <w:szCs w:val="28"/>
          <w:lang w:val="uk-UA"/>
        </w:rPr>
        <w:t xml:space="preserve">, 1990. 320 s. </w:t>
      </w:r>
      <w:r w:rsidR="009D45CC">
        <w:rPr>
          <w:rFonts w:ascii="Times New Roman" w:hAnsi="Times New Roman"/>
          <w:sz w:val="28"/>
          <w:szCs w:val="28"/>
          <w:lang w:val="uk-UA"/>
        </w:rPr>
        <w:t>[</w:t>
      </w:r>
      <w:proofErr w:type="spellStart"/>
      <w:r w:rsidR="009D45CC">
        <w:rPr>
          <w:rFonts w:ascii="Times New Roman" w:hAnsi="Times New Roman"/>
          <w:sz w:val="28"/>
          <w:szCs w:val="28"/>
          <w:lang w:val="uk-UA"/>
        </w:rPr>
        <w:t>in</w:t>
      </w:r>
      <w:proofErr w:type="spellEnd"/>
      <w:r w:rsidR="00FD53AD">
        <w:rPr>
          <w:rFonts w:ascii="Times New Roman" w:hAnsi="Times New Roman"/>
          <w:sz w:val="28"/>
          <w:szCs w:val="28"/>
          <w:lang w:val="uk-UA"/>
        </w:rPr>
        <w:t xml:space="preserve"> </w:t>
      </w:r>
      <w:proofErr w:type="spellStart"/>
      <w:r w:rsidR="009D45CC">
        <w:rPr>
          <w:rFonts w:ascii="Times New Roman" w:hAnsi="Times New Roman"/>
          <w:sz w:val="28"/>
          <w:szCs w:val="28"/>
          <w:lang w:val="uk-UA"/>
        </w:rPr>
        <w:t>Russian</w:t>
      </w:r>
      <w:proofErr w:type="spellEnd"/>
      <w:r w:rsidR="009D45CC">
        <w:rPr>
          <w:rFonts w:ascii="Times New Roman" w:hAnsi="Times New Roman"/>
          <w:sz w:val="28"/>
          <w:szCs w:val="28"/>
          <w:lang w:val="uk-UA"/>
        </w:rPr>
        <w:t>].</w:t>
      </w:r>
    </w:p>
    <w:p w:rsidR="0068392F" w:rsidRPr="0068392F" w:rsidRDefault="0068392F" w:rsidP="0068392F">
      <w:pPr>
        <w:spacing w:after="0" w:line="360" w:lineRule="auto"/>
        <w:ind w:firstLine="709"/>
        <w:jc w:val="both"/>
        <w:rPr>
          <w:rFonts w:ascii="Times New Roman" w:hAnsi="Times New Roman"/>
          <w:sz w:val="28"/>
          <w:szCs w:val="28"/>
          <w:lang w:val="uk-UA"/>
        </w:rPr>
      </w:pPr>
      <w:r w:rsidRPr="0068392F">
        <w:rPr>
          <w:rFonts w:ascii="Times New Roman" w:hAnsi="Times New Roman"/>
          <w:sz w:val="28"/>
          <w:szCs w:val="28"/>
          <w:lang w:val="uk-UA"/>
        </w:rPr>
        <w:t xml:space="preserve">6. </w:t>
      </w:r>
      <w:proofErr w:type="spellStart"/>
      <w:r w:rsidRPr="0068392F">
        <w:rPr>
          <w:rFonts w:ascii="Times New Roman" w:hAnsi="Times New Roman"/>
          <w:sz w:val="28"/>
          <w:szCs w:val="28"/>
          <w:lang w:val="uk-UA"/>
        </w:rPr>
        <w:t>Kobozoєva</w:t>
      </w:r>
      <w:proofErr w:type="spellEnd"/>
      <w:r w:rsidRPr="0068392F">
        <w:rPr>
          <w:rFonts w:ascii="Times New Roman" w:hAnsi="Times New Roman"/>
          <w:sz w:val="28"/>
          <w:szCs w:val="28"/>
          <w:lang w:val="uk-UA"/>
        </w:rPr>
        <w:t xml:space="preserve"> E. A. </w:t>
      </w:r>
      <w:proofErr w:type="spellStart"/>
      <w:r w:rsidRPr="0068392F">
        <w:rPr>
          <w:rFonts w:ascii="Times New Roman" w:hAnsi="Times New Roman"/>
          <w:sz w:val="28"/>
          <w:szCs w:val="28"/>
          <w:lang w:val="uk-UA"/>
        </w:rPr>
        <w:t>Biomorfologiya</w:t>
      </w:r>
      <w:proofErr w:type="spellEnd"/>
      <w:r w:rsidRPr="0068392F">
        <w:rPr>
          <w:rFonts w:ascii="Times New Roman" w:hAnsi="Times New Roman"/>
          <w:sz w:val="28"/>
          <w:szCs w:val="28"/>
          <w:lang w:val="uk-UA"/>
        </w:rPr>
        <w:t xml:space="preserve"> i </w:t>
      </w:r>
      <w:proofErr w:type="spellStart"/>
      <w:r w:rsidRPr="0068392F">
        <w:rPr>
          <w:rFonts w:ascii="Times New Roman" w:hAnsi="Times New Roman"/>
          <w:sz w:val="28"/>
          <w:szCs w:val="28"/>
          <w:lang w:val="uk-UA"/>
        </w:rPr>
        <w:t>populyatsionnaya</w:t>
      </w:r>
      <w:proofErr w:type="spellEnd"/>
      <w:r w:rsidRPr="0068392F">
        <w:rPr>
          <w:rFonts w:ascii="Times New Roman" w:hAnsi="Times New Roman"/>
          <w:sz w:val="28"/>
          <w:szCs w:val="28"/>
          <w:lang w:val="uk-UA"/>
        </w:rPr>
        <w:t xml:space="preserve"> </w:t>
      </w:r>
      <w:proofErr w:type="spellStart"/>
      <w:r w:rsidRPr="0068392F">
        <w:rPr>
          <w:rFonts w:ascii="Times New Roman" w:hAnsi="Times New Roman"/>
          <w:sz w:val="28"/>
          <w:szCs w:val="28"/>
          <w:lang w:val="uk-UA"/>
        </w:rPr>
        <w:t>ehkologiya</w:t>
      </w:r>
      <w:proofErr w:type="spellEnd"/>
      <w:r w:rsidRPr="0068392F">
        <w:rPr>
          <w:rFonts w:ascii="Times New Roman" w:hAnsi="Times New Roman"/>
          <w:sz w:val="28"/>
          <w:szCs w:val="28"/>
          <w:lang w:val="uk-UA"/>
        </w:rPr>
        <w:t xml:space="preserve"> </w:t>
      </w:r>
      <w:proofErr w:type="spellStart"/>
      <w:r w:rsidRPr="0068392F">
        <w:rPr>
          <w:rFonts w:ascii="Times New Roman" w:hAnsi="Times New Roman"/>
          <w:sz w:val="28"/>
          <w:szCs w:val="28"/>
          <w:lang w:val="uk-UA"/>
        </w:rPr>
        <w:t>lukovichnykh</w:t>
      </w:r>
      <w:proofErr w:type="spellEnd"/>
      <w:r w:rsidRPr="0068392F">
        <w:rPr>
          <w:rFonts w:ascii="Times New Roman" w:hAnsi="Times New Roman"/>
          <w:sz w:val="28"/>
          <w:szCs w:val="28"/>
          <w:lang w:val="uk-UA"/>
        </w:rPr>
        <w:t xml:space="preserve"> </w:t>
      </w:r>
      <w:proofErr w:type="spellStart"/>
      <w:r w:rsidRPr="0068392F">
        <w:rPr>
          <w:rFonts w:ascii="Times New Roman" w:hAnsi="Times New Roman"/>
          <w:sz w:val="28"/>
          <w:szCs w:val="28"/>
          <w:lang w:val="uk-UA"/>
        </w:rPr>
        <w:t>rastenii</w:t>
      </w:r>
      <w:proofErr w:type="spellEnd"/>
      <w:r w:rsidRPr="0068392F">
        <w:rPr>
          <w:rFonts w:ascii="Times New Roman" w:hAnsi="Times New Roman"/>
          <w:sz w:val="28"/>
          <w:szCs w:val="28"/>
          <w:lang w:val="uk-UA"/>
        </w:rPr>
        <w:t xml:space="preserve"> v </w:t>
      </w:r>
      <w:proofErr w:type="spellStart"/>
      <w:r w:rsidRPr="0068392F">
        <w:rPr>
          <w:rFonts w:ascii="Times New Roman" w:hAnsi="Times New Roman"/>
          <w:sz w:val="28"/>
          <w:szCs w:val="28"/>
          <w:lang w:val="uk-UA"/>
        </w:rPr>
        <w:t>raznykh</w:t>
      </w:r>
      <w:proofErr w:type="spellEnd"/>
      <w:r w:rsidRPr="0068392F">
        <w:rPr>
          <w:rFonts w:ascii="Times New Roman" w:hAnsi="Times New Roman"/>
          <w:sz w:val="28"/>
          <w:szCs w:val="28"/>
          <w:lang w:val="uk-UA"/>
        </w:rPr>
        <w:t xml:space="preserve"> </w:t>
      </w:r>
      <w:proofErr w:type="spellStart"/>
      <w:r w:rsidRPr="0068392F">
        <w:rPr>
          <w:rFonts w:ascii="Times New Roman" w:hAnsi="Times New Roman"/>
          <w:sz w:val="28"/>
          <w:szCs w:val="28"/>
          <w:lang w:val="uk-UA"/>
        </w:rPr>
        <w:t>prirodnykh</w:t>
      </w:r>
      <w:proofErr w:type="spellEnd"/>
      <w:r w:rsidRPr="0068392F">
        <w:rPr>
          <w:rFonts w:ascii="Times New Roman" w:hAnsi="Times New Roman"/>
          <w:sz w:val="28"/>
          <w:szCs w:val="28"/>
          <w:lang w:val="uk-UA"/>
        </w:rPr>
        <w:t xml:space="preserve"> </w:t>
      </w:r>
      <w:proofErr w:type="spellStart"/>
      <w:r w:rsidRPr="0068392F">
        <w:rPr>
          <w:rFonts w:ascii="Times New Roman" w:hAnsi="Times New Roman"/>
          <w:sz w:val="28"/>
          <w:szCs w:val="28"/>
          <w:lang w:val="uk-UA"/>
        </w:rPr>
        <w:t>zonakh</w:t>
      </w:r>
      <w:proofErr w:type="spellEnd"/>
      <w:r w:rsidRPr="0068392F">
        <w:rPr>
          <w:rFonts w:ascii="Times New Roman" w:hAnsi="Times New Roman"/>
          <w:sz w:val="28"/>
          <w:szCs w:val="28"/>
          <w:lang w:val="uk-UA"/>
        </w:rPr>
        <w:t xml:space="preserve"> </w:t>
      </w:r>
      <w:proofErr w:type="spellStart"/>
      <w:r w:rsidRPr="0068392F">
        <w:rPr>
          <w:rFonts w:ascii="Times New Roman" w:hAnsi="Times New Roman"/>
          <w:sz w:val="28"/>
          <w:szCs w:val="28"/>
          <w:lang w:val="uk-UA"/>
        </w:rPr>
        <w:t>Privolzhskoi</w:t>
      </w:r>
      <w:proofErr w:type="spellEnd"/>
      <w:r w:rsidRPr="0068392F">
        <w:rPr>
          <w:rFonts w:ascii="Times New Roman" w:hAnsi="Times New Roman"/>
          <w:sz w:val="28"/>
          <w:szCs w:val="28"/>
          <w:lang w:val="uk-UA"/>
        </w:rPr>
        <w:t xml:space="preserve"> </w:t>
      </w:r>
      <w:proofErr w:type="spellStart"/>
      <w:r w:rsidRPr="0068392F">
        <w:rPr>
          <w:rFonts w:ascii="Times New Roman" w:hAnsi="Times New Roman"/>
          <w:sz w:val="28"/>
          <w:szCs w:val="28"/>
          <w:lang w:val="uk-UA"/>
        </w:rPr>
        <w:t>Vozvyshenosti</w:t>
      </w:r>
      <w:proofErr w:type="spellEnd"/>
      <w:r w:rsidRPr="0068392F">
        <w:rPr>
          <w:rFonts w:ascii="Times New Roman" w:hAnsi="Times New Roman"/>
          <w:sz w:val="28"/>
          <w:szCs w:val="28"/>
          <w:lang w:val="uk-UA"/>
        </w:rPr>
        <w:t xml:space="preserve"> (</w:t>
      </w:r>
      <w:proofErr w:type="spellStart"/>
      <w:r w:rsidRPr="0068392F">
        <w:rPr>
          <w:rFonts w:ascii="Times New Roman" w:hAnsi="Times New Roman"/>
          <w:sz w:val="28"/>
          <w:szCs w:val="28"/>
          <w:lang w:val="uk-UA"/>
        </w:rPr>
        <w:t>na</w:t>
      </w:r>
      <w:proofErr w:type="spellEnd"/>
      <w:r w:rsidRPr="0068392F">
        <w:rPr>
          <w:rFonts w:ascii="Times New Roman" w:hAnsi="Times New Roman"/>
          <w:sz w:val="28"/>
          <w:szCs w:val="28"/>
          <w:lang w:val="uk-UA"/>
        </w:rPr>
        <w:t xml:space="preserve"> </w:t>
      </w:r>
      <w:proofErr w:type="spellStart"/>
      <w:r w:rsidRPr="0068392F">
        <w:rPr>
          <w:rFonts w:ascii="Times New Roman" w:hAnsi="Times New Roman"/>
          <w:sz w:val="28"/>
          <w:szCs w:val="28"/>
          <w:lang w:val="uk-UA"/>
        </w:rPr>
        <w:t>primere</w:t>
      </w:r>
      <w:proofErr w:type="spellEnd"/>
      <w:r w:rsidRPr="0068392F">
        <w:rPr>
          <w:rFonts w:ascii="Times New Roman" w:hAnsi="Times New Roman"/>
          <w:sz w:val="28"/>
          <w:szCs w:val="28"/>
          <w:lang w:val="uk-UA"/>
        </w:rPr>
        <w:t xml:space="preserve"> </w:t>
      </w:r>
      <w:proofErr w:type="spellStart"/>
      <w:r w:rsidRPr="0068392F">
        <w:rPr>
          <w:rFonts w:ascii="Times New Roman" w:hAnsi="Times New Roman"/>
          <w:sz w:val="28"/>
          <w:szCs w:val="28"/>
          <w:lang w:val="uk-UA"/>
        </w:rPr>
        <w:t>TulipabieberstenianaShult.EtShult.Fill</w:t>
      </w:r>
      <w:proofErr w:type="spellEnd"/>
      <w:r w:rsidRPr="0068392F">
        <w:rPr>
          <w:rFonts w:ascii="Times New Roman" w:hAnsi="Times New Roman"/>
          <w:sz w:val="28"/>
          <w:szCs w:val="28"/>
          <w:lang w:val="uk-UA"/>
        </w:rPr>
        <w:t xml:space="preserve"> i </w:t>
      </w:r>
      <w:proofErr w:type="spellStart"/>
      <w:r w:rsidRPr="0068392F">
        <w:rPr>
          <w:rFonts w:ascii="Times New Roman" w:hAnsi="Times New Roman"/>
          <w:sz w:val="28"/>
          <w:szCs w:val="28"/>
          <w:lang w:val="uk-UA"/>
        </w:rPr>
        <w:t>LiliummartagonL</w:t>
      </w:r>
      <w:proofErr w:type="spellEnd"/>
      <w:r w:rsidRPr="0068392F">
        <w:rPr>
          <w:rFonts w:ascii="Times New Roman" w:hAnsi="Times New Roman"/>
          <w:sz w:val="28"/>
          <w:szCs w:val="28"/>
          <w:lang w:val="uk-UA"/>
        </w:rPr>
        <w:t>.) :</w:t>
      </w:r>
      <w:proofErr w:type="spellStart"/>
      <w:r w:rsidRPr="0068392F">
        <w:rPr>
          <w:rFonts w:ascii="Times New Roman" w:hAnsi="Times New Roman"/>
          <w:sz w:val="28"/>
          <w:szCs w:val="28"/>
          <w:lang w:val="uk-UA"/>
        </w:rPr>
        <w:t>avtoref</w:t>
      </w:r>
      <w:proofErr w:type="spellEnd"/>
      <w:r w:rsidRPr="0068392F">
        <w:rPr>
          <w:rFonts w:ascii="Times New Roman" w:hAnsi="Times New Roman"/>
          <w:sz w:val="28"/>
          <w:szCs w:val="28"/>
          <w:lang w:val="uk-UA"/>
        </w:rPr>
        <w:t xml:space="preserve">. </w:t>
      </w:r>
    </w:p>
    <w:p w:rsidR="0068392F" w:rsidRPr="0068392F" w:rsidRDefault="00FD53AD" w:rsidP="00FD53AD">
      <w:pPr>
        <w:spacing w:after="0" w:line="360" w:lineRule="auto"/>
        <w:jc w:val="both"/>
        <w:rPr>
          <w:rFonts w:ascii="Times New Roman" w:hAnsi="Times New Roman"/>
          <w:sz w:val="28"/>
          <w:szCs w:val="28"/>
          <w:lang w:val="uk-UA"/>
        </w:rPr>
      </w:pPr>
      <w:proofErr w:type="spellStart"/>
      <w:r>
        <w:rPr>
          <w:rFonts w:ascii="Times New Roman" w:hAnsi="Times New Roman"/>
          <w:sz w:val="28"/>
          <w:szCs w:val="28"/>
          <w:lang w:val="uk-UA"/>
        </w:rPr>
        <w:t>dis</w:t>
      </w:r>
      <w:proofErr w:type="spellEnd"/>
      <w:r>
        <w:rPr>
          <w:rFonts w:ascii="Times New Roman" w:hAnsi="Times New Roman"/>
          <w:sz w:val="28"/>
          <w:szCs w:val="28"/>
          <w:lang w:val="uk-UA"/>
        </w:rPr>
        <w:t xml:space="preserve">. </w:t>
      </w:r>
      <w:r w:rsidR="0068392F" w:rsidRPr="0068392F">
        <w:rPr>
          <w:rFonts w:ascii="Times New Roman" w:hAnsi="Times New Roman"/>
          <w:sz w:val="28"/>
          <w:szCs w:val="28"/>
          <w:lang w:val="uk-UA"/>
        </w:rPr>
        <w:t xml:space="preserve"> </w:t>
      </w:r>
      <w:proofErr w:type="spellStart"/>
      <w:r w:rsidR="0068392F" w:rsidRPr="0068392F">
        <w:rPr>
          <w:rFonts w:ascii="Times New Roman" w:hAnsi="Times New Roman"/>
          <w:sz w:val="28"/>
          <w:szCs w:val="28"/>
          <w:lang w:val="uk-UA"/>
        </w:rPr>
        <w:t>kand</w:t>
      </w:r>
      <w:proofErr w:type="spellEnd"/>
      <w:r w:rsidR="0068392F" w:rsidRPr="0068392F">
        <w:rPr>
          <w:rFonts w:ascii="Times New Roman" w:hAnsi="Times New Roman"/>
          <w:sz w:val="28"/>
          <w:szCs w:val="28"/>
          <w:lang w:val="uk-UA"/>
        </w:rPr>
        <w:t xml:space="preserve">. </w:t>
      </w:r>
      <w:proofErr w:type="spellStart"/>
      <w:r w:rsidR="0068392F" w:rsidRPr="0068392F">
        <w:rPr>
          <w:rFonts w:ascii="Times New Roman" w:hAnsi="Times New Roman"/>
          <w:sz w:val="28"/>
          <w:szCs w:val="28"/>
          <w:lang w:val="uk-UA"/>
        </w:rPr>
        <w:t>biol</w:t>
      </w:r>
      <w:proofErr w:type="spellEnd"/>
      <w:r w:rsidR="0068392F" w:rsidRPr="0068392F">
        <w:rPr>
          <w:rFonts w:ascii="Times New Roman" w:hAnsi="Times New Roman"/>
          <w:sz w:val="28"/>
          <w:szCs w:val="28"/>
          <w:lang w:val="uk-UA"/>
        </w:rPr>
        <w:t xml:space="preserve">. </w:t>
      </w:r>
      <w:proofErr w:type="spellStart"/>
      <w:r w:rsidR="0068392F" w:rsidRPr="0068392F">
        <w:rPr>
          <w:rFonts w:ascii="Times New Roman" w:hAnsi="Times New Roman"/>
          <w:sz w:val="28"/>
          <w:szCs w:val="28"/>
          <w:lang w:val="uk-UA"/>
        </w:rPr>
        <w:t>nauk</w:t>
      </w:r>
      <w:proofErr w:type="spellEnd"/>
      <w:r w:rsidR="0068392F" w:rsidRPr="0068392F">
        <w:rPr>
          <w:rFonts w:ascii="Times New Roman" w:hAnsi="Times New Roman"/>
          <w:sz w:val="28"/>
          <w:szCs w:val="28"/>
          <w:lang w:val="uk-UA"/>
        </w:rPr>
        <w:t xml:space="preserve">: </w:t>
      </w:r>
      <w:proofErr w:type="spellStart"/>
      <w:r w:rsidR="0068392F" w:rsidRPr="0068392F">
        <w:rPr>
          <w:rFonts w:ascii="Times New Roman" w:hAnsi="Times New Roman"/>
          <w:sz w:val="28"/>
          <w:szCs w:val="28"/>
          <w:lang w:val="uk-UA"/>
        </w:rPr>
        <w:t>spets</w:t>
      </w:r>
      <w:proofErr w:type="spellEnd"/>
      <w:r w:rsidR="0068392F" w:rsidRPr="0068392F">
        <w:rPr>
          <w:rFonts w:ascii="Times New Roman" w:hAnsi="Times New Roman"/>
          <w:sz w:val="28"/>
          <w:szCs w:val="28"/>
          <w:lang w:val="uk-UA"/>
        </w:rPr>
        <w:t>. 03.02.01 – «</w:t>
      </w:r>
      <w:proofErr w:type="spellStart"/>
      <w:r w:rsidR="0068392F" w:rsidRPr="0068392F">
        <w:rPr>
          <w:rFonts w:ascii="Times New Roman" w:hAnsi="Times New Roman"/>
          <w:sz w:val="28"/>
          <w:szCs w:val="28"/>
          <w:lang w:val="uk-UA"/>
        </w:rPr>
        <w:t>BotanikA</w:t>
      </w:r>
      <w:proofErr w:type="spellEnd"/>
      <w:r w:rsidR="0068392F" w:rsidRPr="0068392F">
        <w:rPr>
          <w:rFonts w:ascii="Times New Roman" w:hAnsi="Times New Roman"/>
          <w:sz w:val="28"/>
          <w:szCs w:val="28"/>
          <w:lang w:val="uk-UA"/>
        </w:rPr>
        <w:t xml:space="preserve">» / E. A. </w:t>
      </w:r>
      <w:proofErr w:type="spellStart"/>
      <w:r w:rsidR="0068392F" w:rsidRPr="0068392F">
        <w:rPr>
          <w:rFonts w:ascii="Times New Roman" w:hAnsi="Times New Roman"/>
          <w:sz w:val="28"/>
          <w:szCs w:val="28"/>
          <w:lang w:val="uk-UA"/>
        </w:rPr>
        <w:t>Kobozoeva</w:t>
      </w:r>
      <w:proofErr w:type="spellEnd"/>
      <w:r w:rsidR="0068392F" w:rsidRPr="0068392F">
        <w:rPr>
          <w:rFonts w:ascii="Times New Roman" w:hAnsi="Times New Roman"/>
          <w:sz w:val="28"/>
          <w:szCs w:val="28"/>
          <w:lang w:val="uk-UA"/>
        </w:rPr>
        <w:t xml:space="preserve">. </w:t>
      </w:r>
      <w:proofErr w:type="spellStart"/>
      <w:r w:rsidR="0068392F" w:rsidRPr="0068392F">
        <w:rPr>
          <w:rFonts w:ascii="Times New Roman" w:hAnsi="Times New Roman"/>
          <w:sz w:val="28"/>
          <w:szCs w:val="28"/>
          <w:lang w:val="uk-UA"/>
        </w:rPr>
        <w:t>Moskva</w:t>
      </w:r>
      <w:proofErr w:type="spellEnd"/>
      <w:r w:rsidR="0068392F" w:rsidRPr="0068392F">
        <w:rPr>
          <w:rFonts w:ascii="Times New Roman" w:hAnsi="Times New Roman"/>
          <w:sz w:val="28"/>
          <w:szCs w:val="28"/>
          <w:lang w:val="uk-UA"/>
        </w:rPr>
        <w:t>, 2010. 22 s.</w:t>
      </w:r>
      <w:r w:rsidR="009D45CC" w:rsidRPr="009D45CC">
        <w:rPr>
          <w:rFonts w:ascii="Times New Roman" w:hAnsi="Times New Roman"/>
          <w:sz w:val="28"/>
          <w:szCs w:val="28"/>
          <w:lang w:val="uk-UA"/>
        </w:rPr>
        <w:t xml:space="preserve"> </w:t>
      </w:r>
      <w:r w:rsidR="009D45CC">
        <w:rPr>
          <w:rFonts w:ascii="Times New Roman" w:hAnsi="Times New Roman"/>
          <w:sz w:val="28"/>
          <w:szCs w:val="28"/>
          <w:lang w:val="uk-UA"/>
        </w:rPr>
        <w:t>[</w:t>
      </w:r>
      <w:proofErr w:type="spellStart"/>
      <w:r w:rsidR="009D45CC">
        <w:rPr>
          <w:rFonts w:ascii="Times New Roman" w:hAnsi="Times New Roman"/>
          <w:sz w:val="28"/>
          <w:szCs w:val="28"/>
          <w:lang w:val="uk-UA"/>
        </w:rPr>
        <w:t>in</w:t>
      </w:r>
      <w:proofErr w:type="spellEnd"/>
      <w:r>
        <w:rPr>
          <w:rFonts w:ascii="Times New Roman" w:hAnsi="Times New Roman"/>
          <w:sz w:val="28"/>
          <w:szCs w:val="28"/>
          <w:lang w:val="uk-UA"/>
        </w:rPr>
        <w:t xml:space="preserve"> </w:t>
      </w:r>
      <w:proofErr w:type="spellStart"/>
      <w:r w:rsidR="009D45CC">
        <w:rPr>
          <w:rFonts w:ascii="Times New Roman" w:hAnsi="Times New Roman"/>
          <w:sz w:val="28"/>
          <w:szCs w:val="28"/>
          <w:lang w:val="uk-UA"/>
        </w:rPr>
        <w:t>Russian</w:t>
      </w:r>
      <w:proofErr w:type="spellEnd"/>
      <w:r w:rsidR="009D45CC">
        <w:rPr>
          <w:rFonts w:ascii="Times New Roman" w:hAnsi="Times New Roman"/>
          <w:sz w:val="28"/>
          <w:szCs w:val="28"/>
          <w:lang w:val="uk-UA"/>
        </w:rPr>
        <w:t>].</w:t>
      </w:r>
    </w:p>
    <w:p w:rsidR="0068392F" w:rsidRPr="0068392F" w:rsidRDefault="0068392F" w:rsidP="0068392F">
      <w:pPr>
        <w:spacing w:after="0" w:line="360" w:lineRule="auto"/>
        <w:ind w:firstLine="709"/>
        <w:jc w:val="both"/>
        <w:rPr>
          <w:rFonts w:ascii="Times New Roman" w:hAnsi="Times New Roman"/>
          <w:sz w:val="28"/>
          <w:szCs w:val="28"/>
          <w:lang w:val="uk-UA"/>
        </w:rPr>
      </w:pPr>
      <w:r w:rsidRPr="0068392F">
        <w:rPr>
          <w:rFonts w:ascii="Times New Roman" w:hAnsi="Times New Roman"/>
          <w:sz w:val="28"/>
          <w:szCs w:val="28"/>
          <w:lang w:val="uk-UA"/>
        </w:rPr>
        <w:t xml:space="preserve">7. </w:t>
      </w:r>
      <w:proofErr w:type="spellStart"/>
      <w:r w:rsidRPr="0068392F">
        <w:rPr>
          <w:rFonts w:ascii="Times New Roman" w:hAnsi="Times New Roman"/>
          <w:sz w:val="28"/>
          <w:szCs w:val="28"/>
          <w:lang w:val="uk-UA"/>
        </w:rPr>
        <w:t>Kobozeva</w:t>
      </w:r>
      <w:proofErr w:type="spellEnd"/>
      <w:r w:rsidRPr="0068392F">
        <w:rPr>
          <w:rFonts w:ascii="Times New Roman" w:hAnsi="Times New Roman"/>
          <w:sz w:val="28"/>
          <w:szCs w:val="28"/>
          <w:lang w:val="uk-UA"/>
        </w:rPr>
        <w:t xml:space="preserve"> E.A. </w:t>
      </w:r>
      <w:proofErr w:type="spellStart"/>
      <w:r w:rsidRPr="0068392F">
        <w:rPr>
          <w:rFonts w:ascii="Times New Roman" w:hAnsi="Times New Roman"/>
          <w:sz w:val="28"/>
          <w:szCs w:val="28"/>
          <w:lang w:val="uk-UA"/>
        </w:rPr>
        <w:t>Rol'</w:t>
      </w:r>
      <w:proofErr w:type="spellEnd"/>
      <w:r w:rsidRPr="0068392F">
        <w:rPr>
          <w:rFonts w:ascii="Times New Roman" w:hAnsi="Times New Roman"/>
          <w:sz w:val="28"/>
          <w:szCs w:val="28"/>
          <w:lang w:val="uk-UA"/>
        </w:rPr>
        <w:t xml:space="preserve"> </w:t>
      </w:r>
      <w:proofErr w:type="spellStart"/>
      <w:r w:rsidRPr="0068392F">
        <w:rPr>
          <w:rFonts w:ascii="Times New Roman" w:hAnsi="Times New Roman"/>
          <w:sz w:val="28"/>
          <w:szCs w:val="28"/>
          <w:lang w:val="uk-UA"/>
        </w:rPr>
        <w:t>Tulipabiebersteiniana</w:t>
      </w:r>
      <w:proofErr w:type="spellEnd"/>
      <w:r w:rsidRPr="0068392F">
        <w:rPr>
          <w:rFonts w:ascii="Times New Roman" w:hAnsi="Times New Roman"/>
          <w:sz w:val="28"/>
          <w:szCs w:val="28"/>
          <w:lang w:val="uk-UA"/>
        </w:rPr>
        <w:t xml:space="preserve"> i </w:t>
      </w:r>
      <w:proofErr w:type="spellStart"/>
      <w:r w:rsidRPr="0068392F">
        <w:rPr>
          <w:rFonts w:ascii="Times New Roman" w:hAnsi="Times New Roman"/>
          <w:sz w:val="28"/>
          <w:szCs w:val="28"/>
          <w:lang w:val="uk-UA"/>
        </w:rPr>
        <w:t>Liliummartagón</w:t>
      </w:r>
      <w:proofErr w:type="spellEnd"/>
      <w:r w:rsidRPr="0068392F">
        <w:rPr>
          <w:rFonts w:ascii="Times New Roman" w:hAnsi="Times New Roman"/>
          <w:sz w:val="28"/>
          <w:szCs w:val="28"/>
          <w:lang w:val="uk-UA"/>
        </w:rPr>
        <w:t xml:space="preserve"> (</w:t>
      </w:r>
      <w:proofErr w:type="spellStart"/>
      <w:r w:rsidRPr="0068392F">
        <w:rPr>
          <w:rFonts w:ascii="Times New Roman" w:hAnsi="Times New Roman"/>
          <w:sz w:val="28"/>
          <w:szCs w:val="28"/>
          <w:lang w:val="uk-UA"/>
        </w:rPr>
        <w:t>Liliaceae</w:t>
      </w:r>
      <w:proofErr w:type="spellEnd"/>
      <w:r w:rsidRPr="0068392F">
        <w:rPr>
          <w:rFonts w:ascii="Times New Roman" w:hAnsi="Times New Roman"/>
          <w:sz w:val="28"/>
          <w:szCs w:val="28"/>
          <w:lang w:val="uk-UA"/>
        </w:rPr>
        <w:t xml:space="preserve">) v </w:t>
      </w:r>
      <w:proofErr w:type="spellStart"/>
      <w:r w:rsidRPr="0068392F">
        <w:rPr>
          <w:rFonts w:ascii="Times New Roman" w:hAnsi="Times New Roman"/>
          <w:sz w:val="28"/>
          <w:szCs w:val="28"/>
          <w:lang w:val="uk-UA"/>
        </w:rPr>
        <w:t>biogeotsenozakh</w:t>
      </w:r>
      <w:proofErr w:type="spellEnd"/>
      <w:r w:rsidRPr="0068392F">
        <w:rPr>
          <w:rFonts w:ascii="Times New Roman" w:hAnsi="Times New Roman"/>
          <w:sz w:val="28"/>
          <w:szCs w:val="28"/>
          <w:lang w:val="uk-UA"/>
        </w:rPr>
        <w:t xml:space="preserve"> </w:t>
      </w:r>
      <w:proofErr w:type="spellStart"/>
      <w:r w:rsidRPr="0068392F">
        <w:rPr>
          <w:rFonts w:ascii="Times New Roman" w:hAnsi="Times New Roman"/>
          <w:sz w:val="28"/>
          <w:szCs w:val="28"/>
          <w:lang w:val="uk-UA"/>
        </w:rPr>
        <w:t>Penzenskoi</w:t>
      </w:r>
      <w:proofErr w:type="spellEnd"/>
      <w:r w:rsidRPr="0068392F">
        <w:rPr>
          <w:rFonts w:ascii="Times New Roman" w:hAnsi="Times New Roman"/>
          <w:sz w:val="28"/>
          <w:szCs w:val="28"/>
          <w:lang w:val="uk-UA"/>
        </w:rPr>
        <w:t xml:space="preserve"> </w:t>
      </w:r>
      <w:proofErr w:type="spellStart"/>
      <w:r w:rsidRPr="0068392F">
        <w:rPr>
          <w:rFonts w:ascii="Times New Roman" w:hAnsi="Times New Roman"/>
          <w:sz w:val="28"/>
          <w:szCs w:val="28"/>
          <w:lang w:val="uk-UA"/>
        </w:rPr>
        <w:t>oblasti</w:t>
      </w:r>
      <w:proofErr w:type="spellEnd"/>
      <w:r w:rsidRPr="0068392F">
        <w:rPr>
          <w:rFonts w:ascii="Times New Roman" w:hAnsi="Times New Roman"/>
          <w:sz w:val="28"/>
          <w:szCs w:val="28"/>
          <w:lang w:val="uk-UA"/>
        </w:rPr>
        <w:t xml:space="preserve"> v </w:t>
      </w:r>
      <w:proofErr w:type="spellStart"/>
      <w:r w:rsidRPr="0068392F">
        <w:rPr>
          <w:rFonts w:ascii="Times New Roman" w:hAnsi="Times New Roman"/>
          <w:sz w:val="28"/>
          <w:szCs w:val="28"/>
          <w:lang w:val="uk-UA"/>
        </w:rPr>
        <w:t>svyazi</w:t>
      </w:r>
      <w:proofErr w:type="spellEnd"/>
      <w:r w:rsidRPr="0068392F">
        <w:rPr>
          <w:rFonts w:ascii="Times New Roman" w:hAnsi="Times New Roman"/>
          <w:sz w:val="28"/>
          <w:szCs w:val="28"/>
          <w:lang w:val="uk-UA"/>
        </w:rPr>
        <w:t xml:space="preserve"> s </w:t>
      </w:r>
      <w:proofErr w:type="spellStart"/>
      <w:r w:rsidRPr="0068392F">
        <w:rPr>
          <w:rFonts w:ascii="Times New Roman" w:hAnsi="Times New Roman"/>
          <w:sz w:val="28"/>
          <w:szCs w:val="28"/>
          <w:lang w:val="uk-UA"/>
        </w:rPr>
        <w:t>osobennostyami</w:t>
      </w:r>
      <w:proofErr w:type="spellEnd"/>
      <w:r w:rsidRPr="0068392F">
        <w:rPr>
          <w:rFonts w:ascii="Times New Roman" w:hAnsi="Times New Roman"/>
          <w:sz w:val="28"/>
          <w:szCs w:val="28"/>
          <w:lang w:val="uk-UA"/>
        </w:rPr>
        <w:t xml:space="preserve"> </w:t>
      </w:r>
      <w:proofErr w:type="spellStart"/>
      <w:r w:rsidRPr="0068392F">
        <w:rPr>
          <w:rFonts w:ascii="Times New Roman" w:hAnsi="Times New Roman"/>
          <w:sz w:val="28"/>
          <w:szCs w:val="28"/>
          <w:lang w:val="uk-UA"/>
        </w:rPr>
        <w:t>ikh</w:t>
      </w:r>
      <w:proofErr w:type="spellEnd"/>
      <w:r w:rsidRPr="0068392F">
        <w:rPr>
          <w:rFonts w:ascii="Times New Roman" w:hAnsi="Times New Roman"/>
          <w:sz w:val="28"/>
          <w:szCs w:val="28"/>
          <w:lang w:val="uk-UA"/>
        </w:rPr>
        <w:t xml:space="preserve"> </w:t>
      </w:r>
      <w:proofErr w:type="spellStart"/>
      <w:r w:rsidRPr="0068392F">
        <w:rPr>
          <w:rFonts w:ascii="Times New Roman" w:hAnsi="Times New Roman"/>
          <w:sz w:val="28"/>
          <w:szCs w:val="28"/>
          <w:lang w:val="uk-UA"/>
        </w:rPr>
        <w:t>biologii</w:t>
      </w:r>
      <w:proofErr w:type="spellEnd"/>
      <w:r w:rsidRPr="0068392F">
        <w:rPr>
          <w:rFonts w:ascii="Times New Roman" w:hAnsi="Times New Roman"/>
          <w:sz w:val="28"/>
          <w:szCs w:val="28"/>
          <w:lang w:val="uk-UA"/>
        </w:rPr>
        <w:t xml:space="preserve">. </w:t>
      </w:r>
      <w:proofErr w:type="spellStart"/>
      <w:r w:rsidRPr="0068392F">
        <w:rPr>
          <w:rFonts w:ascii="Times New Roman" w:hAnsi="Times New Roman"/>
          <w:sz w:val="28"/>
          <w:szCs w:val="28"/>
          <w:lang w:val="uk-UA"/>
        </w:rPr>
        <w:t>Bioraznoobrazie</w:t>
      </w:r>
      <w:proofErr w:type="spellEnd"/>
      <w:r w:rsidRPr="0068392F">
        <w:rPr>
          <w:rFonts w:ascii="Times New Roman" w:hAnsi="Times New Roman"/>
          <w:sz w:val="28"/>
          <w:szCs w:val="28"/>
          <w:lang w:val="uk-UA"/>
        </w:rPr>
        <w:t xml:space="preserve">: </w:t>
      </w:r>
      <w:proofErr w:type="spellStart"/>
      <w:r w:rsidRPr="0068392F">
        <w:rPr>
          <w:rFonts w:ascii="Times New Roman" w:hAnsi="Times New Roman"/>
          <w:sz w:val="28"/>
          <w:szCs w:val="28"/>
          <w:lang w:val="uk-UA"/>
        </w:rPr>
        <w:t>problemy</w:t>
      </w:r>
      <w:proofErr w:type="spellEnd"/>
      <w:r w:rsidRPr="0068392F">
        <w:rPr>
          <w:rFonts w:ascii="Times New Roman" w:hAnsi="Times New Roman"/>
          <w:sz w:val="28"/>
          <w:szCs w:val="28"/>
          <w:lang w:val="uk-UA"/>
        </w:rPr>
        <w:t xml:space="preserve"> i </w:t>
      </w:r>
      <w:proofErr w:type="spellStart"/>
      <w:r w:rsidRPr="0068392F">
        <w:rPr>
          <w:rFonts w:ascii="Times New Roman" w:hAnsi="Times New Roman"/>
          <w:sz w:val="28"/>
          <w:szCs w:val="28"/>
          <w:lang w:val="uk-UA"/>
        </w:rPr>
        <w:t>perspektivy</w:t>
      </w:r>
      <w:proofErr w:type="spellEnd"/>
      <w:r w:rsidRPr="0068392F">
        <w:rPr>
          <w:rFonts w:ascii="Times New Roman" w:hAnsi="Times New Roman"/>
          <w:sz w:val="28"/>
          <w:szCs w:val="28"/>
          <w:lang w:val="uk-UA"/>
        </w:rPr>
        <w:t xml:space="preserve"> </w:t>
      </w:r>
      <w:proofErr w:type="spellStart"/>
      <w:r w:rsidRPr="0068392F">
        <w:rPr>
          <w:rFonts w:ascii="Times New Roman" w:hAnsi="Times New Roman"/>
          <w:sz w:val="28"/>
          <w:szCs w:val="28"/>
          <w:lang w:val="uk-UA"/>
        </w:rPr>
        <w:t>sokhraneniya</w:t>
      </w:r>
      <w:proofErr w:type="spellEnd"/>
      <w:r w:rsidRPr="0068392F">
        <w:rPr>
          <w:rFonts w:ascii="Times New Roman" w:hAnsi="Times New Roman"/>
          <w:sz w:val="28"/>
          <w:szCs w:val="28"/>
          <w:lang w:val="uk-UA"/>
        </w:rPr>
        <w:t xml:space="preserve">. </w:t>
      </w:r>
      <w:proofErr w:type="spellStart"/>
      <w:r w:rsidRPr="0068392F">
        <w:rPr>
          <w:rFonts w:ascii="Times New Roman" w:hAnsi="Times New Roman"/>
          <w:sz w:val="28"/>
          <w:szCs w:val="28"/>
          <w:lang w:val="uk-UA"/>
        </w:rPr>
        <w:t>Materialy</w:t>
      </w:r>
      <w:proofErr w:type="spellEnd"/>
      <w:r w:rsidRPr="0068392F">
        <w:rPr>
          <w:rFonts w:ascii="Times New Roman" w:hAnsi="Times New Roman"/>
          <w:sz w:val="28"/>
          <w:szCs w:val="28"/>
          <w:lang w:val="uk-UA"/>
        </w:rPr>
        <w:t xml:space="preserve"> </w:t>
      </w:r>
      <w:proofErr w:type="spellStart"/>
      <w:r w:rsidRPr="0068392F">
        <w:rPr>
          <w:rFonts w:ascii="Times New Roman" w:hAnsi="Times New Roman"/>
          <w:sz w:val="28"/>
          <w:szCs w:val="28"/>
          <w:lang w:val="uk-UA"/>
        </w:rPr>
        <w:t>Mezhdunarodnoi</w:t>
      </w:r>
      <w:proofErr w:type="spellEnd"/>
      <w:r w:rsidRPr="0068392F">
        <w:rPr>
          <w:rFonts w:ascii="Times New Roman" w:hAnsi="Times New Roman"/>
          <w:sz w:val="28"/>
          <w:szCs w:val="28"/>
          <w:lang w:val="uk-UA"/>
        </w:rPr>
        <w:t xml:space="preserve"> </w:t>
      </w:r>
      <w:proofErr w:type="spellStart"/>
      <w:r w:rsidRPr="0068392F">
        <w:rPr>
          <w:rFonts w:ascii="Times New Roman" w:hAnsi="Times New Roman"/>
          <w:sz w:val="28"/>
          <w:szCs w:val="28"/>
          <w:lang w:val="uk-UA"/>
        </w:rPr>
        <w:t>nauchnoi</w:t>
      </w:r>
      <w:proofErr w:type="spellEnd"/>
      <w:r w:rsidRPr="0068392F">
        <w:rPr>
          <w:rFonts w:ascii="Times New Roman" w:hAnsi="Times New Roman"/>
          <w:sz w:val="28"/>
          <w:szCs w:val="28"/>
          <w:lang w:val="uk-UA"/>
        </w:rPr>
        <w:t xml:space="preserve"> </w:t>
      </w:r>
      <w:proofErr w:type="spellStart"/>
      <w:r w:rsidRPr="0068392F">
        <w:rPr>
          <w:rFonts w:ascii="Times New Roman" w:hAnsi="Times New Roman"/>
          <w:sz w:val="28"/>
          <w:szCs w:val="28"/>
          <w:lang w:val="uk-UA"/>
        </w:rPr>
        <w:t>konferentsii</w:t>
      </w:r>
      <w:proofErr w:type="spellEnd"/>
      <w:r w:rsidRPr="0068392F">
        <w:rPr>
          <w:rFonts w:ascii="Times New Roman" w:hAnsi="Times New Roman"/>
          <w:sz w:val="28"/>
          <w:szCs w:val="28"/>
          <w:lang w:val="uk-UA"/>
        </w:rPr>
        <w:t xml:space="preserve">, </w:t>
      </w:r>
      <w:proofErr w:type="spellStart"/>
      <w:r w:rsidRPr="0068392F">
        <w:rPr>
          <w:rFonts w:ascii="Times New Roman" w:hAnsi="Times New Roman"/>
          <w:sz w:val="28"/>
          <w:szCs w:val="28"/>
          <w:lang w:val="uk-UA"/>
        </w:rPr>
        <w:t>posvyashchennoi</w:t>
      </w:r>
      <w:proofErr w:type="spellEnd"/>
      <w:r w:rsidRPr="0068392F">
        <w:rPr>
          <w:rFonts w:ascii="Times New Roman" w:hAnsi="Times New Roman"/>
          <w:sz w:val="28"/>
          <w:szCs w:val="28"/>
          <w:lang w:val="uk-UA"/>
        </w:rPr>
        <w:t xml:space="preserve"> 135-letiyu </w:t>
      </w:r>
      <w:proofErr w:type="spellStart"/>
      <w:r w:rsidRPr="0068392F">
        <w:rPr>
          <w:rFonts w:ascii="Times New Roman" w:hAnsi="Times New Roman"/>
          <w:sz w:val="28"/>
          <w:szCs w:val="28"/>
          <w:lang w:val="uk-UA"/>
        </w:rPr>
        <w:t>so</w:t>
      </w:r>
      <w:proofErr w:type="spellEnd"/>
      <w:r w:rsidRPr="0068392F">
        <w:rPr>
          <w:rFonts w:ascii="Times New Roman" w:hAnsi="Times New Roman"/>
          <w:sz w:val="28"/>
          <w:szCs w:val="28"/>
          <w:lang w:val="uk-UA"/>
        </w:rPr>
        <w:t xml:space="preserve"> </w:t>
      </w:r>
      <w:proofErr w:type="spellStart"/>
      <w:r w:rsidRPr="0068392F">
        <w:rPr>
          <w:rFonts w:ascii="Times New Roman" w:hAnsi="Times New Roman"/>
          <w:sz w:val="28"/>
          <w:szCs w:val="28"/>
          <w:lang w:val="uk-UA"/>
        </w:rPr>
        <w:t>dnya</w:t>
      </w:r>
      <w:proofErr w:type="spellEnd"/>
      <w:r w:rsidRPr="0068392F">
        <w:rPr>
          <w:rFonts w:ascii="Times New Roman" w:hAnsi="Times New Roman"/>
          <w:sz w:val="28"/>
          <w:szCs w:val="28"/>
          <w:lang w:val="uk-UA"/>
        </w:rPr>
        <w:t xml:space="preserve"> </w:t>
      </w:r>
      <w:proofErr w:type="spellStart"/>
      <w:r w:rsidRPr="0068392F">
        <w:rPr>
          <w:rFonts w:ascii="Times New Roman" w:hAnsi="Times New Roman"/>
          <w:sz w:val="28"/>
          <w:szCs w:val="28"/>
          <w:lang w:val="uk-UA"/>
        </w:rPr>
        <w:t>rozhdeniya</w:t>
      </w:r>
      <w:proofErr w:type="spellEnd"/>
      <w:r w:rsidRPr="0068392F">
        <w:rPr>
          <w:rFonts w:ascii="Times New Roman" w:hAnsi="Times New Roman"/>
          <w:sz w:val="28"/>
          <w:szCs w:val="28"/>
          <w:lang w:val="uk-UA"/>
        </w:rPr>
        <w:t xml:space="preserve"> I. I. </w:t>
      </w:r>
      <w:proofErr w:type="spellStart"/>
      <w:r w:rsidRPr="0068392F">
        <w:rPr>
          <w:rFonts w:ascii="Times New Roman" w:hAnsi="Times New Roman"/>
          <w:sz w:val="28"/>
          <w:szCs w:val="28"/>
          <w:lang w:val="uk-UA"/>
        </w:rPr>
        <w:t>Sprygina</w:t>
      </w:r>
      <w:proofErr w:type="spellEnd"/>
      <w:r w:rsidRPr="0068392F">
        <w:rPr>
          <w:rFonts w:ascii="Times New Roman" w:hAnsi="Times New Roman"/>
          <w:sz w:val="28"/>
          <w:szCs w:val="28"/>
          <w:lang w:val="uk-UA"/>
        </w:rPr>
        <w:t xml:space="preserve">. </w:t>
      </w:r>
      <w:proofErr w:type="spellStart"/>
      <w:r w:rsidRPr="0068392F">
        <w:rPr>
          <w:rFonts w:ascii="Times New Roman" w:hAnsi="Times New Roman"/>
          <w:sz w:val="28"/>
          <w:szCs w:val="28"/>
          <w:lang w:val="uk-UA"/>
        </w:rPr>
        <w:t>Penza</w:t>
      </w:r>
      <w:proofErr w:type="spellEnd"/>
      <w:r w:rsidRPr="0068392F">
        <w:rPr>
          <w:rFonts w:ascii="Times New Roman" w:hAnsi="Times New Roman"/>
          <w:sz w:val="28"/>
          <w:szCs w:val="28"/>
          <w:lang w:val="uk-UA"/>
        </w:rPr>
        <w:t>, 2008. S. 115-117.</w:t>
      </w:r>
      <w:r w:rsidR="009D45CC" w:rsidRPr="009D45CC">
        <w:rPr>
          <w:rFonts w:ascii="Times New Roman" w:hAnsi="Times New Roman"/>
          <w:sz w:val="28"/>
          <w:szCs w:val="28"/>
          <w:lang w:val="uk-UA"/>
        </w:rPr>
        <w:t xml:space="preserve"> </w:t>
      </w:r>
      <w:r w:rsidR="009D45CC">
        <w:rPr>
          <w:rFonts w:ascii="Times New Roman" w:hAnsi="Times New Roman"/>
          <w:sz w:val="28"/>
          <w:szCs w:val="28"/>
          <w:lang w:val="uk-UA"/>
        </w:rPr>
        <w:t>[</w:t>
      </w:r>
      <w:proofErr w:type="spellStart"/>
      <w:r w:rsidR="009D45CC">
        <w:rPr>
          <w:rFonts w:ascii="Times New Roman" w:hAnsi="Times New Roman"/>
          <w:sz w:val="28"/>
          <w:szCs w:val="28"/>
          <w:lang w:val="uk-UA"/>
        </w:rPr>
        <w:t>in</w:t>
      </w:r>
      <w:proofErr w:type="spellEnd"/>
      <w:r w:rsidR="00FD53AD">
        <w:rPr>
          <w:rFonts w:ascii="Times New Roman" w:hAnsi="Times New Roman"/>
          <w:sz w:val="28"/>
          <w:szCs w:val="28"/>
          <w:lang w:val="uk-UA"/>
        </w:rPr>
        <w:t xml:space="preserve"> </w:t>
      </w:r>
      <w:proofErr w:type="spellStart"/>
      <w:r w:rsidR="009D45CC">
        <w:rPr>
          <w:rFonts w:ascii="Times New Roman" w:hAnsi="Times New Roman"/>
          <w:sz w:val="28"/>
          <w:szCs w:val="28"/>
          <w:lang w:val="uk-UA"/>
        </w:rPr>
        <w:t>Russian</w:t>
      </w:r>
      <w:proofErr w:type="spellEnd"/>
      <w:r w:rsidR="009D45CC">
        <w:rPr>
          <w:rFonts w:ascii="Times New Roman" w:hAnsi="Times New Roman"/>
          <w:sz w:val="28"/>
          <w:szCs w:val="28"/>
          <w:lang w:val="uk-UA"/>
        </w:rPr>
        <w:t>].</w:t>
      </w:r>
    </w:p>
    <w:p w:rsidR="0068392F" w:rsidRPr="0068392F" w:rsidRDefault="0068392F" w:rsidP="0068392F">
      <w:pPr>
        <w:spacing w:after="0" w:line="360" w:lineRule="auto"/>
        <w:ind w:firstLine="709"/>
        <w:jc w:val="both"/>
        <w:rPr>
          <w:rFonts w:ascii="Times New Roman" w:hAnsi="Times New Roman"/>
          <w:sz w:val="28"/>
          <w:szCs w:val="28"/>
          <w:lang w:val="uk-UA"/>
        </w:rPr>
      </w:pPr>
      <w:r w:rsidRPr="0068392F">
        <w:rPr>
          <w:rFonts w:ascii="Times New Roman" w:hAnsi="Times New Roman"/>
          <w:sz w:val="28"/>
          <w:szCs w:val="28"/>
          <w:lang w:val="uk-UA"/>
        </w:rPr>
        <w:t xml:space="preserve">8. </w:t>
      </w:r>
      <w:proofErr w:type="spellStart"/>
      <w:r w:rsidRPr="0068392F">
        <w:rPr>
          <w:rFonts w:ascii="Times New Roman" w:hAnsi="Times New Roman"/>
          <w:sz w:val="28"/>
          <w:szCs w:val="28"/>
          <w:lang w:val="uk-UA"/>
        </w:rPr>
        <w:t>Metodika</w:t>
      </w:r>
      <w:proofErr w:type="spellEnd"/>
      <w:r w:rsidRPr="0068392F">
        <w:rPr>
          <w:rFonts w:ascii="Times New Roman" w:hAnsi="Times New Roman"/>
          <w:sz w:val="28"/>
          <w:szCs w:val="28"/>
          <w:lang w:val="uk-UA"/>
        </w:rPr>
        <w:t xml:space="preserve"> </w:t>
      </w:r>
      <w:proofErr w:type="spellStart"/>
      <w:r w:rsidRPr="0068392F">
        <w:rPr>
          <w:rFonts w:ascii="Times New Roman" w:hAnsi="Times New Roman"/>
          <w:sz w:val="28"/>
          <w:szCs w:val="28"/>
          <w:lang w:val="uk-UA"/>
        </w:rPr>
        <w:t>provedennya</w:t>
      </w:r>
      <w:proofErr w:type="spellEnd"/>
      <w:r w:rsidRPr="0068392F">
        <w:rPr>
          <w:rFonts w:ascii="Times New Roman" w:hAnsi="Times New Roman"/>
          <w:sz w:val="28"/>
          <w:szCs w:val="28"/>
          <w:lang w:val="uk-UA"/>
        </w:rPr>
        <w:t xml:space="preserve"> </w:t>
      </w:r>
      <w:proofErr w:type="spellStart"/>
      <w:r w:rsidRPr="0068392F">
        <w:rPr>
          <w:rFonts w:ascii="Times New Roman" w:hAnsi="Times New Roman"/>
          <w:sz w:val="28"/>
          <w:szCs w:val="28"/>
          <w:lang w:val="uk-UA"/>
        </w:rPr>
        <w:t>kvalіfіkatsіinoї</w:t>
      </w:r>
      <w:proofErr w:type="spellEnd"/>
      <w:r w:rsidRPr="0068392F">
        <w:rPr>
          <w:rFonts w:ascii="Times New Roman" w:hAnsi="Times New Roman"/>
          <w:sz w:val="28"/>
          <w:szCs w:val="28"/>
          <w:lang w:val="uk-UA"/>
        </w:rPr>
        <w:t xml:space="preserve"> </w:t>
      </w:r>
      <w:proofErr w:type="spellStart"/>
      <w:r w:rsidRPr="0068392F">
        <w:rPr>
          <w:rFonts w:ascii="Times New Roman" w:hAnsi="Times New Roman"/>
          <w:sz w:val="28"/>
          <w:szCs w:val="28"/>
          <w:lang w:val="uk-UA"/>
        </w:rPr>
        <w:t>ekspertizi</w:t>
      </w:r>
      <w:proofErr w:type="spellEnd"/>
      <w:r w:rsidRPr="0068392F">
        <w:rPr>
          <w:rFonts w:ascii="Times New Roman" w:hAnsi="Times New Roman"/>
          <w:sz w:val="28"/>
          <w:szCs w:val="28"/>
          <w:lang w:val="uk-UA"/>
        </w:rPr>
        <w:t xml:space="preserve"> </w:t>
      </w:r>
      <w:proofErr w:type="spellStart"/>
      <w:r w:rsidRPr="0068392F">
        <w:rPr>
          <w:rFonts w:ascii="Times New Roman" w:hAnsi="Times New Roman"/>
          <w:sz w:val="28"/>
          <w:szCs w:val="28"/>
          <w:lang w:val="uk-UA"/>
        </w:rPr>
        <w:t>sortіv</w:t>
      </w:r>
      <w:proofErr w:type="spellEnd"/>
      <w:r w:rsidRPr="0068392F">
        <w:rPr>
          <w:rFonts w:ascii="Times New Roman" w:hAnsi="Times New Roman"/>
          <w:sz w:val="28"/>
          <w:szCs w:val="28"/>
          <w:lang w:val="uk-UA"/>
        </w:rPr>
        <w:t xml:space="preserve"> </w:t>
      </w:r>
      <w:proofErr w:type="spellStart"/>
      <w:r w:rsidRPr="0068392F">
        <w:rPr>
          <w:rFonts w:ascii="Times New Roman" w:hAnsi="Times New Roman"/>
          <w:sz w:val="28"/>
          <w:szCs w:val="28"/>
          <w:lang w:val="uk-UA"/>
        </w:rPr>
        <w:t>kvіtkovo-</w:t>
      </w:r>
      <w:proofErr w:type="spellEnd"/>
      <w:r w:rsidRPr="0068392F">
        <w:rPr>
          <w:rFonts w:ascii="Times New Roman" w:hAnsi="Times New Roman"/>
          <w:sz w:val="28"/>
          <w:szCs w:val="28"/>
          <w:lang w:val="uk-UA"/>
        </w:rPr>
        <w:t xml:space="preserve"> </w:t>
      </w:r>
      <w:proofErr w:type="spellStart"/>
      <w:r w:rsidRPr="0068392F">
        <w:rPr>
          <w:rFonts w:ascii="Times New Roman" w:hAnsi="Times New Roman"/>
          <w:sz w:val="28"/>
          <w:szCs w:val="28"/>
          <w:lang w:val="uk-UA"/>
        </w:rPr>
        <w:t>dekorativnikh</w:t>
      </w:r>
      <w:proofErr w:type="spellEnd"/>
      <w:r w:rsidRPr="0068392F">
        <w:rPr>
          <w:rFonts w:ascii="Times New Roman" w:hAnsi="Times New Roman"/>
          <w:sz w:val="28"/>
          <w:szCs w:val="28"/>
          <w:lang w:val="uk-UA"/>
        </w:rPr>
        <w:t xml:space="preserve">, </w:t>
      </w:r>
      <w:proofErr w:type="spellStart"/>
      <w:r w:rsidRPr="0068392F">
        <w:rPr>
          <w:rFonts w:ascii="Times New Roman" w:hAnsi="Times New Roman"/>
          <w:sz w:val="28"/>
          <w:szCs w:val="28"/>
          <w:lang w:val="uk-UA"/>
        </w:rPr>
        <w:t>efіroolіinikh</w:t>
      </w:r>
      <w:proofErr w:type="spellEnd"/>
      <w:r w:rsidRPr="0068392F">
        <w:rPr>
          <w:rFonts w:ascii="Times New Roman" w:hAnsi="Times New Roman"/>
          <w:sz w:val="28"/>
          <w:szCs w:val="28"/>
          <w:lang w:val="uk-UA"/>
        </w:rPr>
        <w:t xml:space="preserve">, </w:t>
      </w:r>
      <w:proofErr w:type="spellStart"/>
      <w:r w:rsidRPr="0068392F">
        <w:rPr>
          <w:rFonts w:ascii="Times New Roman" w:hAnsi="Times New Roman"/>
          <w:sz w:val="28"/>
          <w:szCs w:val="28"/>
          <w:lang w:val="uk-UA"/>
        </w:rPr>
        <w:t>lіkars'kikh</w:t>
      </w:r>
      <w:proofErr w:type="spellEnd"/>
      <w:r w:rsidRPr="0068392F">
        <w:rPr>
          <w:rFonts w:ascii="Times New Roman" w:hAnsi="Times New Roman"/>
          <w:sz w:val="28"/>
          <w:szCs w:val="28"/>
          <w:lang w:val="uk-UA"/>
        </w:rPr>
        <w:t xml:space="preserve"> </w:t>
      </w:r>
      <w:proofErr w:type="spellStart"/>
      <w:r w:rsidRPr="0068392F">
        <w:rPr>
          <w:rFonts w:ascii="Times New Roman" w:hAnsi="Times New Roman"/>
          <w:sz w:val="28"/>
          <w:szCs w:val="28"/>
          <w:lang w:val="uk-UA"/>
        </w:rPr>
        <w:t>ta</w:t>
      </w:r>
      <w:proofErr w:type="spellEnd"/>
      <w:r w:rsidRPr="0068392F">
        <w:rPr>
          <w:rFonts w:ascii="Times New Roman" w:hAnsi="Times New Roman"/>
          <w:sz w:val="28"/>
          <w:szCs w:val="28"/>
          <w:lang w:val="uk-UA"/>
        </w:rPr>
        <w:t xml:space="preserve"> </w:t>
      </w:r>
      <w:proofErr w:type="spellStart"/>
      <w:r w:rsidRPr="0068392F">
        <w:rPr>
          <w:rFonts w:ascii="Times New Roman" w:hAnsi="Times New Roman"/>
          <w:sz w:val="28"/>
          <w:szCs w:val="28"/>
          <w:lang w:val="uk-UA"/>
        </w:rPr>
        <w:t>lіsovikh</w:t>
      </w:r>
      <w:proofErr w:type="spellEnd"/>
      <w:r w:rsidRPr="0068392F">
        <w:rPr>
          <w:rFonts w:ascii="Times New Roman" w:hAnsi="Times New Roman"/>
          <w:sz w:val="28"/>
          <w:szCs w:val="28"/>
          <w:lang w:val="uk-UA"/>
        </w:rPr>
        <w:t xml:space="preserve"> </w:t>
      </w:r>
      <w:proofErr w:type="spellStart"/>
      <w:r w:rsidRPr="0068392F">
        <w:rPr>
          <w:rFonts w:ascii="Times New Roman" w:hAnsi="Times New Roman"/>
          <w:sz w:val="28"/>
          <w:szCs w:val="28"/>
          <w:lang w:val="uk-UA"/>
        </w:rPr>
        <w:t>roslin</w:t>
      </w:r>
      <w:proofErr w:type="spellEnd"/>
      <w:r w:rsidRPr="0068392F">
        <w:rPr>
          <w:rFonts w:ascii="Times New Roman" w:hAnsi="Times New Roman"/>
          <w:sz w:val="28"/>
          <w:szCs w:val="28"/>
          <w:lang w:val="uk-UA"/>
        </w:rPr>
        <w:t xml:space="preserve"> </w:t>
      </w:r>
      <w:proofErr w:type="spellStart"/>
      <w:r w:rsidRPr="0068392F">
        <w:rPr>
          <w:rFonts w:ascii="Times New Roman" w:hAnsi="Times New Roman"/>
          <w:sz w:val="28"/>
          <w:szCs w:val="28"/>
          <w:lang w:val="uk-UA"/>
        </w:rPr>
        <w:t>na</w:t>
      </w:r>
      <w:proofErr w:type="spellEnd"/>
      <w:r w:rsidRPr="0068392F">
        <w:rPr>
          <w:rFonts w:ascii="Times New Roman" w:hAnsi="Times New Roman"/>
          <w:sz w:val="28"/>
          <w:szCs w:val="28"/>
          <w:lang w:val="uk-UA"/>
        </w:rPr>
        <w:t xml:space="preserve"> </w:t>
      </w:r>
      <w:proofErr w:type="spellStart"/>
      <w:r w:rsidRPr="0068392F">
        <w:rPr>
          <w:rFonts w:ascii="Times New Roman" w:hAnsi="Times New Roman"/>
          <w:sz w:val="28"/>
          <w:szCs w:val="28"/>
          <w:lang w:val="uk-UA"/>
        </w:rPr>
        <w:t>pridatnіst'</w:t>
      </w:r>
      <w:proofErr w:type="spellEnd"/>
      <w:r w:rsidRPr="0068392F">
        <w:rPr>
          <w:rFonts w:ascii="Times New Roman" w:hAnsi="Times New Roman"/>
          <w:sz w:val="28"/>
          <w:szCs w:val="28"/>
          <w:lang w:val="uk-UA"/>
        </w:rPr>
        <w:t xml:space="preserve"> </w:t>
      </w:r>
      <w:proofErr w:type="spellStart"/>
      <w:r w:rsidRPr="0068392F">
        <w:rPr>
          <w:rFonts w:ascii="Times New Roman" w:hAnsi="Times New Roman"/>
          <w:sz w:val="28"/>
          <w:szCs w:val="28"/>
          <w:lang w:val="uk-UA"/>
        </w:rPr>
        <w:t>do</w:t>
      </w:r>
      <w:proofErr w:type="spellEnd"/>
      <w:r w:rsidRPr="0068392F">
        <w:rPr>
          <w:rFonts w:ascii="Times New Roman" w:hAnsi="Times New Roman"/>
          <w:sz w:val="28"/>
          <w:szCs w:val="28"/>
          <w:lang w:val="uk-UA"/>
        </w:rPr>
        <w:t xml:space="preserve"> </w:t>
      </w:r>
      <w:proofErr w:type="spellStart"/>
      <w:r w:rsidRPr="0068392F">
        <w:rPr>
          <w:rFonts w:ascii="Times New Roman" w:hAnsi="Times New Roman"/>
          <w:sz w:val="28"/>
          <w:szCs w:val="28"/>
          <w:lang w:val="uk-UA"/>
        </w:rPr>
        <w:t>poshirennya</w:t>
      </w:r>
      <w:proofErr w:type="spellEnd"/>
      <w:r w:rsidRPr="0068392F">
        <w:rPr>
          <w:rFonts w:ascii="Times New Roman" w:hAnsi="Times New Roman"/>
          <w:sz w:val="28"/>
          <w:szCs w:val="28"/>
          <w:lang w:val="uk-UA"/>
        </w:rPr>
        <w:t xml:space="preserve"> v </w:t>
      </w:r>
      <w:proofErr w:type="spellStart"/>
      <w:r w:rsidRPr="0068392F">
        <w:rPr>
          <w:rFonts w:ascii="Times New Roman" w:hAnsi="Times New Roman"/>
          <w:sz w:val="28"/>
          <w:szCs w:val="28"/>
          <w:lang w:val="uk-UA"/>
        </w:rPr>
        <w:t>Ukraїnі</w:t>
      </w:r>
      <w:proofErr w:type="spellEnd"/>
      <w:r w:rsidRPr="0068392F">
        <w:rPr>
          <w:rFonts w:ascii="Times New Roman" w:hAnsi="Times New Roman"/>
          <w:sz w:val="28"/>
          <w:szCs w:val="28"/>
          <w:lang w:val="uk-UA"/>
        </w:rPr>
        <w:t xml:space="preserve">. K.: </w:t>
      </w:r>
      <w:proofErr w:type="spellStart"/>
      <w:r w:rsidRPr="0068392F">
        <w:rPr>
          <w:rFonts w:ascii="Times New Roman" w:hAnsi="Times New Roman"/>
          <w:sz w:val="28"/>
          <w:szCs w:val="28"/>
          <w:lang w:val="uk-UA"/>
        </w:rPr>
        <w:t>Nauk</w:t>
      </w:r>
      <w:proofErr w:type="spellEnd"/>
      <w:r w:rsidRPr="0068392F">
        <w:rPr>
          <w:rFonts w:ascii="Times New Roman" w:hAnsi="Times New Roman"/>
          <w:sz w:val="28"/>
          <w:szCs w:val="28"/>
          <w:lang w:val="uk-UA"/>
        </w:rPr>
        <w:t xml:space="preserve">. </w:t>
      </w:r>
      <w:proofErr w:type="spellStart"/>
      <w:r w:rsidRPr="0068392F">
        <w:rPr>
          <w:rFonts w:ascii="Times New Roman" w:hAnsi="Times New Roman"/>
          <w:sz w:val="28"/>
          <w:szCs w:val="28"/>
          <w:lang w:val="uk-UA"/>
        </w:rPr>
        <w:t>dumka</w:t>
      </w:r>
      <w:proofErr w:type="spellEnd"/>
      <w:r w:rsidRPr="0068392F">
        <w:rPr>
          <w:rFonts w:ascii="Times New Roman" w:hAnsi="Times New Roman"/>
          <w:sz w:val="28"/>
          <w:szCs w:val="28"/>
          <w:lang w:val="uk-UA"/>
        </w:rPr>
        <w:t>, 2014. S.1045</w:t>
      </w:r>
      <w:r w:rsidR="009D45CC">
        <w:rPr>
          <w:rFonts w:ascii="Times New Roman" w:hAnsi="Times New Roman"/>
          <w:sz w:val="28"/>
          <w:szCs w:val="28"/>
          <w:lang w:val="uk-UA"/>
        </w:rPr>
        <w:t>[</w:t>
      </w:r>
      <w:proofErr w:type="spellStart"/>
      <w:r w:rsidR="009D45CC">
        <w:rPr>
          <w:rFonts w:ascii="Times New Roman" w:hAnsi="Times New Roman"/>
          <w:sz w:val="28"/>
          <w:szCs w:val="28"/>
          <w:lang w:val="uk-UA"/>
        </w:rPr>
        <w:t>in</w:t>
      </w:r>
      <w:proofErr w:type="spellEnd"/>
      <w:r w:rsidR="00FD53AD">
        <w:rPr>
          <w:rFonts w:ascii="Times New Roman" w:hAnsi="Times New Roman"/>
          <w:sz w:val="28"/>
          <w:szCs w:val="28"/>
          <w:lang w:val="uk-UA"/>
        </w:rPr>
        <w:t xml:space="preserve"> </w:t>
      </w:r>
      <w:proofErr w:type="spellStart"/>
      <w:r w:rsidR="009D45CC">
        <w:rPr>
          <w:rFonts w:ascii="Times New Roman" w:hAnsi="Times New Roman"/>
          <w:sz w:val="28"/>
          <w:szCs w:val="28"/>
          <w:lang w:val="uk-UA"/>
        </w:rPr>
        <w:t>Ukrainian</w:t>
      </w:r>
      <w:proofErr w:type="spellEnd"/>
      <w:r w:rsidR="009D45CC">
        <w:rPr>
          <w:rFonts w:ascii="Times New Roman" w:hAnsi="Times New Roman"/>
          <w:sz w:val="28"/>
          <w:szCs w:val="28"/>
          <w:lang w:val="uk-UA"/>
        </w:rPr>
        <w:t>]</w:t>
      </w:r>
    </w:p>
    <w:p w:rsidR="0068392F" w:rsidRPr="0068392F" w:rsidRDefault="0068392F" w:rsidP="0068392F">
      <w:pPr>
        <w:spacing w:after="0" w:line="360" w:lineRule="auto"/>
        <w:ind w:firstLine="709"/>
        <w:jc w:val="both"/>
        <w:rPr>
          <w:rFonts w:ascii="Times New Roman" w:hAnsi="Times New Roman"/>
          <w:sz w:val="28"/>
          <w:szCs w:val="28"/>
          <w:lang w:val="uk-UA"/>
        </w:rPr>
      </w:pPr>
      <w:r w:rsidRPr="0068392F">
        <w:rPr>
          <w:rFonts w:ascii="Times New Roman" w:hAnsi="Times New Roman"/>
          <w:sz w:val="28"/>
          <w:szCs w:val="28"/>
          <w:lang w:val="uk-UA"/>
        </w:rPr>
        <w:t xml:space="preserve">9. </w:t>
      </w:r>
      <w:proofErr w:type="spellStart"/>
      <w:r w:rsidRPr="0068392F">
        <w:rPr>
          <w:rFonts w:ascii="Times New Roman" w:hAnsi="Times New Roman"/>
          <w:sz w:val="28"/>
          <w:szCs w:val="28"/>
          <w:lang w:val="uk-UA"/>
        </w:rPr>
        <w:t>Novak</w:t>
      </w:r>
      <w:proofErr w:type="spellEnd"/>
      <w:r w:rsidRPr="0068392F">
        <w:rPr>
          <w:rFonts w:ascii="Times New Roman" w:hAnsi="Times New Roman"/>
          <w:sz w:val="28"/>
          <w:szCs w:val="28"/>
          <w:lang w:val="uk-UA"/>
        </w:rPr>
        <w:t xml:space="preserve"> V.G., </w:t>
      </w:r>
      <w:proofErr w:type="spellStart"/>
      <w:r w:rsidRPr="0068392F">
        <w:rPr>
          <w:rFonts w:ascii="Times New Roman" w:hAnsi="Times New Roman"/>
          <w:sz w:val="28"/>
          <w:szCs w:val="28"/>
          <w:lang w:val="uk-UA"/>
        </w:rPr>
        <w:t>Novak</w:t>
      </w:r>
      <w:proofErr w:type="spellEnd"/>
      <w:r w:rsidRPr="0068392F">
        <w:rPr>
          <w:rFonts w:ascii="Times New Roman" w:hAnsi="Times New Roman"/>
          <w:sz w:val="28"/>
          <w:szCs w:val="28"/>
          <w:lang w:val="uk-UA"/>
        </w:rPr>
        <w:t xml:space="preserve"> A.V. </w:t>
      </w:r>
      <w:proofErr w:type="spellStart"/>
      <w:r w:rsidRPr="0068392F">
        <w:rPr>
          <w:rFonts w:ascii="Times New Roman" w:hAnsi="Times New Roman"/>
          <w:sz w:val="28"/>
          <w:szCs w:val="28"/>
          <w:lang w:val="uk-UA"/>
        </w:rPr>
        <w:t>Agrometeorologіchnі</w:t>
      </w:r>
      <w:proofErr w:type="spellEnd"/>
      <w:r w:rsidRPr="0068392F">
        <w:rPr>
          <w:rFonts w:ascii="Times New Roman" w:hAnsi="Times New Roman"/>
          <w:sz w:val="28"/>
          <w:szCs w:val="28"/>
          <w:lang w:val="uk-UA"/>
        </w:rPr>
        <w:t xml:space="preserve"> </w:t>
      </w:r>
      <w:proofErr w:type="spellStart"/>
      <w:r w:rsidRPr="0068392F">
        <w:rPr>
          <w:rFonts w:ascii="Times New Roman" w:hAnsi="Times New Roman"/>
          <w:sz w:val="28"/>
          <w:szCs w:val="28"/>
          <w:lang w:val="uk-UA"/>
        </w:rPr>
        <w:t>umovi</w:t>
      </w:r>
      <w:proofErr w:type="spellEnd"/>
      <w:r w:rsidRPr="0068392F">
        <w:rPr>
          <w:rFonts w:ascii="Times New Roman" w:hAnsi="Times New Roman"/>
          <w:sz w:val="28"/>
          <w:szCs w:val="28"/>
          <w:lang w:val="uk-UA"/>
        </w:rPr>
        <w:t xml:space="preserve"> 2018–2020 </w:t>
      </w:r>
      <w:proofErr w:type="spellStart"/>
      <w:r w:rsidRPr="0068392F">
        <w:rPr>
          <w:rFonts w:ascii="Times New Roman" w:hAnsi="Times New Roman"/>
          <w:sz w:val="28"/>
          <w:szCs w:val="28"/>
          <w:lang w:val="uk-UA"/>
        </w:rPr>
        <w:t>sіl's'kogospodars'kogo</w:t>
      </w:r>
      <w:proofErr w:type="spellEnd"/>
      <w:r w:rsidRPr="0068392F">
        <w:rPr>
          <w:rFonts w:ascii="Times New Roman" w:hAnsi="Times New Roman"/>
          <w:sz w:val="28"/>
          <w:szCs w:val="28"/>
          <w:lang w:val="uk-UA"/>
        </w:rPr>
        <w:t xml:space="preserve"> </w:t>
      </w:r>
      <w:proofErr w:type="spellStart"/>
      <w:r w:rsidRPr="0068392F">
        <w:rPr>
          <w:rFonts w:ascii="Times New Roman" w:hAnsi="Times New Roman"/>
          <w:sz w:val="28"/>
          <w:szCs w:val="28"/>
          <w:lang w:val="uk-UA"/>
        </w:rPr>
        <w:t>roku</w:t>
      </w:r>
      <w:proofErr w:type="spellEnd"/>
      <w:r w:rsidRPr="0068392F">
        <w:rPr>
          <w:rFonts w:ascii="Times New Roman" w:hAnsi="Times New Roman"/>
          <w:sz w:val="28"/>
          <w:szCs w:val="28"/>
          <w:lang w:val="uk-UA"/>
        </w:rPr>
        <w:t xml:space="preserve"> </w:t>
      </w:r>
      <w:proofErr w:type="spellStart"/>
      <w:r w:rsidRPr="0068392F">
        <w:rPr>
          <w:rFonts w:ascii="Times New Roman" w:hAnsi="Times New Roman"/>
          <w:sz w:val="28"/>
          <w:szCs w:val="28"/>
          <w:lang w:val="uk-UA"/>
        </w:rPr>
        <w:t>za</w:t>
      </w:r>
      <w:proofErr w:type="spellEnd"/>
      <w:r w:rsidRPr="0068392F">
        <w:rPr>
          <w:rFonts w:ascii="Times New Roman" w:hAnsi="Times New Roman"/>
          <w:sz w:val="28"/>
          <w:szCs w:val="28"/>
          <w:lang w:val="uk-UA"/>
        </w:rPr>
        <w:t xml:space="preserve"> </w:t>
      </w:r>
      <w:proofErr w:type="spellStart"/>
      <w:r w:rsidRPr="0068392F">
        <w:rPr>
          <w:rFonts w:ascii="Times New Roman" w:hAnsi="Times New Roman"/>
          <w:sz w:val="28"/>
          <w:szCs w:val="28"/>
          <w:lang w:val="uk-UA"/>
        </w:rPr>
        <w:t>danimi</w:t>
      </w:r>
      <w:proofErr w:type="spellEnd"/>
      <w:r w:rsidRPr="0068392F">
        <w:rPr>
          <w:rFonts w:ascii="Times New Roman" w:hAnsi="Times New Roman"/>
          <w:sz w:val="28"/>
          <w:szCs w:val="28"/>
          <w:lang w:val="uk-UA"/>
        </w:rPr>
        <w:t xml:space="preserve"> </w:t>
      </w:r>
      <w:proofErr w:type="spellStart"/>
      <w:r w:rsidRPr="0068392F">
        <w:rPr>
          <w:rFonts w:ascii="Times New Roman" w:hAnsi="Times New Roman"/>
          <w:sz w:val="28"/>
          <w:szCs w:val="28"/>
          <w:lang w:val="uk-UA"/>
        </w:rPr>
        <w:t>meteostantsії</w:t>
      </w:r>
      <w:proofErr w:type="spellEnd"/>
      <w:r w:rsidRPr="0068392F">
        <w:rPr>
          <w:rFonts w:ascii="Times New Roman" w:hAnsi="Times New Roman"/>
          <w:sz w:val="28"/>
          <w:szCs w:val="28"/>
          <w:lang w:val="uk-UA"/>
        </w:rPr>
        <w:t xml:space="preserve"> </w:t>
      </w:r>
      <w:proofErr w:type="spellStart"/>
      <w:r w:rsidRPr="0068392F">
        <w:rPr>
          <w:rFonts w:ascii="Times New Roman" w:hAnsi="Times New Roman"/>
          <w:sz w:val="28"/>
          <w:szCs w:val="28"/>
          <w:lang w:val="uk-UA"/>
        </w:rPr>
        <w:t>Uman</w:t>
      </w:r>
      <w:proofErr w:type="spellEnd"/>
      <w:r w:rsidRPr="0068392F">
        <w:rPr>
          <w:rFonts w:ascii="Times New Roman" w:hAnsi="Times New Roman"/>
          <w:sz w:val="28"/>
          <w:szCs w:val="28"/>
          <w:lang w:val="uk-UA"/>
        </w:rPr>
        <w:t xml:space="preserve">'. </w:t>
      </w:r>
      <w:proofErr w:type="spellStart"/>
      <w:r w:rsidRPr="0068392F">
        <w:rPr>
          <w:rFonts w:ascii="Times New Roman" w:hAnsi="Times New Roman"/>
          <w:sz w:val="28"/>
          <w:szCs w:val="28"/>
          <w:lang w:val="uk-UA"/>
        </w:rPr>
        <w:t>Vіsnik</w:t>
      </w:r>
      <w:proofErr w:type="spellEnd"/>
      <w:r w:rsidRPr="0068392F">
        <w:rPr>
          <w:rFonts w:ascii="Times New Roman" w:hAnsi="Times New Roman"/>
          <w:sz w:val="28"/>
          <w:szCs w:val="28"/>
          <w:lang w:val="uk-UA"/>
        </w:rPr>
        <w:t xml:space="preserve"> </w:t>
      </w:r>
      <w:proofErr w:type="spellStart"/>
      <w:r w:rsidRPr="0068392F">
        <w:rPr>
          <w:rFonts w:ascii="Times New Roman" w:hAnsi="Times New Roman"/>
          <w:sz w:val="28"/>
          <w:szCs w:val="28"/>
          <w:lang w:val="uk-UA"/>
        </w:rPr>
        <w:t>Umans'kogo</w:t>
      </w:r>
      <w:proofErr w:type="spellEnd"/>
      <w:r w:rsidRPr="0068392F">
        <w:rPr>
          <w:rFonts w:ascii="Times New Roman" w:hAnsi="Times New Roman"/>
          <w:sz w:val="28"/>
          <w:szCs w:val="28"/>
          <w:lang w:val="uk-UA"/>
        </w:rPr>
        <w:t xml:space="preserve"> </w:t>
      </w:r>
      <w:proofErr w:type="spellStart"/>
      <w:r w:rsidRPr="0068392F">
        <w:rPr>
          <w:rFonts w:ascii="Times New Roman" w:hAnsi="Times New Roman"/>
          <w:sz w:val="28"/>
          <w:szCs w:val="28"/>
          <w:lang w:val="uk-UA"/>
        </w:rPr>
        <w:t>natsіonal'nogo</w:t>
      </w:r>
      <w:proofErr w:type="spellEnd"/>
      <w:r w:rsidRPr="0068392F">
        <w:rPr>
          <w:rFonts w:ascii="Times New Roman" w:hAnsi="Times New Roman"/>
          <w:sz w:val="28"/>
          <w:szCs w:val="28"/>
          <w:lang w:val="uk-UA"/>
        </w:rPr>
        <w:t xml:space="preserve"> </w:t>
      </w:r>
      <w:proofErr w:type="spellStart"/>
      <w:r w:rsidRPr="0068392F">
        <w:rPr>
          <w:rFonts w:ascii="Times New Roman" w:hAnsi="Times New Roman"/>
          <w:sz w:val="28"/>
          <w:szCs w:val="28"/>
          <w:lang w:val="uk-UA"/>
        </w:rPr>
        <w:t>unіversitetu</w:t>
      </w:r>
      <w:proofErr w:type="spellEnd"/>
      <w:r w:rsidRPr="0068392F">
        <w:rPr>
          <w:rFonts w:ascii="Times New Roman" w:hAnsi="Times New Roman"/>
          <w:sz w:val="28"/>
          <w:szCs w:val="28"/>
          <w:lang w:val="uk-UA"/>
        </w:rPr>
        <w:t xml:space="preserve"> </w:t>
      </w:r>
      <w:proofErr w:type="spellStart"/>
      <w:r w:rsidRPr="0068392F">
        <w:rPr>
          <w:rFonts w:ascii="Times New Roman" w:hAnsi="Times New Roman"/>
          <w:sz w:val="28"/>
          <w:szCs w:val="28"/>
          <w:lang w:val="uk-UA"/>
        </w:rPr>
        <w:t>sadіvnitstva</w:t>
      </w:r>
      <w:proofErr w:type="spellEnd"/>
      <w:r w:rsidRPr="0068392F">
        <w:rPr>
          <w:rFonts w:ascii="Times New Roman" w:hAnsi="Times New Roman"/>
          <w:sz w:val="28"/>
          <w:szCs w:val="28"/>
          <w:lang w:val="uk-UA"/>
        </w:rPr>
        <w:t xml:space="preserve">, </w:t>
      </w:r>
      <w:proofErr w:type="spellStart"/>
      <w:r w:rsidRPr="0068392F">
        <w:rPr>
          <w:rFonts w:ascii="Times New Roman" w:hAnsi="Times New Roman"/>
          <w:sz w:val="28"/>
          <w:szCs w:val="28"/>
          <w:lang w:val="uk-UA"/>
        </w:rPr>
        <w:t>Uman</w:t>
      </w:r>
      <w:proofErr w:type="spellEnd"/>
      <w:r w:rsidRPr="0068392F">
        <w:rPr>
          <w:rFonts w:ascii="Times New Roman" w:hAnsi="Times New Roman"/>
          <w:sz w:val="28"/>
          <w:szCs w:val="28"/>
          <w:lang w:val="uk-UA"/>
        </w:rPr>
        <w:t>'., 2020. S.73-75.</w:t>
      </w:r>
      <w:r w:rsidR="009D45CC" w:rsidRPr="009D45CC">
        <w:rPr>
          <w:rFonts w:ascii="Times New Roman" w:hAnsi="Times New Roman"/>
          <w:sz w:val="28"/>
          <w:szCs w:val="28"/>
          <w:lang w:val="uk-UA"/>
        </w:rPr>
        <w:t xml:space="preserve"> </w:t>
      </w:r>
      <w:r w:rsidR="009D45CC">
        <w:rPr>
          <w:rFonts w:ascii="Times New Roman" w:hAnsi="Times New Roman"/>
          <w:sz w:val="28"/>
          <w:szCs w:val="28"/>
          <w:lang w:val="uk-UA"/>
        </w:rPr>
        <w:t>[</w:t>
      </w:r>
      <w:proofErr w:type="spellStart"/>
      <w:r w:rsidR="009D45CC">
        <w:rPr>
          <w:rFonts w:ascii="Times New Roman" w:hAnsi="Times New Roman"/>
          <w:sz w:val="28"/>
          <w:szCs w:val="28"/>
          <w:lang w:val="uk-UA"/>
        </w:rPr>
        <w:t>in</w:t>
      </w:r>
      <w:proofErr w:type="spellEnd"/>
      <w:r w:rsidR="00FD53AD">
        <w:rPr>
          <w:rFonts w:ascii="Times New Roman" w:hAnsi="Times New Roman"/>
          <w:sz w:val="28"/>
          <w:szCs w:val="28"/>
          <w:lang w:val="uk-UA"/>
        </w:rPr>
        <w:t xml:space="preserve"> </w:t>
      </w:r>
      <w:proofErr w:type="spellStart"/>
      <w:r w:rsidR="009D45CC">
        <w:rPr>
          <w:rFonts w:ascii="Times New Roman" w:hAnsi="Times New Roman"/>
          <w:sz w:val="28"/>
          <w:szCs w:val="28"/>
          <w:lang w:val="uk-UA"/>
        </w:rPr>
        <w:t>Ukrainian</w:t>
      </w:r>
      <w:proofErr w:type="spellEnd"/>
      <w:r w:rsidR="009D45CC">
        <w:rPr>
          <w:rFonts w:ascii="Times New Roman" w:hAnsi="Times New Roman"/>
          <w:sz w:val="28"/>
          <w:szCs w:val="28"/>
          <w:lang w:val="uk-UA"/>
        </w:rPr>
        <w:t>]</w:t>
      </w:r>
    </w:p>
    <w:p w:rsidR="004B50C8" w:rsidRDefault="0068392F" w:rsidP="0068392F">
      <w:pPr>
        <w:spacing w:after="0" w:line="360" w:lineRule="auto"/>
        <w:ind w:firstLine="709"/>
        <w:jc w:val="both"/>
        <w:rPr>
          <w:rFonts w:ascii="Times New Roman" w:hAnsi="Times New Roman"/>
          <w:sz w:val="28"/>
          <w:szCs w:val="28"/>
          <w:lang w:val="uk-UA"/>
        </w:rPr>
      </w:pPr>
      <w:r w:rsidRPr="0068392F">
        <w:rPr>
          <w:rFonts w:ascii="Times New Roman" w:hAnsi="Times New Roman"/>
          <w:sz w:val="28"/>
          <w:szCs w:val="28"/>
          <w:lang w:val="uk-UA"/>
        </w:rPr>
        <w:t xml:space="preserve">10.  </w:t>
      </w:r>
      <w:proofErr w:type="spellStart"/>
      <w:r w:rsidRPr="0068392F">
        <w:rPr>
          <w:rFonts w:ascii="Times New Roman" w:hAnsi="Times New Roman"/>
          <w:sz w:val="28"/>
          <w:szCs w:val="28"/>
          <w:lang w:val="uk-UA"/>
        </w:rPr>
        <w:t>Cherevchenko</w:t>
      </w:r>
      <w:proofErr w:type="spellEnd"/>
      <w:r w:rsidRPr="0068392F">
        <w:rPr>
          <w:rFonts w:ascii="Times New Roman" w:hAnsi="Times New Roman"/>
          <w:sz w:val="28"/>
          <w:szCs w:val="28"/>
          <w:lang w:val="uk-UA"/>
        </w:rPr>
        <w:t xml:space="preserve"> T.M., </w:t>
      </w:r>
      <w:proofErr w:type="spellStart"/>
      <w:r w:rsidRPr="0068392F">
        <w:rPr>
          <w:rFonts w:ascii="Times New Roman" w:hAnsi="Times New Roman"/>
          <w:sz w:val="28"/>
          <w:szCs w:val="28"/>
          <w:lang w:val="uk-UA"/>
        </w:rPr>
        <w:t>Kapustyan</w:t>
      </w:r>
      <w:proofErr w:type="spellEnd"/>
      <w:r w:rsidRPr="0068392F">
        <w:rPr>
          <w:rFonts w:ascii="Times New Roman" w:hAnsi="Times New Roman"/>
          <w:sz w:val="28"/>
          <w:szCs w:val="28"/>
          <w:lang w:val="uk-UA"/>
        </w:rPr>
        <w:t xml:space="preserve"> V.V., </w:t>
      </w:r>
      <w:proofErr w:type="spellStart"/>
      <w:r w:rsidRPr="0068392F">
        <w:rPr>
          <w:rFonts w:ascii="Times New Roman" w:hAnsi="Times New Roman"/>
          <w:sz w:val="28"/>
          <w:szCs w:val="28"/>
          <w:lang w:val="uk-UA"/>
        </w:rPr>
        <w:t>Yaremenko</w:t>
      </w:r>
      <w:proofErr w:type="spellEnd"/>
      <w:r w:rsidRPr="0068392F">
        <w:rPr>
          <w:rFonts w:ascii="Times New Roman" w:hAnsi="Times New Roman"/>
          <w:sz w:val="28"/>
          <w:szCs w:val="28"/>
          <w:lang w:val="uk-UA"/>
        </w:rPr>
        <w:t xml:space="preserve"> L.M., </w:t>
      </w:r>
      <w:proofErr w:type="spellStart"/>
      <w:r w:rsidRPr="0068392F">
        <w:rPr>
          <w:rFonts w:ascii="Times New Roman" w:hAnsi="Times New Roman"/>
          <w:sz w:val="28"/>
          <w:szCs w:val="28"/>
          <w:lang w:val="uk-UA"/>
        </w:rPr>
        <w:t>Baglai</w:t>
      </w:r>
      <w:proofErr w:type="spellEnd"/>
      <w:r w:rsidRPr="0068392F">
        <w:rPr>
          <w:rFonts w:ascii="Times New Roman" w:hAnsi="Times New Roman"/>
          <w:sz w:val="28"/>
          <w:szCs w:val="28"/>
          <w:lang w:val="uk-UA"/>
        </w:rPr>
        <w:t xml:space="preserve"> K.M., </w:t>
      </w:r>
      <w:proofErr w:type="spellStart"/>
      <w:r w:rsidRPr="0068392F">
        <w:rPr>
          <w:rFonts w:ascii="Times New Roman" w:hAnsi="Times New Roman"/>
          <w:sz w:val="28"/>
          <w:szCs w:val="28"/>
          <w:lang w:val="uk-UA"/>
        </w:rPr>
        <w:t>Buyun</w:t>
      </w:r>
      <w:proofErr w:type="spellEnd"/>
      <w:r w:rsidRPr="0068392F">
        <w:rPr>
          <w:rFonts w:ascii="Times New Roman" w:hAnsi="Times New Roman"/>
          <w:sz w:val="28"/>
          <w:szCs w:val="28"/>
          <w:lang w:val="uk-UA"/>
        </w:rPr>
        <w:t xml:space="preserve"> L.І., </w:t>
      </w:r>
      <w:proofErr w:type="spellStart"/>
      <w:r w:rsidRPr="0068392F">
        <w:rPr>
          <w:rFonts w:ascii="Times New Roman" w:hAnsi="Times New Roman"/>
          <w:sz w:val="28"/>
          <w:szCs w:val="28"/>
          <w:lang w:val="uk-UA"/>
        </w:rPr>
        <w:t>Voichenko</w:t>
      </w:r>
      <w:proofErr w:type="spellEnd"/>
      <w:r w:rsidRPr="0068392F">
        <w:rPr>
          <w:rFonts w:ascii="Times New Roman" w:hAnsi="Times New Roman"/>
          <w:sz w:val="28"/>
          <w:szCs w:val="28"/>
          <w:lang w:val="uk-UA"/>
        </w:rPr>
        <w:t xml:space="preserve"> YU.A., </w:t>
      </w:r>
      <w:proofErr w:type="spellStart"/>
      <w:r w:rsidRPr="0068392F">
        <w:rPr>
          <w:rFonts w:ascii="Times New Roman" w:hAnsi="Times New Roman"/>
          <w:sz w:val="28"/>
          <w:szCs w:val="28"/>
          <w:lang w:val="uk-UA"/>
        </w:rPr>
        <w:t>Gaidarzhі</w:t>
      </w:r>
      <w:proofErr w:type="spellEnd"/>
      <w:r w:rsidRPr="0068392F">
        <w:rPr>
          <w:rFonts w:ascii="Times New Roman" w:hAnsi="Times New Roman"/>
          <w:sz w:val="28"/>
          <w:szCs w:val="28"/>
          <w:lang w:val="uk-UA"/>
        </w:rPr>
        <w:t xml:space="preserve"> M.M., </w:t>
      </w:r>
      <w:proofErr w:type="spellStart"/>
      <w:r w:rsidRPr="0068392F">
        <w:rPr>
          <w:rFonts w:ascii="Times New Roman" w:hAnsi="Times New Roman"/>
          <w:sz w:val="28"/>
          <w:szCs w:val="28"/>
          <w:lang w:val="uk-UA"/>
        </w:rPr>
        <w:t>Galits'ka</w:t>
      </w:r>
      <w:proofErr w:type="spellEnd"/>
      <w:r w:rsidRPr="0068392F">
        <w:rPr>
          <w:rFonts w:ascii="Times New Roman" w:hAnsi="Times New Roman"/>
          <w:sz w:val="28"/>
          <w:szCs w:val="28"/>
          <w:lang w:val="uk-UA"/>
        </w:rPr>
        <w:t xml:space="preserve"> A.F., </w:t>
      </w:r>
      <w:proofErr w:type="spellStart"/>
      <w:r w:rsidRPr="0068392F">
        <w:rPr>
          <w:rFonts w:ascii="Times New Roman" w:hAnsi="Times New Roman"/>
          <w:sz w:val="28"/>
          <w:szCs w:val="28"/>
          <w:lang w:val="uk-UA"/>
        </w:rPr>
        <w:t>Golovko</w:t>
      </w:r>
      <w:proofErr w:type="spellEnd"/>
      <w:r w:rsidRPr="0068392F">
        <w:rPr>
          <w:rFonts w:ascii="Times New Roman" w:hAnsi="Times New Roman"/>
          <w:sz w:val="28"/>
          <w:szCs w:val="28"/>
          <w:lang w:val="uk-UA"/>
        </w:rPr>
        <w:t xml:space="preserve"> R.P., </w:t>
      </w:r>
    </w:p>
    <w:p w:rsidR="004B50C8" w:rsidRPr="00FD53AD" w:rsidRDefault="004B50C8" w:rsidP="004B50C8">
      <w:pPr>
        <w:jc w:val="center"/>
        <w:rPr>
          <w:i/>
          <w:sz w:val="18"/>
          <w:szCs w:val="18"/>
          <w:lang w:val="uk-UA"/>
        </w:rPr>
        <w:sectPr w:rsidR="004B50C8" w:rsidRPr="00FD53AD" w:rsidSect="00EC7E4F">
          <w:type w:val="continuous"/>
          <w:pgSz w:w="11906" w:h="16838"/>
          <w:pgMar w:top="1134" w:right="850" w:bottom="1134" w:left="1701" w:header="708" w:footer="708" w:gutter="0"/>
          <w:cols w:space="708"/>
          <w:docGrid w:linePitch="360"/>
        </w:sectPr>
      </w:pPr>
    </w:p>
    <w:p w:rsidR="004B50C8" w:rsidRDefault="004B50C8" w:rsidP="004B50C8">
      <w:pPr>
        <w:jc w:val="center"/>
        <w:rPr>
          <w:i/>
          <w:sz w:val="18"/>
          <w:szCs w:val="18"/>
          <w:lang w:val="ru-RU"/>
        </w:rPr>
      </w:pPr>
      <w:r w:rsidRPr="005658D1">
        <w:rPr>
          <w:i/>
          <w:sz w:val="18"/>
          <w:szCs w:val="18"/>
        </w:rPr>
        <w:lastRenderedPageBreak/>
        <w:t>ISSN</w:t>
      </w:r>
      <w:r w:rsidRPr="005658D1">
        <w:rPr>
          <w:i/>
          <w:sz w:val="18"/>
          <w:szCs w:val="18"/>
          <w:lang w:val="ru-RU"/>
        </w:rPr>
        <w:t xml:space="preserve"> 2707-5826 СІЛЬСЬКЕ ГОСПОДАРСТВО ТА ЛІСІВНИЦТВО</w:t>
      </w:r>
    </w:p>
    <w:p w:rsidR="004B50C8" w:rsidRDefault="004B50C8" w:rsidP="004B50C8">
      <w:pPr>
        <w:jc w:val="right"/>
        <w:rPr>
          <w:i/>
          <w:sz w:val="18"/>
          <w:szCs w:val="18"/>
          <w:lang w:val="ru-RU"/>
        </w:rPr>
      </w:pPr>
      <w:proofErr w:type="spellStart"/>
      <w:r w:rsidRPr="005658D1">
        <w:rPr>
          <w:i/>
          <w:sz w:val="18"/>
          <w:szCs w:val="18"/>
          <w:lang w:val="ru-RU"/>
        </w:rPr>
        <w:lastRenderedPageBreak/>
        <w:t>Рослинництво</w:t>
      </w:r>
      <w:proofErr w:type="spellEnd"/>
      <w:r w:rsidRPr="005658D1">
        <w:rPr>
          <w:i/>
          <w:sz w:val="18"/>
          <w:szCs w:val="18"/>
          <w:lang w:val="ru-RU"/>
        </w:rPr>
        <w:t xml:space="preserve">, </w:t>
      </w:r>
      <w:proofErr w:type="spellStart"/>
      <w:r w:rsidRPr="005658D1">
        <w:rPr>
          <w:i/>
          <w:sz w:val="18"/>
          <w:szCs w:val="18"/>
          <w:lang w:val="ru-RU"/>
        </w:rPr>
        <w:t>сучасний</w:t>
      </w:r>
      <w:proofErr w:type="spellEnd"/>
      <w:r w:rsidRPr="005658D1">
        <w:rPr>
          <w:i/>
          <w:sz w:val="18"/>
          <w:szCs w:val="18"/>
          <w:lang w:val="ru-RU"/>
        </w:rPr>
        <w:t xml:space="preserve"> стан №20 </w:t>
      </w:r>
    </w:p>
    <w:p w:rsidR="004B50C8" w:rsidRDefault="004B50C8" w:rsidP="004B50C8">
      <w:pPr>
        <w:spacing w:after="0" w:line="360" w:lineRule="auto"/>
        <w:ind w:firstLine="709"/>
        <w:jc w:val="right"/>
        <w:rPr>
          <w:rFonts w:ascii="Times New Roman" w:hAnsi="Times New Roman"/>
          <w:sz w:val="28"/>
          <w:szCs w:val="28"/>
          <w:lang w:val="uk-UA"/>
        </w:rPr>
      </w:pPr>
      <w:r w:rsidRPr="005658D1">
        <w:rPr>
          <w:i/>
          <w:sz w:val="18"/>
          <w:szCs w:val="18"/>
          <w:lang w:val="ru-RU"/>
        </w:rPr>
        <w:t xml:space="preserve">та </w:t>
      </w:r>
      <w:proofErr w:type="spellStart"/>
      <w:r w:rsidRPr="005658D1">
        <w:rPr>
          <w:i/>
          <w:sz w:val="18"/>
          <w:szCs w:val="18"/>
          <w:lang w:val="ru-RU"/>
        </w:rPr>
        <w:t>перспективи</w:t>
      </w:r>
      <w:proofErr w:type="spellEnd"/>
      <w:r w:rsidRPr="005658D1">
        <w:rPr>
          <w:i/>
          <w:sz w:val="18"/>
          <w:szCs w:val="18"/>
          <w:lang w:val="ru-RU"/>
        </w:rPr>
        <w:t xml:space="preserve"> </w:t>
      </w:r>
      <w:proofErr w:type="spellStart"/>
      <w:r w:rsidRPr="005658D1">
        <w:rPr>
          <w:i/>
          <w:sz w:val="18"/>
          <w:szCs w:val="18"/>
          <w:lang w:val="ru-RU"/>
        </w:rPr>
        <w:t>розвитку</w:t>
      </w:r>
      <w:proofErr w:type="spellEnd"/>
      <w:r w:rsidRPr="005658D1">
        <w:rPr>
          <w:i/>
          <w:sz w:val="18"/>
          <w:szCs w:val="18"/>
          <w:lang w:val="ru-RU"/>
        </w:rPr>
        <w:t xml:space="preserve"> 202</w:t>
      </w:r>
    </w:p>
    <w:p w:rsidR="004B50C8" w:rsidRDefault="004B50C8" w:rsidP="0068392F">
      <w:pPr>
        <w:spacing w:after="0" w:line="360" w:lineRule="auto"/>
        <w:ind w:firstLine="709"/>
        <w:jc w:val="both"/>
        <w:rPr>
          <w:rFonts w:ascii="Times New Roman" w:hAnsi="Times New Roman"/>
          <w:sz w:val="28"/>
          <w:szCs w:val="28"/>
          <w:lang w:val="uk-UA"/>
        </w:rPr>
        <w:sectPr w:rsidR="004B50C8" w:rsidSect="004B50C8">
          <w:type w:val="continuous"/>
          <w:pgSz w:w="11906" w:h="16838"/>
          <w:pgMar w:top="1134" w:right="850" w:bottom="1134" w:left="1701" w:header="708" w:footer="708" w:gutter="0"/>
          <w:cols w:num="2" w:space="708"/>
          <w:docGrid w:linePitch="360"/>
        </w:sectPr>
      </w:pPr>
    </w:p>
    <w:p w:rsidR="0068392F" w:rsidRPr="0068392F" w:rsidRDefault="0068392F" w:rsidP="0068392F">
      <w:pPr>
        <w:spacing w:after="0" w:line="360" w:lineRule="auto"/>
        <w:ind w:firstLine="709"/>
        <w:jc w:val="both"/>
        <w:rPr>
          <w:rFonts w:ascii="Times New Roman" w:hAnsi="Times New Roman"/>
          <w:sz w:val="28"/>
          <w:szCs w:val="28"/>
          <w:lang w:val="uk-UA"/>
        </w:rPr>
      </w:pPr>
      <w:proofErr w:type="spellStart"/>
      <w:r w:rsidRPr="0068392F">
        <w:rPr>
          <w:rFonts w:ascii="Times New Roman" w:hAnsi="Times New Roman"/>
          <w:sz w:val="28"/>
          <w:szCs w:val="28"/>
          <w:lang w:val="uk-UA"/>
        </w:rPr>
        <w:lastRenderedPageBreak/>
        <w:t>Gordzієvs'ka</w:t>
      </w:r>
      <w:proofErr w:type="spellEnd"/>
      <w:r w:rsidRPr="0068392F">
        <w:rPr>
          <w:rFonts w:ascii="Times New Roman" w:hAnsi="Times New Roman"/>
          <w:sz w:val="28"/>
          <w:szCs w:val="28"/>
          <w:lang w:val="uk-UA"/>
        </w:rPr>
        <w:t xml:space="preserve"> L.P. </w:t>
      </w:r>
      <w:proofErr w:type="spellStart"/>
      <w:r w:rsidRPr="0068392F">
        <w:rPr>
          <w:rFonts w:ascii="Times New Roman" w:hAnsi="Times New Roman"/>
          <w:sz w:val="28"/>
          <w:szCs w:val="28"/>
          <w:lang w:val="uk-UA"/>
        </w:rPr>
        <w:t>Dovіdnik</w:t>
      </w:r>
      <w:proofErr w:type="spellEnd"/>
      <w:r w:rsidRPr="0068392F">
        <w:rPr>
          <w:rFonts w:ascii="Times New Roman" w:hAnsi="Times New Roman"/>
          <w:sz w:val="28"/>
          <w:szCs w:val="28"/>
          <w:lang w:val="uk-UA"/>
        </w:rPr>
        <w:t xml:space="preserve"> </w:t>
      </w:r>
      <w:proofErr w:type="spellStart"/>
      <w:r w:rsidRPr="0068392F">
        <w:rPr>
          <w:rFonts w:ascii="Times New Roman" w:hAnsi="Times New Roman"/>
          <w:sz w:val="28"/>
          <w:szCs w:val="28"/>
          <w:lang w:val="uk-UA"/>
        </w:rPr>
        <w:t>kvіtnikarya-lyubitelya</w:t>
      </w:r>
      <w:proofErr w:type="spellEnd"/>
      <w:r w:rsidRPr="0068392F">
        <w:rPr>
          <w:rFonts w:ascii="Times New Roman" w:hAnsi="Times New Roman"/>
          <w:sz w:val="28"/>
          <w:szCs w:val="28"/>
          <w:lang w:val="uk-UA"/>
        </w:rPr>
        <w:t xml:space="preserve">. K.: </w:t>
      </w:r>
      <w:proofErr w:type="spellStart"/>
      <w:r w:rsidRPr="0068392F">
        <w:rPr>
          <w:rFonts w:ascii="Times New Roman" w:hAnsi="Times New Roman"/>
          <w:sz w:val="28"/>
          <w:szCs w:val="28"/>
          <w:lang w:val="uk-UA"/>
        </w:rPr>
        <w:t>Urozhai</w:t>
      </w:r>
      <w:proofErr w:type="spellEnd"/>
      <w:r w:rsidRPr="0068392F">
        <w:rPr>
          <w:rFonts w:ascii="Times New Roman" w:hAnsi="Times New Roman"/>
          <w:sz w:val="28"/>
          <w:szCs w:val="28"/>
          <w:lang w:val="uk-UA"/>
        </w:rPr>
        <w:t>, 1994. 368 s.</w:t>
      </w:r>
      <w:r w:rsidR="009D45CC" w:rsidRPr="009D45CC">
        <w:rPr>
          <w:rFonts w:ascii="Times New Roman" w:hAnsi="Times New Roman"/>
          <w:sz w:val="28"/>
          <w:szCs w:val="28"/>
          <w:lang w:val="uk-UA"/>
        </w:rPr>
        <w:t xml:space="preserve"> </w:t>
      </w:r>
      <w:r w:rsidR="009D45CC">
        <w:rPr>
          <w:rFonts w:ascii="Times New Roman" w:hAnsi="Times New Roman"/>
          <w:sz w:val="28"/>
          <w:szCs w:val="28"/>
          <w:lang w:val="uk-UA"/>
        </w:rPr>
        <w:t>[</w:t>
      </w:r>
      <w:proofErr w:type="spellStart"/>
      <w:r w:rsidR="009D45CC">
        <w:rPr>
          <w:rFonts w:ascii="Times New Roman" w:hAnsi="Times New Roman"/>
          <w:sz w:val="28"/>
          <w:szCs w:val="28"/>
          <w:lang w:val="uk-UA"/>
        </w:rPr>
        <w:t>in</w:t>
      </w:r>
      <w:proofErr w:type="spellEnd"/>
      <w:r w:rsidR="00FD53AD">
        <w:rPr>
          <w:rFonts w:ascii="Times New Roman" w:hAnsi="Times New Roman"/>
          <w:sz w:val="28"/>
          <w:szCs w:val="28"/>
          <w:lang w:val="uk-UA"/>
        </w:rPr>
        <w:t xml:space="preserve"> </w:t>
      </w:r>
      <w:proofErr w:type="spellStart"/>
      <w:r w:rsidR="009D45CC">
        <w:rPr>
          <w:rFonts w:ascii="Times New Roman" w:hAnsi="Times New Roman"/>
          <w:sz w:val="28"/>
          <w:szCs w:val="28"/>
          <w:lang w:val="uk-UA"/>
        </w:rPr>
        <w:t>Ukrainian</w:t>
      </w:r>
      <w:proofErr w:type="spellEnd"/>
      <w:r w:rsidR="009D45CC">
        <w:rPr>
          <w:rFonts w:ascii="Times New Roman" w:hAnsi="Times New Roman"/>
          <w:sz w:val="28"/>
          <w:szCs w:val="28"/>
          <w:lang w:val="uk-UA"/>
        </w:rPr>
        <w:t>]</w:t>
      </w:r>
    </w:p>
    <w:p w:rsidR="0068392F" w:rsidRDefault="0068392F" w:rsidP="0068392F">
      <w:pPr>
        <w:spacing w:after="0" w:line="360" w:lineRule="auto"/>
        <w:ind w:firstLine="709"/>
        <w:jc w:val="both"/>
        <w:rPr>
          <w:rFonts w:ascii="Times New Roman" w:hAnsi="Times New Roman"/>
          <w:sz w:val="28"/>
          <w:szCs w:val="28"/>
          <w:lang w:val="uk-UA"/>
        </w:rPr>
      </w:pPr>
      <w:r w:rsidRPr="0068392F">
        <w:rPr>
          <w:rFonts w:ascii="Times New Roman" w:hAnsi="Times New Roman"/>
          <w:sz w:val="28"/>
          <w:szCs w:val="28"/>
          <w:lang w:val="uk-UA"/>
        </w:rPr>
        <w:t xml:space="preserve">11. </w:t>
      </w:r>
      <w:proofErr w:type="spellStart"/>
      <w:r w:rsidRPr="0068392F">
        <w:rPr>
          <w:rFonts w:ascii="Times New Roman" w:hAnsi="Times New Roman"/>
          <w:sz w:val="28"/>
          <w:szCs w:val="28"/>
          <w:lang w:val="uk-UA"/>
        </w:rPr>
        <w:t>Rezhim</w:t>
      </w:r>
      <w:proofErr w:type="spellEnd"/>
      <w:r w:rsidRPr="0068392F">
        <w:rPr>
          <w:rFonts w:ascii="Times New Roman" w:hAnsi="Times New Roman"/>
          <w:sz w:val="28"/>
          <w:szCs w:val="28"/>
          <w:lang w:val="uk-UA"/>
        </w:rPr>
        <w:t xml:space="preserve"> dostupu:https://sowikical.ru/krasa-i-zdorov-ja/7312-hvorobi-kvitiv-sira-gnil-tjulpaniv.html</w:t>
      </w:r>
      <w:r w:rsidR="009D45CC">
        <w:rPr>
          <w:rFonts w:ascii="Times New Roman" w:hAnsi="Times New Roman"/>
          <w:sz w:val="28"/>
          <w:szCs w:val="28"/>
          <w:lang w:val="uk-UA"/>
        </w:rPr>
        <w:t xml:space="preserve"> [</w:t>
      </w:r>
      <w:proofErr w:type="spellStart"/>
      <w:r w:rsidR="009D45CC">
        <w:rPr>
          <w:rFonts w:ascii="Times New Roman" w:hAnsi="Times New Roman"/>
          <w:sz w:val="28"/>
          <w:szCs w:val="28"/>
          <w:lang w:val="uk-UA"/>
        </w:rPr>
        <w:t>in</w:t>
      </w:r>
      <w:proofErr w:type="spellEnd"/>
      <w:r w:rsidR="00FD53AD">
        <w:rPr>
          <w:rFonts w:ascii="Times New Roman" w:hAnsi="Times New Roman"/>
          <w:sz w:val="28"/>
          <w:szCs w:val="28"/>
          <w:lang w:val="uk-UA"/>
        </w:rPr>
        <w:t xml:space="preserve"> </w:t>
      </w:r>
      <w:proofErr w:type="spellStart"/>
      <w:r w:rsidR="009D45CC">
        <w:rPr>
          <w:rFonts w:ascii="Times New Roman" w:hAnsi="Times New Roman"/>
          <w:sz w:val="28"/>
          <w:szCs w:val="28"/>
          <w:lang w:val="uk-UA"/>
        </w:rPr>
        <w:t>Ukrainian</w:t>
      </w:r>
      <w:proofErr w:type="spellEnd"/>
      <w:r w:rsidR="009D45CC">
        <w:rPr>
          <w:rFonts w:ascii="Times New Roman" w:hAnsi="Times New Roman"/>
          <w:sz w:val="28"/>
          <w:szCs w:val="28"/>
          <w:lang w:val="uk-UA"/>
        </w:rPr>
        <w:t>]</w:t>
      </w:r>
    </w:p>
    <w:p w:rsidR="00FD53AD" w:rsidRDefault="00FD53AD" w:rsidP="0068392F">
      <w:pPr>
        <w:spacing w:after="0" w:line="360" w:lineRule="auto"/>
        <w:ind w:firstLine="709"/>
        <w:jc w:val="both"/>
        <w:rPr>
          <w:rFonts w:ascii="Times New Roman" w:hAnsi="Times New Roman"/>
          <w:sz w:val="28"/>
          <w:szCs w:val="28"/>
          <w:lang w:val="uk-UA"/>
        </w:rPr>
      </w:pPr>
    </w:p>
    <w:p w:rsidR="0029712A" w:rsidRPr="00704F24" w:rsidRDefault="0029712A" w:rsidP="00704F24">
      <w:pPr>
        <w:spacing w:after="200" w:line="360" w:lineRule="auto"/>
        <w:jc w:val="center"/>
        <w:rPr>
          <w:rFonts w:ascii="Times New Roman" w:hAnsi="Times New Roman"/>
          <w:b/>
          <w:sz w:val="28"/>
          <w:szCs w:val="28"/>
        </w:rPr>
      </w:pPr>
      <w:r w:rsidRPr="00D04228">
        <w:rPr>
          <w:rFonts w:ascii="Times New Roman" w:hAnsi="Times New Roman"/>
          <w:b/>
          <w:sz w:val="28"/>
          <w:szCs w:val="28"/>
        </w:rPr>
        <w:t>ANNOTATION</w:t>
      </w:r>
    </w:p>
    <w:p w:rsidR="0029712A" w:rsidRPr="009C676B" w:rsidRDefault="0029712A" w:rsidP="0029712A">
      <w:pPr>
        <w:spacing w:after="200" w:line="360" w:lineRule="auto"/>
        <w:jc w:val="center"/>
        <w:rPr>
          <w:rFonts w:ascii="Times New Roman" w:hAnsi="Times New Roman"/>
          <w:b/>
          <w:sz w:val="28"/>
          <w:szCs w:val="28"/>
          <w:lang w:val="uk-UA"/>
        </w:rPr>
      </w:pPr>
      <w:proofErr w:type="gramStart"/>
      <w:r w:rsidRPr="006060F5">
        <w:rPr>
          <w:rFonts w:ascii="Times New Roman" w:hAnsi="Times New Roman"/>
          <w:b/>
          <w:sz w:val="28"/>
          <w:szCs w:val="28"/>
        </w:rPr>
        <w:t>ESTIMATION OF RESISTANCE OF INTRODUCED VARIETIES OF TULIPS (TULIPA L.)</w:t>
      </w:r>
      <w:proofErr w:type="gramEnd"/>
      <w:r w:rsidRPr="006060F5">
        <w:rPr>
          <w:rFonts w:ascii="Times New Roman" w:hAnsi="Times New Roman"/>
          <w:b/>
          <w:sz w:val="28"/>
          <w:szCs w:val="28"/>
        </w:rPr>
        <w:t xml:space="preserve"> TO DAMAGE BY BOTRYTIS CINEREA PERS TULIPAE GRAY ROT IN THE CONDITIONS OF THE RIGHT BANK FOREST STEPPE OF UKRAINE</w:t>
      </w:r>
    </w:p>
    <w:p w:rsidR="0029712A" w:rsidRPr="00D04228" w:rsidRDefault="0029712A" w:rsidP="0029712A">
      <w:pPr>
        <w:spacing w:after="0" w:line="360" w:lineRule="auto"/>
        <w:ind w:firstLine="708"/>
        <w:jc w:val="both"/>
        <w:rPr>
          <w:rFonts w:ascii="Times New Roman" w:hAnsi="Times New Roman"/>
          <w:i/>
          <w:sz w:val="28"/>
          <w:szCs w:val="28"/>
        </w:rPr>
      </w:pPr>
      <w:r w:rsidRPr="00D04228">
        <w:rPr>
          <w:rFonts w:ascii="Times New Roman" w:hAnsi="Times New Roman"/>
          <w:i/>
          <w:sz w:val="28"/>
          <w:szCs w:val="28"/>
        </w:rPr>
        <w:t xml:space="preserve">Fifty introduced tulip varieties (TULIPA L.) were evaluated in the conditions of the Right-Bank Forest-Steppe of Ukraine, represented by different genotypes, mainly foreign selection, for resistance to gray rot Botrytis </w:t>
      </w:r>
      <w:proofErr w:type="spellStart"/>
      <w:r w:rsidRPr="00D04228">
        <w:rPr>
          <w:rFonts w:ascii="Times New Roman" w:hAnsi="Times New Roman"/>
          <w:i/>
          <w:sz w:val="28"/>
          <w:szCs w:val="28"/>
        </w:rPr>
        <w:t>CinereaPersTulipae.However</w:t>
      </w:r>
      <w:proofErr w:type="spellEnd"/>
      <w:r w:rsidRPr="00D04228">
        <w:rPr>
          <w:rFonts w:ascii="Times New Roman" w:hAnsi="Times New Roman"/>
          <w:i/>
          <w:sz w:val="28"/>
          <w:szCs w:val="28"/>
        </w:rPr>
        <w:t>, as with most flowering plants, tulips are damaged by pests and diseases. It is known that the main source of infection is the soil, especially when growing tulips in monoculture. From the soil, fungal spores penetrate into the roots of the plant and spread through the leading vessels into the stem. The accumulation of mycelium of the fungus in the vessels prevents the transfer of nutrients and moisture. This disease is so dangerous that today, there are almost no varieties of tulips that would be absolutely stable to this disease. However, there are advantages, namely - if the tulip variety is early ripening and it has already completed the flowering phase before the disease, then such plants are resistant and adapted to gray rot.</w:t>
      </w:r>
    </w:p>
    <w:p w:rsidR="0029712A" w:rsidRPr="00D04228" w:rsidRDefault="0029712A" w:rsidP="0029712A">
      <w:pPr>
        <w:spacing w:after="0" w:line="360" w:lineRule="auto"/>
        <w:ind w:firstLine="708"/>
        <w:jc w:val="both"/>
        <w:rPr>
          <w:rFonts w:ascii="Times New Roman" w:hAnsi="Times New Roman"/>
          <w:i/>
          <w:sz w:val="28"/>
          <w:szCs w:val="28"/>
        </w:rPr>
      </w:pPr>
      <w:r w:rsidRPr="00D04228">
        <w:rPr>
          <w:rFonts w:ascii="Times New Roman" w:hAnsi="Times New Roman"/>
          <w:i/>
          <w:sz w:val="28"/>
          <w:szCs w:val="28"/>
        </w:rPr>
        <w:t xml:space="preserve">A brief </w:t>
      </w:r>
      <w:proofErr w:type="spellStart"/>
      <w:r w:rsidRPr="00D04228">
        <w:rPr>
          <w:rFonts w:ascii="Times New Roman" w:hAnsi="Times New Roman"/>
          <w:i/>
          <w:sz w:val="28"/>
          <w:szCs w:val="28"/>
        </w:rPr>
        <w:t>agrobiological</w:t>
      </w:r>
      <w:proofErr w:type="spellEnd"/>
      <w:r w:rsidRPr="00D04228">
        <w:rPr>
          <w:rFonts w:ascii="Times New Roman" w:hAnsi="Times New Roman"/>
          <w:i/>
          <w:sz w:val="28"/>
          <w:szCs w:val="28"/>
        </w:rPr>
        <w:t xml:space="preserve"> and decorative characteristic of collection varieties in the conditions of the Right-Bank Forest-Steppe of Ukraine is given. </w:t>
      </w:r>
    </w:p>
    <w:p w:rsidR="00704F24" w:rsidRDefault="0029712A" w:rsidP="0029712A">
      <w:pPr>
        <w:spacing w:after="0" w:line="360" w:lineRule="auto"/>
        <w:ind w:firstLine="708"/>
        <w:jc w:val="both"/>
        <w:rPr>
          <w:rFonts w:ascii="Times New Roman" w:hAnsi="Times New Roman"/>
          <w:i/>
          <w:sz w:val="28"/>
          <w:szCs w:val="28"/>
        </w:rPr>
      </w:pPr>
      <w:r w:rsidRPr="00745559">
        <w:rPr>
          <w:rFonts w:ascii="Times New Roman" w:hAnsi="Times New Roman"/>
          <w:i/>
          <w:sz w:val="28"/>
          <w:szCs w:val="28"/>
        </w:rPr>
        <w:t xml:space="preserve">The resistance of plants to damage to gray rot was carried out in accordance with the current methods, that is, on 25 plants of the 50 studied introduced tulip varieties, damage to vegetative and generative organs was </w:t>
      </w:r>
    </w:p>
    <w:p w:rsidR="00704F24" w:rsidRDefault="00704F24" w:rsidP="00704F24">
      <w:pPr>
        <w:jc w:val="center"/>
        <w:rPr>
          <w:i/>
          <w:sz w:val="18"/>
          <w:szCs w:val="18"/>
        </w:rPr>
      </w:pPr>
    </w:p>
    <w:p w:rsidR="00704F24" w:rsidRDefault="00704F24" w:rsidP="00704F24">
      <w:pPr>
        <w:jc w:val="center"/>
        <w:rPr>
          <w:i/>
          <w:sz w:val="18"/>
          <w:szCs w:val="18"/>
        </w:rPr>
        <w:sectPr w:rsidR="00704F24" w:rsidSect="00EC7E4F">
          <w:type w:val="continuous"/>
          <w:pgSz w:w="11906" w:h="16838"/>
          <w:pgMar w:top="1134" w:right="850" w:bottom="1134" w:left="1701" w:header="708" w:footer="708" w:gutter="0"/>
          <w:cols w:space="708"/>
          <w:docGrid w:linePitch="360"/>
        </w:sectPr>
      </w:pPr>
    </w:p>
    <w:p w:rsidR="00704F24" w:rsidRDefault="00704F24" w:rsidP="00704F24">
      <w:pPr>
        <w:jc w:val="center"/>
        <w:rPr>
          <w:i/>
          <w:sz w:val="18"/>
          <w:szCs w:val="18"/>
          <w:lang w:val="ru-RU"/>
        </w:rPr>
      </w:pPr>
      <w:r w:rsidRPr="005658D1">
        <w:rPr>
          <w:i/>
          <w:sz w:val="18"/>
          <w:szCs w:val="18"/>
        </w:rPr>
        <w:lastRenderedPageBreak/>
        <w:t>ISSN</w:t>
      </w:r>
      <w:r w:rsidRPr="005658D1">
        <w:rPr>
          <w:i/>
          <w:sz w:val="18"/>
          <w:szCs w:val="18"/>
          <w:lang w:val="ru-RU"/>
        </w:rPr>
        <w:t xml:space="preserve"> 2707-5826 СІЛЬСЬКЕ ГОСПОДАРСТВО ТА ЛІСІВНИЦТВО</w:t>
      </w:r>
    </w:p>
    <w:p w:rsidR="00704F24" w:rsidRPr="00704F24" w:rsidRDefault="00704F24" w:rsidP="00704F24">
      <w:pPr>
        <w:spacing w:after="0" w:line="360" w:lineRule="auto"/>
        <w:ind w:firstLine="709"/>
        <w:jc w:val="center"/>
        <w:rPr>
          <w:i/>
          <w:sz w:val="18"/>
          <w:szCs w:val="18"/>
          <w:lang w:val="ru-RU"/>
        </w:rPr>
        <w:sectPr w:rsidR="00704F24" w:rsidRPr="00704F24" w:rsidSect="00704F24">
          <w:type w:val="continuous"/>
          <w:pgSz w:w="11906" w:h="16838"/>
          <w:pgMar w:top="1134" w:right="850" w:bottom="1134" w:left="1701" w:header="708" w:footer="708" w:gutter="0"/>
          <w:cols w:num="2" w:space="708"/>
          <w:docGrid w:linePitch="360"/>
        </w:sectPr>
      </w:pPr>
      <w:proofErr w:type="spellStart"/>
      <w:r w:rsidRPr="005658D1">
        <w:rPr>
          <w:i/>
          <w:sz w:val="18"/>
          <w:szCs w:val="18"/>
          <w:lang w:val="ru-RU"/>
        </w:rPr>
        <w:lastRenderedPageBreak/>
        <w:t>Рослинництво</w:t>
      </w:r>
      <w:proofErr w:type="spellEnd"/>
      <w:r w:rsidRPr="005658D1">
        <w:rPr>
          <w:i/>
          <w:sz w:val="18"/>
          <w:szCs w:val="18"/>
          <w:lang w:val="ru-RU"/>
        </w:rPr>
        <w:t xml:space="preserve">, </w:t>
      </w:r>
      <w:proofErr w:type="spellStart"/>
      <w:r w:rsidRPr="005658D1">
        <w:rPr>
          <w:i/>
          <w:sz w:val="18"/>
          <w:szCs w:val="18"/>
          <w:lang w:val="ru-RU"/>
        </w:rPr>
        <w:t>сучасний</w:t>
      </w:r>
      <w:proofErr w:type="spellEnd"/>
      <w:r w:rsidRPr="005658D1">
        <w:rPr>
          <w:i/>
          <w:sz w:val="18"/>
          <w:szCs w:val="18"/>
          <w:lang w:val="ru-RU"/>
        </w:rPr>
        <w:t xml:space="preserve"> стан </w:t>
      </w:r>
      <w:r>
        <w:rPr>
          <w:i/>
          <w:sz w:val="18"/>
          <w:szCs w:val="18"/>
          <w:lang w:val="ru-RU"/>
        </w:rPr>
        <w:t xml:space="preserve">№20 ТА </w:t>
      </w:r>
      <w:proofErr w:type="spellStart"/>
      <w:r>
        <w:rPr>
          <w:i/>
          <w:sz w:val="18"/>
          <w:szCs w:val="18"/>
          <w:lang w:val="ru-RU"/>
        </w:rPr>
        <w:t>перспективи</w:t>
      </w:r>
      <w:proofErr w:type="spellEnd"/>
      <w:r>
        <w:rPr>
          <w:i/>
          <w:sz w:val="18"/>
          <w:szCs w:val="18"/>
          <w:lang w:val="ru-RU"/>
        </w:rPr>
        <w:t xml:space="preserve"> </w:t>
      </w:r>
      <w:proofErr w:type="spellStart"/>
      <w:r>
        <w:rPr>
          <w:i/>
          <w:sz w:val="18"/>
          <w:szCs w:val="18"/>
          <w:lang w:val="ru-RU"/>
        </w:rPr>
        <w:t>розвитку</w:t>
      </w:r>
      <w:proofErr w:type="spellEnd"/>
      <w:r>
        <w:rPr>
          <w:i/>
          <w:sz w:val="18"/>
          <w:szCs w:val="18"/>
          <w:lang w:val="ru-RU"/>
        </w:rPr>
        <w:t xml:space="preserve"> 202</w:t>
      </w:r>
      <w:r w:rsidRPr="00704F24">
        <w:rPr>
          <w:i/>
          <w:sz w:val="18"/>
          <w:szCs w:val="18"/>
          <w:lang w:val="ru-RU"/>
        </w:rPr>
        <w:t>1</w:t>
      </w:r>
    </w:p>
    <w:p w:rsidR="00893FD8" w:rsidRDefault="0029712A" w:rsidP="00704F24">
      <w:pPr>
        <w:spacing w:after="0" w:line="360" w:lineRule="auto"/>
        <w:jc w:val="both"/>
        <w:rPr>
          <w:rFonts w:ascii="Times New Roman" w:hAnsi="Times New Roman"/>
          <w:i/>
          <w:sz w:val="28"/>
          <w:szCs w:val="28"/>
          <w:lang w:val="uk-UA"/>
        </w:rPr>
      </w:pPr>
      <w:r w:rsidRPr="00745559">
        <w:rPr>
          <w:rFonts w:ascii="Times New Roman" w:hAnsi="Times New Roman"/>
          <w:i/>
          <w:sz w:val="28"/>
          <w:szCs w:val="28"/>
        </w:rPr>
        <w:lastRenderedPageBreak/>
        <w:t xml:space="preserve">visually determined after planting in the soil in </w:t>
      </w:r>
      <w:proofErr w:type="spellStart"/>
      <w:r w:rsidRPr="00745559">
        <w:rPr>
          <w:rFonts w:ascii="Times New Roman" w:hAnsi="Times New Roman"/>
          <w:i/>
          <w:sz w:val="28"/>
          <w:szCs w:val="28"/>
        </w:rPr>
        <w:t>spring.</w:t>
      </w:r>
      <w:r w:rsidRPr="00D04228">
        <w:rPr>
          <w:rFonts w:ascii="Times New Roman" w:hAnsi="Times New Roman"/>
          <w:i/>
          <w:sz w:val="28"/>
          <w:szCs w:val="28"/>
        </w:rPr>
        <w:t>Atypical</w:t>
      </w:r>
      <w:proofErr w:type="spellEnd"/>
      <w:r w:rsidRPr="00D04228">
        <w:rPr>
          <w:rFonts w:ascii="Times New Roman" w:hAnsi="Times New Roman"/>
          <w:i/>
          <w:sz w:val="28"/>
          <w:szCs w:val="28"/>
        </w:rPr>
        <w:t xml:space="preserve"> plants or those damaged by the disease were marked with special ribbons, and then culling was carried out and the percentage of affected plants was calculated. After</w:t>
      </w:r>
      <w:r w:rsidRPr="006A0AEB">
        <w:rPr>
          <w:rFonts w:ascii="Times New Roman" w:hAnsi="Times New Roman"/>
          <w:i/>
          <w:sz w:val="28"/>
          <w:szCs w:val="28"/>
          <w:lang w:val="ru-RU"/>
        </w:rPr>
        <w:t xml:space="preserve"> </w:t>
      </w:r>
      <w:r w:rsidRPr="00D04228">
        <w:rPr>
          <w:rFonts w:ascii="Times New Roman" w:hAnsi="Times New Roman"/>
          <w:i/>
          <w:sz w:val="28"/>
          <w:szCs w:val="28"/>
        </w:rPr>
        <w:t>the</w:t>
      </w:r>
      <w:r w:rsidRPr="006A0AEB">
        <w:rPr>
          <w:rFonts w:ascii="Times New Roman" w:hAnsi="Times New Roman"/>
          <w:i/>
          <w:sz w:val="28"/>
          <w:szCs w:val="28"/>
          <w:lang w:val="ru-RU"/>
        </w:rPr>
        <w:t xml:space="preserve"> </w:t>
      </w:r>
    </w:p>
    <w:p w:rsidR="0029712A" w:rsidRPr="00D04228" w:rsidRDefault="0029712A" w:rsidP="00893FD8">
      <w:pPr>
        <w:spacing w:after="0" w:line="360" w:lineRule="auto"/>
        <w:jc w:val="both"/>
        <w:rPr>
          <w:rFonts w:ascii="Times New Roman" w:hAnsi="Times New Roman"/>
          <w:i/>
          <w:sz w:val="28"/>
          <w:szCs w:val="28"/>
        </w:rPr>
      </w:pPr>
      <w:proofErr w:type="gramStart"/>
      <w:r w:rsidRPr="00D04228">
        <w:rPr>
          <w:rFonts w:ascii="Times New Roman" w:hAnsi="Times New Roman"/>
          <w:i/>
          <w:sz w:val="28"/>
          <w:szCs w:val="28"/>
        </w:rPr>
        <w:t>complete</w:t>
      </w:r>
      <w:proofErr w:type="gramEnd"/>
      <w:r w:rsidRPr="00D04228">
        <w:rPr>
          <w:rFonts w:ascii="Times New Roman" w:hAnsi="Times New Roman"/>
          <w:i/>
          <w:sz w:val="28"/>
          <w:szCs w:val="28"/>
        </w:rPr>
        <w:t xml:space="preserve"> ontogeny of tulip plant varieties, the bulbs were dug out and carefully checked for disease infection before storage. Field observations regarding the resistance of various tulip cultivars to gray rot in the Forest-Steppe conditions of Ukraine investigated that the incidence of genotypes was at a low and very low level, despite the contrasting weather conditions of different years of research. </w:t>
      </w:r>
    </w:p>
    <w:p w:rsidR="0029712A" w:rsidRPr="00EB1F79" w:rsidRDefault="0029712A" w:rsidP="0029712A">
      <w:pPr>
        <w:spacing w:after="0" w:line="360" w:lineRule="auto"/>
        <w:ind w:firstLine="708"/>
        <w:jc w:val="both"/>
        <w:rPr>
          <w:rFonts w:ascii="Times New Roman" w:hAnsi="Times New Roman"/>
          <w:b/>
          <w:sz w:val="28"/>
          <w:szCs w:val="28"/>
        </w:rPr>
      </w:pPr>
      <w:r w:rsidRPr="00D04228">
        <w:rPr>
          <w:rFonts w:ascii="Times New Roman" w:hAnsi="Times New Roman"/>
          <w:b/>
          <w:i/>
          <w:sz w:val="28"/>
          <w:szCs w:val="28"/>
        </w:rPr>
        <w:t>Key words:</w:t>
      </w:r>
      <w:r w:rsidRPr="00D04228">
        <w:rPr>
          <w:rFonts w:ascii="Times New Roman" w:hAnsi="Times New Roman"/>
          <w:i/>
          <w:sz w:val="28"/>
          <w:szCs w:val="28"/>
        </w:rPr>
        <w:t xml:space="preserve"> tulips, gray rot, genotype, decorative properties, research, introduction, diseases.</w:t>
      </w:r>
    </w:p>
    <w:p w:rsidR="0029712A" w:rsidRPr="009C676B" w:rsidRDefault="0029712A" w:rsidP="0029712A">
      <w:pPr>
        <w:spacing w:after="200" w:line="360" w:lineRule="auto"/>
        <w:ind w:firstLine="709"/>
        <w:jc w:val="center"/>
        <w:rPr>
          <w:b/>
          <w:lang w:val="ru-RU"/>
        </w:rPr>
      </w:pPr>
      <w:bookmarkStart w:id="0" w:name="_GoBack"/>
      <w:bookmarkEnd w:id="0"/>
      <w:r w:rsidRPr="009C676B">
        <w:rPr>
          <w:rFonts w:ascii="Times New Roman" w:hAnsi="Times New Roman"/>
          <w:b/>
          <w:sz w:val="28"/>
          <w:szCs w:val="28"/>
          <w:lang w:val="ru-RU"/>
        </w:rPr>
        <w:t>АННОТАЦИЯ</w:t>
      </w:r>
    </w:p>
    <w:p w:rsidR="0029712A" w:rsidRPr="009C676B" w:rsidRDefault="0029712A" w:rsidP="0029712A">
      <w:pPr>
        <w:spacing w:after="200" w:line="360" w:lineRule="auto"/>
        <w:ind w:firstLine="709"/>
        <w:jc w:val="center"/>
        <w:rPr>
          <w:rFonts w:ascii="Times New Roman" w:hAnsi="Times New Roman"/>
          <w:b/>
          <w:sz w:val="28"/>
          <w:szCs w:val="28"/>
          <w:lang w:val="ru-RU"/>
        </w:rPr>
      </w:pPr>
      <w:r w:rsidRPr="009C676B">
        <w:rPr>
          <w:rFonts w:ascii="Times New Roman" w:hAnsi="Times New Roman"/>
          <w:b/>
          <w:sz w:val="28"/>
          <w:szCs w:val="28"/>
          <w:lang w:val="ru-RU"/>
        </w:rPr>
        <w:t>ОЦЕНКА УСТОЙЧИВОСТИ ИНТРОДУЦИРОВАНЫХ  СОРТОВ ТЮЛЬПАНОВ (</w:t>
      </w:r>
      <w:r w:rsidRPr="009C676B">
        <w:rPr>
          <w:rFonts w:ascii="Times New Roman" w:hAnsi="Times New Roman"/>
          <w:b/>
          <w:i/>
          <w:sz w:val="28"/>
          <w:szCs w:val="28"/>
          <w:lang w:val="ru-RU"/>
        </w:rPr>
        <w:t xml:space="preserve">TULIPA </w:t>
      </w:r>
      <w:r w:rsidRPr="009C676B">
        <w:rPr>
          <w:rFonts w:ascii="Times New Roman" w:hAnsi="Times New Roman"/>
          <w:b/>
          <w:sz w:val="28"/>
          <w:szCs w:val="28"/>
          <w:lang w:val="ru-RU"/>
        </w:rPr>
        <w:t>L</w:t>
      </w:r>
      <w:r w:rsidRPr="009C676B">
        <w:rPr>
          <w:rFonts w:ascii="Times New Roman" w:hAnsi="Times New Roman"/>
          <w:b/>
          <w:i/>
          <w:sz w:val="28"/>
          <w:szCs w:val="28"/>
          <w:lang w:val="ru-RU"/>
        </w:rPr>
        <w:t>.)</w:t>
      </w:r>
      <w:r w:rsidRPr="009C676B">
        <w:rPr>
          <w:rFonts w:ascii="Times New Roman" w:hAnsi="Times New Roman"/>
          <w:b/>
          <w:sz w:val="28"/>
          <w:szCs w:val="28"/>
          <w:lang w:val="ru-RU"/>
        </w:rPr>
        <w:t xml:space="preserve"> К ПОРАЖЕНИЮ СЕРОЙ ГНИЛЬЮ</w:t>
      </w:r>
      <w:r w:rsidRPr="009C676B">
        <w:rPr>
          <w:rFonts w:ascii="Times New Roman" w:hAnsi="Times New Roman"/>
          <w:b/>
          <w:i/>
          <w:sz w:val="28"/>
          <w:szCs w:val="28"/>
          <w:lang w:val="ru-RU"/>
        </w:rPr>
        <w:t>BOTRYTIS CINEREA PERS TULIPAE</w:t>
      </w:r>
      <w:proofErr w:type="gramStart"/>
      <w:r w:rsidRPr="009C676B">
        <w:rPr>
          <w:rFonts w:ascii="Times New Roman" w:hAnsi="Times New Roman"/>
          <w:b/>
          <w:sz w:val="28"/>
          <w:szCs w:val="28"/>
          <w:lang w:val="ru-RU"/>
        </w:rPr>
        <w:t xml:space="preserve"> В</w:t>
      </w:r>
      <w:proofErr w:type="gramEnd"/>
      <w:r w:rsidRPr="009C676B">
        <w:rPr>
          <w:rFonts w:ascii="Times New Roman" w:hAnsi="Times New Roman"/>
          <w:b/>
          <w:sz w:val="28"/>
          <w:szCs w:val="28"/>
          <w:lang w:val="ru-RU"/>
        </w:rPr>
        <w:t xml:space="preserve"> УСЛОВИЯХ</w:t>
      </w:r>
      <w:r>
        <w:rPr>
          <w:rFonts w:ascii="Times New Roman" w:hAnsi="Times New Roman"/>
          <w:b/>
          <w:sz w:val="28"/>
          <w:szCs w:val="28"/>
          <w:lang w:val="ru-RU"/>
        </w:rPr>
        <w:t xml:space="preserve"> ПРАВОБЕРЕЖНОЙ </w:t>
      </w:r>
      <w:r w:rsidRPr="009C676B">
        <w:rPr>
          <w:rFonts w:ascii="Times New Roman" w:hAnsi="Times New Roman"/>
          <w:b/>
          <w:sz w:val="28"/>
          <w:szCs w:val="28"/>
          <w:lang w:val="ru-RU"/>
        </w:rPr>
        <w:t>ЛЕСОСТЕПИ УКРАИНЫ</w:t>
      </w:r>
    </w:p>
    <w:p w:rsidR="00704F24" w:rsidRPr="009B71CF" w:rsidRDefault="0029712A" w:rsidP="00704F24">
      <w:pPr>
        <w:spacing w:after="0" w:line="360" w:lineRule="auto"/>
        <w:ind w:firstLine="708"/>
        <w:jc w:val="both"/>
        <w:rPr>
          <w:rFonts w:ascii="Times New Roman" w:hAnsi="Times New Roman"/>
          <w:sz w:val="28"/>
          <w:szCs w:val="28"/>
          <w:lang w:val="ru-RU"/>
        </w:rPr>
      </w:pPr>
      <w:r w:rsidRPr="003002E0">
        <w:rPr>
          <w:rFonts w:ascii="Times New Roman" w:hAnsi="Times New Roman"/>
          <w:sz w:val="28"/>
          <w:szCs w:val="28"/>
          <w:lang w:val="ru-RU"/>
        </w:rPr>
        <w:t xml:space="preserve">Оценены 50 </w:t>
      </w:r>
      <w:proofErr w:type="spellStart"/>
      <w:r w:rsidRPr="003002E0">
        <w:rPr>
          <w:rFonts w:ascii="Times New Roman" w:hAnsi="Times New Roman"/>
          <w:sz w:val="28"/>
          <w:szCs w:val="28"/>
          <w:lang w:val="ru-RU"/>
        </w:rPr>
        <w:t>интродуцированных</w:t>
      </w:r>
      <w:proofErr w:type="spellEnd"/>
      <w:r w:rsidRPr="003002E0">
        <w:rPr>
          <w:rFonts w:ascii="Times New Roman" w:hAnsi="Times New Roman"/>
          <w:sz w:val="28"/>
          <w:szCs w:val="28"/>
          <w:lang w:val="ru-RU"/>
        </w:rPr>
        <w:t xml:space="preserve"> сортов тюльпана (</w:t>
      </w:r>
      <w:r w:rsidRPr="00E12DD1">
        <w:rPr>
          <w:rFonts w:ascii="Times New Roman" w:hAnsi="Times New Roman"/>
          <w:i/>
          <w:sz w:val="28"/>
          <w:szCs w:val="28"/>
          <w:lang w:val="ru-RU"/>
        </w:rPr>
        <w:t>TULIPA</w:t>
      </w:r>
      <w:r w:rsidRPr="003002E0">
        <w:rPr>
          <w:rFonts w:ascii="Times New Roman" w:hAnsi="Times New Roman"/>
          <w:sz w:val="28"/>
          <w:szCs w:val="28"/>
          <w:lang w:val="ru-RU"/>
        </w:rPr>
        <w:t xml:space="preserve"> L.) в условиях Правобережной Лесостепи Украины, представленных различными генотипами, в основном зарубежной селекции, по устойчивости к серой гнили </w:t>
      </w:r>
      <w:proofErr w:type="spellStart"/>
      <w:r w:rsidRPr="00E12DD1">
        <w:rPr>
          <w:rFonts w:ascii="Times New Roman" w:hAnsi="Times New Roman"/>
          <w:i/>
          <w:sz w:val="28"/>
          <w:szCs w:val="28"/>
          <w:lang w:val="ru-RU"/>
        </w:rPr>
        <w:t>Botrytis</w:t>
      </w:r>
      <w:proofErr w:type="spellEnd"/>
      <w:r w:rsidR="006236CE">
        <w:rPr>
          <w:rFonts w:ascii="Times New Roman" w:hAnsi="Times New Roman"/>
          <w:i/>
          <w:sz w:val="28"/>
          <w:szCs w:val="28"/>
          <w:lang w:val="ru-RU"/>
        </w:rPr>
        <w:t xml:space="preserve"> </w:t>
      </w:r>
      <w:proofErr w:type="spellStart"/>
      <w:r w:rsidRPr="00E12DD1">
        <w:rPr>
          <w:rFonts w:ascii="Times New Roman" w:hAnsi="Times New Roman"/>
          <w:i/>
          <w:sz w:val="28"/>
          <w:szCs w:val="28"/>
          <w:lang w:val="ru-RU"/>
        </w:rPr>
        <w:t>Cinerea</w:t>
      </w:r>
      <w:proofErr w:type="spellEnd"/>
      <w:r w:rsidR="006236CE">
        <w:rPr>
          <w:rFonts w:ascii="Times New Roman" w:hAnsi="Times New Roman"/>
          <w:i/>
          <w:sz w:val="28"/>
          <w:szCs w:val="28"/>
          <w:lang w:val="ru-RU"/>
        </w:rPr>
        <w:t xml:space="preserve"> </w:t>
      </w:r>
      <w:proofErr w:type="spellStart"/>
      <w:r w:rsidRPr="00E12DD1">
        <w:rPr>
          <w:rFonts w:ascii="Times New Roman" w:hAnsi="Times New Roman"/>
          <w:i/>
          <w:sz w:val="28"/>
          <w:szCs w:val="28"/>
          <w:lang w:val="ru-RU"/>
        </w:rPr>
        <w:t>Pers</w:t>
      </w:r>
      <w:proofErr w:type="spellEnd"/>
      <w:r w:rsidR="006236CE">
        <w:rPr>
          <w:rFonts w:ascii="Times New Roman" w:hAnsi="Times New Roman"/>
          <w:i/>
          <w:sz w:val="28"/>
          <w:szCs w:val="28"/>
          <w:lang w:val="ru-RU"/>
        </w:rPr>
        <w:t xml:space="preserve"> </w:t>
      </w:r>
      <w:proofErr w:type="spellStart"/>
      <w:r w:rsidRPr="00E12DD1">
        <w:rPr>
          <w:rFonts w:ascii="Times New Roman" w:hAnsi="Times New Roman"/>
          <w:i/>
          <w:sz w:val="28"/>
          <w:szCs w:val="28"/>
          <w:lang w:val="ru-RU"/>
        </w:rPr>
        <w:t>Tulipae</w:t>
      </w:r>
      <w:proofErr w:type="spellEnd"/>
      <w:r>
        <w:rPr>
          <w:rFonts w:ascii="Times New Roman" w:hAnsi="Times New Roman"/>
          <w:sz w:val="28"/>
          <w:szCs w:val="28"/>
          <w:lang w:val="ru-RU"/>
        </w:rPr>
        <w:t>. К</w:t>
      </w:r>
      <w:r w:rsidRPr="003002E0">
        <w:rPr>
          <w:rFonts w:ascii="Times New Roman" w:hAnsi="Times New Roman"/>
          <w:sz w:val="28"/>
          <w:szCs w:val="28"/>
          <w:lang w:val="ru-RU"/>
        </w:rPr>
        <w:t>ак и в большинстве цветочных растений, тюльпаны повреждаются вредителями и поражаются болезнями. Как известно, главным источником инфекции является почва, особенно при выращивании в монокультуре тюльпанов. Из почвы грибковые споры проникают в корни растения и ведущими сосудами распространяются в стебель. Накопление мицелия гриба в сосудах препятствует передвижению питательных веществ и влаги. Данная болезнь настолько опасна, что сейчас, почти нет сортов тюльпанов, которые были бы полностью устойчивыми к этому заболеванию. Однако ест</w:t>
      </w:r>
      <w:r>
        <w:rPr>
          <w:rFonts w:ascii="Times New Roman" w:hAnsi="Times New Roman"/>
          <w:sz w:val="28"/>
          <w:szCs w:val="28"/>
          <w:lang w:val="ru-RU"/>
        </w:rPr>
        <w:t xml:space="preserve">ь и свои преимущества, а именно: если сорт </w:t>
      </w:r>
    </w:p>
    <w:p w:rsidR="00704F24" w:rsidRPr="009B71CF" w:rsidRDefault="00704F24" w:rsidP="00704F24">
      <w:pPr>
        <w:spacing w:after="0" w:line="360" w:lineRule="auto"/>
        <w:jc w:val="both"/>
        <w:rPr>
          <w:rFonts w:ascii="Times New Roman" w:hAnsi="Times New Roman"/>
          <w:sz w:val="28"/>
          <w:szCs w:val="28"/>
          <w:lang w:val="ru-RU"/>
        </w:rPr>
      </w:pPr>
    </w:p>
    <w:p w:rsidR="00704F24" w:rsidRPr="009B71CF" w:rsidRDefault="00704F24" w:rsidP="00704F24">
      <w:pPr>
        <w:jc w:val="center"/>
        <w:rPr>
          <w:i/>
          <w:sz w:val="18"/>
          <w:szCs w:val="18"/>
          <w:lang w:val="ru-RU"/>
        </w:rPr>
        <w:sectPr w:rsidR="00704F24" w:rsidRPr="009B71CF" w:rsidSect="00EC7E4F">
          <w:type w:val="continuous"/>
          <w:pgSz w:w="11906" w:h="16838"/>
          <w:pgMar w:top="1134" w:right="850" w:bottom="1134" w:left="1701" w:header="708" w:footer="708" w:gutter="0"/>
          <w:cols w:space="708"/>
          <w:docGrid w:linePitch="360"/>
        </w:sectPr>
      </w:pPr>
    </w:p>
    <w:p w:rsidR="00704F24" w:rsidRPr="009B71CF" w:rsidRDefault="00704F24" w:rsidP="00704F24">
      <w:pPr>
        <w:jc w:val="center"/>
        <w:rPr>
          <w:i/>
          <w:sz w:val="18"/>
          <w:szCs w:val="18"/>
          <w:lang w:val="ru-RU"/>
        </w:rPr>
      </w:pPr>
      <w:r w:rsidRPr="005658D1">
        <w:rPr>
          <w:i/>
          <w:sz w:val="18"/>
          <w:szCs w:val="18"/>
        </w:rPr>
        <w:lastRenderedPageBreak/>
        <w:t>ISSN</w:t>
      </w:r>
      <w:r w:rsidRPr="005658D1">
        <w:rPr>
          <w:i/>
          <w:sz w:val="18"/>
          <w:szCs w:val="18"/>
          <w:lang w:val="ru-RU"/>
        </w:rPr>
        <w:t xml:space="preserve"> 2707-5826 СІЛЬСЬКЕ ГОСПОДАРСТВО ТА ЛІСІВНИЦТВО</w:t>
      </w:r>
    </w:p>
    <w:p w:rsidR="00704F24" w:rsidRPr="00704F24" w:rsidRDefault="00704F24" w:rsidP="00704F24">
      <w:pPr>
        <w:spacing w:after="0" w:line="360" w:lineRule="auto"/>
        <w:ind w:firstLine="709"/>
        <w:jc w:val="center"/>
        <w:rPr>
          <w:i/>
          <w:sz w:val="18"/>
          <w:szCs w:val="18"/>
          <w:lang w:val="ru-RU"/>
        </w:rPr>
      </w:pPr>
      <w:proofErr w:type="spellStart"/>
      <w:r w:rsidRPr="005658D1">
        <w:rPr>
          <w:i/>
          <w:sz w:val="18"/>
          <w:szCs w:val="18"/>
          <w:lang w:val="ru-RU"/>
        </w:rPr>
        <w:lastRenderedPageBreak/>
        <w:t>Рослинництво</w:t>
      </w:r>
      <w:proofErr w:type="spellEnd"/>
      <w:r w:rsidRPr="005658D1">
        <w:rPr>
          <w:i/>
          <w:sz w:val="18"/>
          <w:szCs w:val="18"/>
          <w:lang w:val="ru-RU"/>
        </w:rPr>
        <w:t xml:space="preserve">, </w:t>
      </w:r>
      <w:proofErr w:type="spellStart"/>
      <w:r w:rsidRPr="005658D1">
        <w:rPr>
          <w:i/>
          <w:sz w:val="18"/>
          <w:szCs w:val="18"/>
          <w:lang w:val="ru-RU"/>
        </w:rPr>
        <w:t>сучасний</w:t>
      </w:r>
      <w:proofErr w:type="spellEnd"/>
      <w:r w:rsidRPr="005658D1">
        <w:rPr>
          <w:i/>
          <w:sz w:val="18"/>
          <w:szCs w:val="18"/>
          <w:lang w:val="ru-RU"/>
        </w:rPr>
        <w:t xml:space="preserve"> стан №20 ТА </w:t>
      </w:r>
      <w:proofErr w:type="spellStart"/>
      <w:r w:rsidRPr="005658D1">
        <w:rPr>
          <w:i/>
          <w:sz w:val="18"/>
          <w:szCs w:val="18"/>
          <w:lang w:val="ru-RU"/>
        </w:rPr>
        <w:t>перспективи</w:t>
      </w:r>
      <w:proofErr w:type="spellEnd"/>
      <w:r w:rsidRPr="005658D1">
        <w:rPr>
          <w:i/>
          <w:sz w:val="18"/>
          <w:szCs w:val="18"/>
          <w:lang w:val="ru-RU"/>
        </w:rPr>
        <w:t xml:space="preserve"> </w:t>
      </w:r>
      <w:proofErr w:type="spellStart"/>
      <w:r w:rsidRPr="005658D1">
        <w:rPr>
          <w:i/>
          <w:sz w:val="18"/>
          <w:szCs w:val="18"/>
          <w:lang w:val="ru-RU"/>
        </w:rPr>
        <w:t>розвитку</w:t>
      </w:r>
      <w:proofErr w:type="spellEnd"/>
      <w:r w:rsidRPr="005658D1">
        <w:rPr>
          <w:i/>
          <w:sz w:val="18"/>
          <w:szCs w:val="18"/>
          <w:lang w:val="ru-RU"/>
        </w:rPr>
        <w:t xml:space="preserve"> 2021</w:t>
      </w:r>
    </w:p>
    <w:p w:rsidR="00704F24" w:rsidRDefault="00704F24" w:rsidP="00704F24">
      <w:pPr>
        <w:spacing w:after="0" w:line="360" w:lineRule="auto"/>
        <w:jc w:val="both"/>
        <w:rPr>
          <w:rFonts w:ascii="Times New Roman" w:hAnsi="Times New Roman"/>
          <w:sz w:val="28"/>
          <w:szCs w:val="28"/>
          <w:lang w:val="ru-RU"/>
        </w:rPr>
        <w:sectPr w:rsidR="00704F24" w:rsidSect="00704F24">
          <w:type w:val="continuous"/>
          <w:pgSz w:w="11906" w:h="16838"/>
          <w:pgMar w:top="1134" w:right="850" w:bottom="1134" w:left="1701" w:header="708" w:footer="708" w:gutter="0"/>
          <w:cols w:num="2" w:space="708"/>
          <w:docGrid w:linePitch="360"/>
        </w:sectPr>
      </w:pPr>
    </w:p>
    <w:p w:rsidR="00704F24" w:rsidRPr="00704F24" w:rsidRDefault="0029712A" w:rsidP="00704F24">
      <w:pPr>
        <w:spacing w:after="0" w:line="360" w:lineRule="auto"/>
        <w:jc w:val="both"/>
        <w:rPr>
          <w:rFonts w:ascii="Times New Roman" w:hAnsi="Times New Roman"/>
          <w:sz w:val="28"/>
          <w:szCs w:val="28"/>
          <w:lang w:val="ru-RU"/>
        </w:rPr>
      </w:pPr>
      <w:r>
        <w:rPr>
          <w:rFonts w:ascii="Times New Roman" w:hAnsi="Times New Roman"/>
          <w:sz w:val="28"/>
          <w:szCs w:val="28"/>
          <w:lang w:val="ru-RU"/>
        </w:rPr>
        <w:lastRenderedPageBreak/>
        <w:t>тюльпана раннецветущий</w:t>
      </w:r>
      <w:r w:rsidRPr="003002E0">
        <w:rPr>
          <w:rFonts w:ascii="Times New Roman" w:hAnsi="Times New Roman"/>
          <w:sz w:val="28"/>
          <w:szCs w:val="28"/>
          <w:lang w:val="ru-RU"/>
        </w:rPr>
        <w:t xml:space="preserve"> и он уже закончил фазу цветения до начала болезни, то такие </w:t>
      </w:r>
      <w:r>
        <w:rPr>
          <w:rFonts w:ascii="Times New Roman" w:hAnsi="Times New Roman"/>
          <w:sz w:val="28"/>
          <w:szCs w:val="28"/>
          <w:lang w:val="ru-RU"/>
        </w:rPr>
        <w:t>растения устойчивы и адаптированы</w:t>
      </w:r>
      <w:r w:rsidRPr="003002E0">
        <w:rPr>
          <w:rFonts w:ascii="Times New Roman" w:hAnsi="Times New Roman"/>
          <w:sz w:val="28"/>
          <w:szCs w:val="28"/>
          <w:lang w:val="ru-RU"/>
        </w:rPr>
        <w:t xml:space="preserve"> к серой гнили.</w:t>
      </w:r>
    </w:p>
    <w:p w:rsidR="0029712A" w:rsidRPr="003002E0" w:rsidRDefault="0029712A" w:rsidP="00704F24">
      <w:pPr>
        <w:spacing w:after="0" w:line="360" w:lineRule="auto"/>
        <w:ind w:firstLine="708"/>
        <w:jc w:val="both"/>
        <w:rPr>
          <w:rFonts w:ascii="Times New Roman" w:hAnsi="Times New Roman"/>
          <w:sz w:val="28"/>
          <w:szCs w:val="28"/>
          <w:lang w:val="ru-RU"/>
        </w:rPr>
      </w:pPr>
      <w:proofErr w:type="gramStart"/>
      <w:r w:rsidRPr="003002E0">
        <w:rPr>
          <w:rFonts w:ascii="Times New Roman" w:hAnsi="Times New Roman"/>
          <w:sz w:val="28"/>
          <w:szCs w:val="28"/>
          <w:lang w:val="ru-RU"/>
        </w:rPr>
        <w:t xml:space="preserve">Приведена краткая </w:t>
      </w:r>
      <w:r>
        <w:rPr>
          <w:rFonts w:ascii="Times New Roman" w:hAnsi="Times New Roman"/>
          <w:sz w:val="28"/>
          <w:szCs w:val="28"/>
          <w:lang w:val="ru-RU"/>
        </w:rPr>
        <w:t>агробиологическая и декоративная характеристика</w:t>
      </w:r>
      <w:r w:rsidRPr="003002E0">
        <w:rPr>
          <w:rFonts w:ascii="Times New Roman" w:hAnsi="Times New Roman"/>
          <w:sz w:val="28"/>
          <w:szCs w:val="28"/>
          <w:lang w:val="ru-RU"/>
        </w:rPr>
        <w:t xml:space="preserve"> коллекционных </w:t>
      </w:r>
      <w:proofErr w:type="spellStart"/>
      <w:r w:rsidRPr="003002E0">
        <w:rPr>
          <w:rFonts w:ascii="Times New Roman" w:hAnsi="Times New Roman"/>
          <w:sz w:val="28"/>
          <w:szCs w:val="28"/>
          <w:lang w:val="ru-RU"/>
        </w:rPr>
        <w:t>сортообразцов</w:t>
      </w:r>
      <w:proofErr w:type="spellEnd"/>
      <w:r w:rsidRPr="003002E0">
        <w:rPr>
          <w:rFonts w:ascii="Times New Roman" w:hAnsi="Times New Roman"/>
          <w:sz w:val="28"/>
          <w:szCs w:val="28"/>
          <w:lang w:val="ru-RU"/>
        </w:rPr>
        <w:t xml:space="preserve"> в условиях Правобережной Лесостепи Украины.</w:t>
      </w:r>
      <w:proofErr w:type="gramEnd"/>
    </w:p>
    <w:p w:rsidR="0029712A" w:rsidRPr="003002E0" w:rsidRDefault="0029712A" w:rsidP="0029712A">
      <w:pPr>
        <w:spacing w:after="0" w:line="360" w:lineRule="auto"/>
        <w:ind w:firstLine="708"/>
        <w:jc w:val="both"/>
        <w:rPr>
          <w:rFonts w:ascii="Times New Roman" w:hAnsi="Times New Roman"/>
          <w:sz w:val="28"/>
          <w:szCs w:val="28"/>
          <w:lang w:val="ru-RU"/>
        </w:rPr>
      </w:pPr>
      <w:r w:rsidRPr="003002E0">
        <w:rPr>
          <w:rFonts w:ascii="Times New Roman" w:hAnsi="Times New Roman"/>
          <w:sz w:val="28"/>
          <w:szCs w:val="28"/>
          <w:lang w:val="ru-RU"/>
        </w:rPr>
        <w:t>Устойчивость растений к поражению серой гнили проводили в</w:t>
      </w:r>
      <w:r>
        <w:rPr>
          <w:rFonts w:ascii="Times New Roman" w:hAnsi="Times New Roman"/>
          <w:sz w:val="28"/>
          <w:szCs w:val="28"/>
          <w:lang w:val="ru-RU"/>
        </w:rPr>
        <w:t xml:space="preserve"> соответствии с ныне действующими</w:t>
      </w:r>
      <w:r w:rsidRPr="003002E0">
        <w:rPr>
          <w:rFonts w:ascii="Times New Roman" w:hAnsi="Times New Roman"/>
          <w:sz w:val="28"/>
          <w:szCs w:val="28"/>
          <w:lang w:val="ru-RU"/>
        </w:rPr>
        <w:t xml:space="preserve"> методик</w:t>
      </w:r>
      <w:r>
        <w:rPr>
          <w:rFonts w:ascii="Times New Roman" w:hAnsi="Times New Roman"/>
          <w:sz w:val="28"/>
          <w:szCs w:val="28"/>
          <w:lang w:val="ru-RU"/>
        </w:rPr>
        <w:t>ами</w:t>
      </w:r>
      <w:r w:rsidRPr="003002E0">
        <w:rPr>
          <w:rFonts w:ascii="Times New Roman" w:hAnsi="Times New Roman"/>
          <w:sz w:val="28"/>
          <w:szCs w:val="28"/>
          <w:lang w:val="ru-RU"/>
        </w:rPr>
        <w:t xml:space="preserve">, то есть на 25 растениях исследуемых 50 </w:t>
      </w:r>
      <w:proofErr w:type="spellStart"/>
      <w:r w:rsidRPr="003002E0">
        <w:rPr>
          <w:rFonts w:ascii="Times New Roman" w:hAnsi="Times New Roman"/>
          <w:sz w:val="28"/>
          <w:szCs w:val="28"/>
          <w:lang w:val="ru-RU"/>
        </w:rPr>
        <w:t>интродуцированных</w:t>
      </w:r>
      <w:proofErr w:type="spellEnd"/>
      <w:r w:rsidRPr="003002E0">
        <w:rPr>
          <w:rFonts w:ascii="Times New Roman" w:hAnsi="Times New Roman"/>
          <w:sz w:val="28"/>
          <w:szCs w:val="28"/>
          <w:lang w:val="ru-RU"/>
        </w:rPr>
        <w:t xml:space="preserve"> сортов тюльпана визуально определяли повреждения вегетативных и генеративн</w:t>
      </w:r>
      <w:r>
        <w:rPr>
          <w:rFonts w:ascii="Times New Roman" w:hAnsi="Times New Roman"/>
          <w:sz w:val="28"/>
          <w:szCs w:val="28"/>
          <w:lang w:val="ru-RU"/>
        </w:rPr>
        <w:t>ых органов после высадки в почву</w:t>
      </w:r>
      <w:r w:rsidRPr="003002E0">
        <w:rPr>
          <w:rFonts w:ascii="Times New Roman" w:hAnsi="Times New Roman"/>
          <w:sz w:val="28"/>
          <w:szCs w:val="28"/>
          <w:lang w:val="ru-RU"/>
        </w:rPr>
        <w:t xml:space="preserve"> весной. Нетипичные растения или поврежденные болезнью обозначали специальными лентами, а затем проводили выбраковку и вычисляли количество пораженных растений в процентном отношении. После полного завершения онтогенеза сортов растений тюльпана выкапывали луковицы и тщательно проверяли их на зараженность болезнью перед хранением.</w:t>
      </w:r>
    </w:p>
    <w:p w:rsidR="0029712A" w:rsidRPr="003002E0" w:rsidRDefault="0029712A" w:rsidP="0029712A">
      <w:pPr>
        <w:spacing w:after="0" w:line="360" w:lineRule="auto"/>
        <w:ind w:firstLine="708"/>
        <w:jc w:val="both"/>
        <w:rPr>
          <w:rFonts w:ascii="Times New Roman" w:hAnsi="Times New Roman"/>
          <w:sz w:val="28"/>
          <w:szCs w:val="28"/>
          <w:lang w:val="ru-RU"/>
        </w:rPr>
      </w:pPr>
      <w:r w:rsidRPr="003002E0">
        <w:rPr>
          <w:rFonts w:ascii="Times New Roman" w:hAnsi="Times New Roman"/>
          <w:sz w:val="28"/>
          <w:szCs w:val="28"/>
          <w:lang w:val="ru-RU"/>
        </w:rPr>
        <w:t>Полевыми наблюдения</w:t>
      </w:r>
      <w:r>
        <w:rPr>
          <w:rFonts w:ascii="Times New Roman" w:hAnsi="Times New Roman"/>
          <w:sz w:val="28"/>
          <w:szCs w:val="28"/>
          <w:lang w:val="ru-RU"/>
        </w:rPr>
        <w:t>ми</w:t>
      </w:r>
      <w:r w:rsidRPr="003002E0">
        <w:rPr>
          <w:rFonts w:ascii="Times New Roman" w:hAnsi="Times New Roman"/>
          <w:sz w:val="28"/>
          <w:szCs w:val="28"/>
          <w:lang w:val="ru-RU"/>
        </w:rPr>
        <w:t xml:space="preserve"> относительно устойчивости различных сортов тюльпана к серой гнили в условиях Лесостепи Украины исследовано, что пораженность генотипов была на низком и очень низком уровне, несмотря на контрастные погодные условия разных лет исследования.</w:t>
      </w:r>
    </w:p>
    <w:p w:rsidR="0029712A" w:rsidRPr="00D04228" w:rsidRDefault="0029712A" w:rsidP="0029712A">
      <w:pPr>
        <w:spacing w:after="200" w:line="360" w:lineRule="auto"/>
        <w:ind w:firstLine="709"/>
        <w:jc w:val="both"/>
        <w:rPr>
          <w:rFonts w:ascii="Times New Roman" w:hAnsi="Times New Roman"/>
          <w:sz w:val="28"/>
          <w:szCs w:val="28"/>
          <w:lang w:val="ru-RU"/>
        </w:rPr>
      </w:pPr>
      <w:proofErr w:type="gramStart"/>
      <w:r w:rsidRPr="00286F2A">
        <w:rPr>
          <w:rFonts w:ascii="Times New Roman" w:hAnsi="Times New Roman"/>
          <w:b/>
          <w:sz w:val="28"/>
          <w:szCs w:val="28"/>
          <w:lang w:val="ru-RU"/>
        </w:rPr>
        <w:t>Ключевые слова:</w:t>
      </w:r>
      <w:r w:rsidRPr="003002E0">
        <w:rPr>
          <w:rFonts w:ascii="Times New Roman" w:hAnsi="Times New Roman"/>
          <w:sz w:val="28"/>
          <w:szCs w:val="28"/>
          <w:lang w:val="ru-RU"/>
        </w:rPr>
        <w:t xml:space="preserve"> тюльпаны, серая гниль, генотип, декоративные свойства, исследования, интродукция, болезни.</w:t>
      </w:r>
      <w:proofErr w:type="gramEnd"/>
    </w:p>
    <w:p w:rsidR="003B0E39" w:rsidRDefault="003B0E39" w:rsidP="001B48A0">
      <w:pPr>
        <w:spacing w:after="0" w:line="360" w:lineRule="auto"/>
        <w:ind w:firstLine="708"/>
        <w:jc w:val="center"/>
        <w:rPr>
          <w:rFonts w:ascii="Times New Roman" w:hAnsi="Times New Roman"/>
          <w:b/>
          <w:sz w:val="28"/>
          <w:szCs w:val="28"/>
          <w:lang w:val="uk-UA"/>
        </w:rPr>
      </w:pPr>
      <w:r w:rsidRPr="008A501E">
        <w:rPr>
          <w:rFonts w:ascii="Times New Roman" w:hAnsi="Times New Roman"/>
          <w:b/>
          <w:sz w:val="28"/>
          <w:szCs w:val="28"/>
          <w:lang w:val="uk-UA"/>
        </w:rPr>
        <w:t>Інформація про авторів.</w:t>
      </w:r>
    </w:p>
    <w:p w:rsidR="00704F24" w:rsidRPr="009B71CF" w:rsidRDefault="003B0E39" w:rsidP="00704F24">
      <w:pPr>
        <w:spacing w:after="0" w:line="360" w:lineRule="auto"/>
        <w:ind w:firstLine="708"/>
        <w:jc w:val="both"/>
        <w:rPr>
          <w:rFonts w:ascii="Times New Roman" w:hAnsi="Times New Roman"/>
          <w:sz w:val="28"/>
          <w:szCs w:val="28"/>
          <w:shd w:val="clear" w:color="auto" w:fill="FFFFFF"/>
          <w:lang w:val="ru-RU"/>
        </w:rPr>
      </w:pPr>
      <w:r w:rsidRPr="004F6AAE">
        <w:rPr>
          <w:rFonts w:ascii="Times New Roman" w:hAnsi="Times New Roman"/>
          <w:b/>
          <w:sz w:val="28"/>
          <w:szCs w:val="28"/>
          <w:lang w:val="uk-UA"/>
        </w:rPr>
        <w:t>В.В. Поліщук</w:t>
      </w:r>
      <w:r w:rsidRPr="003B0E39">
        <w:rPr>
          <w:rFonts w:ascii="Times New Roman" w:hAnsi="Times New Roman"/>
          <w:sz w:val="28"/>
          <w:szCs w:val="28"/>
          <w:lang w:val="uk-UA"/>
        </w:rPr>
        <w:t xml:space="preserve">, доктор сільськогосподарських наук, професор, декан факультету лісового і садово-паркового господарства Уманського національного університету садівництва, 098-502-03-70, </w:t>
      </w:r>
      <w:proofErr w:type="spellStart"/>
      <w:r w:rsidRPr="003B0E39">
        <w:rPr>
          <w:rStyle w:val="go"/>
          <w:rFonts w:ascii="Times New Roman" w:hAnsi="Times New Roman"/>
          <w:spacing w:val="5"/>
          <w:sz w:val="28"/>
          <w:szCs w:val="28"/>
        </w:rPr>
        <w:t>valentyn</w:t>
      </w:r>
      <w:proofErr w:type="spellEnd"/>
      <w:r w:rsidRPr="003B0E39">
        <w:rPr>
          <w:rStyle w:val="go"/>
          <w:rFonts w:ascii="Times New Roman" w:hAnsi="Times New Roman"/>
          <w:spacing w:val="5"/>
          <w:sz w:val="28"/>
          <w:szCs w:val="28"/>
          <w:lang w:val="uk-UA"/>
        </w:rPr>
        <w:t>7613@</w:t>
      </w:r>
      <w:proofErr w:type="spellStart"/>
      <w:r w:rsidRPr="003B0E39">
        <w:rPr>
          <w:rStyle w:val="go"/>
          <w:rFonts w:ascii="Times New Roman" w:hAnsi="Times New Roman"/>
          <w:spacing w:val="5"/>
          <w:sz w:val="28"/>
          <w:szCs w:val="28"/>
        </w:rPr>
        <w:t>gmail</w:t>
      </w:r>
      <w:proofErr w:type="spellEnd"/>
      <w:r w:rsidRPr="003B0E39">
        <w:rPr>
          <w:rStyle w:val="go"/>
          <w:rFonts w:ascii="Times New Roman" w:hAnsi="Times New Roman"/>
          <w:spacing w:val="5"/>
          <w:sz w:val="28"/>
          <w:szCs w:val="28"/>
          <w:lang w:val="uk-UA"/>
        </w:rPr>
        <w:t>.</w:t>
      </w:r>
      <w:r w:rsidRPr="003B0E39">
        <w:rPr>
          <w:rStyle w:val="go"/>
          <w:rFonts w:ascii="Times New Roman" w:hAnsi="Times New Roman"/>
          <w:spacing w:val="5"/>
          <w:sz w:val="28"/>
          <w:szCs w:val="28"/>
        </w:rPr>
        <w:t>com</w:t>
      </w:r>
      <w:r w:rsidRPr="003B0E39">
        <w:rPr>
          <w:rStyle w:val="go"/>
          <w:rFonts w:ascii="Times New Roman" w:hAnsi="Times New Roman"/>
          <w:spacing w:val="5"/>
          <w:sz w:val="28"/>
          <w:szCs w:val="28"/>
          <w:lang w:val="uk-UA"/>
        </w:rPr>
        <w:t>,</w:t>
      </w:r>
      <w:proofErr w:type="spellStart"/>
      <w:r w:rsidR="00B34FC9">
        <w:fldChar w:fldCharType="begin"/>
      </w:r>
      <w:r w:rsidR="00D213EF">
        <w:instrText>HYPERLINK</w:instrText>
      </w:r>
      <w:r w:rsidR="00D213EF" w:rsidRPr="006236CE">
        <w:rPr>
          <w:lang w:val="ru-RU"/>
        </w:rPr>
        <w:instrText xml:space="preserve"> "</w:instrText>
      </w:r>
      <w:r w:rsidR="00D213EF">
        <w:instrText>https</w:instrText>
      </w:r>
      <w:r w:rsidR="00D213EF" w:rsidRPr="006236CE">
        <w:rPr>
          <w:lang w:val="ru-RU"/>
        </w:rPr>
        <w:instrText>://</w:instrText>
      </w:r>
      <w:r w:rsidR="00D213EF">
        <w:instrText>www</w:instrText>
      </w:r>
      <w:r w:rsidR="00D213EF" w:rsidRPr="006236CE">
        <w:rPr>
          <w:lang w:val="ru-RU"/>
        </w:rPr>
        <w:instrText>.</w:instrText>
      </w:r>
      <w:r w:rsidR="00D213EF">
        <w:instrText>scopus</w:instrText>
      </w:r>
      <w:r w:rsidR="00D213EF" w:rsidRPr="006236CE">
        <w:rPr>
          <w:lang w:val="ru-RU"/>
        </w:rPr>
        <w:instrText>.</w:instrText>
      </w:r>
      <w:r w:rsidR="00D213EF">
        <w:instrText>com</w:instrText>
      </w:r>
      <w:r w:rsidR="00D213EF" w:rsidRPr="006236CE">
        <w:rPr>
          <w:lang w:val="ru-RU"/>
        </w:rPr>
        <w:instrText>/</w:instrText>
      </w:r>
      <w:r w:rsidR="00D213EF">
        <w:instrText>authid</w:instrText>
      </w:r>
      <w:r w:rsidR="00D213EF" w:rsidRPr="006236CE">
        <w:rPr>
          <w:lang w:val="ru-RU"/>
        </w:rPr>
        <w:instrText>/</w:instrText>
      </w:r>
      <w:r w:rsidR="00D213EF">
        <w:instrText>detail</w:instrText>
      </w:r>
      <w:r w:rsidR="00D213EF" w:rsidRPr="006236CE">
        <w:rPr>
          <w:lang w:val="ru-RU"/>
        </w:rPr>
        <w:instrText>.</w:instrText>
      </w:r>
      <w:r w:rsidR="00D213EF">
        <w:instrText>uri</w:instrText>
      </w:r>
      <w:r w:rsidR="00D213EF" w:rsidRPr="006236CE">
        <w:rPr>
          <w:lang w:val="ru-RU"/>
        </w:rPr>
        <w:instrText>?</w:instrText>
      </w:r>
      <w:r w:rsidR="00D213EF">
        <w:instrText>origin</w:instrText>
      </w:r>
      <w:r w:rsidR="00D213EF" w:rsidRPr="006236CE">
        <w:rPr>
          <w:lang w:val="ru-RU"/>
        </w:rPr>
        <w:instrText>=</w:instrText>
      </w:r>
      <w:r w:rsidR="00D213EF">
        <w:instrText>AuthorProfile</w:instrText>
      </w:r>
      <w:r w:rsidR="00D213EF" w:rsidRPr="006236CE">
        <w:rPr>
          <w:lang w:val="ru-RU"/>
        </w:rPr>
        <w:instrText>&amp;</w:instrText>
      </w:r>
      <w:r w:rsidR="00D213EF">
        <w:instrText>authorId</w:instrText>
      </w:r>
      <w:r w:rsidR="00D213EF" w:rsidRPr="006236CE">
        <w:rPr>
          <w:lang w:val="ru-RU"/>
        </w:rPr>
        <w:instrText>=57203862211&amp;</w:instrText>
      </w:r>
      <w:r w:rsidR="00D213EF">
        <w:instrText>zone</w:instrText>
      </w:r>
      <w:r w:rsidR="00D213EF" w:rsidRPr="006236CE">
        <w:rPr>
          <w:lang w:val="ru-RU"/>
        </w:rPr>
        <w:instrText>="</w:instrText>
      </w:r>
      <w:r w:rsidR="00B34FC9">
        <w:fldChar w:fldCharType="separate"/>
      </w:r>
      <w:r w:rsidRPr="003B0E39">
        <w:rPr>
          <w:rStyle w:val="a3"/>
          <w:rFonts w:ascii="Times New Roman" w:hAnsi="Times New Roman"/>
          <w:color w:val="auto"/>
          <w:sz w:val="28"/>
          <w:szCs w:val="28"/>
          <w:bdr w:val="none" w:sz="0" w:space="0" w:color="auto" w:frame="1"/>
          <w:lang w:val="uk-UA"/>
        </w:rPr>
        <w:t>Scopus</w:t>
      </w:r>
      <w:proofErr w:type="spellEnd"/>
      <w:r w:rsidRPr="003B0E39">
        <w:rPr>
          <w:rStyle w:val="a3"/>
          <w:rFonts w:ascii="Times New Roman" w:hAnsi="Times New Roman"/>
          <w:color w:val="auto"/>
          <w:sz w:val="28"/>
          <w:szCs w:val="28"/>
          <w:bdr w:val="none" w:sz="0" w:space="0" w:color="auto" w:frame="1"/>
          <w:lang w:val="uk-UA"/>
        </w:rPr>
        <w:t xml:space="preserve"> ID </w:t>
      </w:r>
      <w:hyperlink r:id="rId7" w:history="1">
        <w:r w:rsidRPr="003B0E39">
          <w:rPr>
            <w:rStyle w:val="a3"/>
            <w:rFonts w:ascii="Times New Roman" w:hAnsi="Times New Roman"/>
            <w:color w:val="auto"/>
            <w:sz w:val="28"/>
            <w:szCs w:val="28"/>
            <w:lang w:val="uk-UA"/>
          </w:rPr>
          <w:t xml:space="preserve">57204440805, </w:t>
        </w:r>
      </w:hyperlink>
      <w:r w:rsidR="00B34FC9">
        <w:fldChar w:fldCharType="end"/>
      </w:r>
      <w:r w:rsidRPr="003B0E39">
        <w:rPr>
          <w:rFonts w:ascii="Times New Roman" w:hAnsi="Times New Roman"/>
          <w:sz w:val="28"/>
          <w:szCs w:val="28"/>
          <w:bdr w:val="none" w:sz="0" w:space="0" w:color="auto" w:frame="1"/>
          <w:lang w:val="uk-UA"/>
        </w:rPr>
        <w:t>ORCID ID</w:t>
      </w:r>
      <w:r w:rsidRPr="003B0E39">
        <w:rPr>
          <w:rFonts w:ascii="Times New Roman" w:hAnsi="Times New Roman"/>
          <w:sz w:val="28"/>
          <w:szCs w:val="28"/>
          <w:shd w:val="clear" w:color="auto" w:fill="FFFFFF"/>
          <w:lang w:val="uk-UA"/>
        </w:rPr>
        <w:t>0000-0001-8157-7028.</w:t>
      </w:r>
    </w:p>
    <w:p w:rsidR="00704F24" w:rsidRPr="009B71CF" w:rsidRDefault="00EA2F6F" w:rsidP="00704F24">
      <w:pPr>
        <w:spacing w:after="0" w:line="360" w:lineRule="auto"/>
        <w:ind w:firstLine="708"/>
        <w:jc w:val="both"/>
        <w:rPr>
          <w:rFonts w:ascii="Times New Roman" w:hAnsi="Times New Roman"/>
          <w:b/>
          <w:sz w:val="28"/>
          <w:szCs w:val="28"/>
          <w:lang w:val="ru-RU"/>
        </w:rPr>
      </w:pPr>
      <w:r w:rsidRPr="004F6AAE">
        <w:rPr>
          <w:rFonts w:ascii="Times New Roman" w:hAnsi="Times New Roman"/>
          <w:b/>
          <w:sz w:val="28"/>
          <w:szCs w:val="28"/>
          <w:lang w:val="uk-UA"/>
        </w:rPr>
        <w:t>В.П. Миколайко</w:t>
      </w:r>
      <w:r w:rsidRPr="003B0E39">
        <w:rPr>
          <w:rFonts w:ascii="Times New Roman" w:hAnsi="Times New Roman"/>
          <w:sz w:val="28"/>
          <w:szCs w:val="28"/>
          <w:lang w:val="uk-UA"/>
        </w:rPr>
        <w:t>, доктор сільськогосподарських наук, професор, декан</w:t>
      </w:r>
      <w:r>
        <w:rPr>
          <w:rFonts w:ascii="Times New Roman" w:hAnsi="Times New Roman"/>
          <w:sz w:val="28"/>
          <w:szCs w:val="28"/>
          <w:lang w:val="uk-UA"/>
        </w:rPr>
        <w:t xml:space="preserve"> </w:t>
      </w:r>
    </w:p>
    <w:p w:rsidR="00704F24" w:rsidRPr="00704F24" w:rsidRDefault="00704F24" w:rsidP="003B0E39">
      <w:pPr>
        <w:spacing w:after="0" w:line="360" w:lineRule="auto"/>
        <w:ind w:firstLine="708"/>
        <w:jc w:val="both"/>
        <w:rPr>
          <w:rFonts w:ascii="Times New Roman" w:hAnsi="Times New Roman"/>
          <w:sz w:val="28"/>
          <w:szCs w:val="28"/>
          <w:lang w:val="ru-RU"/>
        </w:rPr>
      </w:pPr>
    </w:p>
    <w:p w:rsidR="00704F24" w:rsidRPr="00704F24" w:rsidRDefault="00704F24" w:rsidP="00704F24">
      <w:pPr>
        <w:jc w:val="center"/>
        <w:rPr>
          <w:i/>
          <w:sz w:val="18"/>
          <w:szCs w:val="18"/>
          <w:lang w:val="ru-RU"/>
        </w:rPr>
        <w:sectPr w:rsidR="00704F24" w:rsidRPr="00704F24" w:rsidSect="00EC7E4F">
          <w:type w:val="continuous"/>
          <w:pgSz w:w="11906" w:h="16838"/>
          <w:pgMar w:top="1134" w:right="850" w:bottom="1134" w:left="1701" w:header="708" w:footer="708" w:gutter="0"/>
          <w:cols w:space="708"/>
          <w:docGrid w:linePitch="360"/>
        </w:sectPr>
      </w:pPr>
    </w:p>
    <w:p w:rsidR="00704F24" w:rsidRDefault="00704F24" w:rsidP="00704F24">
      <w:pPr>
        <w:jc w:val="center"/>
        <w:rPr>
          <w:i/>
          <w:sz w:val="18"/>
          <w:szCs w:val="18"/>
          <w:lang w:val="ru-RU"/>
        </w:rPr>
      </w:pPr>
      <w:r w:rsidRPr="005658D1">
        <w:rPr>
          <w:i/>
          <w:sz w:val="18"/>
          <w:szCs w:val="18"/>
        </w:rPr>
        <w:lastRenderedPageBreak/>
        <w:t>ISSN</w:t>
      </w:r>
      <w:r w:rsidRPr="005658D1">
        <w:rPr>
          <w:i/>
          <w:sz w:val="18"/>
          <w:szCs w:val="18"/>
          <w:lang w:val="ru-RU"/>
        </w:rPr>
        <w:t xml:space="preserve"> 2707-5826 СІЛЬСЬКЕ ГОСПОДАРСТВО ТА ЛІСІВНИЦТВО</w:t>
      </w:r>
    </w:p>
    <w:p w:rsidR="00704F24" w:rsidRPr="009B71CF" w:rsidRDefault="00704F24" w:rsidP="00704F24">
      <w:pPr>
        <w:spacing w:after="0" w:line="360" w:lineRule="auto"/>
        <w:ind w:firstLine="709"/>
        <w:jc w:val="center"/>
        <w:rPr>
          <w:i/>
          <w:sz w:val="18"/>
          <w:szCs w:val="18"/>
          <w:lang w:val="ru-RU"/>
        </w:rPr>
        <w:sectPr w:rsidR="00704F24" w:rsidRPr="009B71CF" w:rsidSect="00704F24">
          <w:type w:val="continuous"/>
          <w:pgSz w:w="11906" w:h="16838"/>
          <w:pgMar w:top="1134" w:right="850" w:bottom="1134" w:left="1701" w:header="708" w:footer="708" w:gutter="0"/>
          <w:cols w:num="2" w:space="708"/>
          <w:docGrid w:linePitch="360"/>
        </w:sectPr>
      </w:pPr>
      <w:proofErr w:type="spellStart"/>
      <w:r w:rsidRPr="005658D1">
        <w:rPr>
          <w:i/>
          <w:sz w:val="18"/>
          <w:szCs w:val="18"/>
          <w:lang w:val="ru-RU"/>
        </w:rPr>
        <w:lastRenderedPageBreak/>
        <w:t>Рослинництво</w:t>
      </w:r>
      <w:proofErr w:type="spellEnd"/>
      <w:r w:rsidRPr="005658D1">
        <w:rPr>
          <w:i/>
          <w:sz w:val="18"/>
          <w:szCs w:val="18"/>
          <w:lang w:val="ru-RU"/>
        </w:rPr>
        <w:t xml:space="preserve">, </w:t>
      </w:r>
      <w:proofErr w:type="spellStart"/>
      <w:r w:rsidRPr="005658D1">
        <w:rPr>
          <w:i/>
          <w:sz w:val="18"/>
          <w:szCs w:val="18"/>
          <w:lang w:val="ru-RU"/>
        </w:rPr>
        <w:t>сучасний</w:t>
      </w:r>
      <w:proofErr w:type="spellEnd"/>
      <w:r w:rsidRPr="005658D1">
        <w:rPr>
          <w:i/>
          <w:sz w:val="18"/>
          <w:szCs w:val="18"/>
          <w:lang w:val="ru-RU"/>
        </w:rPr>
        <w:t xml:space="preserve"> стан №20 ТА </w:t>
      </w:r>
      <w:proofErr w:type="spellStart"/>
      <w:r w:rsidRPr="005658D1">
        <w:rPr>
          <w:i/>
          <w:sz w:val="18"/>
          <w:szCs w:val="18"/>
          <w:lang w:val="ru-RU"/>
        </w:rPr>
        <w:t>перспективи</w:t>
      </w:r>
      <w:proofErr w:type="spellEnd"/>
      <w:r w:rsidRPr="005658D1">
        <w:rPr>
          <w:i/>
          <w:sz w:val="18"/>
          <w:szCs w:val="18"/>
          <w:lang w:val="ru-RU"/>
        </w:rPr>
        <w:t xml:space="preserve"> </w:t>
      </w:r>
      <w:proofErr w:type="spellStart"/>
      <w:r w:rsidRPr="005658D1">
        <w:rPr>
          <w:i/>
          <w:sz w:val="18"/>
          <w:szCs w:val="18"/>
          <w:lang w:val="ru-RU"/>
        </w:rPr>
        <w:t>розвитку</w:t>
      </w:r>
      <w:proofErr w:type="spellEnd"/>
      <w:r w:rsidRPr="005658D1">
        <w:rPr>
          <w:i/>
          <w:sz w:val="18"/>
          <w:szCs w:val="18"/>
          <w:lang w:val="ru-RU"/>
        </w:rPr>
        <w:t xml:space="preserve"> 2021</w:t>
      </w:r>
    </w:p>
    <w:p w:rsidR="003B0E39" w:rsidRPr="003B0E39" w:rsidRDefault="003B0E39" w:rsidP="00704F24">
      <w:pPr>
        <w:spacing w:after="0" w:line="360" w:lineRule="auto"/>
        <w:jc w:val="both"/>
        <w:rPr>
          <w:rFonts w:ascii="Times New Roman" w:hAnsi="Times New Roman"/>
          <w:sz w:val="28"/>
          <w:szCs w:val="28"/>
          <w:lang w:val="uk-UA"/>
        </w:rPr>
      </w:pPr>
      <w:r w:rsidRPr="003B0E39">
        <w:rPr>
          <w:rFonts w:ascii="Times New Roman" w:hAnsi="Times New Roman"/>
          <w:sz w:val="28"/>
          <w:szCs w:val="28"/>
          <w:lang w:val="uk-UA"/>
        </w:rPr>
        <w:lastRenderedPageBreak/>
        <w:t xml:space="preserve">природничо-географічного факультету Уманського державного педагогічного університету ім. Павла Тичини, 097-871-85-90; </w:t>
      </w:r>
      <w:proofErr w:type="spellStart"/>
      <w:r w:rsidRPr="003B0E39">
        <w:rPr>
          <w:rFonts w:ascii="Times New Roman" w:hAnsi="Times New Roman"/>
          <w:sz w:val="28"/>
          <w:szCs w:val="28"/>
        </w:rPr>
        <w:t>mikolaiko</w:t>
      </w:r>
      <w:proofErr w:type="spellEnd"/>
      <w:r w:rsidRPr="003B0E39">
        <w:rPr>
          <w:rFonts w:ascii="Times New Roman" w:hAnsi="Times New Roman"/>
          <w:sz w:val="28"/>
          <w:szCs w:val="28"/>
          <w:lang w:val="uk-UA"/>
        </w:rPr>
        <w:t>@</w:t>
      </w:r>
      <w:proofErr w:type="spellStart"/>
      <w:r w:rsidRPr="003B0E39">
        <w:rPr>
          <w:rFonts w:ascii="Times New Roman" w:hAnsi="Times New Roman"/>
          <w:sz w:val="28"/>
          <w:szCs w:val="28"/>
        </w:rPr>
        <w:t>i</w:t>
      </w:r>
      <w:proofErr w:type="spellEnd"/>
      <w:r w:rsidRPr="003B0E39">
        <w:rPr>
          <w:rFonts w:ascii="Times New Roman" w:hAnsi="Times New Roman"/>
          <w:sz w:val="28"/>
          <w:szCs w:val="28"/>
          <w:lang w:val="uk-UA"/>
        </w:rPr>
        <w:t>.</w:t>
      </w:r>
      <w:proofErr w:type="spellStart"/>
      <w:r w:rsidRPr="003B0E39">
        <w:rPr>
          <w:rFonts w:ascii="Times New Roman" w:hAnsi="Times New Roman"/>
          <w:sz w:val="28"/>
          <w:szCs w:val="28"/>
        </w:rPr>
        <w:t>ua</w:t>
      </w:r>
      <w:proofErr w:type="spellEnd"/>
      <w:r w:rsidRPr="003B0E39">
        <w:rPr>
          <w:rFonts w:ascii="Times New Roman" w:hAnsi="Times New Roman"/>
          <w:sz w:val="28"/>
          <w:szCs w:val="28"/>
          <w:lang w:val="uk-UA"/>
        </w:rPr>
        <w:t>.</w:t>
      </w:r>
    </w:p>
    <w:p w:rsidR="003B0E39" w:rsidRPr="003B0E39" w:rsidRDefault="003B0E39" w:rsidP="003B0E39">
      <w:pPr>
        <w:spacing w:after="0" w:line="360" w:lineRule="auto"/>
        <w:ind w:firstLine="708"/>
        <w:jc w:val="both"/>
        <w:rPr>
          <w:rFonts w:ascii="Times New Roman" w:hAnsi="Times New Roman"/>
          <w:sz w:val="28"/>
          <w:szCs w:val="28"/>
          <w:lang w:val="uk-UA"/>
        </w:rPr>
      </w:pPr>
      <w:r w:rsidRPr="004F6AAE">
        <w:rPr>
          <w:rFonts w:ascii="Times New Roman" w:hAnsi="Times New Roman"/>
          <w:b/>
          <w:sz w:val="28"/>
          <w:szCs w:val="28"/>
          <w:lang w:val="uk-UA"/>
        </w:rPr>
        <w:t>Т.В. Поліщук</w:t>
      </w:r>
      <w:r w:rsidRPr="003B0E39">
        <w:rPr>
          <w:rFonts w:ascii="Times New Roman" w:hAnsi="Times New Roman"/>
          <w:sz w:val="28"/>
          <w:szCs w:val="28"/>
          <w:lang w:val="uk-UA"/>
        </w:rPr>
        <w:t xml:space="preserve">, кандидат сільськогосподарських наук, ст. викладач кафедри біології та методики її навчання, 067-45-31-905, </w:t>
      </w:r>
      <w:r w:rsidRPr="003B0E39">
        <w:rPr>
          <w:rFonts w:ascii="Times New Roman" w:hAnsi="Times New Roman"/>
          <w:sz w:val="28"/>
          <w:szCs w:val="28"/>
          <w:bdr w:val="none" w:sz="0" w:space="0" w:color="auto" w:frame="1"/>
          <w:lang w:val="uk-UA"/>
        </w:rPr>
        <w:t xml:space="preserve">ORCID ID </w:t>
      </w:r>
      <w:r w:rsidRPr="003B0E39">
        <w:rPr>
          <w:rFonts w:ascii="Times New Roman" w:hAnsi="Times New Roman"/>
          <w:sz w:val="28"/>
          <w:szCs w:val="28"/>
          <w:shd w:val="clear" w:color="auto" w:fill="FFFFFF"/>
          <w:lang w:val="uk-UA"/>
        </w:rPr>
        <w:t>0000-0002-0645-6872.</w:t>
      </w:r>
    </w:p>
    <w:p w:rsidR="00872133" w:rsidRPr="003B0E39" w:rsidRDefault="0029712A" w:rsidP="003B0E39">
      <w:pPr>
        <w:spacing w:after="200" w:line="360" w:lineRule="auto"/>
        <w:ind w:firstLine="709"/>
        <w:jc w:val="both"/>
        <w:rPr>
          <w:rFonts w:ascii="Times New Roman" w:hAnsi="Times New Roman"/>
          <w:sz w:val="28"/>
          <w:szCs w:val="28"/>
          <w:lang w:val="uk-UA"/>
        </w:rPr>
      </w:pPr>
      <w:r w:rsidRPr="004F6AAE">
        <w:rPr>
          <w:rFonts w:ascii="Times New Roman" w:hAnsi="Times New Roman"/>
          <w:b/>
          <w:sz w:val="28"/>
          <w:szCs w:val="28"/>
          <w:lang w:val="uk-UA"/>
        </w:rPr>
        <w:t>Л.В. Калюжна</w:t>
      </w:r>
      <w:r w:rsidRPr="003B0E39">
        <w:rPr>
          <w:rFonts w:ascii="Times New Roman" w:hAnsi="Times New Roman"/>
          <w:b/>
          <w:sz w:val="28"/>
          <w:szCs w:val="28"/>
          <w:lang w:val="uk-UA"/>
        </w:rPr>
        <w:t xml:space="preserve">, </w:t>
      </w:r>
      <w:r w:rsidRPr="003B0E39">
        <w:rPr>
          <w:rFonts w:ascii="Times New Roman" w:hAnsi="Times New Roman"/>
          <w:sz w:val="28"/>
          <w:szCs w:val="28"/>
          <w:lang w:val="uk-UA"/>
        </w:rPr>
        <w:t xml:space="preserve">аспірантка кафедри садово-паркового господарства Уманського національного університету садівництва (20300, м. Умань, вул. Інститутська, 1, </w:t>
      </w:r>
      <w:proofErr w:type="spellStart"/>
      <w:r w:rsidRPr="003B0E39">
        <w:rPr>
          <w:rFonts w:ascii="Times New Roman" w:hAnsi="Times New Roman"/>
          <w:sz w:val="28"/>
          <w:szCs w:val="28"/>
          <w:lang w:val="uk-UA"/>
        </w:rPr>
        <w:t>email</w:t>
      </w:r>
      <w:proofErr w:type="spellEnd"/>
      <w:r w:rsidRPr="003B0E39">
        <w:rPr>
          <w:rFonts w:ascii="Times New Roman" w:hAnsi="Times New Roman"/>
          <w:sz w:val="28"/>
          <w:szCs w:val="28"/>
          <w:lang w:val="uk-UA"/>
        </w:rPr>
        <w:t xml:space="preserve">: </w:t>
      </w:r>
      <w:proofErr w:type="spellStart"/>
      <w:r w:rsidRPr="003B0E39">
        <w:rPr>
          <w:rFonts w:ascii="Times New Roman" w:hAnsi="Times New Roman"/>
          <w:sz w:val="28"/>
          <w:szCs w:val="28"/>
        </w:rPr>
        <w:t>liliana</w:t>
      </w:r>
      <w:proofErr w:type="spellEnd"/>
      <w:r w:rsidRPr="003B0E39">
        <w:rPr>
          <w:rFonts w:ascii="Times New Roman" w:hAnsi="Times New Roman"/>
          <w:sz w:val="28"/>
          <w:szCs w:val="28"/>
          <w:lang w:val="uk-UA"/>
        </w:rPr>
        <w:t>15</w:t>
      </w:r>
      <w:proofErr w:type="spellStart"/>
      <w:r w:rsidRPr="003B0E39">
        <w:rPr>
          <w:rFonts w:ascii="Times New Roman" w:hAnsi="Times New Roman"/>
          <w:sz w:val="28"/>
          <w:szCs w:val="28"/>
        </w:rPr>
        <w:t>kalygna</w:t>
      </w:r>
      <w:proofErr w:type="spellEnd"/>
      <w:r w:rsidRPr="003B0E39">
        <w:rPr>
          <w:rFonts w:ascii="Times New Roman" w:hAnsi="Times New Roman"/>
          <w:sz w:val="28"/>
          <w:szCs w:val="28"/>
          <w:lang w:val="uk-UA"/>
        </w:rPr>
        <w:t>@ukr.net).</w:t>
      </w:r>
    </w:p>
    <w:sectPr w:rsidR="00872133" w:rsidRPr="003B0E39" w:rsidSect="00EC7E4F">
      <w:type w:val="continuous"/>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characterSpacingControl w:val="doNotCompress"/>
  <w:compat/>
  <w:rsids>
    <w:rsidRoot w:val="0029712A"/>
    <w:rsid w:val="00000396"/>
    <w:rsid w:val="00002710"/>
    <w:rsid w:val="00002948"/>
    <w:rsid w:val="00005D8B"/>
    <w:rsid w:val="000107AC"/>
    <w:rsid w:val="00014EB8"/>
    <w:rsid w:val="00014FA0"/>
    <w:rsid w:val="00015264"/>
    <w:rsid w:val="000154EB"/>
    <w:rsid w:val="0002092B"/>
    <w:rsid w:val="00020FFB"/>
    <w:rsid w:val="000256EC"/>
    <w:rsid w:val="00025764"/>
    <w:rsid w:val="00030E72"/>
    <w:rsid w:val="00031A79"/>
    <w:rsid w:val="0003267C"/>
    <w:rsid w:val="00032EBE"/>
    <w:rsid w:val="00035C30"/>
    <w:rsid w:val="00036A3A"/>
    <w:rsid w:val="00037850"/>
    <w:rsid w:val="00037F25"/>
    <w:rsid w:val="00040E25"/>
    <w:rsid w:val="00045ADD"/>
    <w:rsid w:val="00047BA2"/>
    <w:rsid w:val="00050C18"/>
    <w:rsid w:val="000563E0"/>
    <w:rsid w:val="00060581"/>
    <w:rsid w:val="000626FB"/>
    <w:rsid w:val="0006476A"/>
    <w:rsid w:val="00065F47"/>
    <w:rsid w:val="000756B6"/>
    <w:rsid w:val="000778AB"/>
    <w:rsid w:val="00077AAB"/>
    <w:rsid w:val="000802E3"/>
    <w:rsid w:val="00081002"/>
    <w:rsid w:val="0008336D"/>
    <w:rsid w:val="00084F92"/>
    <w:rsid w:val="00086059"/>
    <w:rsid w:val="000871A7"/>
    <w:rsid w:val="000871AC"/>
    <w:rsid w:val="00092714"/>
    <w:rsid w:val="00095F64"/>
    <w:rsid w:val="000968A6"/>
    <w:rsid w:val="000A055E"/>
    <w:rsid w:val="000A2143"/>
    <w:rsid w:val="000A3DB6"/>
    <w:rsid w:val="000A58E2"/>
    <w:rsid w:val="000A6BF1"/>
    <w:rsid w:val="000B1D54"/>
    <w:rsid w:val="000B6611"/>
    <w:rsid w:val="000C348F"/>
    <w:rsid w:val="000C3FAF"/>
    <w:rsid w:val="000C5793"/>
    <w:rsid w:val="000C6AEA"/>
    <w:rsid w:val="000C7D78"/>
    <w:rsid w:val="000D015C"/>
    <w:rsid w:val="000D0BC8"/>
    <w:rsid w:val="000D1F04"/>
    <w:rsid w:val="000D2164"/>
    <w:rsid w:val="000D6132"/>
    <w:rsid w:val="000D6575"/>
    <w:rsid w:val="000D738F"/>
    <w:rsid w:val="000D747D"/>
    <w:rsid w:val="000E08E8"/>
    <w:rsid w:val="000E0F06"/>
    <w:rsid w:val="000E39E9"/>
    <w:rsid w:val="000E3AB6"/>
    <w:rsid w:val="000E4841"/>
    <w:rsid w:val="000E7103"/>
    <w:rsid w:val="000F1A76"/>
    <w:rsid w:val="000F65F3"/>
    <w:rsid w:val="001013EF"/>
    <w:rsid w:val="001038CA"/>
    <w:rsid w:val="00105CAC"/>
    <w:rsid w:val="00110B67"/>
    <w:rsid w:val="00112066"/>
    <w:rsid w:val="00116259"/>
    <w:rsid w:val="001164F0"/>
    <w:rsid w:val="00116C9A"/>
    <w:rsid w:val="00117295"/>
    <w:rsid w:val="00117C8D"/>
    <w:rsid w:val="00120F5F"/>
    <w:rsid w:val="001231EA"/>
    <w:rsid w:val="00124908"/>
    <w:rsid w:val="00125653"/>
    <w:rsid w:val="00126B45"/>
    <w:rsid w:val="001315CE"/>
    <w:rsid w:val="00134DB7"/>
    <w:rsid w:val="00135588"/>
    <w:rsid w:val="00143F71"/>
    <w:rsid w:val="00147B3F"/>
    <w:rsid w:val="00147B98"/>
    <w:rsid w:val="00147C16"/>
    <w:rsid w:val="00151124"/>
    <w:rsid w:val="0015264F"/>
    <w:rsid w:val="0015580E"/>
    <w:rsid w:val="00156319"/>
    <w:rsid w:val="0016044D"/>
    <w:rsid w:val="001627C9"/>
    <w:rsid w:val="00163FE4"/>
    <w:rsid w:val="00171FD2"/>
    <w:rsid w:val="0017230E"/>
    <w:rsid w:val="001741FF"/>
    <w:rsid w:val="00175BE8"/>
    <w:rsid w:val="001828A0"/>
    <w:rsid w:val="0018601A"/>
    <w:rsid w:val="0018746E"/>
    <w:rsid w:val="00187811"/>
    <w:rsid w:val="00191C4F"/>
    <w:rsid w:val="00192161"/>
    <w:rsid w:val="00195D13"/>
    <w:rsid w:val="001A01DB"/>
    <w:rsid w:val="001A4BF6"/>
    <w:rsid w:val="001A5615"/>
    <w:rsid w:val="001A6A34"/>
    <w:rsid w:val="001A7981"/>
    <w:rsid w:val="001B056E"/>
    <w:rsid w:val="001B1169"/>
    <w:rsid w:val="001B148B"/>
    <w:rsid w:val="001B1FB6"/>
    <w:rsid w:val="001B2660"/>
    <w:rsid w:val="001B2AF9"/>
    <w:rsid w:val="001B48A0"/>
    <w:rsid w:val="001B4D0C"/>
    <w:rsid w:val="001B690C"/>
    <w:rsid w:val="001C0B9F"/>
    <w:rsid w:val="001C19F7"/>
    <w:rsid w:val="001C2056"/>
    <w:rsid w:val="001C3947"/>
    <w:rsid w:val="001C6722"/>
    <w:rsid w:val="001D48AF"/>
    <w:rsid w:val="001E0344"/>
    <w:rsid w:val="001E09F9"/>
    <w:rsid w:val="001E29B1"/>
    <w:rsid w:val="001E3E34"/>
    <w:rsid w:val="001E529F"/>
    <w:rsid w:val="001E60A3"/>
    <w:rsid w:val="001F0707"/>
    <w:rsid w:val="001F08CA"/>
    <w:rsid w:val="001F6C3E"/>
    <w:rsid w:val="001F7F7C"/>
    <w:rsid w:val="0020197C"/>
    <w:rsid w:val="00202B21"/>
    <w:rsid w:val="0020366E"/>
    <w:rsid w:val="00203977"/>
    <w:rsid w:val="002055C9"/>
    <w:rsid w:val="00206180"/>
    <w:rsid w:val="002110DB"/>
    <w:rsid w:val="00211F54"/>
    <w:rsid w:val="00212986"/>
    <w:rsid w:val="00213EDD"/>
    <w:rsid w:val="00215850"/>
    <w:rsid w:val="00215940"/>
    <w:rsid w:val="00215C30"/>
    <w:rsid w:val="002177A0"/>
    <w:rsid w:val="002200A0"/>
    <w:rsid w:val="00220406"/>
    <w:rsid w:val="0022223A"/>
    <w:rsid w:val="00223A54"/>
    <w:rsid w:val="0022463D"/>
    <w:rsid w:val="0023029E"/>
    <w:rsid w:val="00230AA0"/>
    <w:rsid w:val="002316CD"/>
    <w:rsid w:val="00234F98"/>
    <w:rsid w:val="0023735E"/>
    <w:rsid w:val="00237B94"/>
    <w:rsid w:val="0024254A"/>
    <w:rsid w:val="00250C22"/>
    <w:rsid w:val="0025173B"/>
    <w:rsid w:val="00254CF2"/>
    <w:rsid w:val="00255FDB"/>
    <w:rsid w:val="00261B1A"/>
    <w:rsid w:val="00265B20"/>
    <w:rsid w:val="0027171C"/>
    <w:rsid w:val="0028020B"/>
    <w:rsid w:val="00281B47"/>
    <w:rsid w:val="00281DEC"/>
    <w:rsid w:val="0028349B"/>
    <w:rsid w:val="00284AC5"/>
    <w:rsid w:val="002857F4"/>
    <w:rsid w:val="002861E2"/>
    <w:rsid w:val="00286C1E"/>
    <w:rsid w:val="0028741E"/>
    <w:rsid w:val="00287CF5"/>
    <w:rsid w:val="00290EA9"/>
    <w:rsid w:val="00290EB9"/>
    <w:rsid w:val="002945D6"/>
    <w:rsid w:val="002952B9"/>
    <w:rsid w:val="00295D07"/>
    <w:rsid w:val="0029712A"/>
    <w:rsid w:val="002A0766"/>
    <w:rsid w:val="002A22CE"/>
    <w:rsid w:val="002A3C25"/>
    <w:rsid w:val="002A4BA3"/>
    <w:rsid w:val="002A68F4"/>
    <w:rsid w:val="002A706E"/>
    <w:rsid w:val="002B2018"/>
    <w:rsid w:val="002B2037"/>
    <w:rsid w:val="002B3421"/>
    <w:rsid w:val="002B3CCC"/>
    <w:rsid w:val="002B44AA"/>
    <w:rsid w:val="002B48B9"/>
    <w:rsid w:val="002B5072"/>
    <w:rsid w:val="002B59DB"/>
    <w:rsid w:val="002B5BBC"/>
    <w:rsid w:val="002B6229"/>
    <w:rsid w:val="002B6478"/>
    <w:rsid w:val="002C0587"/>
    <w:rsid w:val="002C1605"/>
    <w:rsid w:val="002C1652"/>
    <w:rsid w:val="002C2DD1"/>
    <w:rsid w:val="002C4FA7"/>
    <w:rsid w:val="002C6425"/>
    <w:rsid w:val="002C6453"/>
    <w:rsid w:val="002C6D85"/>
    <w:rsid w:val="002C7EBA"/>
    <w:rsid w:val="002D107C"/>
    <w:rsid w:val="002D38A7"/>
    <w:rsid w:val="002D6060"/>
    <w:rsid w:val="002D6C45"/>
    <w:rsid w:val="002E1909"/>
    <w:rsid w:val="002E2281"/>
    <w:rsid w:val="002E32B8"/>
    <w:rsid w:val="002E43F6"/>
    <w:rsid w:val="002E6DFB"/>
    <w:rsid w:val="002F065D"/>
    <w:rsid w:val="002F070A"/>
    <w:rsid w:val="002F39AF"/>
    <w:rsid w:val="002F3C6C"/>
    <w:rsid w:val="002F41F7"/>
    <w:rsid w:val="002F54BB"/>
    <w:rsid w:val="002F75DA"/>
    <w:rsid w:val="00302045"/>
    <w:rsid w:val="00303A40"/>
    <w:rsid w:val="003045E5"/>
    <w:rsid w:val="00305C11"/>
    <w:rsid w:val="00306EFA"/>
    <w:rsid w:val="00307047"/>
    <w:rsid w:val="00310199"/>
    <w:rsid w:val="003138DC"/>
    <w:rsid w:val="0031461B"/>
    <w:rsid w:val="003155CF"/>
    <w:rsid w:val="00325421"/>
    <w:rsid w:val="003258EC"/>
    <w:rsid w:val="0032696A"/>
    <w:rsid w:val="003271F0"/>
    <w:rsid w:val="00330E94"/>
    <w:rsid w:val="003329A6"/>
    <w:rsid w:val="00333ACF"/>
    <w:rsid w:val="003354E7"/>
    <w:rsid w:val="00336096"/>
    <w:rsid w:val="00336E48"/>
    <w:rsid w:val="003370D7"/>
    <w:rsid w:val="00341DA9"/>
    <w:rsid w:val="00341ED1"/>
    <w:rsid w:val="00342111"/>
    <w:rsid w:val="00343E31"/>
    <w:rsid w:val="00344F44"/>
    <w:rsid w:val="00345EC3"/>
    <w:rsid w:val="00346EB0"/>
    <w:rsid w:val="00350132"/>
    <w:rsid w:val="00353AAF"/>
    <w:rsid w:val="00353D6E"/>
    <w:rsid w:val="00353F1A"/>
    <w:rsid w:val="0035558E"/>
    <w:rsid w:val="00356B21"/>
    <w:rsid w:val="003600A5"/>
    <w:rsid w:val="00360888"/>
    <w:rsid w:val="003610EF"/>
    <w:rsid w:val="0036191C"/>
    <w:rsid w:val="00361F16"/>
    <w:rsid w:val="00364745"/>
    <w:rsid w:val="003653D4"/>
    <w:rsid w:val="003723FE"/>
    <w:rsid w:val="00373F05"/>
    <w:rsid w:val="0037685D"/>
    <w:rsid w:val="00380E22"/>
    <w:rsid w:val="003820BC"/>
    <w:rsid w:val="003853AA"/>
    <w:rsid w:val="00386859"/>
    <w:rsid w:val="0038692E"/>
    <w:rsid w:val="00390A34"/>
    <w:rsid w:val="00392AC8"/>
    <w:rsid w:val="0039390C"/>
    <w:rsid w:val="00396416"/>
    <w:rsid w:val="003A2903"/>
    <w:rsid w:val="003A5EA6"/>
    <w:rsid w:val="003A7FF2"/>
    <w:rsid w:val="003B08C5"/>
    <w:rsid w:val="003B0922"/>
    <w:rsid w:val="003B0E39"/>
    <w:rsid w:val="003B1DDE"/>
    <w:rsid w:val="003B519A"/>
    <w:rsid w:val="003B5CE7"/>
    <w:rsid w:val="003B5F0E"/>
    <w:rsid w:val="003C07FF"/>
    <w:rsid w:val="003C5D6D"/>
    <w:rsid w:val="003C5DC8"/>
    <w:rsid w:val="003C6D88"/>
    <w:rsid w:val="003C7A0C"/>
    <w:rsid w:val="003D0230"/>
    <w:rsid w:val="003D14D9"/>
    <w:rsid w:val="003D17A7"/>
    <w:rsid w:val="003D3172"/>
    <w:rsid w:val="003D3548"/>
    <w:rsid w:val="003D3855"/>
    <w:rsid w:val="003D4764"/>
    <w:rsid w:val="003D657C"/>
    <w:rsid w:val="003D68D7"/>
    <w:rsid w:val="003E0D88"/>
    <w:rsid w:val="003E17B5"/>
    <w:rsid w:val="003E5E23"/>
    <w:rsid w:val="003E7EAF"/>
    <w:rsid w:val="003F22D2"/>
    <w:rsid w:val="0040152D"/>
    <w:rsid w:val="004023D8"/>
    <w:rsid w:val="00402A30"/>
    <w:rsid w:val="004037E8"/>
    <w:rsid w:val="00405445"/>
    <w:rsid w:val="00405F3E"/>
    <w:rsid w:val="0040680F"/>
    <w:rsid w:val="004076DA"/>
    <w:rsid w:val="00410C2E"/>
    <w:rsid w:val="004114DB"/>
    <w:rsid w:val="00411727"/>
    <w:rsid w:val="004132AE"/>
    <w:rsid w:val="00414FF6"/>
    <w:rsid w:val="00415EF0"/>
    <w:rsid w:val="00416FD2"/>
    <w:rsid w:val="0042409C"/>
    <w:rsid w:val="00424A00"/>
    <w:rsid w:val="00424D1F"/>
    <w:rsid w:val="004274A3"/>
    <w:rsid w:val="004312FC"/>
    <w:rsid w:val="0043131E"/>
    <w:rsid w:val="00431593"/>
    <w:rsid w:val="00431C1A"/>
    <w:rsid w:val="004320D0"/>
    <w:rsid w:val="004327EA"/>
    <w:rsid w:val="00432D0C"/>
    <w:rsid w:val="00432E1F"/>
    <w:rsid w:val="00433B35"/>
    <w:rsid w:val="00440701"/>
    <w:rsid w:val="00442A94"/>
    <w:rsid w:val="00446B60"/>
    <w:rsid w:val="00447331"/>
    <w:rsid w:val="004516CA"/>
    <w:rsid w:val="00451871"/>
    <w:rsid w:val="00451CDB"/>
    <w:rsid w:val="00455F45"/>
    <w:rsid w:val="004577A9"/>
    <w:rsid w:val="004635CC"/>
    <w:rsid w:val="00466CBD"/>
    <w:rsid w:val="00467EF6"/>
    <w:rsid w:val="004707DA"/>
    <w:rsid w:val="004710BB"/>
    <w:rsid w:val="00471DE2"/>
    <w:rsid w:val="00474E48"/>
    <w:rsid w:val="00476040"/>
    <w:rsid w:val="004807B0"/>
    <w:rsid w:val="00486731"/>
    <w:rsid w:val="00490526"/>
    <w:rsid w:val="004931FE"/>
    <w:rsid w:val="004945BC"/>
    <w:rsid w:val="0049527F"/>
    <w:rsid w:val="00496BF5"/>
    <w:rsid w:val="004974AF"/>
    <w:rsid w:val="004A12AF"/>
    <w:rsid w:val="004A14F0"/>
    <w:rsid w:val="004A23D5"/>
    <w:rsid w:val="004A2843"/>
    <w:rsid w:val="004A293C"/>
    <w:rsid w:val="004A40DC"/>
    <w:rsid w:val="004A5778"/>
    <w:rsid w:val="004B1DF0"/>
    <w:rsid w:val="004B50C8"/>
    <w:rsid w:val="004B7794"/>
    <w:rsid w:val="004B7F96"/>
    <w:rsid w:val="004C1B84"/>
    <w:rsid w:val="004C4094"/>
    <w:rsid w:val="004C43BD"/>
    <w:rsid w:val="004C6C63"/>
    <w:rsid w:val="004C7FB6"/>
    <w:rsid w:val="004D19B9"/>
    <w:rsid w:val="004D2984"/>
    <w:rsid w:val="004D32EA"/>
    <w:rsid w:val="004D4B34"/>
    <w:rsid w:val="004D5693"/>
    <w:rsid w:val="004D62A2"/>
    <w:rsid w:val="004D64C5"/>
    <w:rsid w:val="004D7700"/>
    <w:rsid w:val="004E002B"/>
    <w:rsid w:val="004E10F3"/>
    <w:rsid w:val="004E128C"/>
    <w:rsid w:val="004E22A2"/>
    <w:rsid w:val="004E3541"/>
    <w:rsid w:val="004E5183"/>
    <w:rsid w:val="004E58E9"/>
    <w:rsid w:val="004E789E"/>
    <w:rsid w:val="004F0779"/>
    <w:rsid w:val="004F0C50"/>
    <w:rsid w:val="004F127F"/>
    <w:rsid w:val="004F2168"/>
    <w:rsid w:val="004F52F1"/>
    <w:rsid w:val="004F6AAE"/>
    <w:rsid w:val="00500BD2"/>
    <w:rsid w:val="00501CC1"/>
    <w:rsid w:val="0050291E"/>
    <w:rsid w:val="00503985"/>
    <w:rsid w:val="00503B1F"/>
    <w:rsid w:val="00504FE6"/>
    <w:rsid w:val="00507800"/>
    <w:rsid w:val="00507AA3"/>
    <w:rsid w:val="005107DE"/>
    <w:rsid w:val="00511EB2"/>
    <w:rsid w:val="005153C6"/>
    <w:rsid w:val="00515C58"/>
    <w:rsid w:val="0051720D"/>
    <w:rsid w:val="00521123"/>
    <w:rsid w:val="0052190F"/>
    <w:rsid w:val="005229ED"/>
    <w:rsid w:val="00522B5F"/>
    <w:rsid w:val="00523C43"/>
    <w:rsid w:val="00527F4F"/>
    <w:rsid w:val="00531221"/>
    <w:rsid w:val="00533F0C"/>
    <w:rsid w:val="00534885"/>
    <w:rsid w:val="005368FC"/>
    <w:rsid w:val="005379E9"/>
    <w:rsid w:val="00537A62"/>
    <w:rsid w:val="00542154"/>
    <w:rsid w:val="00543335"/>
    <w:rsid w:val="0054366F"/>
    <w:rsid w:val="0054371C"/>
    <w:rsid w:val="005442BB"/>
    <w:rsid w:val="005451FC"/>
    <w:rsid w:val="00546188"/>
    <w:rsid w:val="0054733C"/>
    <w:rsid w:val="00555510"/>
    <w:rsid w:val="00560476"/>
    <w:rsid w:val="0056068F"/>
    <w:rsid w:val="005631AB"/>
    <w:rsid w:val="005658D1"/>
    <w:rsid w:val="0056788E"/>
    <w:rsid w:val="00567C38"/>
    <w:rsid w:val="005719C5"/>
    <w:rsid w:val="00573DCA"/>
    <w:rsid w:val="00574E47"/>
    <w:rsid w:val="0057578A"/>
    <w:rsid w:val="00576AF1"/>
    <w:rsid w:val="005776D2"/>
    <w:rsid w:val="00577FBB"/>
    <w:rsid w:val="0058098B"/>
    <w:rsid w:val="00580A9E"/>
    <w:rsid w:val="00580D26"/>
    <w:rsid w:val="00582720"/>
    <w:rsid w:val="00582ABF"/>
    <w:rsid w:val="005836A9"/>
    <w:rsid w:val="005841A5"/>
    <w:rsid w:val="00585CAE"/>
    <w:rsid w:val="00590AB9"/>
    <w:rsid w:val="00590E89"/>
    <w:rsid w:val="005913BB"/>
    <w:rsid w:val="005924A9"/>
    <w:rsid w:val="0059285A"/>
    <w:rsid w:val="005928A6"/>
    <w:rsid w:val="00594A87"/>
    <w:rsid w:val="00594F9F"/>
    <w:rsid w:val="00596B5A"/>
    <w:rsid w:val="00597CD0"/>
    <w:rsid w:val="005A06F4"/>
    <w:rsid w:val="005A15DA"/>
    <w:rsid w:val="005A4FF7"/>
    <w:rsid w:val="005A5213"/>
    <w:rsid w:val="005A6ED3"/>
    <w:rsid w:val="005B1C49"/>
    <w:rsid w:val="005B27E0"/>
    <w:rsid w:val="005B2A81"/>
    <w:rsid w:val="005B41E9"/>
    <w:rsid w:val="005B43CA"/>
    <w:rsid w:val="005B5B1D"/>
    <w:rsid w:val="005B7ABF"/>
    <w:rsid w:val="005C0C33"/>
    <w:rsid w:val="005C1CBB"/>
    <w:rsid w:val="005C3C98"/>
    <w:rsid w:val="005C4357"/>
    <w:rsid w:val="005C4D1A"/>
    <w:rsid w:val="005D361F"/>
    <w:rsid w:val="005D5F15"/>
    <w:rsid w:val="005D6EDF"/>
    <w:rsid w:val="005E078C"/>
    <w:rsid w:val="005E1509"/>
    <w:rsid w:val="005E1B2F"/>
    <w:rsid w:val="005E3055"/>
    <w:rsid w:val="005E455D"/>
    <w:rsid w:val="005E5C6D"/>
    <w:rsid w:val="005E6A82"/>
    <w:rsid w:val="005E7C5F"/>
    <w:rsid w:val="005E7F9D"/>
    <w:rsid w:val="005F0D08"/>
    <w:rsid w:val="005F397D"/>
    <w:rsid w:val="005F6876"/>
    <w:rsid w:val="005F7239"/>
    <w:rsid w:val="006016B8"/>
    <w:rsid w:val="0060403A"/>
    <w:rsid w:val="00604DAD"/>
    <w:rsid w:val="00605D00"/>
    <w:rsid w:val="00605F9D"/>
    <w:rsid w:val="006104A1"/>
    <w:rsid w:val="00613D4C"/>
    <w:rsid w:val="00616E20"/>
    <w:rsid w:val="00617C4F"/>
    <w:rsid w:val="00622020"/>
    <w:rsid w:val="00622A7C"/>
    <w:rsid w:val="00623045"/>
    <w:rsid w:val="006236CE"/>
    <w:rsid w:val="00623FBA"/>
    <w:rsid w:val="00624B1C"/>
    <w:rsid w:val="006262AE"/>
    <w:rsid w:val="00626CE6"/>
    <w:rsid w:val="00630B36"/>
    <w:rsid w:val="00635333"/>
    <w:rsid w:val="00643C87"/>
    <w:rsid w:val="00646B3D"/>
    <w:rsid w:val="006473A4"/>
    <w:rsid w:val="00647B1F"/>
    <w:rsid w:val="006504AE"/>
    <w:rsid w:val="00650689"/>
    <w:rsid w:val="0065068A"/>
    <w:rsid w:val="00652323"/>
    <w:rsid w:val="00653FCB"/>
    <w:rsid w:val="00654EFB"/>
    <w:rsid w:val="00656555"/>
    <w:rsid w:val="006567E3"/>
    <w:rsid w:val="00656AA3"/>
    <w:rsid w:val="00665C6B"/>
    <w:rsid w:val="006668BE"/>
    <w:rsid w:val="00670E28"/>
    <w:rsid w:val="0067191E"/>
    <w:rsid w:val="00671C03"/>
    <w:rsid w:val="00672075"/>
    <w:rsid w:val="00672AA0"/>
    <w:rsid w:val="006752A2"/>
    <w:rsid w:val="00675A19"/>
    <w:rsid w:val="00677835"/>
    <w:rsid w:val="00680AEE"/>
    <w:rsid w:val="00681B88"/>
    <w:rsid w:val="0068392F"/>
    <w:rsid w:val="00684433"/>
    <w:rsid w:val="00685CA4"/>
    <w:rsid w:val="00687A4C"/>
    <w:rsid w:val="00692E05"/>
    <w:rsid w:val="00692FD2"/>
    <w:rsid w:val="00694174"/>
    <w:rsid w:val="00695009"/>
    <w:rsid w:val="00695276"/>
    <w:rsid w:val="006952F4"/>
    <w:rsid w:val="006A0AEB"/>
    <w:rsid w:val="006A0B30"/>
    <w:rsid w:val="006A2372"/>
    <w:rsid w:val="006A27FC"/>
    <w:rsid w:val="006A3BB4"/>
    <w:rsid w:val="006A448C"/>
    <w:rsid w:val="006A55D0"/>
    <w:rsid w:val="006B2CFC"/>
    <w:rsid w:val="006B3312"/>
    <w:rsid w:val="006C02DD"/>
    <w:rsid w:val="006C0753"/>
    <w:rsid w:val="006C0CDF"/>
    <w:rsid w:val="006C20E2"/>
    <w:rsid w:val="006C2CF1"/>
    <w:rsid w:val="006C4E20"/>
    <w:rsid w:val="006C7717"/>
    <w:rsid w:val="006C7CE4"/>
    <w:rsid w:val="006D0741"/>
    <w:rsid w:val="006D1996"/>
    <w:rsid w:val="006D3F56"/>
    <w:rsid w:val="006D3F6D"/>
    <w:rsid w:val="006D6640"/>
    <w:rsid w:val="006D7992"/>
    <w:rsid w:val="006E0968"/>
    <w:rsid w:val="006E2221"/>
    <w:rsid w:val="006E2234"/>
    <w:rsid w:val="006E7C76"/>
    <w:rsid w:val="006F035D"/>
    <w:rsid w:val="006F1DCD"/>
    <w:rsid w:val="006F4985"/>
    <w:rsid w:val="006F4DD3"/>
    <w:rsid w:val="006F51B3"/>
    <w:rsid w:val="006F5998"/>
    <w:rsid w:val="006F61CA"/>
    <w:rsid w:val="00701D83"/>
    <w:rsid w:val="00701ED9"/>
    <w:rsid w:val="00703736"/>
    <w:rsid w:val="00704319"/>
    <w:rsid w:val="00704F24"/>
    <w:rsid w:val="00705793"/>
    <w:rsid w:val="007058A9"/>
    <w:rsid w:val="0070731B"/>
    <w:rsid w:val="00712C55"/>
    <w:rsid w:val="00713DC0"/>
    <w:rsid w:val="007172AE"/>
    <w:rsid w:val="00720433"/>
    <w:rsid w:val="00721D57"/>
    <w:rsid w:val="00721DA8"/>
    <w:rsid w:val="00722690"/>
    <w:rsid w:val="00724513"/>
    <w:rsid w:val="007271B2"/>
    <w:rsid w:val="00731280"/>
    <w:rsid w:val="00732B28"/>
    <w:rsid w:val="00734BA4"/>
    <w:rsid w:val="0073529B"/>
    <w:rsid w:val="007358D3"/>
    <w:rsid w:val="00740806"/>
    <w:rsid w:val="007409DF"/>
    <w:rsid w:val="007457B2"/>
    <w:rsid w:val="0074632A"/>
    <w:rsid w:val="00746C5E"/>
    <w:rsid w:val="007472F9"/>
    <w:rsid w:val="00747647"/>
    <w:rsid w:val="00750B29"/>
    <w:rsid w:val="007531C1"/>
    <w:rsid w:val="007549F7"/>
    <w:rsid w:val="00757F98"/>
    <w:rsid w:val="007603D2"/>
    <w:rsid w:val="00760BDE"/>
    <w:rsid w:val="0076604C"/>
    <w:rsid w:val="007662C0"/>
    <w:rsid w:val="00770360"/>
    <w:rsid w:val="00771B4C"/>
    <w:rsid w:val="00771B74"/>
    <w:rsid w:val="00771BB4"/>
    <w:rsid w:val="00771F52"/>
    <w:rsid w:val="00773E68"/>
    <w:rsid w:val="007743EC"/>
    <w:rsid w:val="00776791"/>
    <w:rsid w:val="0077753A"/>
    <w:rsid w:val="007837D5"/>
    <w:rsid w:val="007838F8"/>
    <w:rsid w:val="00786256"/>
    <w:rsid w:val="00786507"/>
    <w:rsid w:val="00791530"/>
    <w:rsid w:val="007926DF"/>
    <w:rsid w:val="0079299C"/>
    <w:rsid w:val="00793D15"/>
    <w:rsid w:val="00796633"/>
    <w:rsid w:val="007A158F"/>
    <w:rsid w:val="007A2859"/>
    <w:rsid w:val="007A4267"/>
    <w:rsid w:val="007A42C1"/>
    <w:rsid w:val="007A4927"/>
    <w:rsid w:val="007B43EC"/>
    <w:rsid w:val="007B5FEC"/>
    <w:rsid w:val="007B7406"/>
    <w:rsid w:val="007B7BAA"/>
    <w:rsid w:val="007D2362"/>
    <w:rsid w:val="007D3402"/>
    <w:rsid w:val="007D4068"/>
    <w:rsid w:val="007D7670"/>
    <w:rsid w:val="007E100E"/>
    <w:rsid w:val="007E438F"/>
    <w:rsid w:val="007E4A7D"/>
    <w:rsid w:val="007E7A5C"/>
    <w:rsid w:val="007F12A1"/>
    <w:rsid w:val="007F3F1D"/>
    <w:rsid w:val="00801247"/>
    <w:rsid w:val="0080127B"/>
    <w:rsid w:val="00803628"/>
    <w:rsid w:val="0081238F"/>
    <w:rsid w:val="00814BFE"/>
    <w:rsid w:val="0081601C"/>
    <w:rsid w:val="00821056"/>
    <w:rsid w:val="008273CB"/>
    <w:rsid w:val="00831B86"/>
    <w:rsid w:val="008329A6"/>
    <w:rsid w:val="00832FE4"/>
    <w:rsid w:val="008363F2"/>
    <w:rsid w:val="00836F32"/>
    <w:rsid w:val="00837108"/>
    <w:rsid w:val="00837792"/>
    <w:rsid w:val="00841243"/>
    <w:rsid w:val="00843663"/>
    <w:rsid w:val="00851ED4"/>
    <w:rsid w:val="00851F26"/>
    <w:rsid w:val="0085360E"/>
    <w:rsid w:val="00854E25"/>
    <w:rsid w:val="008576D6"/>
    <w:rsid w:val="00857D9F"/>
    <w:rsid w:val="0086251C"/>
    <w:rsid w:val="00863605"/>
    <w:rsid w:val="008642A9"/>
    <w:rsid w:val="00864B99"/>
    <w:rsid w:val="0086640C"/>
    <w:rsid w:val="00867966"/>
    <w:rsid w:val="008707F3"/>
    <w:rsid w:val="0087095A"/>
    <w:rsid w:val="008711DC"/>
    <w:rsid w:val="0087205F"/>
    <w:rsid w:val="00872133"/>
    <w:rsid w:val="00874D25"/>
    <w:rsid w:val="008800BA"/>
    <w:rsid w:val="00880D1C"/>
    <w:rsid w:val="008862D5"/>
    <w:rsid w:val="008866ED"/>
    <w:rsid w:val="00886EDD"/>
    <w:rsid w:val="00887437"/>
    <w:rsid w:val="0089155F"/>
    <w:rsid w:val="00892CEA"/>
    <w:rsid w:val="00893FD8"/>
    <w:rsid w:val="0089737E"/>
    <w:rsid w:val="008A0930"/>
    <w:rsid w:val="008A4D54"/>
    <w:rsid w:val="008A6387"/>
    <w:rsid w:val="008A6538"/>
    <w:rsid w:val="008A77AD"/>
    <w:rsid w:val="008B24E3"/>
    <w:rsid w:val="008B5433"/>
    <w:rsid w:val="008B59E2"/>
    <w:rsid w:val="008B6154"/>
    <w:rsid w:val="008C064B"/>
    <w:rsid w:val="008C0E91"/>
    <w:rsid w:val="008C2BDE"/>
    <w:rsid w:val="008C2D33"/>
    <w:rsid w:val="008C3C14"/>
    <w:rsid w:val="008C6EDD"/>
    <w:rsid w:val="008D2162"/>
    <w:rsid w:val="008D3DB8"/>
    <w:rsid w:val="008D547D"/>
    <w:rsid w:val="008D68DE"/>
    <w:rsid w:val="008D6D6D"/>
    <w:rsid w:val="008E3F29"/>
    <w:rsid w:val="008F1D57"/>
    <w:rsid w:val="008F1DCA"/>
    <w:rsid w:val="008F5498"/>
    <w:rsid w:val="009023D9"/>
    <w:rsid w:val="00903772"/>
    <w:rsid w:val="00903A99"/>
    <w:rsid w:val="009052C4"/>
    <w:rsid w:val="00910517"/>
    <w:rsid w:val="00912E5A"/>
    <w:rsid w:val="00913554"/>
    <w:rsid w:val="00916F98"/>
    <w:rsid w:val="00917920"/>
    <w:rsid w:val="009179FF"/>
    <w:rsid w:val="009208F5"/>
    <w:rsid w:val="009214E1"/>
    <w:rsid w:val="009214F2"/>
    <w:rsid w:val="009234C7"/>
    <w:rsid w:val="00923929"/>
    <w:rsid w:val="00923B2C"/>
    <w:rsid w:val="00925B3C"/>
    <w:rsid w:val="00926436"/>
    <w:rsid w:val="009265C8"/>
    <w:rsid w:val="00930DE2"/>
    <w:rsid w:val="00931C1C"/>
    <w:rsid w:val="0093590A"/>
    <w:rsid w:val="00940D6E"/>
    <w:rsid w:val="00941490"/>
    <w:rsid w:val="00943014"/>
    <w:rsid w:val="00943977"/>
    <w:rsid w:val="00945392"/>
    <w:rsid w:val="00945B70"/>
    <w:rsid w:val="0094605C"/>
    <w:rsid w:val="009467F6"/>
    <w:rsid w:val="00946AC9"/>
    <w:rsid w:val="00946D3B"/>
    <w:rsid w:val="00956127"/>
    <w:rsid w:val="009573EF"/>
    <w:rsid w:val="009615DC"/>
    <w:rsid w:val="00962E70"/>
    <w:rsid w:val="009632E5"/>
    <w:rsid w:val="009635D7"/>
    <w:rsid w:val="009644C7"/>
    <w:rsid w:val="00965439"/>
    <w:rsid w:val="00965ACA"/>
    <w:rsid w:val="0096630F"/>
    <w:rsid w:val="00972C1E"/>
    <w:rsid w:val="0097300B"/>
    <w:rsid w:val="00975A75"/>
    <w:rsid w:val="00983FE8"/>
    <w:rsid w:val="00990568"/>
    <w:rsid w:val="009907E0"/>
    <w:rsid w:val="00997A3B"/>
    <w:rsid w:val="009A3631"/>
    <w:rsid w:val="009A4B31"/>
    <w:rsid w:val="009A6A2B"/>
    <w:rsid w:val="009A7DF7"/>
    <w:rsid w:val="009B05A3"/>
    <w:rsid w:val="009B242C"/>
    <w:rsid w:val="009B2EDC"/>
    <w:rsid w:val="009B55CB"/>
    <w:rsid w:val="009B64B4"/>
    <w:rsid w:val="009B6844"/>
    <w:rsid w:val="009B6FE6"/>
    <w:rsid w:val="009B71CF"/>
    <w:rsid w:val="009C0477"/>
    <w:rsid w:val="009C0F9C"/>
    <w:rsid w:val="009C142A"/>
    <w:rsid w:val="009C183A"/>
    <w:rsid w:val="009C1B82"/>
    <w:rsid w:val="009C20C0"/>
    <w:rsid w:val="009C5089"/>
    <w:rsid w:val="009D2BDA"/>
    <w:rsid w:val="009D2EA4"/>
    <w:rsid w:val="009D45CC"/>
    <w:rsid w:val="009D639E"/>
    <w:rsid w:val="009E021B"/>
    <w:rsid w:val="009E0643"/>
    <w:rsid w:val="009E1097"/>
    <w:rsid w:val="009E26E6"/>
    <w:rsid w:val="009E3D76"/>
    <w:rsid w:val="009E4586"/>
    <w:rsid w:val="009E4C81"/>
    <w:rsid w:val="009E6870"/>
    <w:rsid w:val="009E6B17"/>
    <w:rsid w:val="009F08AD"/>
    <w:rsid w:val="009F1546"/>
    <w:rsid w:val="009F15E4"/>
    <w:rsid w:val="009F17B1"/>
    <w:rsid w:val="009F2325"/>
    <w:rsid w:val="009F2412"/>
    <w:rsid w:val="009F2FF6"/>
    <w:rsid w:val="009F368C"/>
    <w:rsid w:val="009F4476"/>
    <w:rsid w:val="009F582A"/>
    <w:rsid w:val="009F5BDA"/>
    <w:rsid w:val="009F611B"/>
    <w:rsid w:val="009F6A3D"/>
    <w:rsid w:val="00A007C0"/>
    <w:rsid w:val="00A00965"/>
    <w:rsid w:val="00A00B9A"/>
    <w:rsid w:val="00A027C9"/>
    <w:rsid w:val="00A034DF"/>
    <w:rsid w:val="00A0413D"/>
    <w:rsid w:val="00A0420B"/>
    <w:rsid w:val="00A0528B"/>
    <w:rsid w:val="00A0535E"/>
    <w:rsid w:val="00A077A4"/>
    <w:rsid w:val="00A15B8B"/>
    <w:rsid w:val="00A15F48"/>
    <w:rsid w:val="00A16EB3"/>
    <w:rsid w:val="00A20584"/>
    <w:rsid w:val="00A2066E"/>
    <w:rsid w:val="00A22006"/>
    <w:rsid w:val="00A22B9D"/>
    <w:rsid w:val="00A2389C"/>
    <w:rsid w:val="00A24DEC"/>
    <w:rsid w:val="00A25B8A"/>
    <w:rsid w:val="00A32050"/>
    <w:rsid w:val="00A32CA5"/>
    <w:rsid w:val="00A34034"/>
    <w:rsid w:val="00A34D69"/>
    <w:rsid w:val="00A37847"/>
    <w:rsid w:val="00A3785E"/>
    <w:rsid w:val="00A37CBC"/>
    <w:rsid w:val="00A4038C"/>
    <w:rsid w:val="00A41F16"/>
    <w:rsid w:val="00A41F56"/>
    <w:rsid w:val="00A422F6"/>
    <w:rsid w:val="00A45121"/>
    <w:rsid w:val="00A45E04"/>
    <w:rsid w:val="00A4698D"/>
    <w:rsid w:val="00A51F4F"/>
    <w:rsid w:val="00A52418"/>
    <w:rsid w:val="00A55372"/>
    <w:rsid w:val="00A55B81"/>
    <w:rsid w:val="00A56F05"/>
    <w:rsid w:val="00A577EF"/>
    <w:rsid w:val="00A601F6"/>
    <w:rsid w:val="00A62287"/>
    <w:rsid w:val="00A639AC"/>
    <w:rsid w:val="00A63BED"/>
    <w:rsid w:val="00A64675"/>
    <w:rsid w:val="00A652EF"/>
    <w:rsid w:val="00A65338"/>
    <w:rsid w:val="00A66371"/>
    <w:rsid w:val="00A66E70"/>
    <w:rsid w:val="00A71029"/>
    <w:rsid w:val="00A721DB"/>
    <w:rsid w:val="00A7228D"/>
    <w:rsid w:val="00A746BF"/>
    <w:rsid w:val="00A77103"/>
    <w:rsid w:val="00A7757B"/>
    <w:rsid w:val="00A806B5"/>
    <w:rsid w:val="00A811BF"/>
    <w:rsid w:val="00A813BC"/>
    <w:rsid w:val="00A8627C"/>
    <w:rsid w:val="00A8634D"/>
    <w:rsid w:val="00A92D00"/>
    <w:rsid w:val="00A9371D"/>
    <w:rsid w:val="00A95E96"/>
    <w:rsid w:val="00A976AF"/>
    <w:rsid w:val="00AA1B6F"/>
    <w:rsid w:val="00AA2B55"/>
    <w:rsid w:val="00AA7009"/>
    <w:rsid w:val="00AB1A30"/>
    <w:rsid w:val="00AB6265"/>
    <w:rsid w:val="00AC14BE"/>
    <w:rsid w:val="00AC34CC"/>
    <w:rsid w:val="00AC4BFC"/>
    <w:rsid w:val="00AC4C58"/>
    <w:rsid w:val="00AC7B6D"/>
    <w:rsid w:val="00AD057E"/>
    <w:rsid w:val="00AD1057"/>
    <w:rsid w:val="00AD42D0"/>
    <w:rsid w:val="00AD5352"/>
    <w:rsid w:val="00AE2077"/>
    <w:rsid w:val="00AE4A7E"/>
    <w:rsid w:val="00AE4C95"/>
    <w:rsid w:val="00AE746F"/>
    <w:rsid w:val="00AE7833"/>
    <w:rsid w:val="00AF1B4B"/>
    <w:rsid w:val="00AF5A56"/>
    <w:rsid w:val="00AF6747"/>
    <w:rsid w:val="00AF6879"/>
    <w:rsid w:val="00B01659"/>
    <w:rsid w:val="00B025B3"/>
    <w:rsid w:val="00B02728"/>
    <w:rsid w:val="00B03784"/>
    <w:rsid w:val="00B03909"/>
    <w:rsid w:val="00B051F8"/>
    <w:rsid w:val="00B063B9"/>
    <w:rsid w:val="00B07703"/>
    <w:rsid w:val="00B10D69"/>
    <w:rsid w:val="00B111FB"/>
    <w:rsid w:val="00B1244C"/>
    <w:rsid w:val="00B231A9"/>
    <w:rsid w:val="00B234D0"/>
    <w:rsid w:val="00B27B08"/>
    <w:rsid w:val="00B32C62"/>
    <w:rsid w:val="00B34FC9"/>
    <w:rsid w:val="00B3567B"/>
    <w:rsid w:val="00B3731D"/>
    <w:rsid w:val="00B40592"/>
    <w:rsid w:val="00B40EFC"/>
    <w:rsid w:val="00B451AC"/>
    <w:rsid w:val="00B463C1"/>
    <w:rsid w:val="00B46411"/>
    <w:rsid w:val="00B46798"/>
    <w:rsid w:val="00B47E2C"/>
    <w:rsid w:val="00B50BF1"/>
    <w:rsid w:val="00B52E0E"/>
    <w:rsid w:val="00B54694"/>
    <w:rsid w:val="00B54F6F"/>
    <w:rsid w:val="00B561DB"/>
    <w:rsid w:val="00B569A2"/>
    <w:rsid w:val="00B56DE2"/>
    <w:rsid w:val="00B56F2C"/>
    <w:rsid w:val="00B62DD4"/>
    <w:rsid w:val="00B636CE"/>
    <w:rsid w:val="00B64584"/>
    <w:rsid w:val="00B650DD"/>
    <w:rsid w:val="00B665D9"/>
    <w:rsid w:val="00B67838"/>
    <w:rsid w:val="00B67C93"/>
    <w:rsid w:val="00B70FB5"/>
    <w:rsid w:val="00B73E1D"/>
    <w:rsid w:val="00B769E0"/>
    <w:rsid w:val="00B84730"/>
    <w:rsid w:val="00B84987"/>
    <w:rsid w:val="00B849DF"/>
    <w:rsid w:val="00B87217"/>
    <w:rsid w:val="00B878B1"/>
    <w:rsid w:val="00B87938"/>
    <w:rsid w:val="00B900E7"/>
    <w:rsid w:val="00B938B5"/>
    <w:rsid w:val="00B96B61"/>
    <w:rsid w:val="00BA1157"/>
    <w:rsid w:val="00BA14C4"/>
    <w:rsid w:val="00BA4328"/>
    <w:rsid w:val="00BA5163"/>
    <w:rsid w:val="00BB0713"/>
    <w:rsid w:val="00BB3EC3"/>
    <w:rsid w:val="00BB4A8B"/>
    <w:rsid w:val="00BB52DA"/>
    <w:rsid w:val="00BC098B"/>
    <w:rsid w:val="00BC0B03"/>
    <w:rsid w:val="00BC3B6C"/>
    <w:rsid w:val="00BD087C"/>
    <w:rsid w:val="00BD14C7"/>
    <w:rsid w:val="00BD259C"/>
    <w:rsid w:val="00BD25C9"/>
    <w:rsid w:val="00BD27C2"/>
    <w:rsid w:val="00BD2C63"/>
    <w:rsid w:val="00BD314F"/>
    <w:rsid w:val="00BD4049"/>
    <w:rsid w:val="00BD7667"/>
    <w:rsid w:val="00BD7CC3"/>
    <w:rsid w:val="00BE07DD"/>
    <w:rsid w:val="00BE1E89"/>
    <w:rsid w:val="00BE4A20"/>
    <w:rsid w:val="00BE6E8A"/>
    <w:rsid w:val="00BF09FF"/>
    <w:rsid w:val="00BF10DA"/>
    <w:rsid w:val="00BF5C18"/>
    <w:rsid w:val="00BF7F2A"/>
    <w:rsid w:val="00C10C07"/>
    <w:rsid w:val="00C10DA9"/>
    <w:rsid w:val="00C124D7"/>
    <w:rsid w:val="00C12877"/>
    <w:rsid w:val="00C128D0"/>
    <w:rsid w:val="00C13DC6"/>
    <w:rsid w:val="00C16430"/>
    <w:rsid w:val="00C203E1"/>
    <w:rsid w:val="00C21E30"/>
    <w:rsid w:val="00C24AD4"/>
    <w:rsid w:val="00C26BFD"/>
    <w:rsid w:val="00C27E5C"/>
    <w:rsid w:val="00C306B8"/>
    <w:rsid w:val="00C32767"/>
    <w:rsid w:val="00C360ED"/>
    <w:rsid w:val="00C368EA"/>
    <w:rsid w:val="00C42245"/>
    <w:rsid w:val="00C4499F"/>
    <w:rsid w:val="00C44CA3"/>
    <w:rsid w:val="00C4796A"/>
    <w:rsid w:val="00C51F28"/>
    <w:rsid w:val="00C530C0"/>
    <w:rsid w:val="00C539AC"/>
    <w:rsid w:val="00C53E39"/>
    <w:rsid w:val="00C55A03"/>
    <w:rsid w:val="00C5671C"/>
    <w:rsid w:val="00C60961"/>
    <w:rsid w:val="00C63849"/>
    <w:rsid w:val="00C71FD9"/>
    <w:rsid w:val="00C728D8"/>
    <w:rsid w:val="00C75D78"/>
    <w:rsid w:val="00C77FDB"/>
    <w:rsid w:val="00C8550E"/>
    <w:rsid w:val="00C855AC"/>
    <w:rsid w:val="00C86B1C"/>
    <w:rsid w:val="00C86F30"/>
    <w:rsid w:val="00C919BD"/>
    <w:rsid w:val="00C91BBC"/>
    <w:rsid w:val="00C91FBA"/>
    <w:rsid w:val="00C9510C"/>
    <w:rsid w:val="00C95F0D"/>
    <w:rsid w:val="00C964D1"/>
    <w:rsid w:val="00C968EA"/>
    <w:rsid w:val="00CA254C"/>
    <w:rsid w:val="00CA58CC"/>
    <w:rsid w:val="00CA7C55"/>
    <w:rsid w:val="00CB1096"/>
    <w:rsid w:val="00CB2E76"/>
    <w:rsid w:val="00CB6EF2"/>
    <w:rsid w:val="00CC264E"/>
    <w:rsid w:val="00CC5798"/>
    <w:rsid w:val="00CC7537"/>
    <w:rsid w:val="00CD15AE"/>
    <w:rsid w:val="00CD41A6"/>
    <w:rsid w:val="00CD435E"/>
    <w:rsid w:val="00CD473B"/>
    <w:rsid w:val="00CD523F"/>
    <w:rsid w:val="00CD5B87"/>
    <w:rsid w:val="00CE0D84"/>
    <w:rsid w:val="00CE17C0"/>
    <w:rsid w:val="00CE365A"/>
    <w:rsid w:val="00CE405C"/>
    <w:rsid w:val="00CE47DC"/>
    <w:rsid w:val="00CE4EC2"/>
    <w:rsid w:val="00CE61F6"/>
    <w:rsid w:val="00CE7CF4"/>
    <w:rsid w:val="00CF2929"/>
    <w:rsid w:val="00CF3F46"/>
    <w:rsid w:val="00CF500D"/>
    <w:rsid w:val="00CF7619"/>
    <w:rsid w:val="00D01975"/>
    <w:rsid w:val="00D01A79"/>
    <w:rsid w:val="00D02663"/>
    <w:rsid w:val="00D03A3F"/>
    <w:rsid w:val="00D053E6"/>
    <w:rsid w:val="00D0781C"/>
    <w:rsid w:val="00D101D5"/>
    <w:rsid w:val="00D1222A"/>
    <w:rsid w:val="00D122A0"/>
    <w:rsid w:val="00D127CA"/>
    <w:rsid w:val="00D16B50"/>
    <w:rsid w:val="00D16C58"/>
    <w:rsid w:val="00D16DAB"/>
    <w:rsid w:val="00D202EC"/>
    <w:rsid w:val="00D202FC"/>
    <w:rsid w:val="00D20629"/>
    <w:rsid w:val="00D213EF"/>
    <w:rsid w:val="00D30C57"/>
    <w:rsid w:val="00D30CC6"/>
    <w:rsid w:val="00D32208"/>
    <w:rsid w:val="00D40A37"/>
    <w:rsid w:val="00D40DEF"/>
    <w:rsid w:val="00D41DC4"/>
    <w:rsid w:val="00D435CA"/>
    <w:rsid w:val="00D45547"/>
    <w:rsid w:val="00D45A4D"/>
    <w:rsid w:val="00D45F41"/>
    <w:rsid w:val="00D46DBC"/>
    <w:rsid w:val="00D47002"/>
    <w:rsid w:val="00D50C04"/>
    <w:rsid w:val="00D529A9"/>
    <w:rsid w:val="00D544BC"/>
    <w:rsid w:val="00D5464F"/>
    <w:rsid w:val="00D55921"/>
    <w:rsid w:val="00D60003"/>
    <w:rsid w:val="00D60BAE"/>
    <w:rsid w:val="00D61180"/>
    <w:rsid w:val="00D61A1C"/>
    <w:rsid w:val="00D622E9"/>
    <w:rsid w:val="00D63A03"/>
    <w:rsid w:val="00D63F5C"/>
    <w:rsid w:val="00D65EE4"/>
    <w:rsid w:val="00D678D1"/>
    <w:rsid w:val="00D801EC"/>
    <w:rsid w:val="00D80644"/>
    <w:rsid w:val="00D81195"/>
    <w:rsid w:val="00D82FA5"/>
    <w:rsid w:val="00D84727"/>
    <w:rsid w:val="00D85C3F"/>
    <w:rsid w:val="00D91E4D"/>
    <w:rsid w:val="00D94960"/>
    <w:rsid w:val="00DA009E"/>
    <w:rsid w:val="00DA1725"/>
    <w:rsid w:val="00DA2318"/>
    <w:rsid w:val="00DA44D7"/>
    <w:rsid w:val="00DA54E3"/>
    <w:rsid w:val="00DA5E08"/>
    <w:rsid w:val="00DA7CAA"/>
    <w:rsid w:val="00DB24A2"/>
    <w:rsid w:val="00DB6309"/>
    <w:rsid w:val="00DC1801"/>
    <w:rsid w:val="00DC21BC"/>
    <w:rsid w:val="00DC2234"/>
    <w:rsid w:val="00DC2849"/>
    <w:rsid w:val="00DC664D"/>
    <w:rsid w:val="00DC723E"/>
    <w:rsid w:val="00DC7833"/>
    <w:rsid w:val="00DD1F32"/>
    <w:rsid w:val="00DD2D90"/>
    <w:rsid w:val="00DD41FE"/>
    <w:rsid w:val="00DE0293"/>
    <w:rsid w:val="00DE0F39"/>
    <w:rsid w:val="00DE3CFA"/>
    <w:rsid w:val="00DF21CD"/>
    <w:rsid w:val="00DF3F87"/>
    <w:rsid w:val="00DF630B"/>
    <w:rsid w:val="00DF69B1"/>
    <w:rsid w:val="00DF7C8D"/>
    <w:rsid w:val="00E00FDE"/>
    <w:rsid w:val="00E027E9"/>
    <w:rsid w:val="00E0491A"/>
    <w:rsid w:val="00E06867"/>
    <w:rsid w:val="00E148AB"/>
    <w:rsid w:val="00E17E30"/>
    <w:rsid w:val="00E201CD"/>
    <w:rsid w:val="00E22A9D"/>
    <w:rsid w:val="00E24C46"/>
    <w:rsid w:val="00E24CA5"/>
    <w:rsid w:val="00E35451"/>
    <w:rsid w:val="00E3563A"/>
    <w:rsid w:val="00E37292"/>
    <w:rsid w:val="00E40C32"/>
    <w:rsid w:val="00E418DA"/>
    <w:rsid w:val="00E4355B"/>
    <w:rsid w:val="00E50054"/>
    <w:rsid w:val="00E5096A"/>
    <w:rsid w:val="00E517E9"/>
    <w:rsid w:val="00E5322D"/>
    <w:rsid w:val="00E53415"/>
    <w:rsid w:val="00E53418"/>
    <w:rsid w:val="00E56159"/>
    <w:rsid w:val="00E5773F"/>
    <w:rsid w:val="00E604C8"/>
    <w:rsid w:val="00E6135C"/>
    <w:rsid w:val="00E6138B"/>
    <w:rsid w:val="00E63D03"/>
    <w:rsid w:val="00E6584E"/>
    <w:rsid w:val="00E66E1B"/>
    <w:rsid w:val="00E67D45"/>
    <w:rsid w:val="00E716BF"/>
    <w:rsid w:val="00E71FE9"/>
    <w:rsid w:val="00E724F6"/>
    <w:rsid w:val="00E73984"/>
    <w:rsid w:val="00E76DB0"/>
    <w:rsid w:val="00E76E41"/>
    <w:rsid w:val="00E814FB"/>
    <w:rsid w:val="00E8364E"/>
    <w:rsid w:val="00E8519C"/>
    <w:rsid w:val="00E856DE"/>
    <w:rsid w:val="00E87830"/>
    <w:rsid w:val="00E91328"/>
    <w:rsid w:val="00E913DA"/>
    <w:rsid w:val="00E94D97"/>
    <w:rsid w:val="00E9649F"/>
    <w:rsid w:val="00EA27D9"/>
    <w:rsid w:val="00EA2924"/>
    <w:rsid w:val="00EA2F6F"/>
    <w:rsid w:val="00EA3E7B"/>
    <w:rsid w:val="00EA6D5F"/>
    <w:rsid w:val="00EA7313"/>
    <w:rsid w:val="00EB0207"/>
    <w:rsid w:val="00EB1B93"/>
    <w:rsid w:val="00EB2398"/>
    <w:rsid w:val="00EB25C7"/>
    <w:rsid w:val="00EB7E64"/>
    <w:rsid w:val="00EC1E16"/>
    <w:rsid w:val="00EC524E"/>
    <w:rsid w:val="00EC52CE"/>
    <w:rsid w:val="00EC7E4F"/>
    <w:rsid w:val="00ED001A"/>
    <w:rsid w:val="00ED294A"/>
    <w:rsid w:val="00ED2BC4"/>
    <w:rsid w:val="00ED5083"/>
    <w:rsid w:val="00ED5414"/>
    <w:rsid w:val="00ED589F"/>
    <w:rsid w:val="00ED6EC8"/>
    <w:rsid w:val="00EE1085"/>
    <w:rsid w:val="00EE1D42"/>
    <w:rsid w:val="00EE4398"/>
    <w:rsid w:val="00EE7B99"/>
    <w:rsid w:val="00EF0460"/>
    <w:rsid w:val="00EF33BC"/>
    <w:rsid w:val="00EF663B"/>
    <w:rsid w:val="00F001F0"/>
    <w:rsid w:val="00F00B5F"/>
    <w:rsid w:val="00F018F0"/>
    <w:rsid w:val="00F054BA"/>
    <w:rsid w:val="00F0584E"/>
    <w:rsid w:val="00F11823"/>
    <w:rsid w:val="00F11B62"/>
    <w:rsid w:val="00F132FE"/>
    <w:rsid w:val="00F14899"/>
    <w:rsid w:val="00F16C99"/>
    <w:rsid w:val="00F1705D"/>
    <w:rsid w:val="00F17660"/>
    <w:rsid w:val="00F178DD"/>
    <w:rsid w:val="00F24409"/>
    <w:rsid w:val="00F24EA1"/>
    <w:rsid w:val="00F26AF2"/>
    <w:rsid w:val="00F30E37"/>
    <w:rsid w:val="00F31D59"/>
    <w:rsid w:val="00F32702"/>
    <w:rsid w:val="00F406E5"/>
    <w:rsid w:val="00F433D5"/>
    <w:rsid w:val="00F46959"/>
    <w:rsid w:val="00F46ADB"/>
    <w:rsid w:val="00F46FB7"/>
    <w:rsid w:val="00F47090"/>
    <w:rsid w:val="00F51D4E"/>
    <w:rsid w:val="00F537CF"/>
    <w:rsid w:val="00F54342"/>
    <w:rsid w:val="00F55C88"/>
    <w:rsid w:val="00F5730C"/>
    <w:rsid w:val="00F621F0"/>
    <w:rsid w:val="00F6283E"/>
    <w:rsid w:val="00F6437D"/>
    <w:rsid w:val="00F66F71"/>
    <w:rsid w:val="00F70CB4"/>
    <w:rsid w:val="00F74182"/>
    <w:rsid w:val="00F75B1B"/>
    <w:rsid w:val="00F80464"/>
    <w:rsid w:val="00F810D9"/>
    <w:rsid w:val="00F868E1"/>
    <w:rsid w:val="00F87404"/>
    <w:rsid w:val="00F875A4"/>
    <w:rsid w:val="00F87BC0"/>
    <w:rsid w:val="00F920C9"/>
    <w:rsid w:val="00F943B2"/>
    <w:rsid w:val="00F955A8"/>
    <w:rsid w:val="00F960B8"/>
    <w:rsid w:val="00FA0ADB"/>
    <w:rsid w:val="00FA0FE8"/>
    <w:rsid w:val="00FA1D0D"/>
    <w:rsid w:val="00FA22D6"/>
    <w:rsid w:val="00FA27E2"/>
    <w:rsid w:val="00FA4625"/>
    <w:rsid w:val="00FA541F"/>
    <w:rsid w:val="00FA7E12"/>
    <w:rsid w:val="00FB3CE7"/>
    <w:rsid w:val="00FB3E7F"/>
    <w:rsid w:val="00FC0FD5"/>
    <w:rsid w:val="00FC241D"/>
    <w:rsid w:val="00FC2F94"/>
    <w:rsid w:val="00FC4376"/>
    <w:rsid w:val="00FC57E7"/>
    <w:rsid w:val="00FD12EC"/>
    <w:rsid w:val="00FD14BA"/>
    <w:rsid w:val="00FD2D5A"/>
    <w:rsid w:val="00FD3576"/>
    <w:rsid w:val="00FD445A"/>
    <w:rsid w:val="00FD50E4"/>
    <w:rsid w:val="00FD5295"/>
    <w:rsid w:val="00FD53AD"/>
    <w:rsid w:val="00FD6C81"/>
    <w:rsid w:val="00FE0450"/>
    <w:rsid w:val="00FE0C62"/>
    <w:rsid w:val="00FE236B"/>
    <w:rsid w:val="00FE4AF5"/>
    <w:rsid w:val="00FE4C46"/>
    <w:rsid w:val="00FE598F"/>
    <w:rsid w:val="00FE7DAD"/>
    <w:rsid w:val="00FF016E"/>
    <w:rsid w:val="00FF21C3"/>
    <w:rsid w:val="00FF427F"/>
    <w:rsid w:val="00FF54A4"/>
    <w:rsid w:val="00FF6F82"/>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0"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9712A"/>
    <w:pPr>
      <w:spacing w:after="160" w:line="254" w:lineRule="auto"/>
    </w:pPr>
    <w:rPr>
      <w:rFonts w:ascii="Calibri" w:eastAsia="Times New Roman" w:hAnsi="Calibri" w:cs="Times New Roman"/>
      <w:lang w:val="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nhideWhenUsed/>
    <w:rsid w:val="0029712A"/>
    <w:rPr>
      <w:color w:val="0000FF"/>
      <w:u w:val="single"/>
    </w:rPr>
  </w:style>
  <w:style w:type="character" w:styleId="a4">
    <w:name w:val="Strong"/>
    <w:qFormat/>
    <w:rsid w:val="0029712A"/>
    <w:rPr>
      <w:rFonts w:ascii="Times New Roman" w:hAnsi="Times New Roman" w:cs="Times New Roman" w:hint="default"/>
      <w:b/>
      <w:bCs/>
    </w:rPr>
  </w:style>
  <w:style w:type="character" w:customStyle="1" w:styleId="a5">
    <w:name w:val="Обычный (веб) Знак"/>
    <w:link w:val="a6"/>
    <w:locked/>
    <w:rsid w:val="0029712A"/>
    <w:rPr>
      <w:rFonts w:ascii="Times New Roman" w:hAnsi="Times New Roman" w:cs="Times New Roman"/>
      <w:sz w:val="24"/>
      <w:szCs w:val="24"/>
    </w:rPr>
  </w:style>
  <w:style w:type="paragraph" w:styleId="a6">
    <w:name w:val="Normal (Web)"/>
    <w:basedOn w:val="a"/>
    <w:link w:val="a5"/>
    <w:unhideWhenUsed/>
    <w:rsid w:val="0029712A"/>
    <w:pPr>
      <w:spacing w:before="100" w:beforeAutospacing="1" w:after="100" w:afterAutospacing="1" w:line="240" w:lineRule="auto"/>
    </w:pPr>
    <w:rPr>
      <w:rFonts w:ascii="Times New Roman" w:eastAsiaTheme="minorHAnsi" w:hAnsi="Times New Roman"/>
      <w:sz w:val="24"/>
      <w:szCs w:val="24"/>
      <w:lang w:val="ru-RU"/>
    </w:rPr>
  </w:style>
  <w:style w:type="paragraph" w:styleId="a7">
    <w:name w:val="List Paragraph"/>
    <w:basedOn w:val="a"/>
    <w:uiPriority w:val="34"/>
    <w:qFormat/>
    <w:rsid w:val="0029712A"/>
    <w:pPr>
      <w:spacing w:after="200" w:line="276" w:lineRule="auto"/>
      <w:ind w:left="720"/>
      <w:contextualSpacing/>
    </w:pPr>
    <w:rPr>
      <w:rFonts w:eastAsia="Calibri"/>
      <w:lang w:val="uk-UA"/>
    </w:rPr>
  </w:style>
  <w:style w:type="paragraph" w:customStyle="1" w:styleId="1">
    <w:name w:val="Абзац списка1"/>
    <w:basedOn w:val="a"/>
    <w:rsid w:val="0029712A"/>
    <w:pPr>
      <w:ind w:left="720"/>
    </w:pPr>
  </w:style>
  <w:style w:type="character" w:customStyle="1" w:styleId="Txt">
    <w:name w:val="Txt Знак"/>
    <w:link w:val="Txt0"/>
    <w:locked/>
    <w:rsid w:val="0029712A"/>
    <w:rPr>
      <w:rFonts w:ascii="Times New Roman" w:eastAsia="Times New Roman" w:hAnsi="Times New Roman" w:cs="Times New Roman"/>
      <w:szCs w:val="28"/>
      <w:lang w:val="uk-UA"/>
    </w:rPr>
  </w:style>
  <w:style w:type="paragraph" w:customStyle="1" w:styleId="Txt0">
    <w:name w:val="Txt"/>
    <w:link w:val="Txt"/>
    <w:rsid w:val="0029712A"/>
    <w:pPr>
      <w:spacing w:after="0" w:line="240" w:lineRule="auto"/>
      <w:ind w:firstLine="284"/>
      <w:jc w:val="both"/>
    </w:pPr>
    <w:rPr>
      <w:rFonts w:ascii="Times New Roman" w:eastAsia="Times New Roman" w:hAnsi="Times New Roman" w:cs="Times New Roman"/>
      <w:szCs w:val="28"/>
      <w:lang w:val="uk-UA"/>
    </w:rPr>
  </w:style>
  <w:style w:type="character" w:customStyle="1" w:styleId="go">
    <w:name w:val="go"/>
    <w:rsid w:val="003B0E39"/>
    <w:rPr>
      <w:rFonts w:cs="Times New Roman"/>
    </w:rPr>
  </w:style>
  <w:style w:type="paragraph" w:styleId="a8">
    <w:name w:val="Balloon Text"/>
    <w:basedOn w:val="a"/>
    <w:link w:val="a9"/>
    <w:uiPriority w:val="99"/>
    <w:semiHidden/>
    <w:unhideWhenUsed/>
    <w:rsid w:val="00EA2F6F"/>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EA2F6F"/>
    <w:rPr>
      <w:rFonts w:ascii="Tahoma" w:eastAsia="Times New Roman" w:hAnsi="Tahoma" w:cs="Tahoma"/>
      <w:sz w:val="16"/>
      <w:szCs w:val="16"/>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scopus.com/authid/detail.uri?origin=resultslist&amp;authorId=57204440805&amp;zone="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hyperlink" Target="https://sowikical.ru/krasa-i-zdorov-ja/7312-hvorobi-kvitiv-sira-gnil-tjulpaniv.html" TargetMode="External"/><Relationship Id="rId5" Type="http://schemas.openxmlformats.org/officeDocument/2006/relationships/hyperlink" Target="javascript:void(0)" TargetMode="External"/><Relationship Id="rId10" Type="http://schemas.microsoft.com/office/2007/relationships/stylesWithEffects" Target="stylesWithEffect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A9269C8-F78B-42B3-8388-CEA68F30A2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198</TotalTime>
  <Pages>17</Pages>
  <Words>4360</Words>
  <Characters>24853</Characters>
  <Application>Microsoft Office Word</Application>
  <DocSecurity>0</DocSecurity>
  <Lines>207</Lines>
  <Paragraphs>58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29155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23</cp:revision>
  <dcterms:created xsi:type="dcterms:W3CDTF">2021-02-18T20:44:00Z</dcterms:created>
  <dcterms:modified xsi:type="dcterms:W3CDTF">2021-04-23T06:41:00Z</dcterms:modified>
</cp:coreProperties>
</file>