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6CC" w:rsidRDefault="009206CC" w:rsidP="00F918B9">
      <w:pPr>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Ефективність</w:t>
      </w:r>
      <w:r w:rsidR="001D30C4">
        <w:rPr>
          <w:rFonts w:ascii="Times New Roman" w:hAnsi="Times New Roman" w:cs="Times New Roman"/>
          <w:b/>
          <w:sz w:val="28"/>
          <w:szCs w:val="28"/>
          <w:lang w:val="uk-UA"/>
        </w:rPr>
        <w:t xml:space="preserve"> та структура</w:t>
      </w:r>
      <w:r>
        <w:rPr>
          <w:rFonts w:ascii="Times New Roman" w:hAnsi="Times New Roman" w:cs="Times New Roman"/>
          <w:b/>
          <w:sz w:val="28"/>
          <w:szCs w:val="28"/>
          <w:lang w:val="uk-UA"/>
        </w:rPr>
        <w:t xml:space="preserve"> технології </w:t>
      </w:r>
      <w:r>
        <w:rPr>
          <w:rFonts w:ascii="Times New Roman" w:hAnsi="Times New Roman" w:cs="Times New Roman"/>
          <w:b/>
          <w:sz w:val="28"/>
          <w:szCs w:val="28"/>
          <w:lang w:val="en-US"/>
        </w:rPr>
        <w:t xml:space="preserve">TASK-BASED LEARNING </w:t>
      </w:r>
      <w:r>
        <w:rPr>
          <w:rFonts w:ascii="Times New Roman" w:hAnsi="Times New Roman" w:cs="Times New Roman"/>
          <w:b/>
          <w:sz w:val="28"/>
          <w:szCs w:val="28"/>
          <w:lang w:val="uk-UA"/>
        </w:rPr>
        <w:t>в контексті вивчення ділової іноземної мови та іноземної мови за професійним спрямуванням у вищих навчальних закладах</w:t>
      </w:r>
    </w:p>
    <w:p w:rsidR="00F918B9" w:rsidRPr="009E608C" w:rsidRDefault="00F918B9" w:rsidP="00F918B9">
      <w:pPr>
        <w:contextualSpacing/>
        <w:jc w:val="center"/>
        <w:rPr>
          <w:rFonts w:ascii="Times New Roman" w:hAnsi="Times New Roman" w:cs="Times New Roman"/>
          <w:b/>
          <w:sz w:val="28"/>
          <w:szCs w:val="28"/>
        </w:rPr>
      </w:pPr>
      <w:r>
        <w:rPr>
          <w:rFonts w:ascii="Times New Roman" w:hAnsi="Times New Roman" w:cs="Times New Roman"/>
          <w:b/>
          <w:sz w:val="28"/>
          <w:szCs w:val="28"/>
          <w:lang w:val="uk-UA"/>
        </w:rPr>
        <w:t>Пономаренко О.В.</w:t>
      </w:r>
    </w:p>
    <w:p w:rsidR="009E608C" w:rsidRPr="009E608C" w:rsidRDefault="009E608C" w:rsidP="00F918B9">
      <w:pPr>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викладач</w:t>
      </w:r>
    </w:p>
    <w:p w:rsidR="00F918B9" w:rsidRDefault="00F918B9" w:rsidP="00F918B9">
      <w:pPr>
        <w:jc w:val="center"/>
        <w:rPr>
          <w:rFonts w:ascii="Times New Roman" w:hAnsi="Times New Roman" w:cs="Times New Roman"/>
          <w:b/>
          <w:sz w:val="28"/>
          <w:szCs w:val="28"/>
          <w:lang w:val="uk-UA"/>
        </w:rPr>
      </w:pPr>
      <w:r>
        <w:rPr>
          <w:rFonts w:ascii="Times New Roman" w:hAnsi="Times New Roman" w:cs="Times New Roman"/>
          <w:b/>
          <w:sz w:val="28"/>
          <w:szCs w:val="28"/>
          <w:lang w:val="uk-UA"/>
        </w:rPr>
        <w:t>Уманський національний університет садівництва</w:t>
      </w:r>
    </w:p>
    <w:p w:rsidR="00AD7865" w:rsidRDefault="009206CC" w:rsidP="00372C62">
      <w:pPr>
        <w:ind w:firstLine="709"/>
        <w:contextualSpacing/>
        <w:jc w:val="both"/>
        <w:rPr>
          <w:rFonts w:ascii="Times New Roman" w:hAnsi="Times New Roman" w:cs="Times New Roman"/>
          <w:sz w:val="28"/>
          <w:szCs w:val="28"/>
          <w:lang w:val="uk-UA"/>
        </w:rPr>
      </w:pPr>
      <w:r w:rsidRPr="009206CC">
        <w:rPr>
          <w:rFonts w:ascii="Times New Roman" w:hAnsi="Times New Roman" w:cs="Times New Roman"/>
          <w:sz w:val="28"/>
          <w:szCs w:val="28"/>
          <w:lang w:val="uk-UA"/>
        </w:rPr>
        <w:t>Сьогодні англійська мова є мовою міжнар</w:t>
      </w:r>
      <w:r>
        <w:rPr>
          <w:rFonts w:ascii="Times New Roman" w:hAnsi="Times New Roman" w:cs="Times New Roman"/>
          <w:sz w:val="28"/>
          <w:szCs w:val="28"/>
          <w:lang w:val="uk-UA"/>
        </w:rPr>
        <w:t xml:space="preserve">одного бізнесу, її сфери впливу невпинно зростають, щоб задовольнити попит . В Великій Британії, наприклад, функціонують сотні спеціальних шкіл, які оперують курсами ділової англійської мови не тільки для іноземців, але й для самих носіїв мови.  Попит на вивчення ділової іноземної мови спостерігається і в нашій країні. Це змушує освітян та науковців </w:t>
      </w:r>
      <w:r w:rsidR="00F86979">
        <w:rPr>
          <w:rFonts w:ascii="Times New Roman" w:hAnsi="Times New Roman" w:cs="Times New Roman"/>
          <w:sz w:val="28"/>
          <w:szCs w:val="28"/>
          <w:lang w:val="uk-UA"/>
        </w:rPr>
        <w:t>шукати такі методи та технології викладання, які будуть ефективні та підготують учнів до успіху саме в діловому спілкуванні.  Специфіка ділової мови полягає в опануванні специфічної лексики, виконання окремих завдань, написання ділових електронних листів, підготовці презентацій та веденні переговорів. Викладання ділової іноземної мови, яке буде базуватись на вирішенні окремих специфічних завдань суттєво допоможе підготувати студентів до набут</w:t>
      </w:r>
      <w:r w:rsidR="00CF5EA6">
        <w:rPr>
          <w:rFonts w:ascii="Times New Roman" w:hAnsi="Times New Roman" w:cs="Times New Roman"/>
          <w:sz w:val="28"/>
          <w:szCs w:val="28"/>
          <w:lang w:val="uk-UA"/>
        </w:rPr>
        <w:t>тя вищезгаданих навичок, розвинути</w:t>
      </w:r>
      <w:r w:rsidR="00F86979">
        <w:rPr>
          <w:rFonts w:ascii="Times New Roman" w:hAnsi="Times New Roman" w:cs="Times New Roman"/>
          <w:sz w:val="28"/>
          <w:szCs w:val="28"/>
          <w:lang w:val="uk-UA"/>
        </w:rPr>
        <w:t xml:space="preserve"> м’які навички та загалом допоможе підготувати їх до успішного кар’єрного зростання.</w:t>
      </w:r>
    </w:p>
    <w:p w:rsidR="00AD7865" w:rsidRDefault="00F86979" w:rsidP="00372C62">
      <w:pPr>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D7865" w:rsidRPr="00AD7865">
        <w:rPr>
          <w:rFonts w:ascii="Times New Roman" w:hAnsi="Times New Roman" w:cs="Times New Roman"/>
          <w:sz w:val="28"/>
          <w:szCs w:val="28"/>
          <w:lang w:val="uk-UA"/>
        </w:rPr>
        <w:t>Міжнародні відносини у різних галузях сьогодні розвиваються бурхливими темпами. Компанії розвиваються та розширюють ринок збуту, реалізують свою продукцію за кордон і укладають вигідні угоди, тому питання вивчення ділової англійської мови не втрачає своєї актуальності. Не знаючи мову, специфічні терміни та поняття, про взаємовигід</w:t>
      </w:r>
      <w:r w:rsidR="001E3904">
        <w:rPr>
          <w:rFonts w:ascii="Times New Roman" w:hAnsi="Times New Roman" w:cs="Times New Roman"/>
          <w:sz w:val="28"/>
          <w:szCs w:val="28"/>
          <w:lang w:val="uk-UA"/>
        </w:rPr>
        <w:t>ну співпрацю не може бути й мови</w:t>
      </w:r>
      <w:r w:rsidR="00AD7865" w:rsidRPr="00AD7865">
        <w:rPr>
          <w:rFonts w:ascii="Times New Roman" w:hAnsi="Times New Roman" w:cs="Times New Roman"/>
          <w:sz w:val="28"/>
          <w:szCs w:val="28"/>
          <w:lang w:val="uk-UA"/>
        </w:rPr>
        <w:t>. Складно про щось домовитися, якщо представник компанії не використовує англійську для роботи, не володіє елементарними навичками спілкування та іноземними мовами.</w:t>
      </w:r>
    </w:p>
    <w:p w:rsidR="009206CC" w:rsidRDefault="00AD7865" w:rsidP="00372C62">
      <w:pPr>
        <w:ind w:firstLine="709"/>
        <w:contextualSpacing/>
        <w:jc w:val="both"/>
        <w:rPr>
          <w:rFonts w:ascii="Times New Roman" w:hAnsi="Times New Roman" w:cs="Times New Roman"/>
          <w:sz w:val="28"/>
          <w:szCs w:val="28"/>
          <w:lang w:val="uk-UA"/>
        </w:rPr>
      </w:pPr>
      <w:r w:rsidRPr="00AD7865">
        <w:rPr>
          <w:rFonts w:ascii="Times New Roman" w:hAnsi="Times New Roman" w:cs="Times New Roman"/>
          <w:sz w:val="28"/>
          <w:szCs w:val="28"/>
          <w:lang w:val="uk-UA"/>
        </w:rPr>
        <w:t xml:space="preserve">Від того, наскільки грамотно компанія листується з партнерами, складає документацію, залежить не лише імідж підприємства, а й подальші угоди, можливість розширення сфери свого впливу. Якщо </w:t>
      </w:r>
      <w:r>
        <w:rPr>
          <w:rFonts w:ascii="Times New Roman" w:hAnsi="Times New Roman" w:cs="Times New Roman"/>
          <w:sz w:val="28"/>
          <w:szCs w:val="28"/>
          <w:lang w:val="uk-UA"/>
        </w:rPr>
        <w:t>в наявності безграмотність і не</w:t>
      </w:r>
      <w:r w:rsidRPr="00AD7865">
        <w:rPr>
          <w:rFonts w:ascii="Times New Roman" w:hAnsi="Times New Roman" w:cs="Times New Roman"/>
          <w:sz w:val="28"/>
          <w:szCs w:val="28"/>
          <w:lang w:val="uk-UA"/>
        </w:rPr>
        <w:t>знання основ ділової англійської, навряд чи, з такою компанією захочуть мати справу серйозні клієнти. Безумовно, вивчити всі специфічні терміни ділової англійської не вдасться, тому що у кожній галузі свої поняття. Але ази грамоти, загальні поняття слід знати обов'язково.</w:t>
      </w:r>
      <w:r w:rsidR="00F86979">
        <w:rPr>
          <w:rFonts w:ascii="Times New Roman" w:hAnsi="Times New Roman" w:cs="Times New Roman"/>
          <w:sz w:val="28"/>
          <w:szCs w:val="28"/>
          <w:lang w:val="uk-UA"/>
        </w:rPr>
        <w:t xml:space="preserve"> </w:t>
      </w:r>
    </w:p>
    <w:p w:rsidR="00AD7865" w:rsidRDefault="00AD7865" w:rsidP="00372C62">
      <w:pPr>
        <w:ind w:firstLine="709"/>
        <w:contextualSpacing/>
        <w:jc w:val="both"/>
        <w:rPr>
          <w:rFonts w:ascii="Times New Roman" w:hAnsi="Times New Roman" w:cs="Times New Roman"/>
          <w:sz w:val="28"/>
          <w:szCs w:val="28"/>
          <w:lang w:val="uk-UA"/>
        </w:rPr>
      </w:pPr>
      <w:r w:rsidRPr="00AD7865">
        <w:rPr>
          <w:rFonts w:ascii="Times New Roman" w:hAnsi="Times New Roman" w:cs="Times New Roman"/>
          <w:sz w:val="28"/>
          <w:szCs w:val="28"/>
          <w:lang w:val="uk-UA"/>
        </w:rPr>
        <w:t xml:space="preserve">Щоб успішно вести бізнес, знання розмовної англійської недостатньо. Якщо представник компанії не знає, як скласти договір та не може правильно оформити пропозицію, у потенційних клієнтів формується негативне враження та відпадає будь-яке бажання продовжувати співпрацю. Потрібно детальніше вивчити термінологію, заглибиться у специфіку роботи своєї компанії, щоб </w:t>
      </w:r>
      <w:r w:rsidRPr="00AD7865">
        <w:rPr>
          <w:rFonts w:ascii="Times New Roman" w:hAnsi="Times New Roman" w:cs="Times New Roman"/>
          <w:sz w:val="28"/>
          <w:szCs w:val="28"/>
          <w:lang w:val="uk-UA"/>
        </w:rPr>
        <w:lastRenderedPageBreak/>
        <w:t xml:space="preserve">повноцінно спілкуватися з представниками інших компаній та не почуватися </w:t>
      </w:r>
      <w:r w:rsidR="00CF5EA6" w:rsidRPr="00AD7865">
        <w:rPr>
          <w:rFonts w:ascii="Times New Roman" w:hAnsi="Times New Roman" w:cs="Times New Roman"/>
          <w:sz w:val="28"/>
          <w:szCs w:val="28"/>
          <w:lang w:val="uk-UA"/>
        </w:rPr>
        <w:t>не повноцінно</w:t>
      </w:r>
      <w:r w:rsidRPr="00AD7865">
        <w:rPr>
          <w:rFonts w:ascii="Times New Roman" w:hAnsi="Times New Roman" w:cs="Times New Roman"/>
          <w:sz w:val="28"/>
          <w:szCs w:val="28"/>
          <w:lang w:val="uk-UA"/>
        </w:rPr>
        <w:t>. Партнери обов'язково оцінять рівень володіння мовою, це ще одне підтвердження надійності компанії.</w:t>
      </w:r>
    </w:p>
    <w:p w:rsidR="00AD7865" w:rsidRPr="00AD7865" w:rsidRDefault="00AD7865" w:rsidP="00AD7865">
      <w:pPr>
        <w:ind w:firstLine="709"/>
        <w:contextualSpacing/>
        <w:jc w:val="both"/>
        <w:rPr>
          <w:rFonts w:ascii="Times New Roman" w:hAnsi="Times New Roman" w:cs="Times New Roman"/>
          <w:sz w:val="28"/>
          <w:szCs w:val="28"/>
          <w:lang w:val="uk-UA"/>
        </w:rPr>
      </w:pPr>
      <w:r w:rsidRPr="00AD7865">
        <w:rPr>
          <w:rFonts w:ascii="Times New Roman" w:hAnsi="Times New Roman" w:cs="Times New Roman"/>
          <w:sz w:val="28"/>
          <w:szCs w:val="28"/>
          <w:lang w:val="uk-UA"/>
        </w:rPr>
        <w:t>Вивчаючи ділову англійську, потрібно наголошувати не</w:t>
      </w:r>
      <w:r w:rsidR="001E3904">
        <w:rPr>
          <w:rFonts w:ascii="Times New Roman" w:hAnsi="Times New Roman" w:cs="Times New Roman"/>
          <w:sz w:val="28"/>
          <w:szCs w:val="28"/>
          <w:lang w:val="uk-UA"/>
        </w:rPr>
        <w:t xml:space="preserve"> тільки </w:t>
      </w:r>
      <w:r w:rsidRPr="00AD7865">
        <w:rPr>
          <w:rFonts w:ascii="Times New Roman" w:hAnsi="Times New Roman" w:cs="Times New Roman"/>
          <w:sz w:val="28"/>
          <w:szCs w:val="28"/>
          <w:lang w:val="uk-UA"/>
        </w:rPr>
        <w:t xml:space="preserve"> на заучуванні термінів, а</w:t>
      </w:r>
      <w:r w:rsidR="001E3904">
        <w:rPr>
          <w:rFonts w:ascii="Times New Roman" w:hAnsi="Times New Roman" w:cs="Times New Roman"/>
          <w:sz w:val="28"/>
          <w:szCs w:val="28"/>
          <w:lang w:val="uk-UA"/>
        </w:rPr>
        <w:t xml:space="preserve"> й</w:t>
      </w:r>
      <w:r w:rsidRPr="00AD7865">
        <w:rPr>
          <w:rFonts w:ascii="Times New Roman" w:hAnsi="Times New Roman" w:cs="Times New Roman"/>
          <w:sz w:val="28"/>
          <w:szCs w:val="28"/>
          <w:lang w:val="uk-UA"/>
        </w:rPr>
        <w:t xml:space="preserve"> на їхньому розумінні, щоб правильно вживати слова, обороти, не спотворюючи сенс сказаного. Мало знати назву, треба розуміти сенс того, про щ</w:t>
      </w:r>
      <w:r>
        <w:rPr>
          <w:rFonts w:ascii="Times New Roman" w:hAnsi="Times New Roman" w:cs="Times New Roman"/>
          <w:sz w:val="28"/>
          <w:szCs w:val="28"/>
          <w:lang w:val="uk-UA"/>
        </w:rPr>
        <w:t>о йдеться, щоб грамотно розмовляти</w:t>
      </w:r>
      <w:r w:rsidRPr="00AD7865">
        <w:rPr>
          <w:rFonts w:ascii="Times New Roman" w:hAnsi="Times New Roman" w:cs="Times New Roman"/>
          <w:sz w:val="28"/>
          <w:szCs w:val="28"/>
          <w:lang w:val="uk-UA"/>
        </w:rPr>
        <w:t>. У будь-якій мові є терміни, які можна зрозуміти двояко, тому</w:t>
      </w:r>
      <w:r w:rsidR="001E3904">
        <w:rPr>
          <w:rFonts w:ascii="Times New Roman" w:hAnsi="Times New Roman" w:cs="Times New Roman"/>
          <w:sz w:val="28"/>
          <w:szCs w:val="28"/>
          <w:lang w:val="uk-UA"/>
        </w:rPr>
        <w:t>,</w:t>
      </w:r>
      <w:r w:rsidRPr="00AD7865">
        <w:rPr>
          <w:rFonts w:ascii="Times New Roman" w:hAnsi="Times New Roman" w:cs="Times New Roman"/>
          <w:sz w:val="28"/>
          <w:szCs w:val="28"/>
          <w:lang w:val="uk-UA"/>
        </w:rPr>
        <w:t xml:space="preserve"> якщо підійти до питання несерйозно, безглуздих ситуацій не уникнути. Більшість термінів і понять в багатьох мовах перетинається, деякі взагалі запозичені з англійської, потрібно просто знати, як правильно пишуться терміни і що вони позначають.</w:t>
      </w:r>
    </w:p>
    <w:p w:rsidR="00AD7865" w:rsidRDefault="001E3904" w:rsidP="00AD7865">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будь-якій галузі:</w:t>
      </w:r>
      <w:r w:rsidR="00AD7865" w:rsidRPr="00AD7865">
        <w:rPr>
          <w:rFonts w:ascii="Times New Roman" w:hAnsi="Times New Roman" w:cs="Times New Roman"/>
          <w:sz w:val="28"/>
          <w:szCs w:val="28"/>
          <w:lang w:val="uk-UA"/>
        </w:rPr>
        <w:t xml:space="preserve"> у бухгалтерії чи банківській сфері, є свої, загальноприйняті терміни, які вважаються загальноприйнятими не тільки у нас, а й за кордоном. Якщо правильно опанувати ці терміни, вміти їх використовувати, то жодних проблем у налагодженні комунікацій не виникне. Ділова англійська сьогодні – це запорука успішної роботи на міжнародному ринку, тому важливо вдосконалювати свої навички.</w:t>
      </w:r>
    </w:p>
    <w:p w:rsidR="00AD7865" w:rsidRDefault="00AD7865" w:rsidP="00AD7865">
      <w:pPr>
        <w:ind w:firstLine="708"/>
        <w:contextualSpacing/>
        <w:jc w:val="both"/>
        <w:rPr>
          <w:rFonts w:ascii="Times New Roman" w:hAnsi="Times New Roman" w:cs="Times New Roman"/>
          <w:sz w:val="28"/>
          <w:szCs w:val="28"/>
          <w:lang w:val="uk-UA"/>
        </w:rPr>
      </w:pPr>
      <w:r w:rsidRPr="00AD7865">
        <w:rPr>
          <w:rFonts w:ascii="Times New Roman" w:hAnsi="Times New Roman" w:cs="Times New Roman"/>
          <w:sz w:val="28"/>
          <w:szCs w:val="28"/>
          <w:lang w:val="uk-UA"/>
        </w:rPr>
        <w:t>Характерними особливостями ділових текстів, як англійською,</w:t>
      </w:r>
      <w:r>
        <w:rPr>
          <w:rFonts w:ascii="Times New Roman" w:hAnsi="Times New Roman" w:cs="Times New Roman"/>
          <w:sz w:val="28"/>
          <w:szCs w:val="28"/>
          <w:lang w:val="uk-UA"/>
        </w:rPr>
        <w:t xml:space="preserve"> так  і україн</w:t>
      </w:r>
      <w:r w:rsidR="001E3904">
        <w:rPr>
          <w:rFonts w:ascii="Times New Roman" w:hAnsi="Times New Roman" w:cs="Times New Roman"/>
          <w:sz w:val="28"/>
          <w:szCs w:val="28"/>
          <w:lang w:val="uk-UA"/>
        </w:rPr>
        <w:t>ською є їх специфічність</w:t>
      </w:r>
      <w:r w:rsidRPr="00AD7865">
        <w:rPr>
          <w:rFonts w:ascii="Times New Roman" w:hAnsi="Times New Roman" w:cs="Times New Roman"/>
          <w:sz w:val="28"/>
          <w:szCs w:val="28"/>
          <w:lang w:val="uk-UA"/>
        </w:rPr>
        <w:t>, що виключає</w:t>
      </w:r>
      <w:r>
        <w:rPr>
          <w:rFonts w:ascii="Times New Roman" w:hAnsi="Times New Roman" w:cs="Times New Roman"/>
          <w:sz w:val="28"/>
          <w:szCs w:val="28"/>
          <w:lang w:val="uk-UA"/>
        </w:rPr>
        <w:t xml:space="preserve"> можливість будь-яких неточностей</w:t>
      </w:r>
      <w:r w:rsidRPr="00AD7865">
        <w:rPr>
          <w:rFonts w:ascii="Times New Roman" w:hAnsi="Times New Roman" w:cs="Times New Roman"/>
          <w:sz w:val="28"/>
          <w:szCs w:val="28"/>
          <w:lang w:val="uk-UA"/>
        </w:rPr>
        <w:t>, об'єктивність, інформативність, і навіть стандартна і послідовна манера викладу. Тексти, офіційно-ділового стилю, можуть мати зазначені риси більшою чи меншою мірою, але у всіх подібних текстів виявляється переважне використання мовних засобів, що сприяють задоволенню потреб даної сфери спілкування і насамперед точної передачі інформації.</w:t>
      </w:r>
    </w:p>
    <w:p w:rsidR="00AD7865" w:rsidRDefault="00AD7865" w:rsidP="00AD7865">
      <w:pPr>
        <w:ind w:firstLine="708"/>
        <w:contextualSpacing/>
        <w:jc w:val="both"/>
        <w:rPr>
          <w:rFonts w:ascii="Times New Roman" w:hAnsi="Times New Roman" w:cs="Times New Roman"/>
          <w:sz w:val="28"/>
          <w:szCs w:val="28"/>
          <w:lang w:val="uk-UA"/>
        </w:rPr>
      </w:pPr>
      <w:r w:rsidRPr="00AD7865">
        <w:rPr>
          <w:rFonts w:ascii="Times New Roman" w:hAnsi="Times New Roman" w:cs="Times New Roman"/>
          <w:sz w:val="28"/>
          <w:szCs w:val="28"/>
          <w:lang w:val="uk-UA"/>
        </w:rPr>
        <w:t>В області лексики</w:t>
      </w:r>
      <w:r w:rsidR="001E3904">
        <w:rPr>
          <w:rFonts w:ascii="Times New Roman" w:hAnsi="Times New Roman" w:cs="Times New Roman"/>
          <w:sz w:val="28"/>
          <w:szCs w:val="28"/>
          <w:lang w:val="uk-UA"/>
        </w:rPr>
        <w:t xml:space="preserve"> це, перш за все, насиченість</w:t>
      </w:r>
      <w:r w:rsidRPr="00AD7865">
        <w:rPr>
          <w:rFonts w:ascii="Times New Roman" w:hAnsi="Times New Roman" w:cs="Times New Roman"/>
          <w:sz w:val="28"/>
          <w:szCs w:val="28"/>
          <w:lang w:val="uk-UA"/>
        </w:rPr>
        <w:t xml:space="preserve"> тексту термінами та абревіатурами його іменного характеру – переважання поєднань, ядром яких є іменник, широкому використанню штампів та кліше.</w:t>
      </w:r>
    </w:p>
    <w:p w:rsidR="00AD7865" w:rsidRDefault="00AD7865" w:rsidP="00AD7865">
      <w:pPr>
        <w:ind w:firstLine="708"/>
        <w:contextualSpacing/>
        <w:jc w:val="both"/>
        <w:rPr>
          <w:rFonts w:ascii="Times New Roman" w:hAnsi="Times New Roman" w:cs="Times New Roman"/>
          <w:sz w:val="28"/>
          <w:szCs w:val="28"/>
          <w:lang w:val="uk-UA"/>
        </w:rPr>
      </w:pPr>
      <w:r w:rsidRPr="00AD7865">
        <w:rPr>
          <w:rFonts w:ascii="Times New Roman" w:hAnsi="Times New Roman" w:cs="Times New Roman"/>
          <w:sz w:val="28"/>
          <w:szCs w:val="28"/>
          <w:lang w:val="uk-UA"/>
        </w:rPr>
        <w:t>Термін</w:t>
      </w:r>
      <w:r>
        <w:rPr>
          <w:rFonts w:ascii="Times New Roman" w:hAnsi="Times New Roman" w:cs="Times New Roman"/>
          <w:sz w:val="28"/>
          <w:szCs w:val="28"/>
          <w:lang w:val="uk-UA"/>
        </w:rPr>
        <w:t xml:space="preserve"> (від лат. </w:t>
      </w:r>
      <w:proofErr w:type="spellStart"/>
      <w:r>
        <w:rPr>
          <w:rFonts w:ascii="Times New Roman" w:hAnsi="Times New Roman" w:cs="Times New Roman"/>
          <w:sz w:val="28"/>
          <w:szCs w:val="28"/>
          <w:lang w:val="uk-UA"/>
        </w:rPr>
        <w:t>terminus</w:t>
      </w:r>
      <w:proofErr w:type="spellEnd"/>
      <w:r>
        <w:rPr>
          <w:rFonts w:ascii="Times New Roman" w:hAnsi="Times New Roman" w:cs="Times New Roman"/>
          <w:sz w:val="28"/>
          <w:szCs w:val="28"/>
          <w:lang w:val="uk-UA"/>
        </w:rPr>
        <w:t xml:space="preserve"> - межа, </w:t>
      </w:r>
      <w:r w:rsidRPr="00AD7865">
        <w:rPr>
          <w:rFonts w:ascii="Times New Roman" w:hAnsi="Times New Roman" w:cs="Times New Roman"/>
          <w:sz w:val="28"/>
          <w:szCs w:val="28"/>
          <w:lang w:val="uk-UA"/>
        </w:rPr>
        <w:t xml:space="preserve">) - слово або словосполучення, що точно і однозначно називає поняття та його співвідношення з іншими поняттями в межах спеціальної сфери. Терміни служать </w:t>
      </w:r>
      <w:proofErr w:type="spellStart"/>
      <w:r w:rsidRPr="00AD7865">
        <w:rPr>
          <w:rFonts w:ascii="Times New Roman" w:hAnsi="Times New Roman" w:cs="Times New Roman"/>
          <w:sz w:val="28"/>
          <w:szCs w:val="28"/>
          <w:lang w:val="uk-UA"/>
        </w:rPr>
        <w:t>спеціалізуючими</w:t>
      </w:r>
      <w:proofErr w:type="spellEnd"/>
      <w:r w:rsidRPr="00AD7865">
        <w:rPr>
          <w:rFonts w:ascii="Times New Roman" w:hAnsi="Times New Roman" w:cs="Times New Roman"/>
          <w:sz w:val="28"/>
          <w:szCs w:val="28"/>
          <w:lang w:val="uk-UA"/>
        </w:rPr>
        <w:t>, обмежувальними позначеннями притаманних цієї сфери предметів, явищ, їх властивостей і відносин. На відміну від слів загальної лексики, які часто багатозначні та несуть емоційне забарвлення, терміни в межах сфери застосування однозначні та позбавлені експресії. Насиченість термінами є одним із визначальних характеристик офіційно-ділового стилю. У текстах цього стилю частка термінологічної лексики може сягати 25%</w:t>
      </w:r>
      <w:r>
        <w:rPr>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footnoteReference w:id="1"/>
      </w:r>
      <w:r w:rsidRPr="00AD7865">
        <w:rPr>
          <w:rFonts w:ascii="Times New Roman" w:hAnsi="Times New Roman" w:cs="Times New Roman"/>
          <w:sz w:val="28"/>
          <w:szCs w:val="28"/>
          <w:lang w:val="uk-UA"/>
        </w:rPr>
        <w:t>.</w:t>
      </w:r>
    </w:p>
    <w:p w:rsidR="00AD7865" w:rsidRPr="00AA0B4A" w:rsidRDefault="00AD7865" w:rsidP="00AA0B4A">
      <w:pPr>
        <w:ind w:firstLine="708"/>
        <w:contextualSpacing/>
        <w:jc w:val="both"/>
        <w:rPr>
          <w:rFonts w:ascii="Times New Roman" w:hAnsi="Times New Roman" w:cs="Times New Roman"/>
          <w:sz w:val="28"/>
          <w:szCs w:val="28"/>
          <w:lang w:val="uk-UA"/>
        </w:rPr>
      </w:pPr>
      <w:r w:rsidRPr="00AD7865">
        <w:rPr>
          <w:rFonts w:ascii="Times New Roman" w:hAnsi="Times New Roman" w:cs="Times New Roman"/>
          <w:sz w:val="28"/>
          <w:szCs w:val="28"/>
          <w:lang w:val="uk-UA"/>
        </w:rPr>
        <w:t>Терміни можуть мати різну структуру. Структурно англійські термінологічні одиниц</w:t>
      </w:r>
      <w:r w:rsidR="00AA0B4A">
        <w:rPr>
          <w:rFonts w:ascii="Times New Roman" w:hAnsi="Times New Roman" w:cs="Times New Roman"/>
          <w:sz w:val="28"/>
          <w:szCs w:val="28"/>
          <w:lang w:val="uk-UA"/>
        </w:rPr>
        <w:t xml:space="preserve">і можна поділити на такі групи: </w:t>
      </w:r>
      <w:r w:rsidRPr="00AA0B4A">
        <w:rPr>
          <w:rFonts w:ascii="Times New Roman" w:hAnsi="Times New Roman" w:cs="Times New Roman"/>
          <w:sz w:val="28"/>
          <w:szCs w:val="28"/>
          <w:lang w:val="uk-UA"/>
        </w:rPr>
        <w:t>однослівні (однокомпонентні) які можна умовно поділити на:</w:t>
      </w:r>
    </w:p>
    <w:p w:rsidR="00AA0B4A" w:rsidRDefault="00AA0B4A" w:rsidP="00AA0B4A">
      <w:pPr>
        <w:pStyle w:val="a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00AD7865" w:rsidRPr="00AA0B4A">
        <w:rPr>
          <w:rFonts w:ascii="Times New Roman" w:hAnsi="Times New Roman" w:cs="Times New Roman"/>
          <w:sz w:val="28"/>
          <w:szCs w:val="28"/>
          <w:lang w:val="uk-UA"/>
        </w:rPr>
        <w:t xml:space="preserve">днокореневі: </w:t>
      </w:r>
      <w:proofErr w:type="spellStart"/>
      <w:r w:rsidR="00AD7865" w:rsidRPr="00AA0B4A">
        <w:rPr>
          <w:rFonts w:ascii="Times New Roman" w:hAnsi="Times New Roman" w:cs="Times New Roman"/>
          <w:sz w:val="28"/>
          <w:szCs w:val="28"/>
          <w:lang w:val="uk-UA"/>
        </w:rPr>
        <w:t>сircuit</w:t>
      </w:r>
      <w:proofErr w:type="spellEnd"/>
      <w:r w:rsidR="00AD7865" w:rsidRPr="00AA0B4A">
        <w:rPr>
          <w:rFonts w:ascii="Times New Roman" w:hAnsi="Times New Roman" w:cs="Times New Roman"/>
          <w:sz w:val="28"/>
          <w:szCs w:val="28"/>
          <w:lang w:val="uk-UA"/>
        </w:rPr>
        <w:t xml:space="preserve"> (ланцюг, схема, контур), </w:t>
      </w:r>
      <w:proofErr w:type="spellStart"/>
      <w:r w:rsidR="00AD7865" w:rsidRPr="00AA0B4A">
        <w:rPr>
          <w:rFonts w:ascii="Times New Roman" w:hAnsi="Times New Roman" w:cs="Times New Roman"/>
          <w:sz w:val="28"/>
          <w:szCs w:val="28"/>
          <w:lang w:val="uk-UA"/>
        </w:rPr>
        <w:t>сhip</w:t>
      </w:r>
      <w:proofErr w:type="spellEnd"/>
      <w:r w:rsidR="00AD7865" w:rsidRPr="00AA0B4A">
        <w:rPr>
          <w:rFonts w:ascii="Times New Roman" w:hAnsi="Times New Roman" w:cs="Times New Roman"/>
          <w:sz w:val="28"/>
          <w:szCs w:val="28"/>
          <w:lang w:val="uk-UA"/>
        </w:rPr>
        <w:t xml:space="preserve"> (чіп), </w:t>
      </w:r>
      <w:proofErr w:type="spellStart"/>
      <w:r w:rsidR="00AD7865" w:rsidRPr="00AA0B4A">
        <w:rPr>
          <w:rFonts w:ascii="Times New Roman" w:hAnsi="Times New Roman" w:cs="Times New Roman"/>
          <w:sz w:val="28"/>
          <w:szCs w:val="28"/>
          <w:lang w:val="uk-UA"/>
        </w:rPr>
        <w:t>соde</w:t>
      </w:r>
      <w:proofErr w:type="spellEnd"/>
      <w:r w:rsidR="00AD7865" w:rsidRPr="00AA0B4A">
        <w:rPr>
          <w:rFonts w:ascii="Times New Roman" w:hAnsi="Times New Roman" w:cs="Times New Roman"/>
          <w:sz w:val="28"/>
          <w:szCs w:val="28"/>
          <w:lang w:val="uk-UA"/>
        </w:rPr>
        <w:t xml:space="preserve"> (код), </w:t>
      </w:r>
      <w:proofErr w:type="spellStart"/>
      <w:r w:rsidR="00AD7865" w:rsidRPr="00AA0B4A">
        <w:rPr>
          <w:rFonts w:ascii="Times New Roman" w:hAnsi="Times New Roman" w:cs="Times New Roman"/>
          <w:sz w:val="28"/>
          <w:szCs w:val="28"/>
          <w:lang w:val="uk-UA"/>
        </w:rPr>
        <w:t>bug</w:t>
      </w:r>
      <w:proofErr w:type="spellEnd"/>
      <w:r w:rsidR="00AD7865" w:rsidRPr="00AA0B4A">
        <w:rPr>
          <w:rFonts w:ascii="Times New Roman" w:hAnsi="Times New Roman" w:cs="Times New Roman"/>
          <w:sz w:val="28"/>
          <w:szCs w:val="28"/>
          <w:lang w:val="uk-UA"/>
        </w:rPr>
        <w:t xml:space="preserve"> (помилка, дефект).</w:t>
      </w:r>
    </w:p>
    <w:p w:rsidR="00AA0B4A" w:rsidRDefault="00AA0B4A" w:rsidP="00AA0B4A">
      <w:pPr>
        <w:pStyle w:val="a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D7865" w:rsidRPr="00AA0B4A">
        <w:rPr>
          <w:rFonts w:ascii="Times New Roman" w:hAnsi="Times New Roman" w:cs="Times New Roman"/>
          <w:sz w:val="28"/>
          <w:szCs w:val="28"/>
          <w:lang w:val="uk-UA"/>
        </w:rPr>
        <w:t xml:space="preserve">охідні, утворені від однокореневих слів та афіксів: </w:t>
      </w:r>
      <w:proofErr w:type="spellStart"/>
      <w:r w:rsidR="00AD7865" w:rsidRPr="00AA0B4A">
        <w:rPr>
          <w:rFonts w:ascii="Times New Roman" w:hAnsi="Times New Roman" w:cs="Times New Roman"/>
          <w:sz w:val="28"/>
          <w:szCs w:val="28"/>
          <w:lang w:val="uk-UA"/>
        </w:rPr>
        <w:t>driver</w:t>
      </w:r>
      <w:proofErr w:type="spellEnd"/>
      <w:r w:rsidR="00AD7865" w:rsidRPr="00AA0B4A">
        <w:rPr>
          <w:rFonts w:ascii="Times New Roman" w:hAnsi="Times New Roman" w:cs="Times New Roman"/>
          <w:sz w:val="28"/>
          <w:szCs w:val="28"/>
          <w:lang w:val="uk-UA"/>
        </w:rPr>
        <w:t xml:space="preserve"> (прилад), </w:t>
      </w:r>
      <w:proofErr w:type="spellStart"/>
      <w:r w:rsidR="00AD7865" w:rsidRPr="00AA0B4A">
        <w:rPr>
          <w:rFonts w:ascii="Times New Roman" w:hAnsi="Times New Roman" w:cs="Times New Roman"/>
          <w:sz w:val="28"/>
          <w:szCs w:val="28"/>
          <w:lang w:val="uk-UA"/>
        </w:rPr>
        <w:t>equipment</w:t>
      </w:r>
      <w:proofErr w:type="spellEnd"/>
      <w:r w:rsidR="00AD7865" w:rsidRPr="00AA0B4A">
        <w:rPr>
          <w:rFonts w:ascii="Times New Roman" w:hAnsi="Times New Roman" w:cs="Times New Roman"/>
          <w:sz w:val="28"/>
          <w:szCs w:val="28"/>
          <w:lang w:val="uk-UA"/>
        </w:rPr>
        <w:t xml:space="preserve"> (обладнання).</w:t>
      </w:r>
    </w:p>
    <w:p w:rsidR="00AA0B4A" w:rsidRDefault="00AA0B4A" w:rsidP="00AA0B4A">
      <w:pPr>
        <w:pStyle w:val="a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AD7865" w:rsidRPr="00AA0B4A">
        <w:rPr>
          <w:rFonts w:ascii="Times New Roman" w:hAnsi="Times New Roman" w:cs="Times New Roman"/>
          <w:sz w:val="28"/>
          <w:szCs w:val="28"/>
          <w:lang w:val="uk-UA"/>
        </w:rPr>
        <w:t>кладні, що мають у своєму складі не менше двох коренів (</w:t>
      </w:r>
      <w:proofErr w:type="spellStart"/>
      <w:r w:rsidR="00AD7865" w:rsidRPr="00AA0B4A">
        <w:rPr>
          <w:rFonts w:ascii="Times New Roman" w:hAnsi="Times New Roman" w:cs="Times New Roman"/>
          <w:sz w:val="28"/>
          <w:szCs w:val="28"/>
          <w:lang w:val="uk-UA"/>
        </w:rPr>
        <w:t>неафіксальних</w:t>
      </w:r>
      <w:proofErr w:type="spellEnd"/>
      <w:r w:rsidR="00AD7865" w:rsidRPr="00AA0B4A">
        <w:rPr>
          <w:rFonts w:ascii="Times New Roman" w:hAnsi="Times New Roman" w:cs="Times New Roman"/>
          <w:sz w:val="28"/>
          <w:szCs w:val="28"/>
          <w:lang w:val="uk-UA"/>
        </w:rPr>
        <w:t xml:space="preserve"> морфем):</w:t>
      </w:r>
      <w:r>
        <w:rPr>
          <w:rFonts w:ascii="Times New Roman" w:hAnsi="Times New Roman" w:cs="Times New Roman"/>
          <w:sz w:val="28"/>
          <w:szCs w:val="28"/>
          <w:lang w:val="uk-UA"/>
        </w:rPr>
        <w:t xml:space="preserve"> </w:t>
      </w:r>
      <w:proofErr w:type="spellStart"/>
      <w:r w:rsidR="00AD7865" w:rsidRPr="00AA0B4A">
        <w:rPr>
          <w:rFonts w:ascii="Times New Roman" w:hAnsi="Times New Roman" w:cs="Times New Roman"/>
          <w:sz w:val="28"/>
          <w:szCs w:val="28"/>
          <w:lang w:val="uk-UA"/>
        </w:rPr>
        <w:t>flywheel</w:t>
      </w:r>
      <w:proofErr w:type="spellEnd"/>
      <w:r w:rsidR="00AD7865" w:rsidRPr="00AA0B4A">
        <w:rPr>
          <w:rFonts w:ascii="Times New Roman" w:hAnsi="Times New Roman" w:cs="Times New Roman"/>
          <w:sz w:val="28"/>
          <w:szCs w:val="28"/>
          <w:lang w:val="uk-UA"/>
        </w:rPr>
        <w:t xml:space="preserve"> (маховик), </w:t>
      </w:r>
      <w:proofErr w:type="spellStart"/>
      <w:r w:rsidR="00AD7865" w:rsidRPr="00AA0B4A">
        <w:rPr>
          <w:rFonts w:ascii="Times New Roman" w:hAnsi="Times New Roman" w:cs="Times New Roman"/>
          <w:sz w:val="28"/>
          <w:szCs w:val="28"/>
          <w:lang w:val="uk-UA"/>
        </w:rPr>
        <w:t>electrodynamics</w:t>
      </w:r>
      <w:proofErr w:type="spellEnd"/>
      <w:r w:rsidR="00AD7865" w:rsidRPr="00AA0B4A">
        <w:rPr>
          <w:rFonts w:ascii="Times New Roman" w:hAnsi="Times New Roman" w:cs="Times New Roman"/>
          <w:sz w:val="28"/>
          <w:szCs w:val="28"/>
          <w:lang w:val="uk-UA"/>
        </w:rPr>
        <w:t xml:space="preserve"> (електродинаміка);</w:t>
      </w:r>
    </w:p>
    <w:p w:rsidR="00AA0B4A" w:rsidRDefault="00AD7865" w:rsidP="00AA0B4A">
      <w:pPr>
        <w:pStyle w:val="a3"/>
        <w:numPr>
          <w:ilvl w:val="0"/>
          <w:numId w:val="7"/>
        </w:numPr>
        <w:ind w:left="1066" w:hanging="357"/>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багатослівні (багатокомпонентні або складові), зв'язки всередині яких реалізуються: а) примиканням, при якому атрибутивні</w:t>
      </w:r>
      <w:r w:rsidR="00AA0B4A">
        <w:rPr>
          <w:rFonts w:ascii="Times New Roman" w:hAnsi="Times New Roman" w:cs="Times New Roman"/>
          <w:sz w:val="28"/>
          <w:szCs w:val="28"/>
          <w:lang w:val="uk-UA"/>
        </w:rPr>
        <w:t xml:space="preserve"> </w:t>
      </w:r>
      <w:r w:rsidRPr="00AA0B4A">
        <w:rPr>
          <w:rFonts w:ascii="Times New Roman" w:hAnsi="Times New Roman" w:cs="Times New Roman"/>
          <w:sz w:val="28"/>
          <w:szCs w:val="28"/>
          <w:lang w:val="uk-UA"/>
        </w:rPr>
        <w:t xml:space="preserve">і деякі релятивні (в основному прислівникові) компоненти поєднуються між собою, а також з визначальним компонентом, і утворюють термінологічні словосполучення: </w:t>
      </w:r>
      <w:proofErr w:type="spellStart"/>
      <w:r w:rsidRPr="00AA0B4A">
        <w:rPr>
          <w:rFonts w:ascii="Times New Roman" w:hAnsi="Times New Roman" w:cs="Times New Roman"/>
          <w:sz w:val="28"/>
          <w:szCs w:val="28"/>
          <w:lang w:val="uk-UA"/>
        </w:rPr>
        <w:t>control</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key</w:t>
      </w:r>
      <w:proofErr w:type="spellEnd"/>
      <w:r w:rsidRPr="00AA0B4A">
        <w:rPr>
          <w:rFonts w:ascii="Times New Roman" w:hAnsi="Times New Roman" w:cs="Times New Roman"/>
          <w:sz w:val="28"/>
          <w:szCs w:val="28"/>
          <w:lang w:val="uk-UA"/>
        </w:rPr>
        <w:t xml:space="preserve"> (кнопка, клавіша управління), </w:t>
      </w:r>
      <w:proofErr w:type="spellStart"/>
      <w:r w:rsidRPr="00AA0B4A">
        <w:rPr>
          <w:rFonts w:ascii="Times New Roman" w:hAnsi="Times New Roman" w:cs="Times New Roman"/>
          <w:sz w:val="28"/>
          <w:szCs w:val="28"/>
          <w:lang w:val="uk-UA"/>
        </w:rPr>
        <w:t>direct</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digital</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control</w:t>
      </w:r>
      <w:proofErr w:type="spellEnd"/>
      <w:r w:rsidRPr="00AA0B4A">
        <w:rPr>
          <w:rFonts w:ascii="Times New Roman" w:hAnsi="Times New Roman" w:cs="Times New Roman"/>
          <w:sz w:val="28"/>
          <w:szCs w:val="28"/>
          <w:lang w:val="uk-UA"/>
        </w:rPr>
        <w:t xml:space="preserve"> (пряме цифрове управління), </w:t>
      </w:r>
      <w:proofErr w:type="spellStart"/>
      <w:r w:rsidRPr="00AA0B4A">
        <w:rPr>
          <w:rFonts w:ascii="Times New Roman" w:hAnsi="Times New Roman" w:cs="Times New Roman"/>
          <w:sz w:val="28"/>
          <w:szCs w:val="28"/>
          <w:lang w:val="uk-UA"/>
        </w:rPr>
        <w:t>camera</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range</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finder</w:t>
      </w:r>
      <w:proofErr w:type="spellEnd"/>
      <w:r w:rsidRPr="00AA0B4A">
        <w:rPr>
          <w:rFonts w:ascii="Times New Roman" w:hAnsi="Times New Roman" w:cs="Times New Roman"/>
          <w:sz w:val="28"/>
          <w:szCs w:val="28"/>
          <w:lang w:val="uk-UA"/>
        </w:rPr>
        <w:t xml:space="preserve"> (фотографічний далекомір), </w:t>
      </w:r>
      <w:proofErr w:type="spellStart"/>
      <w:r w:rsidRPr="00AA0B4A">
        <w:rPr>
          <w:rFonts w:ascii="Times New Roman" w:hAnsi="Times New Roman" w:cs="Times New Roman"/>
          <w:sz w:val="28"/>
          <w:szCs w:val="28"/>
          <w:lang w:val="uk-UA"/>
        </w:rPr>
        <w:t>radio</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range</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finder</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romote</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control</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switch</w:t>
      </w:r>
      <w:proofErr w:type="spellEnd"/>
      <w:r w:rsidRPr="00AA0B4A">
        <w:rPr>
          <w:rFonts w:ascii="Times New Roman" w:hAnsi="Times New Roman" w:cs="Times New Roman"/>
          <w:sz w:val="28"/>
          <w:szCs w:val="28"/>
          <w:lang w:val="uk-UA"/>
        </w:rPr>
        <w:t xml:space="preserve"> (перемикач дистанційного керування радіопеленгатора);</w:t>
      </w:r>
      <w:r w:rsidR="00AA0B4A">
        <w:rPr>
          <w:rFonts w:ascii="Times New Roman" w:hAnsi="Times New Roman" w:cs="Times New Roman"/>
          <w:sz w:val="28"/>
          <w:szCs w:val="28"/>
          <w:lang w:val="uk-UA"/>
        </w:rPr>
        <w:t xml:space="preserve"> </w:t>
      </w:r>
      <w:r w:rsidRPr="00AA0B4A">
        <w:rPr>
          <w:rFonts w:ascii="Times New Roman" w:hAnsi="Times New Roman" w:cs="Times New Roman"/>
          <w:sz w:val="28"/>
          <w:szCs w:val="28"/>
          <w:lang w:val="uk-UA"/>
        </w:rPr>
        <w:t xml:space="preserve">різними граматичними засобами, серед яких основну роль грають приводи: </w:t>
      </w:r>
      <w:proofErr w:type="spellStart"/>
      <w:r w:rsidRPr="00AA0B4A">
        <w:rPr>
          <w:rFonts w:ascii="Times New Roman" w:hAnsi="Times New Roman" w:cs="Times New Roman"/>
          <w:sz w:val="28"/>
          <w:szCs w:val="28"/>
          <w:lang w:val="uk-UA"/>
        </w:rPr>
        <w:t>call</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to</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subroutine</w:t>
      </w:r>
      <w:proofErr w:type="spellEnd"/>
      <w:r w:rsidRPr="00AA0B4A">
        <w:rPr>
          <w:rFonts w:ascii="Times New Roman" w:hAnsi="Times New Roman" w:cs="Times New Roman"/>
          <w:sz w:val="28"/>
          <w:szCs w:val="28"/>
          <w:lang w:val="uk-UA"/>
        </w:rPr>
        <w:t xml:space="preserve"> (виклик підпрограми), </w:t>
      </w:r>
      <w:proofErr w:type="spellStart"/>
      <w:r w:rsidRPr="00AA0B4A">
        <w:rPr>
          <w:rFonts w:ascii="Times New Roman" w:hAnsi="Times New Roman" w:cs="Times New Roman"/>
          <w:sz w:val="28"/>
          <w:szCs w:val="28"/>
          <w:lang w:val="uk-UA"/>
        </w:rPr>
        <w:t>delay</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per</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logic</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function</w:t>
      </w:r>
      <w:proofErr w:type="spellEnd"/>
      <w:r w:rsidRPr="00AA0B4A">
        <w:rPr>
          <w:rFonts w:ascii="Times New Roman" w:hAnsi="Times New Roman" w:cs="Times New Roman"/>
          <w:sz w:val="28"/>
          <w:szCs w:val="28"/>
          <w:lang w:val="uk-UA"/>
        </w:rPr>
        <w:t xml:space="preserve"> (затримка на одну логічну функцію), </w:t>
      </w:r>
      <w:proofErr w:type="spellStart"/>
      <w:r w:rsidRPr="00AA0B4A">
        <w:rPr>
          <w:rFonts w:ascii="Times New Roman" w:hAnsi="Times New Roman" w:cs="Times New Roman"/>
          <w:sz w:val="28"/>
          <w:szCs w:val="28"/>
          <w:lang w:val="uk-UA"/>
        </w:rPr>
        <w:t>digits</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with</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place</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values</w:t>
      </w:r>
      <w:proofErr w:type="spellEnd"/>
      <w:r w:rsidRPr="00AA0B4A">
        <w:rPr>
          <w:rFonts w:ascii="Times New Roman" w:hAnsi="Times New Roman" w:cs="Times New Roman"/>
          <w:sz w:val="28"/>
          <w:szCs w:val="28"/>
          <w:lang w:val="uk-UA"/>
        </w:rPr>
        <w:t xml:space="preserve"> ​​(цифри однакових розрядів)</w:t>
      </w:r>
      <w:r w:rsidR="004A4E48">
        <w:rPr>
          <w:rFonts w:ascii="Times New Roman" w:hAnsi="Times New Roman" w:cs="Times New Roman"/>
          <w:sz w:val="28"/>
          <w:szCs w:val="28"/>
          <w:lang w:val="uk-UA"/>
        </w:rPr>
        <w:t xml:space="preserve"> </w:t>
      </w:r>
      <w:r w:rsidR="004A4E48">
        <w:rPr>
          <w:rStyle w:val="a6"/>
          <w:rFonts w:ascii="Times New Roman" w:hAnsi="Times New Roman" w:cs="Times New Roman"/>
          <w:sz w:val="28"/>
          <w:szCs w:val="28"/>
          <w:lang w:val="uk-UA"/>
        </w:rPr>
        <w:footnoteReference w:id="2"/>
      </w:r>
      <w:r w:rsidRPr="00AA0B4A">
        <w:rPr>
          <w:rFonts w:ascii="Times New Roman" w:hAnsi="Times New Roman" w:cs="Times New Roman"/>
          <w:sz w:val="28"/>
          <w:szCs w:val="28"/>
          <w:lang w:val="uk-UA"/>
        </w:rPr>
        <w:t>.</w:t>
      </w:r>
    </w:p>
    <w:p w:rsidR="00AA0B4A" w:rsidRDefault="00AA0B4A" w:rsidP="00AA0B4A">
      <w:pPr>
        <w:ind w:firstLine="708"/>
        <w:contextualSpacing/>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Крім термінів</w:t>
      </w:r>
      <w:r>
        <w:rPr>
          <w:rFonts w:ascii="Times New Roman" w:hAnsi="Times New Roman" w:cs="Times New Roman"/>
          <w:sz w:val="28"/>
          <w:szCs w:val="28"/>
          <w:lang w:val="uk-UA"/>
        </w:rPr>
        <w:t xml:space="preserve">, </w:t>
      </w:r>
      <w:r w:rsidRPr="00AA0B4A">
        <w:rPr>
          <w:rFonts w:ascii="Times New Roman" w:hAnsi="Times New Roman" w:cs="Times New Roman"/>
          <w:sz w:val="28"/>
          <w:szCs w:val="28"/>
          <w:lang w:val="uk-UA"/>
        </w:rPr>
        <w:t xml:space="preserve"> англійські тексти офіційно-ділового стилю сповнені всіляких видів скорочень. Оскільки вони функціонують самостійно, фіксуються в лексикографічних джерелах і нерідко стають відомішими, ніж їх джерела (</w:t>
      </w:r>
      <w:proofErr w:type="spellStart"/>
      <w:r w:rsidRPr="00AA0B4A">
        <w:rPr>
          <w:rFonts w:ascii="Times New Roman" w:hAnsi="Times New Roman" w:cs="Times New Roman"/>
          <w:sz w:val="28"/>
          <w:szCs w:val="28"/>
          <w:lang w:val="uk-UA"/>
        </w:rPr>
        <w:t>radar</w:t>
      </w:r>
      <w:proofErr w:type="spellEnd"/>
      <w:r w:rsidRPr="00AA0B4A">
        <w:rPr>
          <w:rFonts w:ascii="Times New Roman" w:hAnsi="Times New Roman" w:cs="Times New Roman"/>
          <w:sz w:val="28"/>
          <w:szCs w:val="28"/>
          <w:lang w:val="uk-UA"/>
        </w:rPr>
        <w:t xml:space="preserve"> радар, </w:t>
      </w:r>
      <w:proofErr w:type="spellStart"/>
      <w:r w:rsidRPr="00AA0B4A">
        <w:rPr>
          <w:rFonts w:ascii="Times New Roman" w:hAnsi="Times New Roman" w:cs="Times New Roman"/>
          <w:sz w:val="28"/>
          <w:szCs w:val="28"/>
          <w:lang w:val="uk-UA"/>
        </w:rPr>
        <w:t>sonar</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сонар</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laser</w:t>
      </w:r>
      <w:proofErr w:type="spellEnd"/>
      <w:r w:rsidRPr="00AA0B4A">
        <w:rPr>
          <w:rFonts w:ascii="Times New Roman" w:hAnsi="Times New Roman" w:cs="Times New Roman"/>
          <w:sz w:val="28"/>
          <w:szCs w:val="28"/>
          <w:lang w:val="uk-UA"/>
        </w:rPr>
        <w:t xml:space="preserve"> лазер), їх можна вважати лексичними одиницями науково-технічної мови. В англійській мові скорочення, за звуковим та графічним оформленням, прийнято ділити на абревіатури та акроніми.</w:t>
      </w:r>
      <w:r>
        <w:rPr>
          <w:rFonts w:ascii="Times New Roman" w:hAnsi="Times New Roman" w:cs="Times New Roman"/>
          <w:sz w:val="28"/>
          <w:szCs w:val="28"/>
          <w:lang w:val="uk-UA"/>
        </w:rPr>
        <w:tab/>
      </w:r>
    </w:p>
    <w:p w:rsidR="00AA0B4A" w:rsidRDefault="00AA0B4A" w:rsidP="00AA0B4A">
      <w:pPr>
        <w:ind w:firstLine="708"/>
        <w:contextualSpacing/>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Абревіатури (</w:t>
      </w:r>
      <w:proofErr w:type="spellStart"/>
      <w:r w:rsidRPr="00AA0B4A">
        <w:rPr>
          <w:rFonts w:ascii="Times New Roman" w:hAnsi="Times New Roman" w:cs="Times New Roman"/>
          <w:sz w:val="28"/>
          <w:szCs w:val="28"/>
          <w:lang w:val="uk-UA"/>
        </w:rPr>
        <w:t>abbreviations</w:t>
      </w:r>
      <w:proofErr w:type="spellEnd"/>
      <w:r w:rsidRPr="00AA0B4A">
        <w:rPr>
          <w:rFonts w:ascii="Times New Roman" w:hAnsi="Times New Roman" w:cs="Times New Roman"/>
          <w:sz w:val="28"/>
          <w:szCs w:val="28"/>
          <w:lang w:val="uk-UA"/>
        </w:rPr>
        <w:t>) утворюються від початкових букв знаменних слів словосполучення: AA (</w:t>
      </w:r>
      <w:proofErr w:type="spellStart"/>
      <w:r w:rsidRPr="00AA0B4A">
        <w:rPr>
          <w:rFonts w:ascii="Times New Roman" w:hAnsi="Times New Roman" w:cs="Times New Roman"/>
          <w:sz w:val="28"/>
          <w:szCs w:val="28"/>
          <w:lang w:val="uk-UA"/>
        </w:rPr>
        <w:t>antenna</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array</w:t>
      </w:r>
      <w:proofErr w:type="spellEnd"/>
      <w:r w:rsidRPr="00AA0B4A">
        <w:rPr>
          <w:rFonts w:ascii="Times New Roman" w:hAnsi="Times New Roman" w:cs="Times New Roman"/>
          <w:sz w:val="28"/>
          <w:szCs w:val="28"/>
          <w:lang w:val="uk-UA"/>
        </w:rPr>
        <w:t>) антенна решітка, RWM (read-</w:t>
      </w:r>
      <w:proofErr w:type="spellStart"/>
      <w:r w:rsidRPr="00AA0B4A">
        <w:rPr>
          <w:rFonts w:ascii="Times New Roman" w:hAnsi="Times New Roman" w:cs="Times New Roman"/>
          <w:sz w:val="28"/>
          <w:szCs w:val="28"/>
          <w:lang w:val="uk-UA"/>
        </w:rPr>
        <w:t>write</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memory</w:t>
      </w:r>
      <w:proofErr w:type="spellEnd"/>
      <w:r w:rsidRPr="00AA0B4A">
        <w:rPr>
          <w:rFonts w:ascii="Times New Roman" w:hAnsi="Times New Roman" w:cs="Times New Roman"/>
          <w:sz w:val="28"/>
          <w:szCs w:val="28"/>
          <w:lang w:val="uk-UA"/>
        </w:rPr>
        <w:t>) оперативна пам'ять. При їх виголошенні за назвами літер наголос падає на останню літеру. Літери скорочення можуть бути написані з точками, але в сучасній англійській їх зазвичай уникають.</w:t>
      </w:r>
    </w:p>
    <w:p w:rsidR="00AA0B4A" w:rsidRPr="00AA0B4A" w:rsidRDefault="00AA0B4A" w:rsidP="00AA0B4A">
      <w:pPr>
        <w:ind w:firstLine="708"/>
        <w:contextualSpacing/>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Акроніми (</w:t>
      </w:r>
      <w:proofErr w:type="spellStart"/>
      <w:r w:rsidRPr="00AA0B4A">
        <w:rPr>
          <w:rFonts w:ascii="Times New Roman" w:hAnsi="Times New Roman" w:cs="Times New Roman"/>
          <w:sz w:val="28"/>
          <w:szCs w:val="28"/>
          <w:lang w:val="uk-UA"/>
        </w:rPr>
        <w:t>acronyms</w:t>
      </w:r>
      <w:proofErr w:type="spellEnd"/>
      <w:r w:rsidRPr="00AA0B4A">
        <w:rPr>
          <w:rFonts w:ascii="Times New Roman" w:hAnsi="Times New Roman" w:cs="Times New Roman"/>
          <w:sz w:val="28"/>
          <w:szCs w:val="28"/>
          <w:lang w:val="uk-UA"/>
        </w:rPr>
        <w:t>) є скорочення, які, на відміну абревіатур (читаних, вимовлених і сприймаються за назвами букв), читаються і сприймаються як звичайні лексичні одиниці. Акроніми утворюються з різних поєднань літер (з перших літер, від перших кількох останніх та ін.). До них відносяться терміни-скорочення, такі</w:t>
      </w:r>
      <w:r>
        <w:rPr>
          <w:rFonts w:ascii="Times New Roman" w:hAnsi="Times New Roman" w:cs="Times New Roman"/>
          <w:sz w:val="28"/>
          <w:szCs w:val="28"/>
          <w:lang w:val="uk-UA"/>
        </w:rPr>
        <w:t xml:space="preserve"> як </w:t>
      </w:r>
      <w:proofErr w:type="spellStart"/>
      <w:r>
        <w:rPr>
          <w:rFonts w:ascii="Times New Roman" w:hAnsi="Times New Roman" w:cs="Times New Roman"/>
          <w:sz w:val="28"/>
          <w:szCs w:val="28"/>
          <w:lang w:val="uk-UA"/>
        </w:rPr>
        <w:t>radar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laser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maser</w:t>
      </w:r>
      <w:proofErr w:type="spellEnd"/>
      <w:r>
        <w:rPr>
          <w:rFonts w:ascii="Times New Roman" w:hAnsi="Times New Roman" w:cs="Times New Roman"/>
          <w:sz w:val="28"/>
          <w:szCs w:val="28"/>
          <w:lang w:val="uk-UA"/>
        </w:rPr>
        <w:t xml:space="preserve"> </w:t>
      </w:r>
      <w:r w:rsidRPr="00AA0B4A">
        <w:rPr>
          <w:rFonts w:ascii="Times New Roman" w:hAnsi="Times New Roman" w:cs="Times New Roman"/>
          <w:sz w:val="28"/>
          <w:szCs w:val="28"/>
          <w:lang w:val="uk-UA"/>
        </w:rPr>
        <w:t>.</w:t>
      </w:r>
    </w:p>
    <w:p w:rsidR="00AA0B4A" w:rsidRDefault="00AA0B4A" w:rsidP="00AA0B4A">
      <w:pPr>
        <w:ind w:firstLine="708"/>
        <w:contextualSpacing/>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 xml:space="preserve">До акронімів слід віднести утворення терміна шляхом придбання або усічення двох слів та об'єднання їх в одне. Так виникають нові складні терміни з двох слів шляхом з'єднання початкової частини одного слова з останньою </w:t>
      </w:r>
      <w:r w:rsidRPr="00AA0B4A">
        <w:rPr>
          <w:rFonts w:ascii="Times New Roman" w:hAnsi="Times New Roman" w:cs="Times New Roman"/>
          <w:sz w:val="28"/>
          <w:szCs w:val="28"/>
          <w:lang w:val="uk-UA"/>
        </w:rPr>
        <w:lastRenderedPageBreak/>
        <w:t xml:space="preserve">частиною другого слова: </w:t>
      </w:r>
      <w:proofErr w:type="spellStart"/>
      <w:r w:rsidRPr="00AA0B4A">
        <w:rPr>
          <w:rFonts w:ascii="Times New Roman" w:hAnsi="Times New Roman" w:cs="Times New Roman"/>
          <w:sz w:val="28"/>
          <w:szCs w:val="28"/>
          <w:lang w:val="uk-UA"/>
        </w:rPr>
        <w:t>tranceiver</w:t>
      </w:r>
      <w:proofErr w:type="spellEnd"/>
      <w:r w:rsidRPr="00AA0B4A">
        <w:rPr>
          <w:rFonts w:ascii="Times New Roman" w:hAnsi="Times New Roman" w:cs="Times New Roman"/>
          <w:sz w:val="28"/>
          <w:szCs w:val="28"/>
          <w:lang w:val="uk-UA"/>
        </w:rPr>
        <w:t xml:space="preserve"> приймач-передавач (</w:t>
      </w:r>
      <w:proofErr w:type="spellStart"/>
      <w:r w:rsidRPr="00AA0B4A">
        <w:rPr>
          <w:rFonts w:ascii="Times New Roman" w:hAnsi="Times New Roman" w:cs="Times New Roman"/>
          <w:sz w:val="28"/>
          <w:szCs w:val="28"/>
          <w:lang w:val="uk-UA"/>
        </w:rPr>
        <w:t>transmitter</w:t>
      </w:r>
      <w:proofErr w:type="spellEnd"/>
      <w:r w:rsidRPr="00AA0B4A">
        <w:rPr>
          <w:rFonts w:ascii="Times New Roman" w:hAnsi="Times New Roman" w:cs="Times New Roman"/>
          <w:sz w:val="28"/>
          <w:szCs w:val="28"/>
          <w:lang w:val="uk-UA"/>
        </w:rPr>
        <w:t xml:space="preserve"> + </w:t>
      </w:r>
      <w:proofErr w:type="spellStart"/>
      <w:r w:rsidRPr="00AA0B4A">
        <w:rPr>
          <w:rFonts w:ascii="Times New Roman" w:hAnsi="Times New Roman" w:cs="Times New Roman"/>
          <w:sz w:val="28"/>
          <w:szCs w:val="28"/>
          <w:lang w:val="uk-UA"/>
        </w:rPr>
        <w:t>receiver</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informatics</w:t>
      </w:r>
      <w:proofErr w:type="spellEnd"/>
      <w:r w:rsidRPr="00AA0B4A">
        <w:rPr>
          <w:rFonts w:ascii="Times New Roman" w:hAnsi="Times New Roman" w:cs="Times New Roman"/>
          <w:sz w:val="28"/>
          <w:szCs w:val="28"/>
          <w:lang w:val="uk-UA"/>
        </w:rPr>
        <w:t xml:space="preserve"> інформатика (</w:t>
      </w:r>
      <w:proofErr w:type="spellStart"/>
      <w:r w:rsidRPr="00AA0B4A">
        <w:rPr>
          <w:rFonts w:ascii="Times New Roman" w:hAnsi="Times New Roman" w:cs="Times New Roman"/>
          <w:sz w:val="28"/>
          <w:szCs w:val="28"/>
          <w:lang w:val="uk-UA"/>
        </w:rPr>
        <w:t>information</w:t>
      </w:r>
      <w:proofErr w:type="spellEnd"/>
      <w:r w:rsidRPr="00AA0B4A">
        <w:rPr>
          <w:rFonts w:ascii="Times New Roman" w:hAnsi="Times New Roman" w:cs="Times New Roman"/>
          <w:sz w:val="28"/>
          <w:szCs w:val="28"/>
          <w:lang w:val="uk-UA"/>
        </w:rPr>
        <w:t xml:space="preserve"> + </w:t>
      </w:r>
      <w:proofErr w:type="spellStart"/>
      <w:r w:rsidRPr="00AA0B4A">
        <w:rPr>
          <w:rFonts w:ascii="Times New Roman" w:hAnsi="Times New Roman" w:cs="Times New Roman"/>
          <w:sz w:val="28"/>
          <w:szCs w:val="28"/>
          <w:lang w:val="uk-UA"/>
        </w:rPr>
        <w:t>electronics</w:t>
      </w:r>
      <w:proofErr w:type="spellEnd"/>
      <w:r w:rsidRPr="00AA0B4A">
        <w:rPr>
          <w:rFonts w:ascii="Times New Roman" w:hAnsi="Times New Roman" w:cs="Times New Roman"/>
          <w:sz w:val="28"/>
          <w:szCs w:val="28"/>
          <w:lang w:val="uk-UA"/>
        </w:rPr>
        <w:t>)</w:t>
      </w:r>
      <w:r w:rsidR="004A4E48">
        <w:rPr>
          <w:rFonts w:ascii="Times New Roman" w:hAnsi="Times New Roman" w:cs="Times New Roman"/>
          <w:sz w:val="28"/>
          <w:szCs w:val="28"/>
          <w:lang w:val="uk-UA"/>
        </w:rPr>
        <w:t xml:space="preserve"> </w:t>
      </w:r>
      <w:r w:rsidRPr="00AA0B4A">
        <w:rPr>
          <w:rFonts w:ascii="Times New Roman" w:hAnsi="Times New Roman" w:cs="Times New Roman"/>
          <w:sz w:val="28"/>
          <w:szCs w:val="28"/>
          <w:lang w:val="uk-UA"/>
        </w:rPr>
        <w:t>.</w:t>
      </w:r>
    </w:p>
    <w:p w:rsidR="00AA0B4A" w:rsidRPr="00AA0B4A" w:rsidRDefault="001E3904" w:rsidP="00AA0B4A">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англійських матеріалах</w:t>
      </w:r>
      <w:r w:rsidR="00AA0B4A" w:rsidRPr="00AA0B4A">
        <w:rPr>
          <w:rFonts w:ascii="Times New Roman" w:hAnsi="Times New Roman" w:cs="Times New Roman"/>
          <w:sz w:val="28"/>
          <w:szCs w:val="28"/>
          <w:lang w:val="uk-UA"/>
        </w:rPr>
        <w:t xml:space="preserve"> інформативного змісту виявляють і низку граматичних особливостей. У мові прагматичної спрямованості використовуються ті самі синтаксичні структури та морфологічні форми, як і в інших функціональних стилях. Однак ряд граматичних явищ відзначається в даному стилі частіше, ніж у інших, деякі явища, навпаки, зустрічаються в ньому порівняно рідко, інші використовуються лише з характерним лексичним "наповненням". Загальні характеристики інформативного викладу що неспроможні не відбиватися на синтаксичної структурі висловлювання. Для подібних матеріалів особливо характерні визначення понять та опис реальних об'єктів шляхом вказівки на їх властивості. Прихованими визначеннями є й численні атрибутивні групи, які у великій кількості використовуються у науково-технічних матеріалах. Адже назвати прилад a </w:t>
      </w:r>
      <w:proofErr w:type="spellStart"/>
      <w:r w:rsidR="00AA0B4A" w:rsidRPr="00AA0B4A">
        <w:rPr>
          <w:rFonts w:ascii="Times New Roman" w:hAnsi="Times New Roman" w:cs="Times New Roman"/>
          <w:sz w:val="28"/>
          <w:szCs w:val="28"/>
          <w:lang w:val="uk-UA"/>
        </w:rPr>
        <w:t>mechanically</w:t>
      </w:r>
      <w:proofErr w:type="spellEnd"/>
      <w:r w:rsidR="00AA0B4A" w:rsidRPr="00AA0B4A">
        <w:rPr>
          <w:rFonts w:ascii="Times New Roman" w:hAnsi="Times New Roman" w:cs="Times New Roman"/>
          <w:sz w:val="28"/>
          <w:szCs w:val="28"/>
          <w:lang w:val="uk-UA"/>
        </w:rPr>
        <w:t xml:space="preserve"> </w:t>
      </w:r>
      <w:proofErr w:type="spellStart"/>
      <w:r w:rsidR="00AA0B4A" w:rsidRPr="00AA0B4A">
        <w:rPr>
          <w:rFonts w:ascii="Times New Roman" w:hAnsi="Times New Roman" w:cs="Times New Roman"/>
          <w:sz w:val="28"/>
          <w:szCs w:val="28"/>
          <w:lang w:val="uk-UA"/>
        </w:rPr>
        <w:t>timed</w:t>
      </w:r>
      <w:proofErr w:type="spellEnd"/>
      <w:r w:rsidR="00AA0B4A" w:rsidRPr="00AA0B4A">
        <w:rPr>
          <w:rFonts w:ascii="Times New Roman" w:hAnsi="Times New Roman" w:cs="Times New Roman"/>
          <w:sz w:val="28"/>
          <w:szCs w:val="28"/>
          <w:lang w:val="uk-UA"/>
        </w:rPr>
        <w:t xml:space="preserve"> </w:t>
      </w:r>
      <w:proofErr w:type="spellStart"/>
      <w:r w:rsidR="00AA0B4A" w:rsidRPr="00AA0B4A">
        <w:rPr>
          <w:rFonts w:ascii="Times New Roman" w:hAnsi="Times New Roman" w:cs="Times New Roman"/>
          <w:sz w:val="28"/>
          <w:szCs w:val="28"/>
          <w:lang w:val="uk-UA"/>
        </w:rPr>
        <w:t>relay</w:t>
      </w:r>
      <w:proofErr w:type="spellEnd"/>
      <w:r w:rsidR="00AA0B4A" w:rsidRPr="00AA0B4A">
        <w:rPr>
          <w:rFonts w:ascii="Times New Roman" w:hAnsi="Times New Roman" w:cs="Times New Roman"/>
          <w:sz w:val="28"/>
          <w:szCs w:val="28"/>
          <w:lang w:val="uk-UA"/>
        </w:rPr>
        <w:t xml:space="preserve"> (механічно встановлене реле) це все одно, що визначити його як, а </w:t>
      </w:r>
      <w:proofErr w:type="spellStart"/>
      <w:r w:rsidR="00AA0B4A" w:rsidRPr="00AA0B4A">
        <w:rPr>
          <w:rFonts w:ascii="Times New Roman" w:hAnsi="Times New Roman" w:cs="Times New Roman"/>
          <w:sz w:val="28"/>
          <w:szCs w:val="28"/>
          <w:lang w:val="uk-UA"/>
        </w:rPr>
        <w:t>relay</w:t>
      </w:r>
      <w:proofErr w:type="spellEnd"/>
      <w:r w:rsidR="00AA0B4A" w:rsidRPr="00AA0B4A">
        <w:rPr>
          <w:rFonts w:ascii="Times New Roman" w:hAnsi="Times New Roman" w:cs="Times New Roman"/>
          <w:sz w:val="28"/>
          <w:szCs w:val="28"/>
          <w:lang w:val="uk-UA"/>
        </w:rPr>
        <w:t xml:space="preserve"> </w:t>
      </w:r>
      <w:proofErr w:type="spellStart"/>
      <w:r w:rsidR="00AA0B4A" w:rsidRPr="00AA0B4A">
        <w:rPr>
          <w:rFonts w:ascii="Times New Roman" w:hAnsi="Times New Roman" w:cs="Times New Roman"/>
          <w:sz w:val="28"/>
          <w:szCs w:val="28"/>
          <w:lang w:val="uk-UA"/>
        </w:rPr>
        <w:t>which</w:t>
      </w:r>
      <w:proofErr w:type="spellEnd"/>
      <w:r w:rsidR="00AA0B4A" w:rsidRPr="00AA0B4A">
        <w:rPr>
          <w:rFonts w:ascii="Times New Roman" w:hAnsi="Times New Roman" w:cs="Times New Roman"/>
          <w:sz w:val="28"/>
          <w:szCs w:val="28"/>
          <w:lang w:val="uk-UA"/>
        </w:rPr>
        <w:t xml:space="preserve"> </w:t>
      </w:r>
      <w:proofErr w:type="spellStart"/>
      <w:r w:rsidR="00AA0B4A" w:rsidRPr="00AA0B4A">
        <w:rPr>
          <w:rFonts w:ascii="Times New Roman" w:hAnsi="Times New Roman" w:cs="Times New Roman"/>
          <w:sz w:val="28"/>
          <w:szCs w:val="28"/>
          <w:lang w:val="uk-UA"/>
        </w:rPr>
        <w:t>is</w:t>
      </w:r>
      <w:proofErr w:type="spellEnd"/>
      <w:r w:rsidR="00AA0B4A" w:rsidRPr="00AA0B4A">
        <w:rPr>
          <w:rFonts w:ascii="Times New Roman" w:hAnsi="Times New Roman" w:cs="Times New Roman"/>
          <w:sz w:val="28"/>
          <w:szCs w:val="28"/>
          <w:lang w:val="uk-UA"/>
        </w:rPr>
        <w:t xml:space="preserve"> </w:t>
      </w:r>
      <w:proofErr w:type="spellStart"/>
      <w:r w:rsidR="00AA0B4A" w:rsidRPr="00AA0B4A">
        <w:rPr>
          <w:rFonts w:ascii="Times New Roman" w:hAnsi="Times New Roman" w:cs="Times New Roman"/>
          <w:sz w:val="28"/>
          <w:szCs w:val="28"/>
          <w:lang w:val="uk-UA"/>
        </w:rPr>
        <w:t>mechanically</w:t>
      </w:r>
      <w:proofErr w:type="spellEnd"/>
      <w:r w:rsidR="00AA0B4A" w:rsidRPr="00AA0B4A">
        <w:rPr>
          <w:rFonts w:ascii="Times New Roman" w:hAnsi="Times New Roman" w:cs="Times New Roman"/>
          <w:sz w:val="28"/>
          <w:szCs w:val="28"/>
          <w:lang w:val="uk-UA"/>
        </w:rPr>
        <w:t xml:space="preserve"> </w:t>
      </w:r>
      <w:proofErr w:type="spellStart"/>
      <w:r w:rsidR="00AA0B4A" w:rsidRPr="00AA0B4A">
        <w:rPr>
          <w:rFonts w:ascii="Times New Roman" w:hAnsi="Times New Roman" w:cs="Times New Roman"/>
          <w:sz w:val="28"/>
          <w:szCs w:val="28"/>
          <w:lang w:val="uk-UA"/>
        </w:rPr>
        <w:t>timed</w:t>
      </w:r>
      <w:proofErr w:type="spellEnd"/>
      <w:r w:rsidR="00AA0B4A" w:rsidRPr="00AA0B4A">
        <w:rPr>
          <w:rFonts w:ascii="Times New Roman" w:hAnsi="Times New Roman" w:cs="Times New Roman"/>
          <w:sz w:val="28"/>
          <w:szCs w:val="28"/>
          <w:lang w:val="uk-UA"/>
        </w:rPr>
        <w:t xml:space="preserve"> (реле, яке встановлено механічно). Подібні згорнуті визначення дають можливість вказати на різні ознаки об'єкта або явища: medium-powered </w:t>
      </w:r>
      <w:proofErr w:type="spellStart"/>
      <w:r w:rsidR="00AA0B4A" w:rsidRPr="00AA0B4A">
        <w:rPr>
          <w:rFonts w:ascii="Times New Roman" w:hAnsi="Times New Roman" w:cs="Times New Roman"/>
          <w:sz w:val="28"/>
          <w:szCs w:val="28"/>
          <w:lang w:val="uk-UA"/>
        </w:rPr>
        <w:t>computer</w:t>
      </w:r>
      <w:proofErr w:type="spellEnd"/>
      <w:r w:rsidR="00AA0B4A" w:rsidRPr="00AA0B4A">
        <w:rPr>
          <w:rFonts w:ascii="Times New Roman" w:hAnsi="Times New Roman" w:cs="Times New Roman"/>
          <w:sz w:val="28"/>
          <w:szCs w:val="28"/>
          <w:lang w:val="uk-UA"/>
        </w:rPr>
        <w:t xml:space="preserve"> (обчислювальна машина середньої продуктивності). Число визначень у таких поєднаннях може бути дуже значним</w:t>
      </w:r>
      <w:r w:rsidR="004A4E48">
        <w:rPr>
          <w:rFonts w:ascii="Times New Roman" w:hAnsi="Times New Roman" w:cs="Times New Roman"/>
          <w:sz w:val="28"/>
          <w:szCs w:val="28"/>
          <w:lang w:val="uk-UA"/>
        </w:rPr>
        <w:t xml:space="preserve"> </w:t>
      </w:r>
      <w:r w:rsidR="004A4E48">
        <w:rPr>
          <w:rStyle w:val="a6"/>
          <w:rFonts w:ascii="Times New Roman" w:hAnsi="Times New Roman" w:cs="Times New Roman"/>
          <w:sz w:val="28"/>
          <w:szCs w:val="28"/>
          <w:lang w:val="uk-UA"/>
        </w:rPr>
        <w:footnoteReference w:id="3"/>
      </w:r>
      <w:r w:rsidR="00AA0B4A" w:rsidRPr="00AA0B4A">
        <w:rPr>
          <w:rFonts w:ascii="Times New Roman" w:hAnsi="Times New Roman" w:cs="Times New Roman"/>
          <w:sz w:val="28"/>
          <w:szCs w:val="28"/>
          <w:lang w:val="uk-UA"/>
        </w:rPr>
        <w:t>.</w:t>
      </w:r>
    </w:p>
    <w:p w:rsidR="00AA0B4A" w:rsidRDefault="00AA0B4A" w:rsidP="00AA0B4A">
      <w:pPr>
        <w:ind w:firstLine="708"/>
        <w:contextualSpacing/>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 xml:space="preserve">У спеціальних текстах відзначається широке вживання таких дієслів, як </w:t>
      </w:r>
      <w:proofErr w:type="spellStart"/>
      <w:r w:rsidRPr="00AA0B4A">
        <w:rPr>
          <w:rFonts w:ascii="Times New Roman" w:hAnsi="Times New Roman" w:cs="Times New Roman"/>
          <w:sz w:val="28"/>
          <w:szCs w:val="28"/>
          <w:lang w:val="uk-UA"/>
        </w:rPr>
        <w:t>perform</w:t>
      </w:r>
      <w:proofErr w:type="spellEnd"/>
      <w:r w:rsidRPr="00AA0B4A">
        <w:rPr>
          <w:rFonts w:ascii="Times New Roman" w:hAnsi="Times New Roman" w:cs="Times New Roman"/>
          <w:sz w:val="28"/>
          <w:szCs w:val="28"/>
          <w:lang w:val="uk-UA"/>
        </w:rPr>
        <w:t xml:space="preserve"> (виконати), </w:t>
      </w:r>
      <w:proofErr w:type="spellStart"/>
      <w:r w:rsidRPr="00AA0B4A">
        <w:rPr>
          <w:rFonts w:ascii="Times New Roman" w:hAnsi="Times New Roman" w:cs="Times New Roman"/>
          <w:sz w:val="28"/>
          <w:szCs w:val="28"/>
          <w:lang w:val="uk-UA"/>
        </w:rPr>
        <w:t>obtain</w:t>
      </w:r>
      <w:proofErr w:type="spellEnd"/>
      <w:r w:rsidRPr="00AA0B4A">
        <w:rPr>
          <w:rFonts w:ascii="Times New Roman" w:hAnsi="Times New Roman" w:cs="Times New Roman"/>
          <w:sz w:val="28"/>
          <w:szCs w:val="28"/>
          <w:lang w:val="uk-UA"/>
        </w:rPr>
        <w:t xml:space="preserve"> (отримати), </w:t>
      </w:r>
      <w:proofErr w:type="spellStart"/>
      <w:r w:rsidRPr="00AA0B4A">
        <w:rPr>
          <w:rFonts w:ascii="Times New Roman" w:hAnsi="Times New Roman" w:cs="Times New Roman"/>
          <w:sz w:val="28"/>
          <w:szCs w:val="28"/>
          <w:lang w:val="uk-UA"/>
        </w:rPr>
        <w:t>provide</w:t>
      </w:r>
      <w:proofErr w:type="spellEnd"/>
      <w:r w:rsidRPr="00AA0B4A">
        <w:rPr>
          <w:rFonts w:ascii="Times New Roman" w:hAnsi="Times New Roman" w:cs="Times New Roman"/>
          <w:sz w:val="28"/>
          <w:szCs w:val="28"/>
          <w:lang w:val="uk-UA"/>
        </w:rPr>
        <w:t xml:space="preserve"> (забезпечити), </w:t>
      </w:r>
      <w:proofErr w:type="spellStart"/>
      <w:r w:rsidRPr="00AA0B4A">
        <w:rPr>
          <w:rFonts w:ascii="Times New Roman" w:hAnsi="Times New Roman" w:cs="Times New Roman"/>
          <w:sz w:val="28"/>
          <w:szCs w:val="28"/>
          <w:lang w:val="uk-UA"/>
        </w:rPr>
        <w:t>give</w:t>
      </w:r>
      <w:proofErr w:type="spellEnd"/>
      <w:r w:rsidRPr="00AA0B4A">
        <w:rPr>
          <w:rFonts w:ascii="Times New Roman" w:hAnsi="Times New Roman" w:cs="Times New Roman"/>
          <w:sz w:val="28"/>
          <w:szCs w:val="28"/>
          <w:lang w:val="uk-UA"/>
        </w:rPr>
        <w:t xml:space="preserve"> (дати), </w:t>
      </w:r>
      <w:proofErr w:type="spellStart"/>
      <w:r w:rsidRPr="00AA0B4A">
        <w:rPr>
          <w:rFonts w:ascii="Times New Roman" w:hAnsi="Times New Roman" w:cs="Times New Roman"/>
          <w:sz w:val="28"/>
          <w:szCs w:val="28"/>
          <w:lang w:val="uk-UA"/>
        </w:rPr>
        <w:t>involve</w:t>
      </w:r>
      <w:proofErr w:type="spellEnd"/>
      <w:r w:rsidRPr="00AA0B4A">
        <w:rPr>
          <w:rFonts w:ascii="Times New Roman" w:hAnsi="Times New Roman" w:cs="Times New Roman"/>
          <w:sz w:val="28"/>
          <w:szCs w:val="28"/>
          <w:lang w:val="uk-UA"/>
        </w:rPr>
        <w:t xml:space="preserve"> (залучити), значення та переклад яких повністю залежить від іменників, що несуть основне смислове навантаження у реченні .</w:t>
      </w:r>
    </w:p>
    <w:p w:rsidR="00AA0B4A" w:rsidRPr="00AA0B4A" w:rsidRDefault="00AA0B4A" w:rsidP="00AA0B4A">
      <w:pPr>
        <w:ind w:firstLine="708"/>
        <w:contextualSpacing/>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 xml:space="preserve">Прагнення до </w:t>
      </w:r>
      <w:proofErr w:type="spellStart"/>
      <w:r w:rsidRPr="00AA0B4A">
        <w:rPr>
          <w:rFonts w:ascii="Times New Roman" w:hAnsi="Times New Roman" w:cs="Times New Roman"/>
          <w:sz w:val="28"/>
          <w:szCs w:val="28"/>
          <w:lang w:val="uk-UA"/>
        </w:rPr>
        <w:t>номінативності</w:t>
      </w:r>
      <w:proofErr w:type="spellEnd"/>
      <w:r w:rsidRPr="00AA0B4A">
        <w:rPr>
          <w:rFonts w:ascii="Times New Roman" w:hAnsi="Times New Roman" w:cs="Times New Roman"/>
          <w:sz w:val="28"/>
          <w:szCs w:val="28"/>
          <w:lang w:val="uk-UA"/>
        </w:rPr>
        <w:t xml:space="preserve"> призводить також до заміни прислівників прийменниково-іменними поєднаннями. Так, </w:t>
      </w:r>
      <w:proofErr w:type="spellStart"/>
      <w:r w:rsidRPr="00AA0B4A">
        <w:rPr>
          <w:rFonts w:ascii="Times New Roman" w:hAnsi="Times New Roman" w:cs="Times New Roman"/>
          <w:sz w:val="28"/>
          <w:szCs w:val="28"/>
          <w:lang w:val="uk-UA"/>
        </w:rPr>
        <w:t>accurately</w:t>
      </w:r>
      <w:proofErr w:type="spellEnd"/>
      <w:r w:rsidRPr="00AA0B4A">
        <w:rPr>
          <w:rFonts w:ascii="Times New Roman" w:hAnsi="Times New Roman" w:cs="Times New Roman"/>
          <w:sz w:val="28"/>
          <w:szCs w:val="28"/>
          <w:lang w:val="uk-UA"/>
        </w:rPr>
        <w:t xml:space="preserve"> точно ста</w:t>
      </w:r>
      <w:r w:rsidR="001E3904">
        <w:rPr>
          <w:rFonts w:ascii="Times New Roman" w:hAnsi="Times New Roman" w:cs="Times New Roman"/>
          <w:sz w:val="28"/>
          <w:szCs w:val="28"/>
          <w:lang w:val="uk-UA"/>
        </w:rPr>
        <w:t xml:space="preserve">є </w:t>
      </w:r>
      <w:proofErr w:type="spellStart"/>
      <w:r w:rsidR="001E3904">
        <w:rPr>
          <w:rFonts w:ascii="Times New Roman" w:hAnsi="Times New Roman" w:cs="Times New Roman"/>
          <w:sz w:val="28"/>
          <w:szCs w:val="28"/>
          <w:lang w:val="uk-UA"/>
        </w:rPr>
        <w:t>with</w:t>
      </w:r>
      <w:proofErr w:type="spellEnd"/>
      <w:r w:rsidR="001E3904">
        <w:rPr>
          <w:rFonts w:ascii="Times New Roman" w:hAnsi="Times New Roman" w:cs="Times New Roman"/>
          <w:sz w:val="28"/>
          <w:szCs w:val="28"/>
          <w:lang w:val="uk-UA"/>
        </w:rPr>
        <w:t xml:space="preserve"> </w:t>
      </w:r>
      <w:proofErr w:type="spellStart"/>
      <w:r w:rsidR="001E3904">
        <w:rPr>
          <w:rFonts w:ascii="Times New Roman" w:hAnsi="Times New Roman" w:cs="Times New Roman"/>
          <w:sz w:val="28"/>
          <w:szCs w:val="28"/>
          <w:lang w:val="uk-UA"/>
        </w:rPr>
        <w:t>accuracy</w:t>
      </w:r>
      <w:proofErr w:type="spellEnd"/>
      <w:r w:rsidR="001E3904">
        <w:rPr>
          <w:rFonts w:ascii="Times New Roman" w:hAnsi="Times New Roman" w:cs="Times New Roman"/>
          <w:sz w:val="28"/>
          <w:szCs w:val="28"/>
          <w:lang w:val="uk-UA"/>
        </w:rPr>
        <w:t xml:space="preserve"> з точністю до; </w:t>
      </w:r>
      <w:r w:rsidR="001E3904">
        <w:rPr>
          <w:rFonts w:ascii="Times New Roman" w:hAnsi="Times New Roman" w:cs="Times New Roman"/>
          <w:sz w:val="28"/>
          <w:szCs w:val="28"/>
          <w:lang w:val="en-US"/>
        </w:rPr>
        <w:t>v</w:t>
      </w:r>
      <w:proofErr w:type="spellStart"/>
      <w:r w:rsidRPr="00AA0B4A">
        <w:rPr>
          <w:rFonts w:ascii="Times New Roman" w:hAnsi="Times New Roman" w:cs="Times New Roman"/>
          <w:sz w:val="28"/>
          <w:szCs w:val="28"/>
          <w:lang w:val="uk-UA"/>
        </w:rPr>
        <w:t>ery</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easily</w:t>
      </w:r>
      <w:proofErr w:type="spellEnd"/>
      <w:r w:rsidRPr="00AA0B4A">
        <w:rPr>
          <w:rFonts w:ascii="Times New Roman" w:hAnsi="Times New Roman" w:cs="Times New Roman"/>
          <w:sz w:val="28"/>
          <w:szCs w:val="28"/>
          <w:lang w:val="uk-UA"/>
        </w:rPr>
        <w:t xml:space="preserve"> дуже легко стає </w:t>
      </w:r>
      <w:proofErr w:type="spellStart"/>
      <w:r w:rsidRPr="00AA0B4A">
        <w:rPr>
          <w:rFonts w:ascii="Times New Roman" w:hAnsi="Times New Roman" w:cs="Times New Roman"/>
          <w:sz w:val="28"/>
          <w:szCs w:val="28"/>
          <w:lang w:val="uk-UA"/>
        </w:rPr>
        <w:t>with</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the</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greatest</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ease</w:t>
      </w:r>
      <w:proofErr w:type="spellEnd"/>
      <w:r w:rsidRPr="00AA0B4A">
        <w:rPr>
          <w:rFonts w:ascii="Times New Roman" w:hAnsi="Times New Roman" w:cs="Times New Roman"/>
          <w:sz w:val="28"/>
          <w:szCs w:val="28"/>
          <w:lang w:val="uk-UA"/>
        </w:rPr>
        <w:t xml:space="preserve"> або </w:t>
      </w:r>
      <w:proofErr w:type="spellStart"/>
      <w:r w:rsidRPr="00AA0B4A">
        <w:rPr>
          <w:rFonts w:ascii="Times New Roman" w:hAnsi="Times New Roman" w:cs="Times New Roman"/>
          <w:sz w:val="28"/>
          <w:szCs w:val="28"/>
          <w:lang w:val="uk-UA"/>
        </w:rPr>
        <w:t>the</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easy</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way</w:t>
      </w:r>
      <w:proofErr w:type="spellEnd"/>
      <w:r w:rsidRPr="00AA0B4A">
        <w:rPr>
          <w:rFonts w:ascii="Times New Roman" w:hAnsi="Times New Roman" w:cs="Times New Roman"/>
          <w:sz w:val="28"/>
          <w:szCs w:val="28"/>
          <w:lang w:val="uk-UA"/>
        </w:rPr>
        <w:t xml:space="preserve"> з найбільшою невимушеністю, легкий шлях. Ця тенденція не поширюється на підсилювальні прислівники, які виступають у науково-технічних текстах як основний модально-експресивний засіб, що не виглядає чужим елементом у серйозному викладі. Такі прислівники: </w:t>
      </w:r>
      <w:proofErr w:type="spellStart"/>
      <w:r w:rsidRPr="00AA0B4A">
        <w:rPr>
          <w:rFonts w:ascii="Times New Roman" w:hAnsi="Times New Roman" w:cs="Times New Roman"/>
          <w:sz w:val="28"/>
          <w:szCs w:val="28"/>
          <w:lang w:val="uk-UA"/>
        </w:rPr>
        <w:t>clearly</w:t>
      </w:r>
      <w:proofErr w:type="spellEnd"/>
      <w:r w:rsidRPr="00AA0B4A">
        <w:rPr>
          <w:rFonts w:ascii="Times New Roman" w:hAnsi="Times New Roman" w:cs="Times New Roman"/>
          <w:sz w:val="28"/>
          <w:szCs w:val="28"/>
          <w:lang w:val="uk-UA"/>
        </w:rPr>
        <w:t xml:space="preserve"> ясно, </w:t>
      </w:r>
      <w:proofErr w:type="spellStart"/>
      <w:r w:rsidRPr="00AA0B4A">
        <w:rPr>
          <w:rFonts w:ascii="Times New Roman" w:hAnsi="Times New Roman" w:cs="Times New Roman"/>
          <w:sz w:val="28"/>
          <w:szCs w:val="28"/>
          <w:lang w:val="uk-UA"/>
        </w:rPr>
        <w:t>completely</w:t>
      </w:r>
      <w:proofErr w:type="spellEnd"/>
      <w:r w:rsidRPr="00AA0B4A">
        <w:rPr>
          <w:rFonts w:ascii="Times New Roman" w:hAnsi="Times New Roman" w:cs="Times New Roman"/>
          <w:sz w:val="28"/>
          <w:szCs w:val="28"/>
          <w:lang w:val="uk-UA"/>
        </w:rPr>
        <w:t xml:space="preserve"> повністю, </w:t>
      </w:r>
      <w:proofErr w:type="spellStart"/>
      <w:r w:rsidRPr="00AA0B4A">
        <w:rPr>
          <w:rFonts w:ascii="Times New Roman" w:hAnsi="Times New Roman" w:cs="Times New Roman"/>
          <w:sz w:val="28"/>
          <w:szCs w:val="28"/>
          <w:lang w:val="uk-UA"/>
        </w:rPr>
        <w:t>considerably</w:t>
      </w:r>
      <w:proofErr w:type="spellEnd"/>
      <w:r w:rsidRPr="00AA0B4A">
        <w:rPr>
          <w:rFonts w:ascii="Times New Roman" w:hAnsi="Times New Roman" w:cs="Times New Roman"/>
          <w:sz w:val="28"/>
          <w:szCs w:val="28"/>
          <w:lang w:val="uk-UA"/>
        </w:rPr>
        <w:t xml:space="preserve"> значно, </w:t>
      </w:r>
      <w:proofErr w:type="spellStart"/>
      <w:r w:rsidRPr="00AA0B4A">
        <w:rPr>
          <w:rFonts w:ascii="Times New Roman" w:hAnsi="Times New Roman" w:cs="Times New Roman"/>
          <w:sz w:val="28"/>
          <w:szCs w:val="28"/>
          <w:lang w:val="uk-UA"/>
        </w:rPr>
        <w:t>essentially</w:t>
      </w:r>
      <w:proofErr w:type="spellEnd"/>
      <w:r w:rsidRPr="00AA0B4A">
        <w:rPr>
          <w:rFonts w:ascii="Times New Roman" w:hAnsi="Times New Roman" w:cs="Times New Roman"/>
          <w:sz w:val="28"/>
          <w:szCs w:val="28"/>
          <w:lang w:val="uk-UA"/>
        </w:rPr>
        <w:t xml:space="preserve"> по суті, </w:t>
      </w:r>
      <w:proofErr w:type="spellStart"/>
      <w:r w:rsidRPr="00AA0B4A">
        <w:rPr>
          <w:rFonts w:ascii="Times New Roman" w:hAnsi="Times New Roman" w:cs="Times New Roman"/>
          <w:sz w:val="28"/>
          <w:szCs w:val="28"/>
          <w:lang w:val="uk-UA"/>
        </w:rPr>
        <w:t>fairly</w:t>
      </w:r>
      <w:proofErr w:type="spellEnd"/>
      <w:r w:rsidRPr="00AA0B4A">
        <w:rPr>
          <w:rFonts w:ascii="Times New Roman" w:hAnsi="Times New Roman" w:cs="Times New Roman"/>
          <w:sz w:val="28"/>
          <w:szCs w:val="28"/>
          <w:lang w:val="uk-UA"/>
        </w:rPr>
        <w:t xml:space="preserve"> справедливо, </w:t>
      </w:r>
      <w:proofErr w:type="spellStart"/>
      <w:r w:rsidRPr="00AA0B4A">
        <w:rPr>
          <w:rFonts w:ascii="Times New Roman" w:hAnsi="Times New Roman" w:cs="Times New Roman"/>
          <w:sz w:val="28"/>
          <w:szCs w:val="28"/>
          <w:lang w:val="uk-UA"/>
        </w:rPr>
        <w:t>materially</w:t>
      </w:r>
      <w:proofErr w:type="spellEnd"/>
      <w:r w:rsidRPr="00AA0B4A">
        <w:rPr>
          <w:rFonts w:ascii="Times New Roman" w:hAnsi="Times New Roman" w:cs="Times New Roman"/>
          <w:sz w:val="28"/>
          <w:szCs w:val="28"/>
          <w:lang w:val="uk-UA"/>
        </w:rPr>
        <w:t xml:space="preserve"> істотно, </w:t>
      </w:r>
      <w:proofErr w:type="spellStart"/>
      <w:r w:rsidRPr="00AA0B4A">
        <w:rPr>
          <w:rFonts w:ascii="Times New Roman" w:hAnsi="Times New Roman" w:cs="Times New Roman"/>
          <w:sz w:val="28"/>
          <w:szCs w:val="28"/>
          <w:lang w:val="uk-UA"/>
        </w:rPr>
        <w:t>positively</w:t>
      </w:r>
      <w:proofErr w:type="spellEnd"/>
      <w:r w:rsidRPr="00AA0B4A">
        <w:rPr>
          <w:rFonts w:ascii="Times New Roman" w:hAnsi="Times New Roman" w:cs="Times New Roman"/>
          <w:sz w:val="28"/>
          <w:szCs w:val="28"/>
          <w:lang w:val="uk-UA"/>
        </w:rPr>
        <w:t xml:space="preserve"> – позитивно. Зважаючи на енергію, що це буде розповсюджено, є </w:t>
      </w:r>
      <w:proofErr w:type="spellStart"/>
      <w:r w:rsidRPr="00AA0B4A">
        <w:rPr>
          <w:rFonts w:ascii="Times New Roman" w:hAnsi="Times New Roman" w:cs="Times New Roman"/>
          <w:sz w:val="28"/>
          <w:szCs w:val="28"/>
          <w:lang w:val="uk-UA"/>
        </w:rPr>
        <w:t>clearly</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enormous</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The</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energy</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loss</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is</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markedly</w:t>
      </w:r>
      <w:proofErr w:type="spellEnd"/>
      <w:r w:rsidRPr="00AA0B4A">
        <w:rPr>
          <w:rFonts w:ascii="Times New Roman" w:hAnsi="Times New Roman" w:cs="Times New Roman"/>
          <w:sz w:val="28"/>
          <w:szCs w:val="28"/>
          <w:lang w:val="uk-UA"/>
        </w:rPr>
        <w:t xml:space="preserve"> </w:t>
      </w:r>
      <w:proofErr w:type="spellStart"/>
      <w:r w:rsidRPr="00AA0B4A">
        <w:rPr>
          <w:rFonts w:ascii="Times New Roman" w:hAnsi="Times New Roman" w:cs="Times New Roman"/>
          <w:sz w:val="28"/>
          <w:szCs w:val="28"/>
          <w:lang w:val="uk-UA"/>
        </w:rPr>
        <w:t>reduced</w:t>
      </w:r>
      <w:proofErr w:type="spellEnd"/>
      <w:r w:rsidRPr="00AA0B4A">
        <w:rPr>
          <w:rFonts w:ascii="Times New Roman" w:hAnsi="Times New Roman" w:cs="Times New Roman"/>
          <w:sz w:val="28"/>
          <w:szCs w:val="28"/>
          <w:lang w:val="uk-UA"/>
        </w:rPr>
        <w:t>. Кількість енергії, яка має бути розсіяна, ясно величезна. Втрата енергії помітно зменшена</w:t>
      </w:r>
      <w:r w:rsidR="004A4E48">
        <w:rPr>
          <w:rFonts w:ascii="Times New Roman" w:hAnsi="Times New Roman" w:cs="Times New Roman"/>
          <w:sz w:val="28"/>
          <w:szCs w:val="28"/>
          <w:lang w:val="uk-UA"/>
        </w:rPr>
        <w:t xml:space="preserve"> </w:t>
      </w:r>
      <w:r w:rsidR="004A4E48">
        <w:rPr>
          <w:rStyle w:val="a6"/>
          <w:rFonts w:ascii="Times New Roman" w:hAnsi="Times New Roman" w:cs="Times New Roman"/>
          <w:sz w:val="28"/>
          <w:szCs w:val="28"/>
          <w:lang w:val="uk-UA"/>
        </w:rPr>
        <w:footnoteReference w:id="4"/>
      </w:r>
      <w:r w:rsidRPr="00AA0B4A">
        <w:rPr>
          <w:rFonts w:ascii="Times New Roman" w:hAnsi="Times New Roman" w:cs="Times New Roman"/>
          <w:sz w:val="28"/>
          <w:szCs w:val="28"/>
          <w:lang w:val="uk-UA"/>
        </w:rPr>
        <w:t>.</w:t>
      </w:r>
    </w:p>
    <w:p w:rsidR="00AA0B4A" w:rsidRDefault="00AA0B4A" w:rsidP="00AA0B4A">
      <w:pPr>
        <w:ind w:firstLine="708"/>
        <w:contextualSpacing/>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 xml:space="preserve">У дієсловах переважає теперішній час, складнопідрядні речення зустрічаються значно частіше за складносурядні, широко використовуються </w:t>
      </w:r>
      <w:r w:rsidRPr="00AA0B4A">
        <w:rPr>
          <w:rFonts w:ascii="Times New Roman" w:hAnsi="Times New Roman" w:cs="Times New Roman"/>
          <w:sz w:val="28"/>
          <w:szCs w:val="28"/>
          <w:lang w:val="uk-UA"/>
        </w:rPr>
        <w:lastRenderedPageBreak/>
        <w:t>різні засоби логічного зв'язку</w:t>
      </w:r>
      <w:r w:rsidR="001E3904">
        <w:rPr>
          <w:rFonts w:ascii="Times New Roman" w:hAnsi="Times New Roman" w:cs="Times New Roman"/>
          <w:sz w:val="28"/>
          <w:szCs w:val="28"/>
          <w:lang w:val="uk-UA"/>
        </w:rPr>
        <w:t xml:space="preserve">, модальні дієслова та переважає пасивний стан дієслова. </w:t>
      </w:r>
    </w:p>
    <w:p w:rsidR="00AA0B4A" w:rsidRDefault="00AA0B4A" w:rsidP="00AA0B4A">
      <w:pPr>
        <w:ind w:firstLine="708"/>
        <w:contextualSpacing/>
        <w:jc w:val="both"/>
        <w:rPr>
          <w:rFonts w:ascii="Times New Roman" w:hAnsi="Times New Roman" w:cs="Times New Roman"/>
          <w:sz w:val="28"/>
          <w:szCs w:val="28"/>
          <w:lang w:val="uk-UA"/>
        </w:rPr>
      </w:pPr>
      <w:r w:rsidRPr="00AA0B4A">
        <w:rPr>
          <w:rFonts w:ascii="Times New Roman" w:hAnsi="Times New Roman" w:cs="Times New Roman"/>
          <w:sz w:val="28"/>
          <w:szCs w:val="28"/>
          <w:lang w:val="uk-UA"/>
        </w:rPr>
        <w:t>Для інформативних текстів англійської характерно переважання простих речень, які, становлять у середньому понад 50% загальної кількості речень у тексті. Водночас кількість складних речень порівняно невелика. Це явище не властиве</w:t>
      </w:r>
      <w:r>
        <w:rPr>
          <w:rFonts w:ascii="Times New Roman" w:hAnsi="Times New Roman" w:cs="Times New Roman"/>
          <w:sz w:val="28"/>
          <w:szCs w:val="28"/>
          <w:lang w:val="uk-UA"/>
        </w:rPr>
        <w:t xml:space="preserve"> відповідному стилю в українській</w:t>
      </w:r>
      <w:r w:rsidRPr="00AA0B4A">
        <w:rPr>
          <w:rFonts w:ascii="Times New Roman" w:hAnsi="Times New Roman" w:cs="Times New Roman"/>
          <w:sz w:val="28"/>
          <w:szCs w:val="28"/>
          <w:lang w:val="uk-UA"/>
        </w:rPr>
        <w:t xml:space="preserve"> мові, де складні пропозиції використовуються дуже широко. У </w:t>
      </w:r>
      <w:r>
        <w:rPr>
          <w:rFonts w:ascii="Times New Roman" w:hAnsi="Times New Roman" w:cs="Times New Roman"/>
          <w:sz w:val="28"/>
          <w:szCs w:val="28"/>
          <w:lang w:val="uk-UA"/>
        </w:rPr>
        <w:t>зв'язку з цим</w:t>
      </w:r>
      <w:r w:rsidR="001E3904">
        <w:rPr>
          <w:rFonts w:ascii="Times New Roman" w:hAnsi="Times New Roman" w:cs="Times New Roman"/>
          <w:sz w:val="28"/>
          <w:szCs w:val="28"/>
          <w:lang w:val="uk-UA"/>
        </w:rPr>
        <w:t>,</w:t>
      </w:r>
      <w:r>
        <w:rPr>
          <w:rFonts w:ascii="Times New Roman" w:hAnsi="Times New Roman" w:cs="Times New Roman"/>
          <w:sz w:val="28"/>
          <w:szCs w:val="28"/>
          <w:lang w:val="uk-UA"/>
        </w:rPr>
        <w:t xml:space="preserve"> у англо-українських </w:t>
      </w:r>
      <w:r w:rsidRPr="00AA0B4A">
        <w:rPr>
          <w:rFonts w:ascii="Times New Roman" w:hAnsi="Times New Roman" w:cs="Times New Roman"/>
          <w:sz w:val="28"/>
          <w:szCs w:val="28"/>
          <w:lang w:val="uk-UA"/>
        </w:rPr>
        <w:t xml:space="preserve"> ділових перекладах часто використовується прийом об'єднання речень, внаслідок чого двом чи простішим пропозиціям англійського оригіналу відповідає одна </w:t>
      </w:r>
      <w:r>
        <w:rPr>
          <w:rFonts w:ascii="Times New Roman" w:hAnsi="Times New Roman" w:cs="Times New Roman"/>
          <w:sz w:val="28"/>
          <w:szCs w:val="28"/>
          <w:lang w:val="uk-UA"/>
        </w:rPr>
        <w:t>складна пропозиція в українському</w:t>
      </w:r>
      <w:r w:rsidRPr="00AA0B4A">
        <w:rPr>
          <w:rFonts w:ascii="Times New Roman" w:hAnsi="Times New Roman" w:cs="Times New Roman"/>
          <w:sz w:val="28"/>
          <w:szCs w:val="28"/>
          <w:lang w:val="uk-UA"/>
        </w:rPr>
        <w:t xml:space="preserve"> перекладі</w:t>
      </w:r>
      <w:r w:rsidR="004A4E48">
        <w:rPr>
          <w:rFonts w:ascii="Times New Roman" w:hAnsi="Times New Roman" w:cs="Times New Roman"/>
          <w:sz w:val="28"/>
          <w:szCs w:val="28"/>
          <w:lang w:val="uk-UA"/>
        </w:rPr>
        <w:t xml:space="preserve"> </w:t>
      </w:r>
      <w:r w:rsidR="004A4E48">
        <w:rPr>
          <w:rStyle w:val="a6"/>
          <w:rFonts w:ascii="Times New Roman" w:hAnsi="Times New Roman" w:cs="Times New Roman"/>
          <w:sz w:val="28"/>
          <w:szCs w:val="28"/>
          <w:lang w:val="uk-UA"/>
        </w:rPr>
        <w:footnoteReference w:id="5"/>
      </w:r>
      <w:r w:rsidRPr="00AA0B4A">
        <w:rPr>
          <w:rFonts w:ascii="Times New Roman" w:hAnsi="Times New Roman" w:cs="Times New Roman"/>
          <w:sz w:val="28"/>
          <w:szCs w:val="28"/>
          <w:lang w:val="uk-UA"/>
        </w:rPr>
        <w:t xml:space="preserve">. </w:t>
      </w:r>
    </w:p>
    <w:p w:rsidR="004A4E48" w:rsidRDefault="00F86979" w:rsidP="004A4E48">
      <w:pPr>
        <w:ind w:firstLine="709"/>
        <w:contextualSpacing/>
        <w:jc w:val="both"/>
        <w:rPr>
          <w:rFonts w:ascii="Times New Roman" w:hAnsi="Times New Roman" w:cs="Times New Roman"/>
          <w:sz w:val="28"/>
          <w:szCs w:val="28"/>
          <w:lang w:val="uk-UA"/>
        </w:rPr>
      </w:pPr>
      <w:r w:rsidRPr="00F86979">
        <w:rPr>
          <w:rFonts w:ascii="Times New Roman" w:hAnsi="Times New Roman" w:cs="Times New Roman"/>
          <w:sz w:val="28"/>
          <w:szCs w:val="28"/>
          <w:lang w:val="uk-UA"/>
        </w:rPr>
        <w:t xml:space="preserve">Ділова англійська мова входить до категорії </w:t>
      </w:r>
      <w:r w:rsidR="00A316A1">
        <w:rPr>
          <w:rFonts w:ascii="Times New Roman" w:hAnsi="Times New Roman" w:cs="Times New Roman"/>
          <w:sz w:val="28"/>
          <w:szCs w:val="28"/>
          <w:lang w:val="uk-UA"/>
        </w:rPr>
        <w:t xml:space="preserve">англійської мови для спеціальних цілей </w:t>
      </w:r>
      <w:r w:rsidR="001E3904">
        <w:rPr>
          <w:rFonts w:ascii="Times New Roman" w:hAnsi="Times New Roman" w:cs="Times New Roman"/>
          <w:sz w:val="28"/>
          <w:szCs w:val="28"/>
          <w:lang w:val="uk-UA"/>
        </w:rPr>
        <w:t>(</w:t>
      </w:r>
      <w:proofErr w:type="spellStart"/>
      <w:r w:rsidR="001E3904">
        <w:rPr>
          <w:rFonts w:ascii="Times New Roman" w:hAnsi="Times New Roman" w:cs="Times New Roman"/>
          <w:sz w:val="28"/>
          <w:szCs w:val="28"/>
          <w:lang w:val="uk-UA"/>
        </w:rPr>
        <w:t>English</w:t>
      </w:r>
      <w:proofErr w:type="spellEnd"/>
      <w:r w:rsidR="001E3904">
        <w:rPr>
          <w:rFonts w:ascii="Times New Roman" w:hAnsi="Times New Roman" w:cs="Times New Roman"/>
          <w:sz w:val="28"/>
          <w:szCs w:val="28"/>
          <w:lang w:val="uk-UA"/>
        </w:rPr>
        <w:t xml:space="preserve"> </w:t>
      </w:r>
      <w:proofErr w:type="spellStart"/>
      <w:r w:rsidR="001E3904">
        <w:rPr>
          <w:rFonts w:ascii="Times New Roman" w:hAnsi="Times New Roman" w:cs="Times New Roman"/>
          <w:sz w:val="28"/>
          <w:szCs w:val="28"/>
          <w:lang w:val="uk-UA"/>
        </w:rPr>
        <w:t>for</w:t>
      </w:r>
      <w:proofErr w:type="spellEnd"/>
      <w:r w:rsidR="001E3904">
        <w:rPr>
          <w:rFonts w:ascii="Times New Roman" w:hAnsi="Times New Roman" w:cs="Times New Roman"/>
          <w:sz w:val="28"/>
          <w:szCs w:val="28"/>
          <w:lang w:val="uk-UA"/>
        </w:rPr>
        <w:t xml:space="preserve"> </w:t>
      </w:r>
      <w:proofErr w:type="spellStart"/>
      <w:r w:rsidR="001E3904">
        <w:rPr>
          <w:rFonts w:ascii="Times New Roman" w:hAnsi="Times New Roman" w:cs="Times New Roman"/>
          <w:sz w:val="28"/>
          <w:szCs w:val="28"/>
          <w:lang w:val="uk-UA"/>
        </w:rPr>
        <w:t>Specific</w:t>
      </w:r>
      <w:proofErr w:type="spellEnd"/>
      <w:r w:rsidR="001E3904">
        <w:rPr>
          <w:rFonts w:ascii="Times New Roman" w:hAnsi="Times New Roman" w:cs="Times New Roman"/>
          <w:sz w:val="28"/>
          <w:szCs w:val="28"/>
          <w:lang w:val="uk-UA"/>
        </w:rPr>
        <w:t xml:space="preserve"> </w:t>
      </w:r>
      <w:proofErr w:type="spellStart"/>
      <w:r w:rsidR="001E3904">
        <w:rPr>
          <w:rFonts w:ascii="Times New Roman" w:hAnsi="Times New Roman" w:cs="Times New Roman"/>
          <w:sz w:val="28"/>
          <w:szCs w:val="28"/>
          <w:lang w:val="uk-UA"/>
        </w:rPr>
        <w:t>Purposes</w:t>
      </w:r>
      <w:proofErr w:type="spellEnd"/>
      <w:r w:rsidR="001E3904">
        <w:rPr>
          <w:rFonts w:ascii="Times New Roman" w:hAnsi="Times New Roman" w:cs="Times New Roman"/>
          <w:sz w:val="28"/>
          <w:szCs w:val="28"/>
          <w:lang w:val="uk-UA"/>
        </w:rPr>
        <w:t xml:space="preserve"> або часто </w:t>
      </w:r>
      <w:proofErr w:type="spellStart"/>
      <w:r w:rsidR="001E3904">
        <w:rPr>
          <w:rFonts w:ascii="Times New Roman" w:hAnsi="Times New Roman" w:cs="Times New Roman"/>
          <w:sz w:val="28"/>
          <w:szCs w:val="28"/>
          <w:lang w:val="uk-UA"/>
        </w:rPr>
        <w:t>зустрічаєся</w:t>
      </w:r>
      <w:proofErr w:type="spellEnd"/>
      <w:r w:rsidR="001E3904">
        <w:rPr>
          <w:rFonts w:ascii="Times New Roman" w:hAnsi="Times New Roman" w:cs="Times New Roman"/>
          <w:sz w:val="28"/>
          <w:szCs w:val="28"/>
          <w:lang w:val="uk-UA"/>
        </w:rPr>
        <w:t xml:space="preserve"> абревіатура </w:t>
      </w:r>
      <w:r w:rsidR="00A316A1">
        <w:rPr>
          <w:rFonts w:ascii="Times New Roman" w:hAnsi="Times New Roman" w:cs="Times New Roman"/>
          <w:sz w:val="28"/>
          <w:szCs w:val="28"/>
          <w:lang w:val="uk-UA"/>
        </w:rPr>
        <w:t xml:space="preserve">ESP), яка </w:t>
      </w:r>
      <w:r w:rsidRPr="00F86979">
        <w:rPr>
          <w:rFonts w:ascii="Times New Roman" w:hAnsi="Times New Roman" w:cs="Times New Roman"/>
          <w:sz w:val="28"/>
          <w:szCs w:val="28"/>
          <w:lang w:val="uk-UA"/>
        </w:rPr>
        <w:t>охоплює спеціалізовані галузі англійської мови, включаючи: EAP (ан</w:t>
      </w:r>
      <w:r w:rsidR="00A316A1">
        <w:rPr>
          <w:rFonts w:ascii="Times New Roman" w:hAnsi="Times New Roman" w:cs="Times New Roman"/>
          <w:sz w:val="28"/>
          <w:szCs w:val="28"/>
          <w:lang w:val="uk-UA"/>
        </w:rPr>
        <w:t>глійська для академічних цілей), а</w:t>
      </w:r>
      <w:r w:rsidRPr="00F86979">
        <w:rPr>
          <w:rFonts w:ascii="Times New Roman" w:hAnsi="Times New Roman" w:cs="Times New Roman"/>
          <w:sz w:val="28"/>
          <w:szCs w:val="28"/>
          <w:lang w:val="uk-UA"/>
        </w:rPr>
        <w:t>нглійська мова для спеціалістів з ІТ (інформаційних технологій) та англійська для медичних працівників.</w:t>
      </w:r>
      <w:r w:rsidR="00A316A1">
        <w:rPr>
          <w:rFonts w:ascii="Times New Roman" w:hAnsi="Times New Roman" w:cs="Times New Roman"/>
          <w:sz w:val="28"/>
          <w:szCs w:val="28"/>
          <w:lang w:val="uk-UA"/>
        </w:rPr>
        <w:t xml:space="preserve"> Охарактеризувати англійську мову для спеціальних цілей можна наступним чином:</w:t>
      </w:r>
      <w:r w:rsidR="007C22C6">
        <w:rPr>
          <w:rFonts w:ascii="Times New Roman" w:hAnsi="Times New Roman" w:cs="Times New Roman"/>
          <w:sz w:val="28"/>
          <w:szCs w:val="28"/>
          <w:lang w:val="uk-UA"/>
        </w:rPr>
        <w:t xml:space="preserve"> в</w:t>
      </w:r>
      <w:r w:rsidR="00A316A1" w:rsidRPr="007C22C6">
        <w:rPr>
          <w:rFonts w:ascii="Times New Roman" w:hAnsi="Times New Roman" w:cs="Times New Roman"/>
          <w:sz w:val="28"/>
          <w:szCs w:val="28"/>
          <w:lang w:val="uk-UA"/>
        </w:rPr>
        <w:t>она призначена для окремих специфічних потреб;</w:t>
      </w:r>
      <w:r w:rsidR="007C22C6">
        <w:rPr>
          <w:rFonts w:ascii="Times New Roman" w:hAnsi="Times New Roman" w:cs="Times New Roman"/>
          <w:sz w:val="28"/>
          <w:szCs w:val="28"/>
          <w:lang w:val="uk-UA"/>
        </w:rPr>
        <w:t xml:space="preserve"> п</w:t>
      </w:r>
      <w:r w:rsidR="00A316A1" w:rsidRPr="007C22C6">
        <w:rPr>
          <w:rFonts w:ascii="Times New Roman" w:hAnsi="Times New Roman" w:cs="Times New Roman"/>
          <w:sz w:val="28"/>
          <w:szCs w:val="28"/>
          <w:lang w:val="uk-UA"/>
        </w:rPr>
        <w:t>ов’яза</w:t>
      </w:r>
      <w:r w:rsidR="005C3AEF">
        <w:rPr>
          <w:rFonts w:ascii="Times New Roman" w:hAnsi="Times New Roman" w:cs="Times New Roman"/>
          <w:sz w:val="28"/>
          <w:szCs w:val="28"/>
          <w:lang w:val="uk-UA"/>
        </w:rPr>
        <w:t>на зі змістом окремих дисциплін</w:t>
      </w:r>
      <w:r w:rsidR="00A316A1" w:rsidRPr="007C22C6">
        <w:rPr>
          <w:rFonts w:ascii="Times New Roman" w:hAnsi="Times New Roman" w:cs="Times New Roman"/>
          <w:sz w:val="28"/>
          <w:szCs w:val="28"/>
          <w:lang w:val="uk-UA"/>
        </w:rPr>
        <w:t>, занять та видів діяльності;</w:t>
      </w:r>
      <w:r w:rsidR="007C22C6">
        <w:rPr>
          <w:rFonts w:ascii="Times New Roman" w:hAnsi="Times New Roman" w:cs="Times New Roman"/>
          <w:sz w:val="28"/>
          <w:szCs w:val="28"/>
          <w:lang w:val="uk-UA"/>
        </w:rPr>
        <w:t xml:space="preserve"> </w:t>
      </w:r>
      <w:r w:rsidR="00A316A1" w:rsidRPr="007C22C6">
        <w:rPr>
          <w:rFonts w:ascii="Times New Roman" w:hAnsi="Times New Roman" w:cs="Times New Roman"/>
          <w:sz w:val="28"/>
          <w:szCs w:val="28"/>
          <w:lang w:val="uk-UA"/>
        </w:rPr>
        <w:t>застосовується в багатьох галузях представниками різних професій. Це означає, що значення одного й того самого слова може бути пов'язано з однією або більше сферами такими, як бухгалтерський облік, фінанси, банківська справа, маркетинг тощо. Слова й терміни застосовуються з одним значенням у сфері чи професії.</w:t>
      </w:r>
      <w:r w:rsidR="007C22C6">
        <w:rPr>
          <w:rFonts w:ascii="Times New Roman" w:hAnsi="Times New Roman" w:cs="Times New Roman"/>
          <w:sz w:val="28"/>
          <w:szCs w:val="28"/>
          <w:lang w:val="uk-UA"/>
        </w:rPr>
        <w:t xml:space="preserve"> </w:t>
      </w:r>
      <w:r w:rsidR="007C22C6" w:rsidRPr="007C22C6">
        <w:rPr>
          <w:rFonts w:ascii="Times New Roman" w:hAnsi="Times New Roman" w:cs="Times New Roman"/>
          <w:sz w:val="28"/>
          <w:szCs w:val="28"/>
          <w:lang w:val="uk-UA"/>
        </w:rPr>
        <w:t xml:space="preserve">В </w:t>
      </w:r>
      <w:r w:rsidR="00A316A1" w:rsidRPr="007C22C6">
        <w:rPr>
          <w:rFonts w:ascii="Times New Roman" w:hAnsi="Times New Roman" w:cs="Times New Roman"/>
          <w:sz w:val="28"/>
          <w:szCs w:val="28"/>
          <w:lang w:val="uk-UA"/>
        </w:rPr>
        <w:t xml:space="preserve">семантичному аспекті найхарактернішою ознакою ділової англійської мови є те, що загальновживані слова застосовуються із спеціальним значенням. </w:t>
      </w:r>
      <w:r w:rsidR="007C22C6">
        <w:rPr>
          <w:rFonts w:ascii="Times New Roman" w:hAnsi="Times New Roman" w:cs="Times New Roman"/>
          <w:sz w:val="28"/>
          <w:szCs w:val="28"/>
          <w:lang w:val="uk-UA"/>
        </w:rPr>
        <w:t xml:space="preserve"> В</w:t>
      </w:r>
      <w:r w:rsidR="007C22C6" w:rsidRPr="007C22C6">
        <w:rPr>
          <w:rFonts w:ascii="Times New Roman" w:hAnsi="Times New Roman" w:cs="Times New Roman"/>
          <w:sz w:val="28"/>
          <w:szCs w:val="28"/>
          <w:lang w:val="uk-UA"/>
        </w:rPr>
        <w:t>живання багатозначних слів з одним або декількома спеціальними значеннями.</w:t>
      </w:r>
    </w:p>
    <w:p w:rsidR="007C22C6" w:rsidRDefault="005C3AEF" w:rsidP="004A4E48">
      <w:pPr>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Діловій англійській мові, як </w:t>
      </w:r>
      <w:r w:rsidR="007C22C6" w:rsidRPr="007C22C6">
        <w:rPr>
          <w:rFonts w:ascii="Times New Roman" w:hAnsi="Times New Roman" w:cs="Times New Roman"/>
          <w:sz w:val="28"/>
          <w:szCs w:val="28"/>
          <w:lang w:val="uk-UA"/>
        </w:rPr>
        <w:t xml:space="preserve"> мові бізнес</w:t>
      </w:r>
      <w:r>
        <w:rPr>
          <w:rFonts w:ascii="Times New Roman" w:hAnsi="Times New Roman" w:cs="Times New Roman"/>
          <w:sz w:val="28"/>
          <w:szCs w:val="28"/>
          <w:lang w:val="uk-UA"/>
        </w:rPr>
        <w:t>-дискурсу,</w:t>
      </w:r>
      <w:r w:rsidR="007C22C6" w:rsidRPr="007C22C6">
        <w:rPr>
          <w:rFonts w:ascii="Times New Roman" w:hAnsi="Times New Roman" w:cs="Times New Roman"/>
          <w:sz w:val="28"/>
          <w:szCs w:val="28"/>
          <w:lang w:val="uk-UA"/>
        </w:rPr>
        <w:t xml:space="preserve"> притаманний словниковий склад з вираженою позитивною конотацією, який застосовується в діловому середовищі. Зокрема, широко застосовуються терміни, а також - загальновживана лексика, яка часто змінює своє загальне значення та набуває спеціального значення відповідно до сфери застосування в бізнес-дискурсі. Словниковий склад ділової англійської мови представлений простими словами, складеними словами, абревіатурами та фразовими словами. В семантичному аспекті характерними рисами ділової англійської мови є: застосування загальновживаних слів, які набувають особливого значення в термінології бізнес-дискурсу; часте застосування слів, які мають більше одного значення; застосування іменникових словосполучень. Подальшими перспективами дослідження </w:t>
      </w:r>
      <w:proofErr w:type="spellStart"/>
      <w:r w:rsidR="007C22C6" w:rsidRPr="007C22C6">
        <w:rPr>
          <w:rFonts w:ascii="Times New Roman" w:hAnsi="Times New Roman" w:cs="Times New Roman"/>
          <w:sz w:val="28"/>
          <w:szCs w:val="28"/>
          <w:lang w:val="uk-UA"/>
        </w:rPr>
        <w:t>лексико-</w:t>
      </w:r>
      <w:proofErr w:type="spellEnd"/>
      <w:r w:rsidR="007C22C6" w:rsidRPr="007C22C6">
        <w:rPr>
          <w:rFonts w:ascii="Times New Roman" w:hAnsi="Times New Roman" w:cs="Times New Roman"/>
          <w:sz w:val="28"/>
          <w:szCs w:val="28"/>
          <w:lang w:val="uk-UA"/>
        </w:rPr>
        <w:t xml:space="preserve"> семантичних особливостей словникового складу ділової </w:t>
      </w:r>
      <w:r w:rsidR="007C22C6" w:rsidRPr="007C22C6">
        <w:rPr>
          <w:rFonts w:ascii="Times New Roman" w:hAnsi="Times New Roman" w:cs="Times New Roman"/>
          <w:sz w:val="28"/>
          <w:szCs w:val="28"/>
          <w:lang w:val="uk-UA"/>
        </w:rPr>
        <w:lastRenderedPageBreak/>
        <w:t>англійської мови є аналіз його функціонального використання відповідно до семантичних категорій ділової англійської мови в предметних галузях сфери бізнесу</w:t>
      </w:r>
      <w:r w:rsidR="0059731D" w:rsidRPr="0059731D">
        <w:rPr>
          <w:rFonts w:ascii="Times New Roman" w:hAnsi="Times New Roman" w:cs="Times New Roman"/>
          <w:sz w:val="28"/>
          <w:szCs w:val="28"/>
          <w:lang w:val="uk-UA"/>
        </w:rPr>
        <w:t xml:space="preserve"> </w:t>
      </w:r>
      <w:r w:rsidR="0059731D">
        <w:rPr>
          <w:rStyle w:val="a6"/>
          <w:rFonts w:ascii="Times New Roman" w:hAnsi="Times New Roman" w:cs="Times New Roman"/>
          <w:sz w:val="28"/>
          <w:szCs w:val="28"/>
          <w:lang w:val="uk-UA"/>
        </w:rPr>
        <w:footnoteReference w:id="6"/>
      </w:r>
      <w:r w:rsidR="007C22C6" w:rsidRPr="007C22C6">
        <w:rPr>
          <w:rFonts w:ascii="Times New Roman" w:hAnsi="Times New Roman" w:cs="Times New Roman"/>
          <w:sz w:val="28"/>
          <w:szCs w:val="28"/>
          <w:lang w:val="uk-UA"/>
        </w:rPr>
        <w:t>.</w:t>
      </w:r>
    </w:p>
    <w:p w:rsidR="00911AD3" w:rsidRDefault="0059731D" w:rsidP="00372C62">
      <w:pPr>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Ділова англійська мова розвивалась по мірі того, як розвивався бізнес. Вона, </w:t>
      </w:r>
      <w:r w:rsidRPr="0059731D">
        <w:rPr>
          <w:rFonts w:ascii="Times New Roman" w:hAnsi="Times New Roman" w:cs="Times New Roman"/>
          <w:sz w:val="28"/>
          <w:szCs w:val="28"/>
        </w:rPr>
        <w:t xml:space="preserve">як </w:t>
      </w:r>
      <w:r w:rsidR="007058DF">
        <w:rPr>
          <w:rFonts w:ascii="Times New Roman" w:hAnsi="Times New Roman" w:cs="Times New Roman"/>
          <w:sz w:val="28"/>
          <w:szCs w:val="28"/>
          <w:lang w:val="uk-UA"/>
        </w:rPr>
        <w:t xml:space="preserve"> </w:t>
      </w:r>
      <w:proofErr w:type="spellStart"/>
      <w:r w:rsidRPr="0059731D">
        <w:rPr>
          <w:rFonts w:ascii="Times New Roman" w:hAnsi="Times New Roman" w:cs="Times New Roman"/>
          <w:sz w:val="28"/>
          <w:szCs w:val="28"/>
        </w:rPr>
        <w:t>частина</w:t>
      </w:r>
      <w:proofErr w:type="spellEnd"/>
      <w:r w:rsidRPr="0059731D">
        <w:rPr>
          <w:rFonts w:ascii="Times New Roman" w:hAnsi="Times New Roman" w:cs="Times New Roman"/>
          <w:sz w:val="28"/>
          <w:szCs w:val="28"/>
        </w:rPr>
        <w:t xml:space="preserve"> </w:t>
      </w:r>
      <w:r w:rsidR="007058DF">
        <w:rPr>
          <w:rFonts w:ascii="Times New Roman" w:hAnsi="Times New Roman" w:cs="Times New Roman"/>
          <w:sz w:val="28"/>
          <w:szCs w:val="28"/>
          <w:lang w:val="uk-UA"/>
        </w:rPr>
        <w:t xml:space="preserve"> </w:t>
      </w:r>
      <w:proofErr w:type="spellStart"/>
      <w:r w:rsidRPr="0059731D">
        <w:rPr>
          <w:rFonts w:ascii="Times New Roman" w:hAnsi="Times New Roman" w:cs="Times New Roman"/>
          <w:sz w:val="28"/>
          <w:szCs w:val="28"/>
        </w:rPr>
        <w:t>англійської</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мови</w:t>
      </w:r>
      <w:proofErr w:type="spellEnd"/>
      <w:r w:rsidRPr="0059731D">
        <w:rPr>
          <w:rFonts w:ascii="Times New Roman" w:hAnsi="Times New Roman" w:cs="Times New Roman"/>
          <w:sz w:val="28"/>
          <w:szCs w:val="28"/>
        </w:rPr>
        <w:t xml:space="preserve"> для </w:t>
      </w:r>
      <w:proofErr w:type="spellStart"/>
      <w:r w:rsidRPr="0059731D">
        <w:rPr>
          <w:rFonts w:ascii="Times New Roman" w:hAnsi="Times New Roman" w:cs="Times New Roman"/>
          <w:sz w:val="28"/>
          <w:szCs w:val="28"/>
        </w:rPr>
        <w:t>конкретних</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цілей</w:t>
      </w:r>
      <w:proofErr w:type="spellEnd"/>
      <w:r>
        <w:rPr>
          <w:rFonts w:ascii="Times New Roman" w:hAnsi="Times New Roman" w:cs="Times New Roman"/>
          <w:sz w:val="28"/>
          <w:szCs w:val="28"/>
          <w:lang w:val="uk-UA"/>
        </w:rPr>
        <w:t xml:space="preserve">, </w:t>
      </w:r>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з’явилася</w:t>
      </w:r>
      <w:proofErr w:type="spellEnd"/>
      <w:r w:rsidRPr="0059731D">
        <w:rPr>
          <w:rFonts w:ascii="Times New Roman" w:hAnsi="Times New Roman" w:cs="Times New Roman"/>
          <w:sz w:val="28"/>
          <w:szCs w:val="28"/>
        </w:rPr>
        <w:t xml:space="preserve"> в </w:t>
      </w:r>
      <w:proofErr w:type="spellStart"/>
      <w:r w:rsidRPr="0059731D">
        <w:rPr>
          <w:rFonts w:ascii="Times New Roman" w:hAnsi="Times New Roman" w:cs="Times New Roman"/>
          <w:sz w:val="28"/>
          <w:szCs w:val="28"/>
        </w:rPr>
        <w:t>нау</w:t>
      </w:r>
      <w:r>
        <w:rPr>
          <w:rFonts w:ascii="Times New Roman" w:hAnsi="Times New Roman" w:cs="Times New Roman"/>
          <w:sz w:val="28"/>
          <w:szCs w:val="28"/>
        </w:rPr>
        <w:t>кових</w:t>
      </w:r>
      <w:proofErr w:type="spellEnd"/>
      <w:r>
        <w:rPr>
          <w:rFonts w:ascii="Times New Roman" w:hAnsi="Times New Roman" w:cs="Times New Roman"/>
          <w:sz w:val="28"/>
          <w:szCs w:val="28"/>
        </w:rPr>
        <w:t xml:space="preserve"> роботах </w:t>
      </w:r>
      <w:proofErr w:type="spellStart"/>
      <w:r>
        <w:rPr>
          <w:rFonts w:ascii="Times New Roman" w:hAnsi="Times New Roman" w:cs="Times New Roman"/>
          <w:sz w:val="28"/>
          <w:szCs w:val="28"/>
        </w:rPr>
        <w:t>відносно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пізно</w:t>
      </w:r>
      <w:proofErr w:type="spellEnd"/>
      <w:r>
        <w:rPr>
          <w:rFonts w:ascii="Times New Roman" w:hAnsi="Times New Roman" w:cs="Times New Roman"/>
          <w:sz w:val="28"/>
          <w:szCs w:val="28"/>
          <w:lang w:val="uk-UA"/>
        </w:rPr>
        <w:t xml:space="preserve">.  </w:t>
      </w:r>
      <w:proofErr w:type="spellStart"/>
      <w:r w:rsidRPr="0059731D">
        <w:rPr>
          <w:rFonts w:ascii="Times New Roman" w:hAnsi="Times New Roman" w:cs="Times New Roman"/>
          <w:sz w:val="28"/>
          <w:szCs w:val="28"/>
        </w:rPr>
        <w:t>Основним</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напрямком</w:t>
      </w:r>
      <w:proofErr w:type="spellEnd"/>
      <w:r w:rsidRPr="0059731D">
        <w:rPr>
          <w:rFonts w:ascii="Times New Roman" w:hAnsi="Times New Roman" w:cs="Times New Roman"/>
          <w:sz w:val="28"/>
          <w:szCs w:val="28"/>
        </w:rPr>
        <w:t xml:space="preserve"> </w:t>
      </w:r>
      <w:r w:rsidRPr="0059731D">
        <w:rPr>
          <w:rFonts w:ascii="Times New Roman" w:hAnsi="Times New Roman" w:cs="Times New Roman"/>
          <w:sz w:val="28"/>
          <w:szCs w:val="28"/>
          <w:lang w:val="en-US"/>
        </w:rPr>
        <w:t>ESP</w:t>
      </w:r>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були</w:t>
      </w:r>
      <w:proofErr w:type="spellEnd"/>
      <w:r w:rsidRPr="0059731D">
        <w:rPr>
          <w:rFonts w:ascii="Times New Roman" w:hAnsi="Times New Roman" w:cs="Times New Roman"/>
          <w:sz w:val="28"/>
          <w:szCs w:val="28"/>
        </w:rPr>
        <w:t xml:space="preserve"> </w:t>
      </w:r>
      <w:proofErr w:type="spellStart"/>
      <w:proofErr w:type="gramStart"/>
      <w:r w:rsidRPr="0059731D">
        <w:rPr>
          <w:rFonts w:ascii="Times New Roman" w:hAnsi="Times New Roman" w:cs="Times New Roman"/>
          <w:sz w:val="28"/>
          <w:szCs w:val="28"/>
        </w:rPr>
        <w:t>англ</w:t>
      </w:r>
      <w:proofErr w:type="gramEnd"/>
      <w:r w:rsidRPr="0059731D">
        <w:rPr>
          <w:rFonts w:ascii="Times New Roman" w:hAnsi="Times New Roman" w:cs="Times New Roman"/>
          <w:sz w:val="28"/>
          <w:szCs w:val="28"/>
        </w:rPr>
        <w:t>ійська</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мова</w:t>
      </w:r>
      <w:proofErr w:type="spellEnd"/>
      <w:r w:rsidRPr="0059731D">
        <w:rPr>
          <w:rFonts w:ascii="Times New Roman" w:hAnsi="Times New Roman" w:cs="Times New Roman"/>
          <w:sz w:val="28"/>
          <w:szCs w:val="28"/>
        </w:rPr>
        <w:t xml:space="preserve"> для </w:t>
      </w:r>
      <w:proofErr w:type="spellStart"/>
      <w:r w:rsidRPr="0059731D">
        <w:rPr>
          <w:rFonts w:ascii="Times New Roman" w:hAnsi="Times New Roman" w:cs="Times New Roman"/>
          <w:sz w:val="28"/>
          <w:szCs w:val="28"/>
        </w:rPr>
        <w:t>академічних</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цілей</w:t>
      </w:r>
      <w:proofErr w:type="spellEnd"/>
      <w:r w:rsidRPr="0059731D">
        <w:rPr>
          <w:rFonts w:ascii="Times New Roman" w:hAnsi="Times New Roman" w:cs="Times New Roman"/>
          <w:sz w:val="28"/>
          <w:szCs w:val="28"/>
        </w:rPr>
        <w:t xml:space="preserve"> і</w:t>
      </w:r>
      <w:r>
        <w:rPr>
          <w:rFonts w:ascii="Times New Roman" w:hAnsi="Times New Roman" w:cs="Times New Roman"/>
          <w:sz w:val="28"/>
          <w:szCs w:val="28"/>
          <w:lang w:val="uk-UA"/>
        </w:rPr>
        <w:t xml:space="preserve"> </w:t>
      </w:r>
      <w:proofErr w:type="spellStart"/>
      <w:r w:rsidRPr="0059731D">
        <w:rPr>
          <w:rFonts w:ascii="Times New Roman" w:hAnsi="Times New Roman" w:cs="Times New Roman"/>
          <w:sz w:val="28"/>
          <w:szCs w:val="28"/>
        </w:rPr>
        <w:t>англійська</w:t>
      </w:r>
      <w:proofErr w:type="spellEnd"/>
      <w:r w:rsidRPr="0059731D">
        <w:rPr>
          <w:rFonts w:ascii="Times New Roman" w:hAnsi="Times New Roman" w:cs="Times New Roman"/>
          <w:sz w:val="28"/>
          <w:szCs w:val="28"/>
        </w:rPr>
        <w:t xml:space="preserve"> для науки і </w:t>
      </w:r>
      <w:proofErr w:type="spellStart"/>
      <w:r w:rsidRPr="0059731D">
        <w:rPr>
          <w:rFonts w:ascii="Times New Roman" w:hAnsi="Times New Roman" w:cs="Times New Roman"/>
          <w:sz w:val="28"/>
          <w:szCs w:val="28"/>
        </w:rPr>
        <w:t>техніки</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Це</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сталося</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завдяки</w:t>
      </w:r>
      <w:proofErr w:type="spellEnd"/>
      <w:r>
        <w:rPr>
          <w:rFonts w:ascii="Times New Roman" w:hAnsi="Times New Roman" w:cs="Times New Roman"/>
          <w:sz w:val="28"/>
          <w:szCs w:val="28"/>
          <w:lang w:val="uk-UA"/>
        </w:rPr>
        <w:t xml:space="preserve"> </w:t>
      </w:r>
      <w:r w:rsidRPr="0059731D">
        <w:rPr>
          <w:rFonts w:ascii="Times New Roman" w:hAnsi="Times New Roman" w:cs="Times New Roman"/>
          <w:sz w:val="28"/>
          <w:szCs w:val="28"/>
        </w:rPr>
        <w:t xml:space="preserve"> </w:t>
      </w:r>
      <w:proofErr w:type="spellStart"/>
      <w:r>
        <w:rPr>
          <w:rFonts w:ascii="Times New Roman" w:hAnsi="Times New Roman" w:cs="Times New Roman"/>
          <w:sz w:val="28"/>
          <w:szCs w:val="28"/>
        </w:rPr>
        <w:t>розвитку</w:t>
      </w:r>
      <w:proofErr w:type="spellEnd"/>
      <w:r>
        <w:rPr>
          <w:rFonts w:ascii="Times New Roman" w:hAnsi="Times New Roman" w:cs="Times New Roman"/>
          <w:sz w:val="28"/>
          <w:szCs w:val="28"/>
        </w:rPr>
        <w:t xml:space="preserve"> науки і </w:t>
      </w:r>
      <w:proofErr w:type="spellStart"/>
      <w:r>
        <w:rPr>
          <w:rFonts w:ascii="Times New Roman" w:hAnsi="Times New Roman" w:cs="Times New Roman"/>
          <w:sz w:val="28"/>
          <w:szCs w:val="28"/>
        </w:rPr>
        <w:t>технологій</w:t>
      </w:r>
      <w:proofErr w:type="spellEnd"/>
      <w:r>
        <w:rPr>
          <w:rFonts w:ascii="Times New Roman" w:hAnsi="Times New Roman" w:cs="Times New Roman"/>
          <w:sz w:val="28"/>
          <w:szCs w:val="28"/>
        </w:rPr>
        <w:t xml:space="preserve"> у </w:t>
      </w:r>
      <w:r w:rsidRPr="0059731D">
        <w:rPr>
          <w:rFonts w:ascii="Times New Roman" w:hAnsi="Times New Roman" w:cs="Times New Roman"/>
          <w:sz w:val="28"/>
          <w:szCs w:val="28"/>
        </w:rPr>
        <w:t xml:space="preserve">50-х </w:t>
      </w:r>
      <w:proofErr w:type="gramStart"/>
      <w:r w:rsidRPr="0059731D">
        <w:rPr>
          <w:rFonts w:ascii="Times New Roman" w:hAnsi="Times New Roman" w:cs="Times New Roman"/>
          <w:sz w:val="28"/>
          <w:szCs w:val="28"/>
        </w:rPr>
        <w:t>роках</w:t>
      </w:r>
      <w:proofErr w:type="gramEnd"/>
      <w:r>
        <w:rPr>
          <w:rFonts w:ascii="Times New Roman" w:hAnsi="Times New Roman" w:cs="Times New Roman"/>
          <w:sz w:val="28"/>
          <w:szCs w:val="28"/>
          <w:lang w:val="uk-UA"/>
        </w:rPr>
        <w:t xml:space="preserve"> минулого століття  </w:t>
      </w:r>
      <w:proofErr w:type="spellStart"/>
      <w:r w:rsidRPr="0059731D">
        <w:rPr>
          <w:rFonts w:ascii="Times New Roman" w:hAnsi="Times New Roman" w:cs="Times New Roman"/>
          <w:sz w:val="28"/>
          <w:szCs w:val="28"/>
        </w:rPr>
        <w:t>або</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раніше</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Однак</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мається</w:t>
      </w:r>
      <w:proofErr w:type="spellEnd"/>
      <w:r w:rsidRPr="0059731D">
        <w:rPr>
          <w:rFonts w:ascii="Times New Roman" w:hAnsi="Times New Roman" w:cs="Times New Roman"/>
          <w:sz w:val="28"/>
          <w:szCs w:val="28"/>
        </w:rPr>
        <w:t xml:space="preserve"> на </w:t>
      </w:r>
      <w:proofErr w:type="spellStart"/>
      <w:r w:rsidRPr="0059731D">
        <w:rPr>
          <w:rFonts w:ascii="Times New Roman" w:hAnsi="Times New Roman" w:cs="Times New Roman"/>
          <w:sz w:val="28"/>
          <w:szCs w:val="28"/>
        </w:rPr>
        <w:t>увазі</w:t>
      </w:r>
      <w:proofErr w:type="spellEnd"/>
      <w:r w:rsidRPr="0059731D">
        <w:rPr>
          <w:rFonts w:ascii="Times New Roman" w:hAnsi="Times New Roman" w:cs="Times New Roman"/>
          <w:sz w:val="28"/>
          <w:szCs w:val="28"/>
        </w:rPr>
        <w:t xml:space="preserve"> </w:t>
      </w:r>
      <w:proofErr w:type="spellStart"/>
      <w:proofErr w:type="gramStart"/>
      <w:r w:rsidRPr="0059731D">
        <w:rPr>
          <w:rFonts w:ascii="Times New Roman" w:hAnsi="Times New Roman" w:cs="Times New Roman"/>
          <w:sz w:val="28"/>
          <w:szCs w:val="28"/>
        </w:rPr>
        <w:t>англ</w:t>
      </w:r>
      <w:proofErr w:type="gramEnd"/>
      <w:r w:rsidRPr="0059731D">
        <w:rPr>
          <w:rFonts w:ascii="Times New Roman" w:hAnsi="Times New Roman" w:cs="Times New Roman"/>
          <w:sz w:val="28"/>
          <w:szCs w:val="28"/>
        </w:rPr>
        <w:t>ійська</w:t>
      </w:r>
      <w:proofErr w:type="spellEnd"/>
      <w:r w:rsidRPr="0059731D">
        <w:rPr>
          <w:rFonts w:ascii="Times New Roman" w:hAnsi="Times New Roman" w:cs="Times New Roman"/>
          <w:sz w:val="28"/>
          <w:szCs w:val="28"/>
        </w:rPr>
        <w:t xml:space="preserve"> для </w:t>
      </w:r>
      <w:proofErr w:type="spellStart"/>
      <w:r w:rsidRPr="0059731D">
        <w:rPr>
          <w:rFonts w:ascii="Times New Roman" w:hAnsi="Times New Roman" w:cs="Times New Roman"/>
          <w:sz w:val="28"/>
          <w:szCs w:val="28"/>
        </w:rPr>
        <w:t>академічних</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цілей</w:t>
      </w:r>
      <w:proofErr w:type="spellEnd"/>
      <w:r>
        <w:rPr>
          <w:rFonts w:ascii="Times New Roman" w:hAnsi="Times New Roman" w:cs="Times New Roman"/>
          <w:sz w:val="28"/>
          <w:szCs w:val="28"/>
          <w:lang w:val="uk-UA"/>
        </w:rPr>
        <w:t xml:space="preserve">, яка включала </w:t>
      </w:r>
      <w:proofErr w:type="spellStart"/>
      <w:r w:rsidRPr="0059731D">
        <w:rPr>
          <w:rFonts w:ascii="Times New Roman" w:hAnsi="Times New Roman" w:cs="Times New Roman"/>
          <w:sz w:val="28"/>
          <w:szCs w:val="28"/>
        </w:rPr>
        <w:t>дві</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широкі</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галузі</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такі</w:t>
      </w:r>
      <w:proofErr w:type="spellEnd"/>
      <w:r w:rsidRPr="0059731D">
        <w:rPr>
          <w:rFonts w:ascii="Times New Roman" w:hAnsi="Times New Roman" w:cs="Times New Roman"/>
          <w:sz w:val="28"/>
          <w:szCs w:val="28"/>
        </w:rPr>
        <w:t xml:space="preserve"> як: </w:t>
      </w:r>
      <w:proofErr w:type="spellStart"/>
      <w:r w:rsidRPr="0059731D">
        <w:rPr>
          <w:rFonts w:ascii="Times New Roman" w:hAnsi="Times New Roman" w:cs="Times New Roman"/>
          <w:sz w:val="28"/>
          <w:szCs w:val="28"/>
        </w:rPr>
        <w:t>англійська</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мова</w:t>
      </w:r>
      <w:proofErr w:type="spellEnd"/>
      <w:r w:rsidRPr="0059731D">
        <w:rPr>
          <w:rFonts w:ascii="Times New Roman" w:hAnsi="Times New Roman" w:cs="Times New Roman"/>
          <w:sz w:val="28"/>
          <w:szCs w:val="28"/>
        </w:rPr>
        <w:t xml:space="preserve"> для </w:t>
      </w:r>
      <w:proofErr w:type="spellStart"/>
      <w:r w:rsidRPr="0059731D">
        <w:rPr>
          <w:rFonts w:ascii="Times New Roman" w:hAnsi="Times New Roman" w:cs="Times New Roman"/>
          <w:sz w:val="28"/>
          <w:szCs w:val="28"/>
        </w:rPr>
        <w:t>загальних</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цілей</w:t>
      </w:r>
      <w:proofErr w:type="spellEnd"/>
      <w:r>
        <w:rPr>
          <w:rFonts w:ascii="Times New Roman" w:hAnsi="Times New Roman" w:cs="Times New Roman"/>
          <w:sz w:val="28"/>
          <w:szCs w:val="28"/>
          <w:lang w:val="uk-UA"/>
        </w:rPr>
        <w:t xml:space="preserve"> </w:t>
      </w:r>
      <w:r w:rsidRPr="0059731D">
        <w:rPr>
          <w:rFonts w:ascii="Times New Roman" w:hAnsi="Times New Roman" w:cs="Times New Roman"/>
          <w:sz w:val="28"/>
          <w:szCs w:val="28"/>
        </w:rPr>
        <w:t xml:space="preserve">та </w:t>
      </w:r>
      <w:proofErr w:type="spellStart"/>
      <w:r w:rsidRPr="0059731D">
        <w:rPr>
          <w:rFonts w:ascii="Times New Roman" w:hAnsi="Times New Roman" w:cs="Times New Roman"/>
          <w:sz w:val="28"/>
          <w:szCs w:val="28"/>
        </w:rPr>
        <w:t>англійська</w:t>
      </w:r>
      <w:proofErr w:type="spellEnd"/>
      <w:r w:rsidRPr="0059731D">
        <w:rPr>
          <w:rFonts w:ascii="Times New Roman" w:hAnsi="Times New Roman" w:cs="Times New Roman"/>
          <w:sz w:val="28"/>
          <w:szCs w:val="28"/>
        </w:rPr>
        <w:t xml:space="preserve"> для </w:t>
      </w:r>
      <w:proofErr w:type="spellStart"/>
      <w:r w:rsidRPr="0059731D">
        <w:rPr>
          <w:rFonts w:ascii="Times New Roman" w:hAnsi="Times New Roman" w:cs="Times New Roman"/>
          <w:sz w:val="28"/>
          <w:szCs w:val="28"/>
        </w:rPr>
        <w:t>особливих</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цілей</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Останнє</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передбачало</w:t>
      </w:r>
      <w:proofErr w:type="spellEnd"/>
      <w:r>
        <w:rPr>
          <w:rFonts w:ascii="Times New Roman" w:hAnsi="Times New Roman" w:cs="Times New Roman"/>
          <w:sz w:val="28"/>
          <w:szCs w:val="28"/>
          <w:lang w:val="uk-UA"/>
        </w:rPr>
        <w:t xml:space="preserve"> </w:t>
      </w:r>
      <w:proofErr w:type="spellStart"/>
      <w:r w:rsidRPr="0059731D">
        <w:rPr>
          <w:rFonts w:ascii="Times New Roman" w:hAnsi="Times New Roman" w:cs="Times New Roman"/>
          <w:sz w:val="28"/>
          <w:szCs w:val="28"/>
        </w:rPr>
        <w:t>елементи</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ділової</w:t>
      </w:r>
      <w:proofErr w:type="spellEnd"/>
      <w:r w:rsidRPr="0059731D">
        <w:rPr>
          <w:rFonts w:ascii="Times New Roman" w:hAnsi="Times New Roman" w:cs="Times New Roman"/>
          <w:sz w:val="28"/>
          <w:szCs w:val="28"/>
        </w:rPr>
        <w:t xml:space="preserve"> </w:t>
      </w:r>
      <w:proofErr w:type="spellStart"/>
      <w:proofErr w:type="gramStart"/>
      <w:r w:rsidRPr="0059731D">
        <w:rPr>
          <w:rFonts w:ascii="Times New Roman" w:hAnsi="Times New Roman" w:cs="Times New Roman"/>
          <w:sz w:val="28"/>
          <w:szCs w:val="28"/>
        </w:rPr>
        <w:t>англ</w:t>
      </w:r>
      <w:proofErr w:type="gramEnd"/>
      <w:r w:rsidRPr="0059731D">
        <w:rPr>
          <w:rFonts w:ascii="Times New Roman" w:hAnsi="Times New Roman" w:cs="Times New Roman"/>
          <w:sz w:val="28"/>
          <w:szCs w:val="28"/>
        </w:rPr>
        <w:t>ійської</w:t>
      </w:r>
      <w:proofErr w:type="spellEnd"/>
      <w:r w:rsidRPr="0059731D">
        <w:rPr>
          <w:rFonts w:ascii="Times New Roman" w:hAnsi="Times New Roman" w:cs="Times New Roman"/>
          <w:sz w:val="28"/>
          <w:szCs w:val="28"/>
        </w:rPr>
        <w:t xml:space="preserve"> і </w:t>
      </w:r>
      <w:proofErr w:type="spellStart"/>
      <w:r w:rsidRPr="0059731D">
        <w:rPr>
          <w:rFonts w:ascii="Times New Roman" w:hAnsi="Times New Roman" w:cs="Times New Roman"/>
          <w:sz w:val="28"/>
          <w:szCs w:val="28"/>
        </w:rPr>
        <w:t>були</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об'єднані</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під</w:t>
      </w:r>
      <w:proofErr w:type="spellEnd"/>
      <w:r>
        <w:rPr>
          <w:rFonts w:ascii="Times New Roman" w:hAnsi="Times New Roman" w:cs="Times New Roman"/>
          <w:sz w:val="28"/>
          <w:szCs w:val="28"/>
          <w:lang w:val="uk-UA"/>
        </w:rPr>
        <w:t xml:space="preserve"> один </w:t>
      </w:r>
      <w:proofErr w:type="spellStart"/>
      <w:r w:rsidRPr="0059731D">
        <w:rPr>
          <w:rFonts w:ascii="Times New Roman" w:hAnsi="Times New Roman" w:cs="Times New Roman"/>
          <w:sz w:val="28"/>
          <w:szCs w:val="28"/>
        </w:rPr>
        <w:t>зонтичний</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термін</w:t>
      </w:r>
      <w:proofErr w:type="spellEnd"/>
      <w:r w:rsidRPr="0059731D">
        <w:rPr>
          <w:rFonts w:ascii="Times New Roman" w:hAnsi="Times New Roman" w:cs="Times New Roman"/>
          <w:sz w:val="28"/>
          <w:szCs w:val="28"/>
        </w:rPr>
        <w:t xml:space="preserve"> – </w:t>
      </w:r>
      <w:proofErr w:type="spellStart"/>
      <w:r w:rsidRPr="0059731D">
        <w:rPr>
          <w:rFonts w:ascii="Times New Roman" w:hAnsi="Times New Roman" w:cs="Times New Roman"/>
          <w:sz w:val="28"/>
          <w:szCs w:val="28"/>
        </w:rPr>
        <w:t>анг</w:t>
      </w:r>
      <w:r w:rsidR="007058DF">
        <w:rPr>
          <w:rFonts w:ascii="Times New Roman" w:hAnsi="Times New Roman" w:cs="Times New Roman"/>
          <w:sz w:val="28"/>
          <w:szCs w:val="28"/>
        </w:rPr>
        <w:t>лійська</w:t>
      </w:r>
      <w:proofErr w:type="spellEnd"/>
      <w:r w:rsidR="007058DF">
        <w:rPr>
          <w:rFonts w:ascii="Times New Roman" w:hAnsi="Times New Roman" w:cs="Times New Roman"/>
          <w:sz w:val="28"/>
          <w:szCs w:val="28"/>
        </w:rPr>
        <w:t xml:space="preserve"> для </w:t>
      </w:r>
      <w:proofErr w:type="spellStart"/>
      <w:r w:rsidR="007058DF">
        <w:rPr>
          <w:rFonts w:ascii="Times New Roman" w:hAnsi="Times New Roman" w:cs="Times New Roman"/>
          <w:sz w:val="28"/>
          <w:szCs w:val="28"/>
        </w:rPr>
        <w:t>бізнес-цілей</w:t>
      </w:r>
      <w:proofErr w:type="spellEnd"/>
      <w:r w:rsidR="007058DF">
        <w:rPr>
          <w:rFonts w:ascii="Times New Roman" w:hAnsi="Times New Roman" w:cs="Times New Roman"/>
          <w:sz w:val="28"/>
          <w:szCs w:val="28"/>
        </w:rPr>
        <w:t xml:space="preserve">. </w:t>
      </w:r>
      <w:r w:rsidR="007058DF">
        <w:rPr>
          <w:rFonts w:ascii="Times New Roman" w:hAnsi="Times New Roman" w:cs="Times New Roman"/>
          <w:sz w:val="28"/>
          <w:szCs w:val="28"/>
          <w:lang w:val="uk-UA"/>
        </w:rPr>
        <w:t xml:space="preserve"> </w:t>
      </w:r>
      <w:r w:rsidR="007058DF" w:rsidRPr="007058DF">
        <w:rPr>
          <w:rFonts w:ascii="Times New Roman" w:hAnsi="Times New Roman" w:cs="Times New Roman"/>
          <w:sz w:val="28"/>
          <w:szCs w:val="28"/>
          <w:lang w:val="uk-UA"/>
        </w:rPr>
        <w:t>Ранні</w:t>
      </w:r>
      <w:r w:rsidR="007058DF">
        <w:rPr>
          <w:rFonts w:ascii="Times New Roman" w:hAnsi="Times New Roman" w:cs="Times New Roman"/>
          <w:sz w:val="28"/>
          <w:szCs w:val="28"/>
          <w:lang w:val="uk-UA"/>
        </w:rPr>
        <w:t xml:space="preserve"> </w:t>
      </w:r>
      <w:r w:rsidRPr="007058DF">
        <w:rPr>
          <w:rFonts w:ascii="Times New Roman" w:hAnsi="Times New Roman" w:cs="Times New Roman"/>
          <w:sz w:val="28"/>
          <w:szCs w:val="28"/>
          <w:lang w:val="uk-UA"/>
        </w:rPr>
        <w:t xml:space="preserve">дослідження в основному зосереджені на викладанні та обговоренні англійської мови під терміном – </w:t>
      </w:r>
      <w:r w:rsidRPr="0059731D">
        <w:rPr>
          <w:rFonts w:ascii="Times New Roman" w:hAnsi="Times New Roman" w:cs="Times New Roman"/>
          <w:sz w:val="28"/>
          <w:szCs w:val="28"/>
          <w:lang w:val="en-US"/>
        </w:rPr>
        <w:t>Business</w:t>
      </w:r>
      <w:r w:rsidRPr="007058DF">
        <w:rPr>
          <w:rFonts w:ascii="Times New Roman" w:hAnsi="Times New Roman" w:cs="Times New Roman"/>
          <w:sz w:val="28"/>
          <w:szCs w:val="28"/>
          <w:lang w:val="uk-UA"/>
        </w:rPr>
        <w:t xml:space="preserve"> </w:t>
      </w:r>
      <w:r w:rsidRPr="0059731D">
        <w:rPr>
          <w:rFonts w:ascii="Times New Roman" w:hAnsi="Times New Roman" w:cs="Times New Roman"/>
          <w:sz w:val="28"/>
          <w:szCs w:val="28"/>
          <w:lang w:val="en-US"/>
        </w:rPr>
        <w:t>for</w:t>
      </w:r>
      <w:r w:rsidRPr="007058DF">
        <w:rPr>
          <w:rFonts w:ascii="Times New Roman" w:hAnsi="Times New Roman" w:cs="Times New Roman"/>
          <w:sz w:val="28"/>
          <w:szCs w:val="28"/>
          <w:lang w:val="uk-UA"/>
        </w:rPr>
        <w:t xml:space="preserve"> </w:t>
      </w:r>
      <w:r w:rsidRPr="0059731D">
        <w:rPr>
          <w:rFonts w:ascii="Times New Roman" w:hAnsi="Times New Roman" w:cs="Times New Roman"/>
          <w:sz w:val="28"/>
          <w:szCs w:val="28"/>
          <w:lang w:val="en-US"/>
        </w:rPr>
        <w:t>Occupational</w:t>
      </w:r>
      <w:r w:rsidR="007058DF">
        <w:rPr>
          <w:rFonts w:ascii="Times New Roman" w:hAnsi="Times New Roman" w:cs="Times New Roman"/>
          <w:sz w:val="28"/>
          <w:szCs w:val="28"/>
          <w:lang w:val="uk-UA"/>
        </w:rPr>
        <w:t xml:space="preserve">.  </w:t>
      </w:r>
      <w:proofErr w:type="spellStart"/>
      <w:proofErr w:type="gramStart"/>
      <w:r w:rsidRPr="0059731D">
        <w:rPr>
          <w:rFonts w:ascii="Times New Roman" w:hAnsi="Times New Roman" w:cs="Times New Roman"/>
          <w:sz w:val="28"/>
          <w:szCs w:val="28"/>
        </w:rPr>
        <w:t>Ц</w:t>
      </w:r>
      <w:proofErr w:type="gramEnd"/>
      <w:r w:rsidRPr="0059731D">
        <w:rPr>
          <w:rFonts w:ascii="Times New Roman" w:hAnsi="Times New Roman" w:cs="Times New Roman"/>
          <w:sz w:val="28"/>
          <w:szCs w:val="28"/>
        </w:rPr>
        <w:t>ілі</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які</w:t>
      </w:r>
      <w:proofErr w:type="spellEnd"/>
      <w:r w:rsidRPr="0059731D">
        <w:rPr>
          <w:rFonts w:ascii="Times New Roman" w:hAnsi="Times New Roman" w:cs="Times New Roman"/>
          <w:sz w:val="28"/>
          <w:szCs w:val="28"/>
        </w:rPr>
        <w:t xml:space="preserve"> означали, </w:t>
      </w:r>
      <w:proofErr w:type="spellStart"/>
      <w:r w:rsidRPr="0059731D">
        <w:rPr>
          <w:rFonts w:ascii="Times New Roman" w:hAnsi="Times New Roman" w:cs="Times New Roman"/>
          <w:sz w:val="28"/>
          <w:szCs w:val="28"/>
        </w:rPr>
        <w:t>що</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ця</w:t>
      </w:r>
      <w:proofErr w:type="spellEnd"/>
      <w:r w:rsidRPr="0059731D">
        <w:rPr>
          <w:rFonts w:ascii="Times New Roman" w:hAnsi="Times New Roman" w:cs="Times New Roman"/>
          <w:sz w:val="28"/>
          <w:szCs w:val="28"/>
        </w:rPr>
        <w:t xml:space="preserve"> сфера </w:t>
      </w:r>
      <w:proofErr w:type="spellStart"/>
      <w:r w:rsidRPr="0059731D">
        <w:rPr>
          <w:rFonts w:ascii="Times New Roman" w:hAnsi="Times New Roman" w:cs="Times New Roman"/>
          <w:sz w:val="28"/>
          <w:szCs w:val="28"/>
        </w:rPr>
        <w:t>дуже</w:t>
      </w:r>
      <w:proofErr w:type="spellEnd"/>
      <w:r w:rsidRPr="0059731D">
        <w:rPr>
          <w:rFonts w:ascii="Times New Roman" w:hAnsi="Times New Roman" w:cs="Times New Roman"/>
          <w:sz w:val="28"/>
          <w:szCs w:val="28"/>
        </w:rPr>
        <w:t xml:space="preserve"> </w:t>
      </w:r>
      <w:proofErr w:type="spellStart"/>
      <w:r w:rsidRPr="0059731D">
        <w:rPr>
          <w:rFonts w:ascii="Times New Roman" w:hAnsi="Times New Roman" w:cs="Times New Roman"/>
          <w:sz w:val="28"/>
          <w:szCs w:val="28"/>
        </w:rPr>
        <w:t>вузька</w:t>
      </w:r>
      <w:proofErr w:type="spellEnd"/>
      <w:r w:rsidRPr="0059731D">
        <w:rPr>
          <w:rFonts w:ascii="Times New Roman" w:hAnsi="Times New Roman" w:cs="Times New Roman"/>
          <w:sz w:val="28"/>
          <w:szCs w:val="28"/>
        </w:rPr>
        <w:t xml:space="preserve"> і</w:t>
      </w:r>
      <w:r w:rsidR="007058DF">
        <w:rPr>
          <w:rFonts w:ascii="Times New Roman" w:hAnsi="Times New Roman" w:cs="Times New Roman"/>
          <w:sz w:val="28"/>
          <w:szCs w:val="28"/>
          <w:lang w:val="uk-UA"/>
        </w:rPr>
        <w:t xml:space="preserve"> </w:t>
      </w:r>
      <w:proofErr w:type="spellStart"/>
      <w:r w:rsidR="007058DF">
        <w:rPr>
          <w:rFonts w:ascii="Times New Roman" w:hAnsi="Times New Roman" w:cs="Times New Roman"/>
          <w:sz w:val="28"/>
          <w:szCs w:val="28"/>
        </w:rPr>
        <w:t>концентрується</w:t>
      </w:r>
      <w:proofErr w:type="spellEnd"/>
      <w:r w:rsidR="007058DF">
        <w:rPr>
          <w:rFonts w:ascii="Times New Roman" w:hAnsi="Times New Roman" w:cs="Times New Roman"/>
          <w:sz w:val="28"/>
          <w:szCs w:val="28"/>
        </w:rPr>
        <w:t xml:space="preserve"> на з</w:t>
      </w:r>
      <w:proofErr w:type="spellStart"/>
      <w:r w:rsidR="007058DF">
        <w:rPr>
          <w:rFonts w:ascii="Times New Roman" w:hAnsi="Times New Roman" w:cs="Times New Roman"/>
          <w:sz w:val="28"/>
          <w:szCs w:val="28"/>
          <w:lang w:val="uk-UA"/>
        </w:rPr>
        <w:t>авданні</w:t>
      </w:r>
      <w:proofErr w:type="spellEnd"/>
      <w:r w:rsidR="007058DF">
        <w:rPr>
          <w:rFonts w:ascii="Times New Roman" w:hAnsi="Times New Roman" w:cs="Times New Roman"/>
          <w:sz w:val="28"/>
          <w:szCs w:val="28"/>
        </w:rPr>
        <w:t xml:space="preserve"> та </w:t>
      </w:r>
      <w:proofErr w:type="spellStart"/>
      <w:r w:rsidR="007058DF">
        <w:rPr>
          <w:rFonts w:ascii="Times New Roman" w:hAnsi="Times New Roman" w:cs="Times New Roman"/>
          <w:sz w:val="28"/>
          <w:szCs w:val="28"/>
        </w:rPr>
        <w:t>його</w:t>
      </w:r>
      <w:proofErr w:type="spellEnd"/>
      <w:r w:rsidR="007058DF">
        <w:rPr>
          <w:rFonts w:ascii="Times New Roman" w:hAnsi="Times New Roman" w:cs="Times New Roman"/>
          <w:sz w:val="28"/>
          <w:szCs w:val="28"/>
        </w:rPr>
        <w:t xml:space="preserve"> </w:t>
      </w:r>
      <w:proofErr w:type="spellStart"/>
      <w:r w:rsidR="007058DF">
        <w:rPr>
          <w:rFonts w:ascii="Times New Roman" w:hAnsi="Times New Roman" w:cs="Times New Roman"/>
          <w:sz w:val="28"/>
          <w:szCs w:val="28"/>
        </w:rPr>
        <w:t>виконанні</w:t>
      </w:r>
      <w:proofErr w:type="spellEnd"/>
      <w:r w:rsidR="007058DF">
        <w:rPr>
          <w:rFonts w:ascii="Times New Roman" w:hAnsi="Times New Roman" w:cs="Times New Roman"/>
          <w:sz w:val="28"/>
          <w:szCs w:val="28"/>
          <w:lang w:val="uk-UA"/>
        </w:rPr>
        <w:t xml:space="preserve"> </w:t>
      </w:r>
      <w:r w:rsidR="007058DF">
        <w:rPr>
          <w:rStyle w:val="a6"/>
          <w:rFonts w:ascii="Times New Roman" w:hAnsi="Times New Roman" w:cs="Times New Roman"/>
          <w:sz w:val="28"/>
          <w:szCs w:val="28"/>
          <w:lang w:val="uk-UA"/>
        </w:rPr>
        <w:footnoteReference w:id="7"/>
      </w:r>
      <w:r w:rsidR="007058DF">
        <w:rPr>
          <w:rFonts w:ascii="Times New Roman" w:hAnsi="Times New Roman" w:cs="Times New Roman"/>
          <w:sz w:val="28"/>
          <w:szCs w:val="28"/>
          <w:lang w:val="uk-UA"/>
        </w:rPr>
        <w:t>.</w:t>
      </w:r>
    </w:p>
    <w:p w:rsidR="00A44770" w:rsidRDefault="007058DF" w:rsidP="00372C62">
      <w:pPr>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виникнення та розвитку ділового мовлення дослідниками  проходять в контексті жанрового аналізу. </w:t>
      </w:r>
      <w:r w:rsidR="00A44770" w:rsidRPr="00A44770">
        <w:rPr>
          <w:rFonts w:ascii="Times New Roman" w:hAnsi="Times New Roman" w:cs="Times New Roman"/>
          <w:sz w:val="28"/>
          <w:szCs w:val="28"/>
          <w:lang w:val="uk-UA"/>
        </w:rPr>
        <w:t xml:space="preserve">Коріння жанрового аналізу та виникнення ділової англійської </w:t>
      </w:r>
      <w:r w:rsidR="00A44770">
        <w:rPr>
          <w:rFonts w:ascii="Times New Roman" w:hAnsi="Times New Roman" w:cs="Times New Roman"/>
          <w:sz w:val="28"/>
          <w:szCs w:val="28"/>
          <w:lang w:val="uk-UA"/>
        </w:rPr>
        <w:t xml:space="preserve">мови як жанру навчання криються </w:t>
      </w:r>
      <w:r w:rsidR="00A44770" w:rsidRPr="00A44770">
        <w:rPr>
          <w:rFonts w:ascii="Times New Roman" w:hAnsi="Times New Roman" w:cs="Times New Roman"/>
          <w:sz w:val="28"/>
          <w:szCs w:val="28"/>
          <w:lang w:val="uk-UA"/>
        </w:rPr>
        <w:t xml:space="preserve">у вивченні дискурсу. Дослідники вивчення мови вважають, що навчання мови на </w:t>
      </w:r>
      <w:r w:rsidR="005C3AEF">
        <w:rPr>
          <w:rFonts w:ascii="Times New Roman" w:hAnsi="Times New Roman" w:cs="Times New Roman"/>
          <w:sz w:val="28"/>
          <w:szCs w:val="28"/>
          <w:lang w:val="uk-UA"/>
        </w:rPr>
        <w:t>рівні вивченні</w:t>
      </w:r>
      <w:r w:rsidR="00A44770">
        <w:rPr>
          <w:rFonts w:ascii="Times New Roman" w:hAnsi="Times New Roman" w:cs="Times New Roman"/>
          <w:sz w:val="28"/>
          <w:szCs w:val="28"/>
          <w:lang w:val="uk-UA"/>
        </w:rPr>
        <w:t xml:space="preserve"> окремих слів або фраз недостатній, </w:t>
      </w:r>
      <w:r w:rsidR="00A44770" w:rsidRPr="00A44770">
        <w:rPr>
          <w:rFonts w:ascii="Times New Roman" w:hAnsi="Times New Roman" w:cs="Times New Roman"/>
          <w:sz w:val="28"/>
          <w:szCs w:val="28"/>
          <w:lang w:val="uk-UA"/>
        </w:rPr>
        <w:t xml:space="preserve">ця мова існує в </w:t>
      </w:r>
      <w:r w:rsidR="005C3AEF">
        <w:rPr>
          <w:rFonts w:ascii="Times New Roman" w:hAnsi="Times New Roman" w:cs="Times New Roman"/>
          <w:sz w:val="28"/>
          <w:szCs w:val="28"/>
          <w:lang w:val="uk-UA"/>
        </w:rPr>
        <w:t xml:space="preserve">контексті. </w:t>
      </w:r>
      <w:r w:rsidR="00A44770">
        <w:rPr>
          <w:rFonts w:ascii="Times New Roman" w:hAnsi="Times New Roman" w:cs="Times New Roman"/>
          <w:sz w:val="28"/>
          <w:szCs w:val="28"/>
          <w:lang w:val="uk-UA"/>
        </w:rPr>
        <w:t>Л</w:t>
      </w:r>
      <w:r w:rsidR="00A44770" w:rsidRPr="00A44770">
        <w:rPr>
          <w:rFonts w:ascii="Times New Roman" w:hAnsi="Times New Roman" w:cs="Times New Roman"/>
          <w:sz w:val="28"/>
          <w:szCs w:val="28"/>
          <w:lang w:val="uk-UA"/>
        </w:rPr>
        <w:t>інгвісти в 1960-1970-х роках почали вивчати реєстр (формальну та неформальну мову) і</w:t>
      </w:r>
      <w:r w:rsidR="005C3AEF">
        <w:rPr>
          <w:rFonts w:ascii="Times New Roman" w:hAnsi="Times New Roman" w:cs="Times New Roman"/>
          <w:sz w:val="28"/>
          <w:szCs w:val="28"/>
          <w:lang w:val="uk-UA"/>
        </w:rPr>
        <w:t xml:space="preserve"> жанри та</w:t>
      </w:r>
      <w:r w:rsidR="00A44770">
        <w:rPr>
          <w:rFonts w:ascii="Times New Roman" w:hAnsi="Times New Roman" w:cs="Times New Roman"/>
          <w:sz w:val="28"/>
          <w:szCs w:val="28"/>
          <w:lang w:val="uk-UA"/>
        </w:rPr>
        <w:t xml:space="preserve"> вперше розробили галузь жанрового аналізу </w:t>
      </w:r>
      <w:r w:rsidR="00A44770" w:rsidRPr="00A44770">
        <w:rPr>
          <w:rFonts w:ascii="Times New Roman" w:hAnsi="Times New Roman" w:cs="Times New Roman"/>
          <w:sz w:val="28"/>
          <w:szCs w:val="28"/>
          <w:lang w:val="uk-UA"/>
        </w:rPr>
        <w:t xml:space="preserve">. </w:t>
      </w:r>
      <w:proofErr w:type="spellStart"/>
      <w:r w:rsidR="00A44770" w:rsidRPr="00A44770">
        <w:rPr>
          <w:rFonts w:ascii="Times New Roman" w:hAnsi="Times New Roman" w:cs="Times New Roman"/>
          <w:sz w:val="28"/>
          <w:szCs w:val="28"/>
          <w:lang w:val="uk-UA"/>
        </w:rPr>
        <w:t>Swales</w:t>
      </w:r>
      <w:proofErr w:type="spellEnd"/>
      <w:r w:rsidR="00A44770" w:rsidRPr="00A44770">
        <w:rPr>
          <w:rFonts w:ascii="Times New Roman" w:hAnsi="Times New Roman" w:cs="Times New Roman"/>
          <w:sz w:val="28"/>
          <w:szCs w:val="28"/>
          <w:lang w:val="uk-UA"/>
        </w:rPr>
        <w:t>, лідер у галузі жанрового аналізу, визначив жанр як «клас комунікативних подій, які зазвичай використовують члени</w:t>
      </w:r>
      <w:r w:rsidR="00A44770">
        <w:rPr>
          <w:rFonts w:ascii="Times New Roman" w:hAnsi="Times New Roman" w:cs="Times New Roman"/>
          <w:sz w:val="28"/>
          <w:szCs w:val="28"/>
          <w:lang w:val="uk-UA"/>
        </w:rPr>
        <w:t xml:space="preserve"> </w:t>
      </w:r>
      <w:r w:rsidR="00A44770" w:rsidRPr="00A44770">
        <w:rPr>
          <w:rFonts w:ascii="Times New Roman" w:hAnsi="Times New Roman" w:cs="Times New Roman"/>
          <w:sz w:val="28"/>
          <w:szCs w:val="28"/>
          <w:lang w:val="uk-UA"/>
        </w:rPr>
        <w:t>даної спільноти, які поділяють певний набір комунік</w:t>
      </w:r>
      <w:r w:rsidR="00A44770">
        <w:rPr>
          <w:rFonts w:ascii="Times New Roman" w:hAnsi="Times New Roman" w:cs="Times New Roman"/>
          <w:sz w:val="28"/>
          <w:szCs w:val="28"/>
          <w:lang w:val="uk-UA"/>
        </w:rPr>
        <w:t xml:space="preserve">ативних цілей». Він довів, що </w:t>
      </w:r>
      <w:r w:rsidR="00A44770" w:rsidRPr="00A44770">
        <w:rPr>
          <w:rFonts w:ascii="Times New Roman" w:hAnsi="Times New Roman" w:cs="Times New Roman"/>
          <w:sz w:val="28"/>
          <w:szCs w:val="28"/>
          <w:lang w:val="uk-UA"/>
        </w:rPr>
        <w:t>мову можна розділити на багато різних жанрів зі своїми власними</w:t>
      </w:r>
      <w:r w:rsidR="00A44770">
        <w:rPr>
          <w:rFonts w:ascii="Times New Roman" w:hAnsi="Times New Roman" w:cs="Times New Roman"/>
          <w:sz w:val="28"/>
          <w:szCs w:val="28"/>
          <w:lang w:val="uk-UA"/>
        </w:rPr>
        <w:t xml:space="preserve"> </w:t>
      </w:r>
      <w:r w:rsidR="00A44770" w:rsidRPr="00A44770">
        <w:rPr>
          <w:rFonts w:ascii="Times New Roman" w:hAnsi="Times New Roman" w:cs="Times New Roman"/>
          <w:sz w:val="28"/>
          <w:szCs w:val="28"/>
          <w:lang w:val="uk-UA"/>
        </w:rPr>
        <w:t>правила</w:t>
      </w:r>
      <w:r w:rsidR="00A44770">
        <w:rPr>
          <w:rFonts w:ascii="Times New Roman" w:hAnsi="Times New Roman" w:cs="Times New Roman"/>
          <w:sz w:val="28"/>
          <w:szCs w:val="28"/>
          <w:lang w:val="uk-UA"/>
        </w:rPr>
        <w:t xml:space="preserve">ми  і лексикою. </w:t>
      </w:r>
      <w:r w:rsidR="00A44770" w:rsidRPr="00A44770">
        <w:rPr>
          <w:rFonts w:ascii="Times New Roman" w:hAnsi="Times New Roman" w:cs="Times New Roman"/>
          <w:sz w:val="28"/>
          <w:szCs w:val="28"/>
          <w:lang w:val="uk-UA"/>
        </w:rPr>
        <w:t>Ці жанри можна викладати окремо, щоб задовольнити потреби</w:t>
      </w:r>
      <w:r w:rsidR="00A44770">
        <w:rPr>
          <w:rFonts w:ascii="Times New Roman" w:hAnsi="Times New Roman" w:cs="Times New Roman"/>
          <w:sz w:val="28"/>
          <w:szCs w:val="28"/>
          <w:lang w:val="uk-UA"/>
        </w:rPr>
        <w:t xml:space="preserve"> </w:t>
      </w:r>
      <w:r w:rsidR="00A44770" w:rsidRPr="00A44770">
        <w:rPr>
          <w:rFonts w:ascii="Times New Roman" w:hAnsi="Times New Roman" w:cs="Times New Roman"/>
          <w:sz w:val="28"/>
          <w:szCs w:val="28"/>
          <w:lang w:val="uk-UA"/>
        </w:rPr>
        <w:t>тих, хто вивчає мову.</w:t>
      </w:r>
    </w:p>
    <w:p w:rsidR="00A44770" w:rsidRDefault="00A44770" w:rsidP="00372C62">
      <w:pPr>
        <w:ind w:firstLine="709"/>
        <w:contextualSpacing/>
        <w:jc w:val="both"/>
        <w:rPr>
          <w:rFonts w:ascii="Times New Roman" w:hAnsi="Times New Roman" w:cs="Times New Roman"/>
          <w:sz w:val="28"/>
          <w:szCs w:val="28"/>
          <w:lang w:val="uk-UA"/>
        </w:rPr>
      </w:pPr>
      <w:r w:rsidRPr="00A44770">
        <w:rPr>
          <w:rFonts w:ascii="Times New Roman" w:hAnsi="Times New Roman" w:cs="Times New Roman"/>
          <w:sz w:val="28"/>
          <w:szCs w:val="28"/>
          <w:lang w:val="uk-UA"/>
        </w:rPr>
        <w:t>Один із способів, завдяки якому дослідники змогли виділити структури, словниковий запас та ідіоми</w:t>
      </w:r>
      <w:r w:rsidR="00132103">
        <w:rPr>
          <w:rFonts w:ascii="Times New Roman" w:hAnsi="Times New Roman" w:cs="Times New Roman"/>
          <w:sz w:val="28"/>
          <w:szCs w:val="28"/>
          <w:lang w:val="uk-UA"/>
        </w:rPr>
        <w:t>,</w:t>
      </w:r>
      <w:r w:rsidRPr="00A44770">
        <w:rPr>
          <w:rFonts w:ascii="Times New Roman" w:hAnsi="Times New Roman" w:cs="Times New Roman"/>
          <w:sz w:val="28"/>
          <w:szCs w:val="28"/>
          <w:lang w:val="uk-UA"/>
        </w:rPr>
        <w:t xml:space="preserve"> </w:t>
      </w:r>
      <w:r>
        <w:rPr>
          <w:rFonts w:ascii="Times New Roman" w:hAnsi="Times New Roman" w:cs="Times New Roman"/>
          <w:sz w:val="28"/>
          <w:szCs w:val="28"/>
          <w:lang w:val="uk-UA"/>
        </w:rPr>
        <w:t>був шлях</w:t>
      </w:r>
      <w:r w:rsidRPr="00A44770">
        <w:rPr>
          <w:rFonts w:ascii="Times New Roman" w:hAnsi="Times New Roman" w:cs="Times New Roman"/>
          <w:sz w:val="28"/>
          <w:szCs w:val="28"/>
          <w:lang w:val="uk-UA"/>
        </w:rPr>
        <w:t xml:space="preserve"> вивчення конкордансів. За словами </w:t>
      </w:r>
      <w:proofErr w:type="spellStart"/>
      <w:r w:rsidRPr="00A44770">
        <w:rPr>
          <w:rFonts w:ascii="Times New Roman" w:hAnsi="Times New Roman" w:cs="Times New Roman"/>
          <w:sz w:val="28"/>
          <w:szCs w:val="28"/>
          <w:lang w:val="uk-UA"/>
        </w:rPr>
        <w:t>Хаттнера</w:t>
      </w:r>
      <w:proofErr w:type="spellEnd"/>
      <w:r w:rsidRPr="00A44770">
        <w:rPr>
          <w:rFonts w:ascii="Times New Roman" w:hAnsi="Times New Roman" w:cs="Times New Roman"/>
          <w:sz w:val="28"/>
          <w:szCs w:val="28"/>
          <w:lang w:val="uk-UA"/>
        </w:rPr>
        <w:t xml:space="preserve">, Сміта та </w:t>
      </w:r>
      <w:proofErr w:type="spellStart"/>
      <w:r w:rsidRPr="00A44770">
        <w:rPr>
          <w:rFonts w:ascii="Times New Roman" w:hAnsi="Times New Roman" w:cs="Times New Roman"/>
          <w:sz w:val="28"/>
          <w:szCs w:val="28"/>
          <w:lang w:val="uk-UA"/>
        </w:rPr>
        <w:t>Мельмауера-Ларшера</w:t>
      </w:r>
      <w:proofErr w:type="spellEnd"/>
      <w:r w:rsidRPr="00A4477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44770">
        <w:rPr>
          <w:rFonts w:ascii="Times New Roman" w:hAnsi="Times New Roman" w:cs="Times New Roman"/>
          <w:sz w:val="28"/>
          <w:szCs w:val="28"/>
          <w:lang w:val="uk-UA"/>
        </w:rPr>
        <w:t>лінгвісти ретельно аналізують конкорданси (списки слів і їх частоту в тексті або текстах)</w:t>
      </w:r>
      <w:r>
        <w:rPr>
          <w:rFonts w:ascii="Times New Roman" w:hAnsi="Times New Roman" w:cs="Times New Roman"/>
          <w:sz w:val="28"/>
          <w:szCs w:val="28"/>
          <w:lang w:val="uk-UA"/>
        </w:rPr>
        <w:t xml:space="preserve"> </w:t>
      </w:r>
      <w:r w:rsidRPr="00A44770">
        <w:rPr>
          <w:rFonts w:ascii="Times New Roman" w:hAnsi="Times New Roman" w:cs="Times New Roman"/>
          <w:sz w:val="28"/>
          <w:szCs w:val="28"/>
          <w:lang w:val="uk-UA"/>
        </w:rPr>
        <w:t xml:space="preserve">на двох рівнях, </w:t>
      </w:r>
      <w:r>
        <w:rPr>
          <w:rFonts w:ascii="Times New Roman" w:hAnsi="Times New Roman" w:cs="Times New Roman"/>
          <w:sz w:val="28"/>
          <w:szCs w:val="28"/>
          <w:lang w:val="uk-UA"/>
        </w:rPr>
        <w:t xml:space="preserve">щоб зробити висновки про жанр. </w:t>
      </w:r>
      <w:r w:rsidRPr="00A44770">
        <w:rPr>
          <w:rFonts w:ascii="Times New Roman" w:hAnsi="Times New Roman" w:cs="Times New Roman"/>
          <w:sz w:val="28"/>
          <w:szCs w:val="28"/>
          <w:lang w:val="uk-UA"/>
        </w:rPr>
        <w:t>Ця покрокова процедура передбачає</w:t>
      </w:r>
      <w:r>
        <w:rPr>
          <w:rFonts w:ascii="Times New Roman" w:hAnsi="Times New Roman" w:cs="Times New Roman"/>
          <w:sz w:val="28"/>
          <w:szCs w:val="28"/>
          <w:lang w:val="uk-UA"/>
        </w:rPr>
        <w:t xml:space="preserve"> </w:t>
      </w:r>
      <w:r w:rsidRPr="00A44770">
        <w:rPr>
          <w:rFonts w:ascii="Times New Roman" w:hAnsi="Times New Roman" w:cs="Times New Roman"/>
          <w:sz w:val="28"/>
          <w:szCs w:val="28"/>
          <w:lang w:val="uk-UA"/>
        </w:rPr>
        <w:t>два рівні аналізу. Один стосуєть</w:t>
      </w:r>
      <w:r>
        <w:rPr>
          <w:rFonts w:ascii="Times New Roman" w:hAnsi="Times New Roman" w:cs="Times New Roman"/>
          <w:sz w:val="28"/>
          <w:szCs w:val="28"/>
          <w:lang w:val="uk-UA"/>
        </w:rPr>
        <w:t>ся ситуаційних проблем дискурсу,</w:t>
      </w:r>
      <w:r w:rsidRPr="00A44770">
        <w:rPr>
          <w:rFonts w:ascii="Times New Roman" w:hAnsi="Times New Roman" w:cs="Times New Roman"/>
          <w:sz w:val="28"/>
          <w:szCs w:val="28"/>
          <w:lang w:val="uk-UA"/>
        </w:rPr>
        <w:t xml:space="preserve"> а інший — з лінгвістичним аналізо</w:t>
      </w:r>
      <w:r>
        <w:rPr>
          <w:rFonts w:ascii="Times New Roman" w:hAnsi="Times New Roman" w:cs="Times New Roman"/>
          <w:sz w:val="28"/>
          <w:szCs w:val="28"/>
          <w:lang w:val="uk-UA"/>
        </w:rPr>
        <w:t>м</w:t>
      </w:r>
      <w:r w:rsidRPr="00A44770">
        <w:rPr>
          <w:rFonts w:ascii="Times New Roman" w:hAnsi="Times New Roman" w:cs="Times New Roman"/>
          <w:sz w:val="28"/>
          <w:szCs w:val="28"/>
          <w:lang w:val="uk-UA"/>
        </w:rPr>
        <w:t>. Тому бізнес англійська</w:t>
      </w:r>
      <w:r>
        <w:rPr>
          <w:rFonts w:ascii="Times New Roman" w:hAnsi="Times New Roman" w:cs="Times New Roman"/>
          <w:sz w:val="28"/>
          <w:szCs w:val="28"/>
          <w:lang w:val="uk-UA"/>
        </w:rPr>
        <w:t xml:space="preserve"> тяжіє більше до  комунікативних ситуацій та мовних структур. </w:t>
      </w:r>
      <w:r w:rsidRPr="00A44770">
        <w:rPr>
          <w:rFonts w:ascii="Times New Roman" w:hAnsi="Times New Roman" w:cs="Times New Roman"/>
          <w:sz w:val="28"/>
          <w:szCs w:val="28"/>
          <w:lang w:val="uk-UA"/>
        </w:rPr>
        <w:t>Мета навчання</w:t>
      </w:r>
      <w:r>
        <w:rPr>
          <w:rFonts w:ascii="Times New Roman" w:hAnsi="Times New Roman" w:cs="Times New Roman"/>
          <w:sz w:val="28"/>
          <w:szCs w:val="28"/>
          <w:lang w:val="uk-UA"/>
        </w:rPr>
        <w:t xml:space="preserve"> полягає</w:t>
      </w:r>
      <w:r w:rsidRPr="00A44770">
        <w:rPr>
          <w:rFonts w:ascii="Times New Roman" w:hAnsi="Times New Roman" w:cs="Times New Roman"/>
          <w:sz w:val="28"/>
          <w:szCs w:val="28"/>
          <w:lang w:val="uk-UA"/>
        </w:rPr>
        <w:t xml:space="preserve"> у тому, щоб зробити вивчення мови та матеріали більш відповідними потребам тих, хто </w:t>
      </w:r>
      <w:r w:rsidRPr="00A44770">
        <w:rPr>
          <w:rFonts w:ascii="Times New Roman" w:hAnsi="Times New Roman" w:cs="Times New Roman"/>
          <w:sz w:val="28"/>
          <w:szCs w:val="28"/>
          <w:lang w:val="uk-UA"/>
        </w:rPr>
        <w:lastRenderedPageBreak/>
        <w:t>вивчає мову</w:t>
      </w:r>
      <w:r>
        <w:rPr>
          <w:rFonts w:ascii="Times New Roman" w:hAnsi="Times New Roman" w:cs="Times New Roman"/>
          <w:sz w:val="28"/>
          <w:szCs w:val="28"/>
          <w:lang w:val="uk-UA"/>
        </w:rPr>
        <w:t xml:space="preserve">. </w:t>
      </w:r>
      <w:r w:rsidRPr="00A44770">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A44770">
        <w:rPr>
          <w:rFonts w:ascii="Times New Roman" w:hAnsi="Times New Roman" w:cs="Times New Roman"/>
          <w:sz w:val="28"/>
          <w:szCs w:val="28"/>
          <w:lang w:val="uk-UA"/>
        </w:rPr>
        <w:t xml:space="preserve">тратегії навчання на основі жанрів зараз </w:t>
      </w:r>
      <w:r>
        <w:rPr>
          <w:rFonts w:ascii="Times New Roman" w:hAnsi="Times New Roman" w:cs="Times New Roman"/>
          <w:sz w:val="28"/>
          <w:szCs w:val="28"/>
          <w:lang w:val="uk-UA"/>
        </w:rPr>
        <w:t xml:space="preserve">виходять </w:t>
      </w:r>
      <w:r w:rsidRPr="00A44770">
        <w:rPr>
          <w:rFonts w:ascii="Times New Roman" w:hAnsi="Times New Roman" w:cs="Times New Roman"/>
          <w:sz w:val="28"/>
          <w:szCs w:val="28"/>
          <w:lang w:val="uk-UA"/>
        </w:rPr>
        <w:t>за рамки простого використання мовних властивостей жанру для навчання, а також врахування</w:t>
      </w:r>
      <w:r>
        <w:rPr>
          <w:rFonts w:ascii="Times New Roman" w:hAnsi="Times New Roman" w:cs="Times New Roman"/>
          <w:sz w:val="28"/>
          <w:szCs w:val="28"/>
          <w:lang w:val="uk-UA"/>
        </w:rPr>
        <w:t xml:space="preserve"> їх соціальних функції</w:t>
      </w:r>
      <w:r w:rsidR="00132103">
        <w:rPr>
          <w:rFonts w:ascii="Times New Roman" w:hAnsi="Times New Roman" w:cs="Times New Roman"/>
          <w:sz w:val="28"/>
          <w:szCs w:val="28"/>
          <w:lang w:val="uk-UA"/>
        </w:rPr>
        <w:t xml:space="preserve"> </w:t>
      </w:r>
      <w:r w:rsidR="00DB0A5F">
        <w:rPr>
          <w:rStyle w:val="a6"/>
          <w:rFonts w:ascii="Times New Roman" w:hAnsi="Times New Roman" w:cs="Times New Roman"/>
          <w:sz w:val="28"/>
          <w:szCs w:val="28"/>
          <w:lang w:val="uk-UA"/>
        </w:rPr>
        <w:footnoteReference w:id="8"/>
      </w:r>
      <w:r w:rsidRPr="00A44770">
        <w:rPr>
          <w:rFonts w:ascii="Times New Roman" w:hAnsi="Times New Roman" w:cs="Times New Roman"/>
          <w:sz w:val="28"/>
          <w:szCs w:val="28"/>
          <w:lang w:val="uk-UA"/>
        </w:rPr>
        <w:t>. Використовуючи жанровий аналіз, дослідники можуть надат</w:t>
      </w:r>
      <w:r w:rsidR="00DB0A5F">
        <w:rPr>
          <w:rFonts w:ascii="Times New Roman" w:hAnsi="Times New Roman" w:cs="Times New Roman"/>
          <w:sz w:val="28"/>
          <w:szCs w:val="28"/>
          <w:lang w:val="uk-UA"/>
        </w:rPr>
        <w:t xml:space="preserve">и як  викладачам </w:t>
      </w:r>
      <w:r w:rsidRPr="00A44770">
        <w:rPr>
          <w:rFonts w:ascii="Times New Roman" w:hAnsi="Times New Roman" w:cs="Times New Roman"/>
          <w:sz w:val="28"/>
          <w:szCs w:val="28"/>
          <w:lang w:val="uk-UA"/>
        </w:rPr>
        <w:t xml:space="preserve"> та</w:t>
      </w:r>
      <w:r w:rsidR="00DB0A5F">
        <w:rPr>
          <w:rFonts w:ascii="Times New Roman" w:hAnsi="Times New Roman" w:cs="Times New Roman"/>
          <w:sz w:val="28"/>
          <w:szCs w:val="28"/>
          <w:lang w:val="uk-UA"/>
        </w:rPr>
        <w:t xml:space="preserve">к і </w:t>
      </w:r>
      <w:r w:rsidRPr="00A44770">
        <w:rPr>
          <w:rFonts w:ascii="Times New Roman" w:hAnsi="Times New Roman" w:cs="Times New Roman"/>
          <w:sz w:val="28"/>
          <w:szCs w:val="28"/>
          <w:lang w:val="uk-UA"/>
        </w:rPr>
        <w:t xml:space="preserve"> студент</w:t>
      </w:r>
      <w:r w:rsidR="00DB0A5F">
        <w:rPr>
          <w:rFonts w:ascii="Times New Roman" w:hAnsi="Times New Roman" w:cs="Times New Roman"/>
          <w:sz w:val="28"/>
          <w:szCs w:val="28"/>
          <w:lang w:val="uk-UA"/>
        </w:rPr>
        <w:t>ам більше можливостей вивчення ділової англійської мови.</w:t>
      </w:r>
    </w:p>
    <w:p w:rsidR="005C3AEF" w:rsidRPr="00DB0A5F" w:rsidRDefault="00DB0A5F" w:rsidP="00372C62">
      <w:pPr>
        <w:ind w:firstLine="709"/>
        <w:contextualSpacing/>
        <w:jc w:val="both"/>
        <w:rPr>
          <w:rFonts w:ascii="Times New Roman" w:hAnsi="Times New Roman" w:cs="Times New Roman"/>
          <w:sz w:val="28"/>
          <w:szCs w:val="28"/>
          <w:lang w:val="uk-UA"/>
        </w:rPr>
      </w:pPr>
      <w:r w:rsidRPr="00DB0A5F">
        <w:rPr>
          <w:rFonts w:ascii="Times New Roman" w:hAnsi="Times New Roman" w:cs="Times New Roman"/>
          <w:sz w:val="28"/>
          <w:szCs w:val="28"/>
          <w:lang w:val="uk-UA"/>
        </w:rPr>
        <w:t>Жанровий аналіз – це метод, який ізолює сферу д</w:t>
      </w:r>
      <w:r w:rsidR="005C3AEF">
        <w:rPr>
          <w:rFonts w:ascii="Times New Roman" w:hAnsi="Times New Roman" w:cs="Times New Roman"/>
          <w:sz w:val="28"/>
          <w:szCs w:val="28"/>
          <w:lang w:val="uk-UA"/>
        </w:rPr>
        <w:t>ілової англійської, але змуш</w:t>
      </w:r>
      <w:r>
        <w:rPr>
          <w:rFonts w:ascii="Times New Roman" w:hAnsi="Times New Roman" w:cs="Times New Roman"/>
          <w:sz w:val="28"/>
          <w:szCs w:val="28"/>
          <w:lang w:val="uk-UA"/>
        </w:rPr>
        <w:t xml:space="preserve">ує педагогів шукати найкращі та </w:t>
      </w:r>
      <w:proofErr w:type="spellStart"/>
      <w:r>
        <w:rPr>
          <w:rFonts w:ascii="Times New Roman" w:hAnsi="Times New Roman" w:cs="Times New Roman"/>
          <w:sz w:val="28"/>
          <w:szCs w:val="28"/>
          <w:lang w:val="uk-UA"/>
        </w:rPr>
        <w:t>найкреативніші</w:t>
      </w:r>
      <w:proofErr w:type="spellEnd"/>
      <w:r>
        <w:rPr>
          <w:rFonts w:ascii="Times New Roman" w:hAnsi="Times New Roman" w:cs="Times New Roman"/>
          <w:sz w:val="28"/>
          <w:szCs w:val="28"/>
          <w:lang w:val="uk-UA"/>
        </w:rPr>
        <w:t xml:space="preserve"> методи навчання. </w:t>
      </w:r>
      <w:r w:rsidRPr="00DB0A5F">
        <w:rPr>
          <w:rFonts w:ascii="Times New Roman" w:hAnsi="Times New Roman" w:cs="Times New Roman"/>
          <w:sz w:val="28"/>
          <w:szCs w:val="28"/>
          <w:lang w:val="uk-UA"/>
        </w:rPr>
        <w:t>Індустрія освіти ділової англійської мови</w:t>
      </w:r>
      <w:r>
        <w:rPr>
          <w:rFonts w:ascii="Times New Roman" w:hAnsi="Times New Roman" w:cs="Times New Roman"/>
          <w:sz w:val="28"/>
          <w:szCs w:val="28"/>
          <w:lang w:val="uk-UA"/>
        </w:rPr>
        <w:t xml:space="preserve"> </w:t>
      </w:r>
      <w:r w:rsidRPr="00DB0A5F">
        <w:rPr>
          <w:rFonts w:ascii="Times New Roman" w:hAnsi="Times New Roman" w:cs="Times New Roman"/>
          <w:sz w:val="28"/>
          <w:szCs w:val="28"/>
          <w:lang w:val="uk-UA"/>
        </w:rPr>
        <w:t>виникла наприкінці 1960-х років у відповідь на зростання англійської як міжнародної мови</w:t>
      </w:r>
      <w:r>
        <w:rPr>
          <w:rFonts w:ascii="Times New Roman" w:hAnsi="Times New Roman" w:cs="Times New Roman"/>
          <w:sz w:val="28"/>
          <w:szCs w:val="28"/>
          <w:lang w:val="uk-UA"/>
        </w:rPr>
        <w:t xml:space="preserve"> </w:t>
      </w:r>
      <w:r w:rsidRPr="00DB0A5F">
        <w:rPr>
          <w:rFonts w:ascii="Times New Roman" w:hAnsi="Times New Roman" w:cs="Times New Roman"/>
          <w:sz w:val="28"/>
          <w:szCs w:val="28"/>
          <w:lang w:val="uk-UA"/>
        </w:rPr>
        <w:t>бізнес</w:t>
      </w:r>
      <w:r>
        <w:rPr>
          <w:rFonts w:ascii="Times New Roman" w:hAnsi="Times New Roman" w:cs="Times New Roman"/>
          <w:sz w:val="28"/>
          <w:szCs w:val="28"/>
          <w:lang w:val="uk-UA"/>
        </w:rPr>
        <w:t xml:space="preserve">у. </w:t>
      </w:r>
      <w:r w:rsidRPr="00DB0A5F">
        <w:rPr>
          <w:rFonts w:ascii="Times New Roman" w:hAnsi="Times New Roman" w:cs="Times New Roman"/>
          <w:sz w:val="28"/>
          <w:szCs w:val="28"/>
          <w:lang w:val="uk-UA"/>
        </w:rPr>
        <w:t>Курси ділової англійської мови та підручники в першу чергу зосереджені на діловій лексиці</w:t>
      </w:r>
      <w:r w:rsidR="005C3AEF">
        <w:rPr>
          <w:rFonts w:ascii="Times New Roman" w:hAnsi="Times New Roman" w:cs="Times New Roman"/>
          <w:sz w:val="28"/>
          <w:szCs w:val="28"/>
          <w:lang w:val="uk-UA"/>
        </w:rPr>
        <w:t xml:space="preserve">. </w:t>
      </w:r>
    </w:p>
    <w:p w:rsidR="00DB0A5F" w:rsidRDefault="005C3AEF" w:rsidP="00132103">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Деякі дослідники</w:t>
      </w:r>
      <w:r w:rsidR="00DB0A5F" w:rsidRPr="00DB0A5F">
        <w:rPr>
          <w:rFonts w:ascii="Times New Roman" w:hAnsi="Times New Roman" w:cs="Times New Roman"/>
          <w:sz w:val="28"/>
          <w:szCs w:val="28"/>
          <w:lang w:val="uk-UA"/>
        </w:rPr>
        <w:t xml:space="preserve"> зазначають, що «не було врахування того, як</w:t>
      </w:r>
      <w:r>
        <w:rPr>
          <w:rFonts w:ascii="Times New Roman" w:hAnsi="Times New Roman" w:cs="Times New Roman"/>
          <w:sz w:val="28"/>
          <w:szCs w:val="28"/>
          <w:lang w:val="uk-UA"/>
        </w:rPr>
        <w:t xml:space="preserve"> </w:t>
      </w:r>
      <w:r w:rsidR="00DB0A5F" w:rsidRPr="00DB0A5F">
        <w:rPr>
          <w:rFonts w:ascii="Times New Roman" w:hAnsi="Times New Roman" w:cs="Times New Roman"/>
          <w:sz w:val="28"/>
          <w:szCs w:val="28"/>
          <w:lang w:val="uk-UA"/>
        </w:rPr>
        <w:t xml:space="preserve">учень може застосовувати мову </w:t>
      </w:r>
      <w:r>
        <w:rPr>
          <w:rFonts w:ascii="Times New Roman" w:hAnsi="Times New Roman" w:cs="Times New Roman"/>
          <w:sz w:val="28"/>
          <w:szCs w:val="28"/>
          <w:lang w:val="uk-UA"/>
        </w:rPr>
        <w:t>в реальному житті і не розвивали</w:t>
      </w:r>
      <w:r w:rsidR="00DB0A5F" w:rsidRPr="00DB0A5F">
        <w:rPr>
          <w:rFonts w:ascii="Times New Roman" w:hAnsi="Times New Roman" w:cs="Times New Roman"/>
          <w:sz w:val="28"/>
          <w:szCs w:val="28"/>
          <w:lang w:val="uk-UA"/>
        </w:rPr>
        <w:t xml:space="preserve"> навичок, таких як взаємодія</w:t>
      </w:r>
      <w:r>
        <w:rPr>
          <w:rFonts w:ascii="Times New Roman" w:hAnsi="Times New Roman" w:cs="Times New Roman"/>
          <w:sz w:val="28"/>
          <w:szCs w:val="28"/>
          <w:lang w:val="uk-UA"/>
        </w:rPr>
        <w:t xml:space="preserve"> </w:t>
      </w:r>
      <w:r w:rsidR="00DB0A5F" w:rsidRPr="00DB0A5F">
        <w:rPr>
          <w:rFonts w:ascii="Times New Roman" w:hAnsi="Times New Roman" w:cs="Times New Roman"/>
          <w:sz w:val="28"/>
          <w:szCs w:val="28"/>
          <w:lang w:val="uk-UA"/>
        </w:rPr>
        <w:t>з</w:t>
      </w:r>
      <w:r>
        <w:rPr>
          <w:rFonts w:ascii="Times New Roman" w:hAnsi="Times New Roman" w:cs="Times New Roman"/>
          <w:sz w:val="28"/>
          <w:szCs w:val="28"/>
          <w:lang w:val="uk-UA"/>
        </w:rPr>
        <w:t xml:space="preserve">устрічі чи написання листів» </w:t>
      </w:r>
      <w:r>
        <w:rPr>
          <w:rStyle w:val="a6"/>
          <w:rFonts w:ascii="Times New Roman" w:hAnsi="Times New Roman" w:cs="Times New Roman"/>
          <w:sz w:val="28"/>
          <w:szCs w:val="28"/>
          <w:lang w:val="uk-UA"/>
        </w:rPr>
        <w:footnoteReference w:id="9"/>
      </w:r>
      <w:r>
        <w:rPr>
          <w:rFonts w:ascii="Times New Roman" w:hAnsi="Times New Roman" w:cs="Times New Roman"/>
          <w:sz w:val="28"/>
          <w:szCs w:val="28"/>
          <w:lang w:val="uk-UA"/>
        </w:rPr>
        <w:t xml:space="preserve">. </w:t>
      </w:r>
      <w:r w:rsidRPr="005C3AEF">
        <w:rPr>
          <w:rFonts w:ascii="Times New Roman" w:hAnsi="Times New Roman" w:cs="Times New Roman"/>
          <w:sz w:val="28"/>
          <w:szCs w:val="28"/>
          <w:lang w:val="uk-UA"/>
        </w:rPr>
        <w:t>Ранні підручники та програми 1960-х і 1970-х років не передб</w:t>
      </w:r>
      <w:r>
        <w:rPr>
          <w:rFonts w:ascii="Times New Roman" w:hAnsi="Times New Roman" w:cs="Times New Roman"/>
          <w:sz w:val="28"/>
          <w:szCs w:val="28"/>
          <w:lang w:val="uk-UA"/>
        </w:rPr>
        <w:t>ачали попереднього використання знань</w:t>
      </w:r>
      <w:r w:rsidRPr="005C3AEF">
        <w:rPr>
          <w:rFonts w:ascii="Times New Roman" w:hAnsi="Times New Roman" w:cs="Times New Roman"/>
          <w:sz w:val="28"/>
          <w:szCs w:val="28"/>
          <w:lang w:val="uk-UA"/>
        </w:rPr>
        <w:t>, а деякі відобр</w:t>
      </w:r>
      <w:r>
        <w:rPr>
          <w:rFonts w:ascii="Times New Roman" w:hAnsi="Times New Roman" w:cs="Times New Roman"/>
          <w:sz w:val="28"/>
          <w:szCs w:val="28"/>
          <w:lang w:val="uk-UA"/>
        </w:rPr>
        <w:t xml:space="preserve">ажали думку, що для </w:t>
      </w:r>
      <w:r w:rsidRPr="005C3AEF">
        <w:rPr>
          <w:rFonts w:ascii="Times New Roman" w:hAnsi="Times New Roman" w:cs="Times New Roman"/>
          <w:sz w:val="28"/>
          <w:szCs w:val="28"/>
          <w:lang w:val="uk-UA"/>
        </w:rPr>
        <w:t xml:space="preserve"> бізнесу необхідна лише нова лексика</w:t>
      </w:r>
      <w:r>
        <w:rPr>
          <w:rFonts w:ascii="Times New Roman" w:hAnsi="Times New Roman" w:cs="Times New Roman"/>
          <w:sz w:val="28"/>
          <w:szCs w:val="28"/>
          <w:lang w:val="uk-UA"/>
        </w:rPr>
        <w:t xml:space="preserve">. </w:t>
      </w:r>
      <w:r w:rsidRPr="005C3AEF">
        <w:rPr>
          <w:rFonts w:ascii="Times New Roman" w:hAnsi="Times New Roman" w:cs="Times New Roman"/>
          <w:sz w:val="28"/>
          <w:szCs w:val="28"/>
          <w:lang w:val="uk-UA"/>
        </w:rPr>
        <w:t>Крім того, автори текстів не врахували різні рівні</w:t>
      </w:r>
      <w:r>
        <w:rPr>
          <w:rFonts w:ascii="Times New Roman" w:hAnsi="Times New Roman" w:cs="Times New Roman"/>
          <w:sz w:val="28"/>
          <w:szCs w:val="28"/>
          <w:lang w:val="uk-UA"/>
        </w:rPr>
        <w:t xml:space="preserve"> володіння </w:t>
      </w:r>
      <w:r w:rsidRPr="005C3AEF">
        <w:rPr>
          <w:rFonts w:ascii="Times New Roman" w:hAnsi="Times New Roman" w:cs="Times New Roman"/>
          <w:sz w:val="28"/>
          <w:szCs w:val="28"/>
          <w:lang w:val="uk-UA"/>
        </w:rPr>
        <w:t xml:space="preserve"> англійсько</w:t>
      </w:r>
      <w:r>
        <w:rPr>
          <w:rFonts w:ascii="Times New Roman" w:hAnsi="Times New Roman" w:cs="Times New Roman"/>
          <w:sz w:val="28"/>
          <w:szCs w:val="28"/>
          <w:lang w:val="uk-UA"/>
        </w:rPr>
        <w:t xml:space="preserve">ю мовою. </w:t>
      </w:r>
      <w:r w:rsidRPr="005C3AEF">
        <w:rPr>
          <w:rFonts w:ascii="Times New Roman" w:hAnsi="Times New Roman" w:cs="Times New Roman"/>
          <w:sz w:val="28"/>
          <w:szCs w:val="28"/>
          <w:lang w:val="uk-UA"/>
        </w:rPr>
        <w:t xml:space="preserve"> Такий однорідний підхід </w:t>
      </w:r>
      <w:r>
        <w:rPr>
          <w:rFonts w:ascii="Times New Roman" w:hAnsi="Times New Roman" w:cs="Times New Roman"/>
          <w:sz w:val="28"/>
          <w:szCs w:val="28"/>
          <w:lang w:val="uk-UA"/>
        </w:rPr>
        <w:t>до матеріалів та інструкцій був недостатнім</w:t>
      </w:r>
      <w:r w:rsidRPr="005C3AEF">
        <w:rPr>
          <w:rFonts w:ascii="Times New Roman" w:hAnsi="Times New Roman" w:cs="Times New Roman"/>
          <w:sz w:val="28"/>
          <w:szCs w:val="28"/>
          <w:lang w:val="uk-UA"/>
        </w:rPr>
        <w:t xml:space="preserve"> для потреб учнів. Ранні методи у 1970-х роках почали зосереджува</w:t>
      </w:r>
      <w:r w:rsidR="00DC7DEC">
        <w:rPr>
          <w:rFonts w:ascii="Times New Roman" w:hAnsi="Times New Roman" w:cs="Times New Roman"/>
          <w:sz w:val="28"/>
          <w:szCs w:val="28"/>
          <w:lang w:val="uk-UA"/>
        </w:rPr>
        <w:t xml:space="preserve">тися на ділових навичках, як-от </w:t>
      </w:r>
      <w:r w:rsidRPr="005C3AEF">
        <w:rPr>
          <w:rFonts w:ascii="Times New Roman" w:hAnsi="Times New Roman" w:cs="Times New Roman"/>
          <w:sz w:val="28"/>
          <w:szCs w:val="28"/>
          <w:lang w:val="uk-UA"/>
        </w:rPr>
        <w:t>написання ділових листів, ведення переговорів і читання ділових матеріалів і поволі почав зосереджуватися на</w:t>
      </w:r>
      <w:r w:rsidR="00132103">
        <w:rPr>
          <w:rFonts w:ascii="Times New Roman" w:hAnsi="Times New Roman" w:cs="Times New Roman"/>
          <w:sz w:val="28"/>
          <w:szCs w:val="28"/>
          <w:lang w:val="uk-UA"/>
        </w:rPr>
        <w:t xml:space="preserve"> використанні</w:t>
      </w:r>
      <w:r w:rsidRPr="005C3AEF">
        <w:rPr>
          <w:rFonts w:ascii="Times New Roman" w:hAnsi="Times New Roman" w:cs="Times New Roman"/>
          <w:sz w:val="28"/>
          <w:szCs w:val="28"/>
          <w:lang w:val="uk-UA"/>
        </w:rPr>
        <w:t xml:space="preserve"> мови</w:t>
      </w:r>
      <w:r w:rsidR="00DC7D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Пізніше  бізнес-англійська </w:t>
      </w:r>
      <w:r w:rsidR="00DB0A5F" w:rsidRPr="00DB0A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стала визнаватися як галузь, яку </w:t>
      </w:r>
      <w:r w:rsidR="00DB0A5F" w:rsidRPr="00DB0A5F">
        <w:rPr>
          <w:rFonts w:ascii="Times New Roman" w:hAnsi="Times New Roman" w:cs="Times New Roman"/>
          <w:sz w:val="28"/>
          <w:szCs w:val="28"/>
          <w:lang w:val="uk-UA"/>
        </w:rPr>
        <w:t>необхідно чітко викладати відповідно до потреб учня та реального використання</w:t>
      </w:r>
      <w:r>
        <w:rPr>
          <w:rFonts w:ascii="Times New Roman" w:hAnsi="Times New Roman" w:cs="Times New Roman"/>
          <w:sz w:val="28"/>
          <w:szCs w:val="28"/>
          <w:lang w:val="uk-UA"/>
        </w:rPr>
        <w:t xml:space="preserve"> та стала чітко відрізнятись від вивчення загальної англійської мови. </w:t>
      </w:r>
      <w:r w:rsidR="00DC7DEC" w:rsidRPr="00DC7DEC">
        <w:rPr>
          <w:rFonts w:ascii="Times New Roman" w:hAnsi="Times New Roman" w:cs="Times New Roman"/>
          <w:sz w:val="28"/>
          <w:szCs w:val="28"/>
          <w:lang w:val="uk-UA"/>
        </w:rPr>
        <w:t>У 1980-х роках акцент перемістився на розвиток навичок, необхідних для використання бізнесу</w:t>
      </w:r>
      <w:r w:rsidR="00DC7DEC">
        <w:rPr>
          <w:rFonts w:ascii="Times New Roman" w:hAnsi="Times New Roman" w:cs="Times New Roman"/>
          <w:sz w:val="28"/>
          <w:szCs w:val="28"/>
          <w:lang w:val="uk-UA"/>
        </w:rPr>
        <w:t xml:space="preserve">. Навчальні </w:t>
      </w:r>
      <w:r w:rsidR="00DC7DEC" w:rsidRPr="00DC7DEC">
        <w:rPr>
          <w:rFonts w:ascii="Times New Roman" w:hAnsi="Times New Roman" w:cs="Times New Roman"/>
          <w:sz w:val="28"/>
          <w:szCs w:val="28"/>
          <w:lang w:val="uk-UA"/>
        </w:rPr>
        <w:t xml:space="preserve"> посібники почали робити більший акцент</w:t>
      </w:r>
      <w:r w:rsidR="00DC7DEC">
        <w:rPr>
          <w:rFonts w:ascii="Times New Roman" w:hAnsi="Times New Roman" w:cs="Times New Roman"/>
          <w:sz w:val="28"/>
          <w:szCs w:val="28"/>
          <w:lang w:val="uk-UA"/>
        </w:rPr>
        <w:t xml:space="preserve"> на комунікативних навичках. </w:t>
      </w:r>
      <w:r w:rsidR="00DC7DEC" w:rsidRPr="00DC7DEC">
        <w:rPr>
          <w:rFonts w:ascii="Times New Roman" w:hAnsi="Times New Roman" w:cs="Times New Roman"/>
          <w:sz w:val="28"/>
          <w:szCs w:val="28"/>
          <w:lang w:val="uk-UA"/>
        </w:rPr>
        <w:t xml:space="preserve">Таким чином, навчання стало більш зосередженим на функціональних сферах – мові </w:t>
      </w:r>
      <w:r w:rsidR="00DC7DEC">
        <w:rPr>
          <w:rFonts w:ascii="Times New Roman" w:hAnsi="Times New Roman" w:cs="Times New Roman"/>
          <w:sz w:val="28"/>
          <w:szCs w:val="28"/>
          <w:lang w:val="uk-UA"/>
        </w:rPr>
        <w:t xml:space="preserve">для рекомендацій, висловлювання </w:t>
      </w:r>
      <w:r w:rsidR="00DC7DEC" w:rsidRPr="00DC7DEC">
        <w:rPr>
          <w:rFonts w:ascii="Times New Roman" w:hAnsi="Times New Roman" w:cs="Times New Roman"/>
          <w:sz w:val="28"/>
          <w:szCs w:val="28"/>
          <w:lang w:val="uk-UA"/>
        </w:rPr>
        <w:t>думк</w:t>
      </w:r>
      <w:r w:rsidR="00DC7DEC">
        <w:rPr>
          <w:rFonts w:ascii="Times New Roman" w:hAnsi="Times New Roman" w:cs="Times New Roman"/>
          <w:sz w:val="28"/>
          <w:szCs w:val="28"/>
          <w:lang w:val="uk-UA"/>
        </w:rPr>
        <w:t>и, надання  порад, показуючи згоду</w:t>
      </w:r>
      <w:r w:rsidR="00DC7DEC" w:rsidRPr="00DC7DEC">
        <w:rPr>
          <w:rFonts w:ascii="Times New Roman" w:hAnsi="Times New Roman" w:cs="Times New Roman"/>
          <w:sz w:val="28"/>
          <w:szCs w:val="28"/>
          <w:lang w:val="uk-UA"/>
        </w:rPr>
        <w:t xml:space="preserve">. </w:t>
      </w:r>
      <w:r w:rsidR="00DC7DEC">
        <w:rPr>
          <w:rFonts w:ascii="Times New Roman" w:hAnsi="Times New Roman" w:cs="Times New Roman"/>
          <w:sz w:val="28"/>
          <w:szCs w:val="28"/>
          <w:lang w:val="uk-UA"/>
        </w:rPr>
        <w:t xml:space="preserve">Функціональне поле </w:t>
      </w:r>
      <w:r w:rsidR="00DC7DEC" w:rsidRPr="00DC7DEC">
        <w:rPr>
          <w:rFonts w:ascii="Times New Roman" w:hAnsi="Times New Roman" w:cs="Times New Roman"/>
          <w:sz w:val="28"/>
          <w:szCs w:val="28"/>
          <w:lang w:val="uk-UA"/>
        </w:rPr>
        <w:t>швидко</w:t>
      </w:r>
      <w:r w:rsidR="00DC7DEC">
        <w:rPr>
          <w:rFonts w:ascii="Times New Roman" w:hAnsi="Times New Roman" w:cs="Times New Roman"/>
          <w:sz w:val="28"/>
          <w:szCs w:val="28"/>
          <w:lang w:val="uk-UA"/>
        </w:rPr>
        <w:t xml:space="preserve"> почало зростати  </w:t>
      </w:r>
      <w:r w:rsidR="00DC7DEC" w:rsidRPr="00DC7DEC">
        <w:rPr>
          <w:rFonts w:ascii="Times New Roman" w:hAnsi="Times New Roman" w:cs="Times New Roman"/>
          <w:sz w:val="28"/>
          <w:szCs w:val="28"/>
          <w:lang w:val="uk-UA"/>
        </w:rPr>
        <w:t xml:space="preserve"> з 1980-х років разом із розширенням міжнародного бізнесу. </w:t>
      </w:r>
      <w:r w:rsidR="00DC7DEC">
        <w:rPr>
          <w:rFonts w:ascii="Times New Roman" w:hAnsi="Times New Roman" w:cs="Times New Roman"/>
          <w:sz w:val="28"/>
          <w:szCs w:val="28"/>
          <w:lang w:val="uk-UA"/>
        </w:rPr>
        <w:t>Ділова а</w:t>
      </w:r>
      <w:r w:rsidR="00DC7DEC" w:rsidRPr="00DC7DEC">
        <w:rPr>
          <w:rFonts w:ascii="Times New Roman" w:hAnsi="Times New Roman" w:cs="Times New Roman"/>
          <w:sz w:val="28"/>
          <w:szCs w:val="28"/>
          <w:lang w:val="uk-UA"/>
        </w:rPr>
        <w:t>нглійська мова</w:t>
      </w:r>
      <w:r w:rsidR="00DC7DEC">
        <w:rPr>
          <w:rFonts w:ascii="Times New Roman" w:hAnsi="Times New Roman" w:cs="Times New Roman"/>
          <w:sz w:val="28"/>
          <w:szCs w:val="28"/>
          <w:lang w:val="uk-UA"/>
        </w:rPr>
        <w:t xml:space="preserve"> почала  викладатись </w:t>
      </w:r>
      <w:r w:rsidR="00DC7DEC" w:rsidRPr="00DC7DEC">
        <w:rPr>
          <w:rFonts w:ascii="Times New Roman" w:hAnsi="Times New Roman" w:cs="Times New Roman"/>
          <w:sz w:val="28"/>
          <w:szCs w:val="28"/>
          <w:lang w:val="uk-UA"/>
        </w:rPr>
        <w:t xml:space="preserve"> не просто як словниковий запас, і сьогодні викладачі вважають, що навч</w:t>
      </w:r>
      <w:r w:rsidR="00DC7DEC">
        <w:rPr>
          <w:rFonts w:ascii="Times New Roman" w:hAnsi="Times New Roman" w:cs="Times New Roman"/>
          <w:sz w:val="28"/>
          <w:szCs w:val="28"/>
          <w:lang w:val="uk-UA"/>
        </w:rPr>
        <w:t>ання за своєю суттю повинно</w:t>
      </w:r>
      <w:r w:rsidR="00DC7DEC" w:rsidRPr="00DC7DEC">
        <w:rPr>
          <w:rFonts w:ascii="Times New Roman" w:hAnsi="Times New Roman" w:cs="Times New Roman"/>
          <w:sz w:val="28"/>
          <w:szCs w:val="28"/>
          <w:lang w:val="uk-UA"/>
        </w:rPr>
        <w:t xml:space="preserve"> включати навчання діловим навичкам.</w:t>
      </w:r>
    </w:p>
    <w:p w:rsidR="00DC7DEC" w:rsidRPr="00CF5EA6" w:rsidRDefault="00DC7DEC" w:rsidP="00372C62">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C7DEC">
        <w:rPr>
          <w:rFonts w:ascii="Times New Roman" w:hAnsi="Times New Roman" w:cs="Times New Roman"/>
          <w:sz w:val="28"/>
          <w:szCs w:val="28"/>
          <w:lang w:val="uk-UA"/>
        </w:rPr>
        <w:t>ажливість навчання діловим навичкам</w:t>
      </w:r>
      <w:r>
        <w:rPr>
          <w:rFonts w:ascii="Times New Roman" w:hAnsi="Times New Roman" w:cs="Times New Roman"/>
          <w:sz w:val="28"/>
          <w:szCs w:val="28"/>
          <w:lang w:val="uk-UA"/>
        </w:rPr>
        <w:t xml:space="preserve"> як частини ділової англійської – це в</w:t>
      </w:r>
      <w:r w:rsidRPr="00DC7DEC">
        <w:rPr>
          <w:rFonts w:ascii="Times New Roman" w:hAnsi="Times New Roman" w:cs="Times New Roman"/>
          <w:sz w:val="28"/>
          <w:szCs w:val="28"/>
          <w:lang w:val="uk-UA"/>
        </w:rPr>
        <w:t>изнання потреби ділових лю</w:t>
      </w:r>
      <w:r>
        <w:rPr>
          <w:rFonts w:ascii="Times New Roman" w:hAnsi="Times New Roman" w:cs="Times New Roman"/>
          <w:sz w:val="28"/>
          <w:szCs w:val="28"/>
          <w:lang w:val="uk-UA"/>
        </w:rPr>
        <w:t>дей бути досвідченими в бізнесі. К</w:t>
      </w:r>
      <w:r w:rsidRPr="00DC7DEC">
        <w:rPr>
          <w:rFonts w:ascii="Times New Roman" w:hAnsi="Times New Roman" w:cs="Times New Roman"/>
          <w:sz w:val="28"/>
          <w:szCs w:val="28"/>
          <w:lang w:val="uk-UA"/>
        </w:rPr>
        <w:t>омунікативні нав</w:t>
      </w:r>
      <w:r>
        <w:rPr>
          <w:rFonts w:ascii="Times New Roman" w:hAnsi="Times New Roman" w:cs="Times New Roman"/>
          <w:sz w:val="28"/>
          <w:szCs w:val="28"/>
          <w:lang w:val="uk-UA"/>
        </w:rPr>
        <w:t>ички мають</w:t>
      </w:r>
      <w:r w:rsidRPr="00DC7DEC">
        <w:rPr>
          <w:rFonts w:ascii="Times New Roman" w:hAnsi="Times New Roman" w:cs="Times New Roman"/>
          <w:sz w:val="28"/>
          <w:szCs w:val="28"/>
          <w:lang w:val="uk-UA"/>
        </w:rPr>
        <w:t xml:space="preserve"> великий вплив на викладання ділової англійської мови. </w:t>
      </w:r>
      <w:r>
        <w:rPr>
          <w:rFonts w:ascii="Times New Roman" w:hAnsi="Times New Roman" w:cs="Times New Roman"/>
          <w:sz w:val="28"/>
          <w:szCs w:val="28"/>
          <w:lang w:val="uk-UA"/>
        </w:rPr>
        <w:t xml:space="preserve">Крім цього, в обов’язки викладача ділової мови входить і навчання поведінкової техніки, тобто ділового етикету, який є базовим для успішного спілкування. </w:t>
      </w:r>
    </w:p>
    <w:p w:rsidR="00435DAF" w:rsidRPr="001E3904" w:rsidRDefault="00435DAF" w:rsidP="00435DAF">
      <w:pPr>
        <w:ind w:firstLine="708"/>
        <w:contextualSpacing/>
        <w:jc w:val="both"/>
        <w:rPr>
          <w:rFonts w:ascii="Times New Roman" w:hAnsi="Times New Roman" w:cs="Times New Roman"/>
          <w:sz w:val="28"/>
          <w:szCs w:val="28"/>
          <w:lang w:val="uk-UA"/>
        </w:rPr>
      </w:pPr>
      <w:r w:rsidRPr="001E3904">
        <w:rPr>
          <w:rFonts w:ascii="Times New Roman" w:hAnsi="Times New Roman" w:cs="Times New Roman"/>
          <w:sz w:val="28"/>
          <w:szCs w:val="28"/>
          <w:lang w:val="uk-UA"/>
        </w:rPr>
        <w:lastRenderedPageBreak/>
        <w:t xml:space="preserve">Ми всі опановуємо знання по-різному, тому в процесі вивчення іноземної мови можуть використовуватися різні технології та підходи, а не тільки традиційний метод, який в англо-американській традиції називають </w:t>
      </w:r>
      <w:r w:rsidRPr="00435DAF">
        <w:rPr>
          <w:rFonts w:ascii="Times New Roman" w:hAnsi="Times New Roman" w:cs="Times New Roman"/>
          <w:sz w:val="28"/>
          <w:szCs w:val="28"/>
          <w:lang w:val="en-US"/>
        </w:rPr>
        <w:t>Presentation</w:t>
      </w:r>
      <w:r w:rsidRPr="001E3904">
        <w:rPr>
          <w:rFonts w:ascii="Times New Roman" w:hAnsi="Times New Roman" w:cs="Times New Roman"/>
          <w:sz w:val="28"/>
          <w:szCs w:val="28"/>
          <w:lang w:val="uk-UA"/>
        </w:rPr>
        <w:t xml:space="preserve"> – Р</w:t>
      </w:r>
      <w:proofErr w:type="spellStart"/>
      <w:r>
        <w:rPr>
          <w:rFonts w:ascii="Times New Roman" w:hAnsi="Times New Roman" w:cs="Times New Roman"/>
          <w:sz w:val="28"/>
          <w:szCs w:val="28"/>
          <w:lang w:val="en-US"/>
        </w:rPr>
        <w:t>ractice</w:t>
      </w:r>
      <w:proofErr w:type="spellEnd"/>
      <w:r w:rsidRPr="001E3904">
        <w:rPr>
          <w:rFonts w:ascii="Times New Roman" w:hAnsi="Times New Roman" w:cs="Times New Roman"/>
          <w:sz w:val="28"/>
          <w:szCs w:val="28"/>
          <w:lang w:val="uk-UA"/>
        </w:rPr>
        <w:t xml:space="preserve"> – Р</w:t>
      </w:r>
      <w:proofErr w:type="spellStart"/>
      <w:r w:rsidRPr="00435DAF">
        <w:rPr>
          <w:rFonts w:ascii="Times New Roman" w:hAnsi="Times New Roman" w:cs="Times New Roman"/>
          <w:sz w:val="28"/>
          <w:szCs w:val="28"/>
          <w:lang w:val="en-US"/>
        </w:rPr>
        <w:t>roduction</w:t>
      </w:r>
      <w:proofErr w:type="spellEnd"/>
      <w:r w:rsidRPr="001E3904">
        <w:rPr>
          <w:rFonts w:ascii="Times New Roman" w:hAnsi="Times New Roman" w:cs="Times New Roman"/>
          <w:sz w:val="28"/>
          <w:szCs w:val="28"/>
          <w:lang w:val="uk-UA"/>
        </w:rPr>
        <w:t xml:space="preserve">, або скорочено РРР, являє собою </w:t>
      </w:r>
      <w:proofErr w:type="spellStart"/>
      <w:r w:rsidRPr="001E3904">
        <w:rPr>
          <w:rFonts w:ascii="Times New Roman" w:hAnsi="Times New Roman" w:cs="Times New Roman"/>
          <w:sz w:val="28"/>
          <w:szCs w:val="28"/>
          <w:lang w:val="uk-UA"/>
        </w:rPr>
        <w:t>триетапну</w:t>
      </w:r>
      <w:proofErr w:type="spellEnd"/>
      <w:r w:rsidRPr="001E3904">
        <w:rPr>
          <w:rFonts w:ascii="Times New Roman" w:hAnsi="Times New Roman" w:cs="Times New Roman"/>
          <w:sz w:val="28"/>
          <w:szCs w:val="28"/>
          <w:lang w:val="uk-UA"/>
        </w:rPr>
        <w:t xml:space="preserve"> модель навчання, що включає пояснення, виконання вправ та практичне застосування вивченого. </w:t>
      </w:r>
    </w:p>
    <w:p w:rsidR="00435DAF" w:rsidRDefault="00435DAF" w:rsidP="00435DAF">
      <w:pPr>
        <w:ind w:firstLine="708"/>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rPr>
        <w:t>Однією</w:t>
      </w:r>
      <w:proofErr w:type="spellEnd"/>
      <w:r>
        <w:rPr>
          <w:rFonts w:ascii="Times New Roman" w:hAnsi="Times New Roman" w:cs="Times New Roman"/>
          <w:sz w:val="28"/>
          <w:szCs w:val="28"/>
        </w:rPr>
        <w:t xml:space="preserve"> з альтернатив </w:t>
      </w:r>
      <w:proofErr w:type="spellStart"/>
      <w:r>
        <w:rPr>
          <w:rFonts w:ascii="Times New Roman" w:hAnsi="Times New Roman" w:cs="Times New Roman"/>
          <w:sz w:val="28"/>
          <w:szCs w:val="28"/>
        </w:rPr>
        <w:t>може</w:t>
      </w:r>
      <w:proofErr w:type="spellEnd"/>
      <w:r w:rsidR="00132103">
        <w:rPr>
          <w:rFonts w:ascii="Times New Roman" w:hAnsi="Times New Roman" w:cs="Times New Roman"/>
          <w:sz w:val="28"/>
          <w:szCs w:val="28"/>
        </w:rPr>
        <w:t xml:space="preserve"> стати </w:t>
      </w:r>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технологія</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навчання</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ґрунтована</w:t>
      </w:r>
      <w:proofErr w:type="spellEnd"/>
      <w:r w:rsidRPr="00435DAF">
        <w:rPr>
          <w:rFonts w:ascii="Times New Roman" w:hAnsi="Times New Roman" w:cs="Times New Roman"/>
          <w:sz w:val="28"/>
          <w:szCs w:val="28"/>
        </w:rPr>
        <w:t xml:space="preserve"> на </w:t>
      </w:r>
      <w:proofErr w:type="spellStart"/>
      <w:r w:rsidRPr="00435DAF">
        <w:rPr>
          <w:rFonts w:ascii="Times New Roman" w:hAnsi="Times New Roman" w:cs="Times New Roman"/>
          <w:sz w:val="28"/>
          <w:szCs w:val="28"/>
        </w:rPr>
        <w:t>виконан</w:t>
      </w:r>
      <w:r>
        <w:rPr>
          <w:rFonts w:ascii="Times New Roman" w:hAnsi="Times New Roman" w:cs="Times New Roman"/>
          <w:sz w:val="28"/>
          <w:szCs w:val="28"/>
        </w:rPr>
        <w:t>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завдань</w:t>
      </w:r>
      <w:proofErr w:type="spellEnd"/>
      <w:r w:rsidRPr="00435DAF">
        <w:rPr>
          <w:rFonts w:ascii="Times New Roman" w:hAnsi="Times New Roman" w:cs="Times New Roman"/>
          <w:sz w:val="28"/>
          <w:szCs w:val="28"/>
        </w:rPr>
        <w:t xml:space="preserve"> без </w:t>
      </w:r>
      <w:proofErr w:type="spellStart"/>
      <w:r w:rsidRPr="00435DAF">
        <w:rPr>
          <w:rFonts w:ascii="Times New Roman" w:hAnsi="Times New Roman" w:cs="Times New Roman"/>
          <w:sz w:val="28"/>
          <w:szCs w:val="28"/>
        </w:rPr>
        <w:t>традиційного</w:t>
      </w:r>
      <w:proofErr w:type="spellEnd"/>
      <w:r w:rsidRPr="00435DAF">
        <w:rPr>
          <w:rFonts w:ascii="Times New Roman" w:hAnsi="Times New Roman" w:cs="Times New Roman"/>
          <w:sz w:val="28"/>
          <w:szCs w:val="28"/>
        </w:rPr>
        <w:t xml:space="preserve"> </w:t>
      </w:r>
      <w:proofErr w:type="spellStart"/>
      <w:proofErr w:type="gramStart"/>
      <w:r w:rsidRPr="00435DAF">
        <w:rPr>
          <w:rFonts w:ascii="Times New Roman" w:hAnsi="Times New Roman" w:cs="Times New Roman"/>
          <w:sz w:val="28"/>
          <w:szCs w:val="28"/>
        </w:rPr>
        <w:t>п</w:t>
      </w:r>
      <w:proofErr w:type="gramEnd"/>
      <w:r w:rsidRPr="00435DAF">
        <w:rPr>
          <w:rFonts w:ascii="Times New Roman" w:hAnsi="Times New Roman" w:cs="Times New Roman"/>
          <w:sz w:val="28"/>
          <w:szCs w:val="28"/>
        </w:rPr>
        <w:t>ідготовчого</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пояснення</w:t>
      </w:r>
      <w:proofErr w:type="spellEnd"/>
      <w:r w:rsidRPr="00435DAF">
        <w:rPr>
          <w:rFonts w:ascii="Times New Roman" w:hAnsi="Times New Roman" w:cs="Times New Roman"/>
          <w:sz w:val="28"/>
          <w:szCs w:val="28"/>
        </w:rPr>
        <w:t xml:space="preserve"> та </w:t>
      </w:r>
      <w:proofErr w:type="spellStart"/>
      <w:r w:rsidRPr="00435DAF">
        <w:rPr>
          <w:rFonts w:ascii="Times New Roman" w:hAnsi="Times New Roman" w:cs="Times New Roman"/>
          <w:sz w:val="28"/>
          <w:szCs w:val="28"/>
        </w:rPr>
        <w:t>тренування</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мовного</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явища</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Цю</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технологію</w:t>
      </w:r>
      <w:proofErr w:type="spellEnd"/>
      <w:r w:rsidRPr="00435DAF">
        <w:rPr>
          <w:rFonts w:ascii="Times New Roman" w:hAnsi="Times New Roman" w:cs="Times New Roman"/>
          <w:sz w:val="28"/>
          <w:szCs w:val="28"/>
        </w:rPr>
        <w:t xml:space="preserve"> можна </w:t>
      </w:r>
      <w:proofErr w:type="spellStart"/>
      <w:r w:rsidRPr="00435DAF">
        <w:rPr>
          <w:rFonts w:ascii="Times New Roman" w:hAnsi="Times New Roman" w:cs="Times New Roman"/>
          <w:sz w:val="28"/>
          <w:szCs w:val="28"/>
        </w:rPr>
        <w:t>назвати</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дзеркальним</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відображенням</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традиційною</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схеми</w:t>
      </w:r>
      <w:proofErr w:type="spellEnd"/>
      <w:r w:rsidRPr="00435DAF">
        <w:rPr>
          <w:rFonts w:ascii="Times New Roman" w:hAnsi="Times New Roman" w:cs="Times New Roman"/>
          <w:sz w:val="28"/>
          <w:szCs w:val="28"/>
        </w:rPr>
        <w:t xml:space="preserve">, і не </w:t>
      </w:r>
      <w:proofErr w:type="spellStart"/>
      <w:r w:rsidRPr="00435DAF">
        <w:rPr>
          <w:rFonts w:ascii="Times New Roman" w:hAnsi="Times New Roman" w:cs="Times New Roman"/>
          <w:sz w:val="28"/>
          <w:szCs w:val="28"/>
        </w:rPr>
        <w:t>тільки</w:t>
      </w:r>
      <w:proofErr w:type="spellEnd"/>
      <w:r w:rsidRPr="00435DAF">
        <w:rPr>
          <w:rFonts w:ascii="Times New Roman" w:hAnsi="Times New Roman" w:cs="Times New Roman"/>
          <w:sz w:val="28"/>
          <w:szCs w:val="28"/>
        </w:rPr>
        <w:t xml:space="preserve"> в </w:t>
      </w:r>
      <w:proofErr w:type="spellStart"/>
      <w:r w:rsidRPr="00435DAF">
        <w:rPr>
          <w:rFonts w:ascii="Times New Roman" w:hAnsi="Times New Roman" w:cs="Times New Roman"/>
          <w:sz w:val="28"/>
          <w:szCs w:val="28"/>
        </w:rPr>
        <w:t>частині</w:t>
      </w:r>
      <w:proofErr w:type="spellEnd"/>
      <w:r w:rsidRPr="00435DAF">
        <w:rPr>
          <w:rFonts w:ascii="Times New Roman" w:hAnsi="Times New Roman" w:cs="Times New Roman"/>
          <w:sz w:val="28"/>
          <w:szCs w:val="28"/>
        </w:rPr>
        <w:t xml:space="preserve"> </w:t>
      </w:r>
      <w:proofErr w:type="spellStart"/>
      <w:proofErr w:type="gramStart"/>
      <w:r w:rsidRPr="00435DAF">
        <w:rPr>
          <w:rFonts w:ascii="Times New Roman" w:hAnsi="Times New Roman" w:cs="Times New Roman"/>
          <w:sz w:val="28"/>
          <w:szCs w:val="28"/>
        </w:rPr>
        <w:t>посл</w:t>
      </w:r>
      <w:proofErr w:type="gramEnd"/>
      <w:r w:rsidRPr="00435DAF">
        <w:rPr>
          <w:rFonts w:ascii="Times New Roman" w:hAnsi="Times New Roman" w:cs="Times New Roman"/>
          <w:sz w:val="28"/>
          <w:szCs w:val="28"/>
        </w:rPr>
        <w:t>ідовності</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роботи</w:t>
      </w:r>
      <w:proofErr w:type="spellEnd"/>
      <w:r w:rsidRPr="00435DAF">
        <w:rPr>
          <w:rFonts w:ascii="Times New Roman" w:hAnsi="Times New Roman" w:cs="Times New Roman"/>
          <w:sz w:val="28"/>
          <w:szCs w:val="28"/>
        </w:rPr>
        <w:t xml:space="preserve"> з </w:t>
      </w:r>
      <w:proofErr w:type="spellStart"/>
      <w:r w:rsidRPr="00435DAF">
        <w:rPr>
          <w:rFonts w:ascii="Times New Roman" w:hAnsi="Times New Roman" w:cs="Times New Roman"/>
          <w:sz w:val="28"/>
          <w:szCs w:val="28"/>
        </w:rPr>
        <w:t>мовним</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матеріалом</w:t>
      </w:r>
      <w:proofErr w:type="spellEnd"/>
      <w:r w:rsidRPr="00435DAF">
        <w:rPr>
          <w:rFonts w:ascii="Times New Roman" w:hAnsi="Times New Roman" w:cs="Times New Roman"/>
          <w:sz w:val="28"/>
          <w:szCs w:val="28"/>
        </w:rPr>
        <w:t xml:space="preserve">, але і в </w:t>
      </w:r>
      <w:proofErr w:type="spellStart"/>
      <w:r w:rsidRPr="00435DAF">
        <w:rPr>
          <w:rFonts w:ascii="Times New Roman" w:hAnsi="Times New Roman" w:cs="Times New Roman"/>
          <w:sz w:val="28"/>
          <w:szCs w:val="28"/>
        </w:rPr>
        <w:t>принципі</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його</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відбору</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уявлення</w:t>
      </w:r>
      <w:proofErr w:type="spellEnd"/>
      <w:r w:rsidRPr="00435DAF">
        <w:rPr>
          <w:rFonts w:ascii="Times New Roman" w:hAnsi="Times New Roman" w:cs="Times New Roman"/>
          <w:sz w:val="28"/>
          <w:szCs w:val="28"/>
        </w:rPr>
        <w:t xml:space="preserve"> та </w:t>
      </w:r>
      <w:proofErr w:type="spellStart"/>
      <w:r w:rsidRPr="00435DAF">
        <w:rPr>
          <w:rFonts w:ascii="Times New Roman" w:hAnsi="Times New Roman" w:cs="Times New Roman"/>
          <w:sz w:val="28"/>
          <w:szCs w:val="28"/>
        </w:rPr>
        <w:t>орг</w:t>
      </w:r>
      <w:r>
        <w:rPr>
          <w:rFonts w:ascii="Times New Roman" w:hAnsi="Times New Roman" w:cs="Times New Roman"/>
          <w:sz w:val="28"/>
          <w:szCs w:val="28"/>
        </w:rPr>
        <w:t>анізації</w:t>
      </w:r>
      <w:proofErr w:type="spellEnd"/>
      <w:r>
        <w:rPr>
          <w:rFonts w:ascii="Times New Roman" w:hAnsi="Times New Roman" w:cs="Times New Roman"/>
          <w:sz w:val="28"/>
          <w:szCs w:val="28"/>
        </w:rPr>
        <w:t>. В англо-</w:t>
      </w:r>
      <w:proofErr w:type="spellStart"/>
      <w:r>
        <w:rPr>
          <w:rFonts w:ascii="Times New Roman" w:hAnsi="Times New Roman" w:cs="Times New Roman"/>
          <w:sz w:val="28"/>
          <w:szCs w:val="28"/>
        </w:rPr>
        <w:t>американській</w:t>
      </w:r>
      <w:proofErr w:type="spellEnd"/>
      <w:r w:rsidRPr="00435DAF">
        <w:rPr>
          <w:rFonts w:ascii="Times New Roman" w:hAnsi="Times New Roman" w:cs="Times New Roman"/>
          <w:sz w:val="28"/>
          <w:szCs w:val="28"/>
        </w:rPr>
        <w:t xml:space="preserve"> </w:t>
      </w:r>
      <w:proofErr w:type="spellStart"/>
      <w:r>
        <w:rPr>
          <w:rFonts w:ascii="Times New Roman" w:hAnsi="Times New Roman" w:cs="Times New Roman"/>
          <w:sz w:val="28"/>
          <w:szCs w:val="28"/>
        </w:rPr>
        <w:t>традиції</w:t>
      </w:r>
      <w:proofErr w:type="spellEnd"/>
      <w:r>
        <w:rPr>
          <w:rFonts w:ascii="Times New Roman" w:hAnsi="Times New Roman" w:cs="Times New Roman"/>
          <w:sz w:val="28"/>
          <w:szCs w:val="28"/>
        </w:rPr>
        <w:t xml:space="preserve"> вона </w:t>
      </w:r>
      <w:proofErr w:type="spellStart"/>
      <w:r>
        <w:rPr>
          <w:rFonts w:ascii="Times New Roman" w:hAnsi="Times New Roman" w:cs="Times New Roman"/>
          <w:sz w:val="28"/>
          <w:szCs w:val="28"/>
        </w:rPr>
        <w:t>отримала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назву</w:t>
      </w:r>
      <w:proofErr w:type="spellEnd"/>
      <w:r w:rsidRPr="00435DAF">
        <w:rPr>
          <w:rFonts w:ascii="Times New Roman" w:hAnsi="Times New Roman" w:cs="Times New Roman"/>
          <w:sz w:val="28"/>
          <w:szCs w:val="28"/>
        </w:rPr>
        <w:t xml:space="preserve"> </w:t>
      </w:r>
      <w:r w:rsidRPr="00435DAF">
        <w:rPr>
          <w:rFonts w:ascii="Times New Roman" w:hAnsi="Times New Roman" w:cs="Times New Roman"/>
          <w:sz w:val="28"/>
          <w:szCs w:val="28"/>
          <w:lang w:val="en-US"/>
        </w:rPr>
        <w:t>Task</w:t>
      </w:r>
      <w:r w:rsidRPr="00435DAF">
        <w:rPr>
          <w:rFonts w:ascii="Times New Roman" w:hAnsi="Times New Roman" w:cs="Times New Roman"/>
          <w:sz w:val="28"/>
          <w:szCs w:val="28"/>
        </w:rPr>
        <w:t xml:space="preserve"> </w:t>
      </w:r>
      <w:r w:rsidRPr="00435DAF">
        <w:rPr>
          <w:rFonts w:ascii="Times New Roman" w:hAnsi="Times New Roman" w:cs="Times New Roman"/>
          <w:sz w:val="28"/>
          <w:szCs w:val="28"/>
          <w:lang w:val="en-US"/>
        </w:rPr>
        <w:t>Based</w:t>
      </w:r>
      <w:r w:rsidRPr="00435DAF">
        <w:rPr>
          <w:rFonts w:ascii="Times New Roman" w:hAnsi="Times New Roman" w:cs="Times New Roman"/>
          <w:sz w:val="28"/>
          <w:szCs w:val="28"/>
        </w:rPr>
        <w:t xml:space="preserve"> </w:t>
      </w:r>
      <w:r w:rsidRPr="00435DAF">
        <w:rPr>
          <w:rFonts w:ascii="Times New Roman" w:hAnsi="Times New Roman" w:cs="Times New Roman"/>
          <w:sz w:val="28"/>
          <w:szCs w:val="28"/>
          <w:lang w:val="en-US"/>
        </w:rPr>
        <w:t>Learning</w:t>
      </w:r>
      <w:r w:rsidRPr="00435DAF">
        <w:rPr>
          <w:rFonts w:ascii="Times New Roman" w:hAnsi="Times New Roman" w:cs="Times New Roman"/>
          <w:sz w:val="28"/>
          <w:szCs w:val="28"/>
        </w:rPr>
        <w:t xml:space="preserve"> </w:t>
      </w:r>
      <w:r w:rsidRPr="00435DAF">
        <w:rPr>
          <w:rFonts w:ascii="Times New Roman" w:hAnsi="Times New Roman" w:cs="Times New Roman"/>
          <w:sz w:val="28"/>
          <w:szCs w:val="28"/>
          <w:lang w:val="en-US"/>
        </w:rPr>
        <w:t>and</w:t>
      </w:r>
      <w:r w:rsidRPr="00435DAF">
        <w:rPr>
          <w:rFonts w:ascii="Times New Roman" w:hAnsi="Times New Roman" w:cs="Times New Roman"/>
          <w:sz w:val="28"/>
          <w:szCs w:val="28"/>
        </w:rPr>
        <w:t xml:space="preserve"> </w:t>
      </w:r>
      <w:r w:rsidRPr="00435DAF">
        <w:rPr>
          <w:rFonts w:ascii="Times New Roman" w:hAnsi="Times New Roman" w:cs="Times New Roman"/>
          <w:sz w:val="28"/>
          <w:szCs w:val="28"/>
          <w:lang w:val="en-US"/>
        </w:rPr>
        <w:t>Teaching</w:t>
      </w:r>
      <w:r>
        <w:rPr>
          <w:rFonts w:ascii="Times New Roman" w:hAnsi="Times New Roman" w:cs="Times New Roman"/>
          <w:sz w:val="28"/>
          <w:szCs w:val="28"/>
        </w:rPr>
        <w:t>,</w:t>
      </w:r>
      <w:r w:rsidRPr="00435DAF">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перекладі</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українською </w:t>
      </w:r>
      <w:r>
        <w:rPr>
          <w:rFonts w:ascii="Times New Roman" w:hAnsi="Times New Roman" w:cs="Times New Roman"/>
          <w:sz w:val="28"/>
          <w:szCs w:val="28"/>
        </w:rPr>
        <w:t xml:space="preserve"> </w:t>
      </w:r>
      <w:proofErr w:type="spellStart"/>
      <w:r>
        <w:rPr>
          <w:rFonts w:ascii="Times New Roman" w:hAnsi="Times New Roman" w:cs="Times New Roman"/>
          <w:sz w:val="28"/>
          <w:szCs w:val="28"/>
        </w:rPr>
        <w:t>мовою</w:t>
      </w:r>
      <w:proofErr w:type="spellEnd"/>
      <w:r>
        <w:rPr>
          <w:rFonts w:ascii="Times New Roman" w:hAnsi="Times New Roman" w:cs="Times New Roman"/>
          <w:sz w:val="28"/>
          <w:szCs w:val="28"/>
          <w:lang w:val="uk-UA"/>
        </w:rPr>
        <w:t xml:space="preserve"> </w:t>
      </w:r>
      <w:r w:rsidRPr="00435DAF">
        <w:rPr>
          <w:rFonts w:ascii="Times New Roman" w:hAnsi="Times New Roman" w:cs="Times New Roman"/>
          <w:sz w:val="28"/>
          <w:szCs w:val="28"/>
        </w:rPr>
        <w:t>«</w:t>
      </w:r>
      <w:proofErr w:type="spellStart"/>
      <w:r w:rsidRPr="00435DAF">
        <w:rPr>
          <w:rFonts w:ascii="Times New Roman" w:hAnsi="Times New Roman" w:cs="Times New Roman"/>
          <w:sz w:val="28"/>
          <w:szCs w:val="28"/>
        </w:rPr>
        <w:t>завдання</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орієнтованого</w:t>
      </w:r>
      <w:proofErr w:type="spellEnd"/>
      <w:r w:rsidRPr="00435DAF">
        <w:rPr>
          <w:rFonts w:ascii="Times New Roman" w:hAnsi="Times New Roman" w:cs="Times New Roman"/>
          <w:sz w:val="28"/>
          <w:szCs w:val="28"/>
        </w:rPr>
        <w:t xml:space="preserve"> </w:t>
      </w:r>
      <w:proofErr w:type="spellStart"/>
      <w:r w:rsidRPr="00435DAF">
        <w:rPr>
          <w:rFonts w:ascii="Times New Roman" w:hAnsi="Times New Roman" w:cs="Times New Roman"/>
          <w:sz w:val="28"/>
          <w:szCs w:val="28"/>
        </w:rPr>
        <w:t>навчання</w:t>
      </w:r>
      <w:proofErr w:type="spellEnd"/>
      <w:r w:rsidRPr="00435DAF">
        <w:rPr>
          <w:rFonts w:ascii="Times New Roman" w:hAnsi="Times New Roman" w:cs="Times New Roman"/>
          <w:sz w:val="28"/>
          <w:szCs w:val="28"/>
        </w:rPr>
        <w:t xml:space="preserve"> та </w:t>
      </w:r>
      <w:proofErr w:type="spellStart"/>
      <w:r w:rsidRPr="00435DAF">
        <w:rPr>
          <w:rFonts w:ascii="Times New Roman" w:hAnsi="Times New Roman" w:cs="Times New Roman"/>
          <w:sz w:val="28"/>
          <w:szCs w:val="28"/>
        </w:rPr>
        <w:t>викладання</w:t>
      </w:r>
      <w:proofErr w:type="spellEnd"/>
      <w:r w:rsidRPr="00435DAF">
        <w:rPr>
          <w:rFonts w:ascii="Times New Roman" w:hAnsi="Times New Roman" w:cs="Times New Roman"/>
          <w:sz w:val="28"/>
          <w:szCs w:val="28"/>
        </w:rPr>
        <w:t>»</w:t>
      </w:r>
      <w:r>
        <w:rPr>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footnoteReference w:id="10"/>
      </w:r>
      <w:r>
        <w:rPr>
          <w:rFonts w:ascii="Times New Roman" w:hAnsi="Times New Roman" w:cs="Times New Roman"/>
          <w:sz w:val="28"/>
          <w:szCs w:val="28"/>
          <w:lang w:val="uk-UA"/>
        </w:rPr>
        <w:t>.</w:t>
      </w:r>
    </w:p>
    <w:p w:rsidR="00435DAF" w:rsidRDefault="00435DAF" w:rsidP="00435DAF">
      <w:pPr>
        <w:ind w:firstLine="708"/>
        <w:contextualSpacing/>
        <w:jc w:val="both"/>
        <w:rPr>
          <w:rFonts w:ascii="Times New Roman" w:hAnsi="Times New Roman" w:cs="Times New Roman"/>
          <w:sz w:val="28"/>
          <w:szCs w:val="28"/>
          <w:lang w:val="uk-UA"/>
        </w:rPr>
      </w:pPr>
      <w:r w:rsidRPr="00435DAF">
        <w:rPr>
          <w:rFonts w:ascii="Times New Roman" w:hAnsi="Times New Roman" w:cs="Times New Roman"/>
          <w:sz w:val="28"/>
          <w:szCs w:val="28"/>
          <w:lang w:val="uk-UA"/>
        </w:rPr>
        <w:t>Ця те</w:t>
      </w:r>
      <w:r>
        <w:rPr>
          <w:rFonts w:ascii="Times New Roman" w:hAnsi="Times New Roman" w:cs="Times New Roman"/>
          <w:sz w:val="28"/>
          <w:szCs w:val="28"/>
          <w:lang w:val="uk-UA"/>
        </w:rPr>
        <w:t xml:space="preserve">хнологія відображає природний процес засвоєння мови: спочатку ми відчуваємо потребу сказати щось, потім </w:t>
      </w:r>
      <w:r w:rsidRPr="00435DAF">
        <w:rPr>
          <w:rFonts w:ascii="Times New Roman" w:hAnsi="Times New Roman" w:cs="Times New Roman"/>
          <w:sz w:val="28"/>
          <w:szCs w:val="28"/>
          <w:lang w:val="uk-UA"/>
        </w:rPr>
        <w:t>намагаємося це сказати, потім гово</w:t>
      </w:r>
      <w:r>
        <w:rPr>
          <w:rFonts w:ascii="Times New Roman" w:hAnsi="Times New Roman" w:cs="Times New Roman"/>
          <w:sz w:val="28"/>
          <w:szCs w:val="28"/>
          <w:lang w:val="uk-UA"/>
        </w:rPr>
        <w:t xml:space="preserve">римо і намагаємося зробити свою мову кращою. </w:t>
      </w:r>
      <w:r w:rsidRPr="00435DAF">
        <w:rPr>
          <w:rFonts w:ascii="Times New Roman" w:hAnsi="Times New Roman" w:cs="Times New Roman"/>
          <w:sz w:val="28"/>
          <w:szCs w:val="28"/>
          <w:lang w:val="uk-UA"/>
        </w:rPr>
        <w:t xml:space="preserve">Мова для нас спочатку </w:t>
      </w:r>
      <w:r>
        <w:rPr>
          <w:rFonts w:ascii="Times New Roman" w:hAnsi="Times New Roman" w:cs="Times New Roman"/>
          <w:sz w:val="28"/>
          <w:szCs w:val="28"/>
          <w:lang w:val="uk-UA"/>
        </w:rPr>
        <w:t xml:space="preserve">постає цілісним явищем, а потім виокремлюється </w:t>
      </w:r>
      <w:r w:rsidRPr="00435DAF">
        <w:rPr>
          <w:rFonts w:ascii="Times New Roman" w:hAnsi="Times New Roman" w:cs="Times New Roman"/>
          <w:sz w:val="28"/>
          <w:szCs w:val="28"/>
          <w:lang w:val="uk-UA"/>
        </w:rPr>
        <w:t xml:space="preserve"> його скла</w:t>
      </w:r>
      <w:r>
        <w:rPr>
          <w:rFonts w:ascii="Times New Roman" w:hAnsi="Times New Roman" w:cs="Times New Roman"/>
          <w:sz w:val="28"/>
          <w:szCs w:val="28"/>
          <w:lang w:val="uk-UA"/>
        </w:rPr>
        <w:t xml:space="preserve">дові: лексика, граматика та ін. Мета викладача – створити можливість для використання </w:t>
      </w:r>
      <w:r w:rsidRPr="00435DAF">
        <w:rPr>
          <w:rFonts w:ascii="Times New Roman" w:hAnsi="Times New Roman" w:cs="Times New Roman"/>
          <w:sz w:val="28"/>
          <w:szCs w:val="28"/>
          <w:lang w:val="uk-UA"/>
        </w:rPr>
        <w:t xml:space="preserve"> мо</w:t>
      </w:r>
      <w:r>
        <w:rPr>
          <w:rFonts w:ascii="Times New Roman" w:hAnsi="Times New Roman" w:cs="Times New Roman"/>
          <w:sz w:val="28"/>
          <w:szCs w:val="28"/>
          <w:lang w:val="uk-UA"/>
        </w:rPr>
        <w:t xml:space="preserve">ви. Цього можна досягти, тільки </w:t>
      </w:r>
      <w:r w:rsidRPr="00435DAF">
        <w:rPr>
          <w:rFonts w:ascii="Times New Roman" w:hAnsi="Times New Roman" w:cs="Times New Roman"/>
          <w:sz w:val="28"/>
          <w:szCs w:val="28"/>
          <w:lang w:val="uk-UA"/>
        </w:rPr>
        <w:t>відійшовши від тотальної зосередженості на формах та структурах</w:t>
      </w:r>
      <w:r>
        <w:rPr>
          <w:rFonts w:ascii="Times New Roman" w:hAnsi="Times New Roman" w:cs="Times New Roman"/>
          <w:sz w:val="28"/>
          <w:szCs w:val="28"/>
          <w:lang w:val="uk-UA"/>
        </w:rPr>
        <w:t xml:space="preserve">. </w:t>
      </w:r>
    </w:p>
    <w:p w:rsidR="00F43EC7" w:rsidRDefault="00F43EC7" w:rsidP="006C42C2">
      <w:pPr>
        <w:ind w:firstLine="708"/>
        <w:contextualSpacing/>
        <w:jc w:val="both"/>
        <w:rPr>
          <w:rFonts w:ascii="Times New Roman" w:hAnsi="Times New Roman" w:cs="Times New Roman"/>
          <w:sz w:val="28"/>
          <w:szCs w:val="28"/>
          <w:lang w:val="uk-UA"/>
        </w:rPr>
      </w:pPr>
      <w:r w:rsidRPr="00F43EC7">
        <w:rPr>
          <w:rFonts w:ascii="Times New Roman" w:hAnsi="Times New Roman" w:cs="Times New Roman"/>
          <w:sz w:val="28"/>
          <w:szCs w:val="28"/>
          <w:lang w:val="uk-UA"/>
        </w:rPr>
        <w:t>У традиційній методиці зазви</w:t>
      </w:r>
      <w:r w:rsidR="006C42C2">
        <w:rPr>
          <w:rFonts w:ascii="Times New Roman" w:hAnsi="Times New Roman" w:cs="Times New Roman"/>
          <w:sz w:val="28"/>
          <w:szCs w:val="28"/>
          <w:lang w:val="uk-UA"/>
        </w:rPr>
        <w:t>чай після знайомства з новим лексичним або граматичним матеріалом слідує  його «відпрацювання</w:t>
      </w:r>
      <w:r w:rsidRPr="00F43EC7">
        <w:rPr>
          <w:rFonts w:ascii="Times New Roman" w:hAnsi="Times New Roman" w:cs="Times New Roman"/>
          <w:sz w:val="28"/>
          <w:szCs w:val="28"/>
          <w:lang w:val="uk-UA"/>
        </w:rPr>
        <w:t>». А при виконанні за даний у форматі представлений нами технології учням доводиться використовувати мову</w:t>
      </w:r>
      <w:r w:rsidR="006C42C2">
        <w:rPr>
          <w:rFonts w:ascii="Times New Roman" w:hAnsi="Times New Roman" w:cs="Times New Roman"/>
          <w:sz w:val="28"/>
          <w:szCs w:val="28"/>
          <w:lang w:val="uk-UA"/>
        </w:rPr>
        <w:t xml:space="preserve"> </w:t>
      </w:r>
      <w:r w:rsidRPr="00F43EC7">
        <w:rPr>
          <w:rFonts w:ascii="Times New Roman" w:hAnsi="Times New Roman" w:cs="Times New Roman"/>
          <w:sz w:val="28"/>
          <w:szCs w:val="28"/>
          <w:lang w:val="uk-UA"/>
        </w:rPr>
        <w:t>як єдине ціле, не замислююч</w:t>
      </w:r>
      <w:r w:rsidR="006C42C2">
        <w:rPr>
          <w:rFonts w:ascii="Times New Roman" w:hAnsi="Times New Roman" w:cs="Times New Roman"/>
          <w:sz w:val="28"/>
          <w:szCs w:val="28"/>
          <w:lang w:val="uk-UA"/>
        </w:rPr>
        <w:t xml:space="preserve">ись </w:t>
      </w:r>
      <w:r w:rsidRPr="00F43EC7">
        <w:rPr>
          <w:rFonts w:ascii="Times New Roman" w:hAnsi="Times New Roman" w:cs="Times New Roman"/>
          <w:sz w:val="28"/>
          <w:szCs w:val="28"/>
          <w:lang w:val="uk-UA"/>
        </w:rPr>
        <w:t>про тренування конкретних явищ.</w:t>
      </w:r>
    </w:p>
    <w:p w:rsidR="006C42C2" w:rsidRPr="006C42C2" w:rsidRDefault="006C42C2" w:rsidP="006C42C2">
      <w:pPr>
        <w:ind w:firstLine="708"/>
        <w:contextualSpacing/>
        <w:jc w:val="both"/>
        <w:rPr>
          <w:rFonts w:ascii="Times New Roman" w:hAnsi="Times New Roman" w:cs="Times New Roman"/>
          <w:sz w:val="28"/>
          <w:szCs w:val="28"/>
          <w:lang w:val="uk-UA"/>
        </w:rPr>
      </w:pPr>
      <w:r w:rsidRPr="006C42C2">
        <w:rPr>
          <w:rFonts w:ascii="Times New Roman" w:hAnsi="Times New Roman" w:cs="Times New Roman"/>
          <w:sz w:val="28"/>
          <w:szCs w:val="28"/>
          <w:lang w:val="uk-UA"/>
        </w:rPr>
        <w:t xml:space="preserve">Такий підхід аж ніяк не означає повної неуваги до </w:t>
      </w:r>
      <w:r>
        <w:rPr>
          <w:rFonts w:ascii="Times New Roman" w:hAnsi="Times New Roman" w:cs="Times New Roman"/>
          <w:sz w:val="28"/>
          <w:szCs w:val="28"/>
          <w:lang w:val="uk-UA"/>
        </w:rPr>
        <w:t xml:space="preserve">правильності мовного матеріалу та відсутності допомоги з боку викладача, але тут робота </w:t>
      </w:r>
      <w:r w:rsidRPr="006C42C2">
        <w:rPr>
          <w:rFonts w:ascii="Times New Roman" w:hAnsi="Times New Roman" w:cs="Times New Roman"/>
          <w:sz w:val="28"/>
          <w:szCs w:val="28"/>
          <w:lang w:val="uk-UA"/>
        </w:rPr>
        <w:t>з мовним матеріалом лише супроводжує виконання завдання.</w:t>
      </w:r>
    </w:p>
    <w:p w:rsidR="006C42C2" w:rsidRPr="006C42C2" w:rsidRDefault="006C42C2" w:rsidP="006C42C2">
      <w:pPr>
        <w:ind w:firstLine="708"/>
        <w:contextualSpacing/>
        <w:jc w:val="both"/>
        <w:rPr>
          <w:rFonts w:ascii="Times New Roman" w:hAnsi="Times New Roman" w:cs="Times New Roman"/>
          <w:sz w:val="28"/>
          <w:szCs w:val="28"/>
          <w:lang w:val="uk-UA"/>
        </w:rPr>
      </w:pPr>
      <w:r w:rsidRPr="006C42C2">
        <w:rPr>
          <w:rFonts w:ascii="Times New Roman" w:hAnsi="Times New Roman" w:cs="Times New Roman"/>
          <w:sz w:val="28"/>
          <w:szCs w:val="28"/>
          <w:lang w:val="uk-UA"/>
        </w:rPr>
        <w:t>Наприклад, традиційна рол</w:t>
      </w:r>
      <w:r>
        <w:rPr>
          <w:rFonts w:ascii="Times New Roman" w:hAnsi="Times New Roman" w:cs="Times New Roman"/>
          <w:sz w:val="28"/>
          <w:szCs w:val="28"/>
          <w:lang w:val="uk-UA"/>
        </w:rPr>
        <w:t xml:space="preserve">ьова </w:t>
      </w:r>
      <w:r w:rsidRPr="006C42C2">
        <w:rPr>
          <w:rFonts w:ascii="Times New Roman" w:hAnsi="Times New Roman" w:cs="Times New Roman"/>
          <w:sz w:val="28"/>
          <w:szCs w:val="28"/>
          <w:lang w:val="uk-UA"/>
        </w:rPr>
        <w:t>гра, яка найчастіше на занятті починається як діалог, не є завданням у форматі технології «завдання орієнт</w:t>
      </w:r>
      <w:r>
        <w:rPr>
          <w:rFonts w:ascii="Times New Roman" w:hAnsi="Times New Roman" w:cs="Times New Roman"/>
          <w:sz w:val="28"/>
          <w:szCs w:val="28"/>
          <w:lang w:val="uk-UA"/>
        </w:rPr>
        <w:t xml:space="preserve">ованого навчання та викладання» або </w:t>
      </w:r>
      <w:r>
        <w:rPr>
          <w:rFonts w:ascii="Times New Roman" w:hAnsi="Times New Roman" w:cs="Times New Roman"/>
          <w:sz w:val="28"/>
          <w:szCs w:val="28"/>
          <w:lang w:val="en-US"/>
        </w:rPr>
        <w:t>TBL</w:t>
      </w:r>
      <w:r w:rsidRPr="006C42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C42C2">
        <w:rPr>
          <w:rFonts w:ascii="Times New Roman" w:hAnsi="Times New Roman" w:cs="Times New Roman"/>
          <w:sz w:val="28"/>
          <w:szCs w:val="28"/>
          <w:lang w:val="uk-UA"/>
        </w:rPr>
        <w:t>якщо тільки не має своїм р</w:t>
      </w:r>
      <w:r>
        <w:rPr>
          <w:rFonts w:ascii="Times New Roman" w:hAnsi="Times New Roman" w:cs="Times New Roman"/>
          <w:sz w:val="28"/>
          <w:szCs w:val="28"/>
          <w:lang w:val="uk-UA"/>
        </w:rPr>
        <w:t xml:space="preserve">езультатом досягнення будь-якої </w:t>
      </w:r>
      <w:r w:rsidRPr="006C42C2">
        <w:rPr>
          <w:rFonts w:ascii="Times New Roman" w:hAnsi="Times New Roman" w:cs="Times New Roman"/>
          <w:sz w:val="28"/>
          <w:szCs w:val="28"/>
          <w:lang w:val="uk-UA"/>
        </w:rPr>
        <w:t>домовленості або розв'язання конкретного завдання.</w:t>
      </w:r>
      <w:r>
        <w:rPr>
          <w:rFonts w:ascii="Times New Roman" w:hAnsi="Times New Roman" w:cs="Times New Roman"/>
          <w:sz w:val="28"/>
          <w:szCs w:val="28"/>
          <w:lang w:val="uk-UA"/>
        </w:rPr>
        <w:t xml:space="preserve">  З</w:t>
      </w:r>
      <w:r w:rsidRPr="006C42C2">
        <w:rPr>
          <w:rFonts w:ascii="Times New Roman" w:hAnsi="Times New Roman" w:cs="Times New Roman"/>
          <w:sz w:val="28"/>
          <w:szCs w:val="28"/>
          <w:lang w:val="uk-UA"/>
        </w:rPr>
        <w:t>авдання с</w:t>
      </w:r>
      <w:r>
        <w:rPr>
          <w:rFonts w:ascii="Times New Roman" w:hAnsi="Times New Roman" w:cs="Times New Roman"/>
          <w:sz w:val="28"/>
          <w:szCs w:val="28"/>
          <w:lang w:val="uk-UA"/>
        </w:rPr>
        <w:t xml:space="preserve">концентровані на сенсі, а не на </w:t>
      </w:r>
      <w:r w:rsidRPr="006C42C2">
        <w:rPr>
          <w:rFonts w:ascii="Times New Roman" w:hAnsi="Times New Roman" w:cs="Times New Roman"/>
          <w:sz w:val="28"/>
          <w:szCs w:val="28"/>
          <w:lang w:val="uk-UA"/>
        </w:rPr>
        <w:t>формі, мають відповідний</w:t>
      </w:r>
    </w:p>
    <w:p w:rsidR="006C42C2" w:rsidRDefault="006C42C2" w:rsidP="006C42C2">
      <w:pPr>
        <w:contextualSpacing/>
        <w:jc w:val="both"/>
        <w:rPr>
          <w:rFonts w:ascii="Times New Roman" w:hAnsi="Times New Roman" w:cs="Times New Roman"/>
          <w:sz w:val="28"/>
          <w:szCs w:val="28"/>
          <w:lang w:val="uk-UA"/>
        </w:rPr>
      </w:pPr>
      <w:r w:rsidRPr="006C42C2">
        <w:rPr>
          <w:rFonts w:ascii="Times New Roman" w:hAnsi="Times New Roman" w:cs="Times New Roman"/>
          <w:sz w:val="28"/>
          <w:szCs w:val="28"/>
          <w:lang w:val="uk-UA"/>
        </w:rPr>
        <w:t>рівень складності та забезпечу</w:t>
      </w:r>
      <w:r>
        <w:rPr>
          <w:rFonts w:ascii="Times New Roman" w:hAnsi="Times New Roman" w:cs="Times New Roman"/>
          <w:sz w:val="28"/>
          <w:szCs w:val="28"/>
          <w:lang w:val="uk-UA"/>
        </w:rPr>
        <w:t xml:space="preserve">ють активну роль студентів. При їх виконанні задіяні всі </w:t>
      </w:r>
      <w:r w:rsidRPr="006C42C2">
        <w:rPr>
          <w:rFonts w:ascii="Times New Roman" w:hAnsi="Times New Roman" w:cs="Times New Roman"/>
          <w:sz w:val="28"/>
          <w:szCs w:val="28"/>
          <w:lang w:val="uk-UA"/>
        </w:rPr>
        <w:t>знання та вміння студентів з іноземної мови, потрібна участь всіх їх розумових процесів (відбір, класифі</w:t>
      </w:r>
      <w:r>
        <w:rPr>
          <w:rFonts w:ascii="Times New Roman" w:hAnsi="Times New Roman" w:cs="Times New Roman"/>
          <w:sz w:val="28"/>
          <w:szCs w:val="28"/>
          <w:lang w:val="uk-UA"/>
        </w:rPr>
        <w:t>кація, впорядкування</w:t>
      </w:r>
      <w:r w:rsidRPr="006C42C2">
        <w:rPr>
          <w:rFonts w:ascii="Times New Roman" w:hAnsi="Times New Roman" w:cs="Times New Roman"/>
          <w:sz w:val="28"/>
          <w:szCs w:val="28"/>
          <w:lang w:val="uk-UA"/>
        </w:rPr>
        <w:t>, оцінка)</w:t>
      </w:r>
      <w:r>
        <w:rPr>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footnoteReference w:id="11"/>
      </w:r>
      <w:r w:rsidRPr="006C42C2">
        <w:rPr>
          <w:rFonts w:ascii="Times New Roman" w:hAnsi="Times New Roman" w:cs="Times New Roman"/>
          <w:sz w:val="28"/>
          <w:szCs w:val="28"/>
          <w:lang w:val="uk-UA"/>
        </w:rPr>
        <w:t>.</w:t>
      </w:r>
    </w:p>
    <w:p w:rsidR="006C42C2" w:rsidRPr="006C42C2" w:rsidRDefault="006C42C2" w:rsidP="006C42C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6C42C2">
        <w:rPr>
          <w:rFonts w:ascii="Times New Roman" w:hAnsi="Times New Roman" w:cs="Times New Roman"/>
          <w:sz w:val="28"/>
          <w:szCs w:val="28"/>
          <w:lang w:val="uk-UA"/>
        </w:rPr>
        <w:t>Будь-яке завдання, розроблене за технологією «завдання орієнтованого навчання та викладання», засноване на ная</w:t>
      </w:r>
      <w:r>
        <w:rPr>
          <w:rFonts w:ascii="Times New Roman" w:hAnsi="Times New Roman" w:cs="Times New Roman"/>
          <w:sz w:val="28"/>
          <w:szCs w:val="28"/>
          <w:lang w:val="uk-UA"/>
        </w:rPr>
        <w:t>вності «прогалини», яку</w:t>
      </w:r>
      <w:r w:rsidRPr="006C42C2">
        <w:rPr>
          <w:rFonts w:ascii="Times New Roman" w:hAnsi="Times New Roman" w:cs="Times New Roman"/>
          <w:sz w:val="28"/>
          <w:szCs w:val="28"/>
          <w:lang w:val="uk-UA"/>
        </w:rPr>
        <w:t xml:space="preserve"> необхідно</w:t>
      </w:r>
    </w:p>
    <w:p w:rsidR="006C42C2" w:rsidRDefault="006C42C2" w:rsidP="006C42C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заповнити. Перший вид «прогалини</w:t>
      </w:r>
      <w:r w:rsidRPr="006C42C2">
        <w:rPr>
          <w:rFonts w:ascii="Times New Roman" w:hAnsi="Times New Roman" w:cs="Times New Roman"/>
          <w:sz w:val="28"/>
          <w:szCs w:val="28"/>
          <w:lang w:val="uk-UA"/>
        </w:rPr>
        <w:t>» – пропуск інформації (передача інформації від однієї людини до іншої), наприкла</w:t>
      </w:r>
      <w:r>
        <w:rPr>
          <w:rFonts w:ascii="Times New Roman" w:hAnsi="Times New Roman" w:cs="Times New Roman"/>
          <w:sz w:val="28"/>
          <w:szCs w:val="28"/>
          <w:lang w:val="uk-UA"/>
        </w:rPr>
        <w:t xml:space="preserve">д, групова робота з відновлення </w:t>
      </w:r>
      <w:r w:rsidRPr="006C42C2">
        <w:rPr>
          <w:rFonts w:ascii="Times New Roman" w:hAnsi="Times New Roman" w:cs="Times New Roman"/>
          <w:sz w:val="28"/>
          <w:szCs w:val="28"/>
          <w:lang w:val="uk-UA"/>
        </w:rPr>
        <w:t>пропущеної частини інформації. Другий – пропуск аргументу (використання висловлю</w:t>
      </w:r>
      <w:r>
        <w:rPr>
          <w:rFonts w:ascii="Times New Roman" w:hAnsi="Times New Roman" w:cs="Times New Roman"/>
          <w:sz w:val="28"/>
          <w:szCs w:val="28"/>
          <w:lang w:val="uk-UA"/>
        </w:rPr>
        <w:t xml:space="preserve">вання </w:t>
      </w:r>
      <w:r w:rsidRPr="006C42C2">
        <w:rPr>
          <w:rFonts w:ascii="Times New Roman" w:hAnsi="Times New Roman" w:cs="Times New Roman"/>
          <w:sz w:val="28"/>
          <w:szCs w:val="28"/>
          <w:lang w:val="uk-UA"/>
        </w:rPr>
        <w:t>за допомогою узагальне</w:t>
      </w:r>
      <w:r>
        <w:rPr>
          <w:rFonts w:ascii="Times New Roman" w:hAnsi="Times New Roman" w:cs="Times New Roman"/>
          <w:sz w:val="28"/>
          <w:szCs w:val="28"/>
          <w:lang w:val="uk-UA"/>
        </w:rPr>
        <w:t xml:space="preserve">ння, практичний роздум, поняття взаємин), наприклад, </w:t>
      </w:r>
      <w:r w:rsidRPr="006C42C2">
        <w:rPr>
          <w:rFonts w:ascii="Times New Roman" w:hAnsi="Times New Roman" w:cs="Times New Roman"/>
          <w:sz w:val="28"/>
          <w:szCs w:val="28"/>
          <w:lang w:val="uk-UA"/>
        </w:rPr>
        <w:t>вправу на вибір кр</w:t>
      </w:r>
      <w:r>
        <w:rPr>
          <w:rFonts w:ascii="Times New Roman" w:hAnsi="Times New Roman" w:cs="Times New Roman"/>
          <w:sz w:val="28"/>
          <w:szCs w:val="28"/>
          <w:lang w:val="uk-UA"/>
        </w:rPr>
        <w:t xml:space="preserve">ащого варіанта дії за допомогою діалогу, обговорення. Ще один вид – прогалина </w:t>
      </w:r>
      <w:r w:rsidRPr="006C42C2">
        <w:rPr>
          <w:rFonts w:ascii="Times New Roman" w:hAnsi="Times New Roman" w:cs="Times New Roman"/>
          <w:sz w:val="28"/>
          <w:szCs w:val="28"/>
          <w:lang w:val="uk-UA"/>
        </w:rPr>
        <w:t xml:space="preserve"> думки (поділитися думкою, почуттями, віднош</w:t>
      </w:r>
      <w:r>
        <w:rPr>
          <w:rFonts w:ascii="Times New Roman" w:hAnsi="Times New Roman" w:cs="Times New Roman"/>
          <w:sz w:val="28"/>
          <w:szCs w:val="28"/>
          <w:lang w:val="uk-UA"/>
        </w:rPr>
        <w:t xml:space="preserve">енням по якійсь значущій темі), </w:t>
      </w:r>
      <w:r w:rsidRPr="006C42C2">
        <w:rPr>
          <w:rFonts w:ascii="Times New Roman" w:hAnsi="Times New Roman" w:cs="Times New Roman"/>
          <w:sz w:val="28"/>
          <w:szCs w:val="28"/>
          <w:lang w:val="uk-UA"/>
        </w:rPr>
        <w:t>наприклад, дискусія на соціальну тему</w:t>
      </w:r>
      <w:r>
        <w:rPr>
          <w:rFonts w:ascii="Times New Roman" w:hAnsi="Times New Roman" w:cs="Times New Roman"/>
          <w:sz w:val="28"/>
          <w:szCs w:val="28"/>
          <w:lang w:val="uk-UA"/>
        </w:rPr>
        <w:t>.</w:t>
      </w:r>
    </w:p>
    <w:p w:rsidR="006C42C2" w:rsidRDefault="006C42C2" w:rsidP="006C42C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C42C2">
        <w:rPr>
          <w:rFonts w:ascii="Times New Roman" w:hAnsi="Times New Roman" w:cs="Times New Roman"/>
          <w:sz w:val="28"/>
          <w:szCs w:val="28"/>
          <w:lang w:val="uk-UA"/>
        </w:rPr>
        <w:t>Результати виконання таких завдань не мають прямого</w:t>
      </w:r>
      <w:r w:rsidR="00C2079C">
        <w:rPr>
          <w:rFonts w:ascii="Times New Roman" w:hAnsi="Times New Roman" w:cs="Times New Roman"/>
          <w:sz w:val="28"/>
          <w:szCs w:val="28"/>
          <w:lang w:val="uk-UA"/>
        </w:rPr>
        <w:t xml:space="preserve"> </w:t>
      </w:r>
      <w:r w:rsidRPr="006C42C2">
        <w:rPr>
          <w:rFonts w:ascii="Times New Roman" w:hAnsi="Times New Roman" w:cs="Times New Roman"/>
          <w:sz w:val="28"/>
          <w:szCs w:val="28"/>
          <w:lang w:val="uk-UA"/>
        </w:rPr>
        <w:t>відношення до мовних явищ. Навчання мови здійснюється в процесі спілк</w:t>
      </w:r>
      <w:r>
        <w:rPr>
          <w:rFonts w:ascii="Times New Roman" w:hAnsi="Times New Roman" w:cs="Times New Roman"/>
          <w:sz w:val="28"/>
          <w:szCs w:val="28"/>
          <w:lang w:val="uk-UA"/>
        </w:rPr>
        <w:t xml:space="preserve">ування та взаємодії учнів. Мова </w:t>
      </w:r>
      <w:r w:rsidRPr="006C42C2">
        <w:rPr>
          <w:rFonts w:ascii="Times New Roman" w:hAnsi="Times New Roman" w:cs="Times New Roman"/>
          <w:sz w:val="28"/>
          <w:szCs w:val="28"/>
          <w:lang w:val="uk-UA"/>
        </w:rPr>
        <w:t>засвоюється не як набір мовних явищ, а у своєму «соціальному контексті»</w:t>
      </w:r>
      <w:r>
        <w:rPr>
          <w:rFonts w:ascii="Times New Roman" w:hAnsi="Times New Roman" w:cs="Times New Roman"/>
          <w:sz w:val="28"/>
          <w:szCs w:val="28"/>
          <w:lang w:val="uk-UA"/>
        </w:rPr>
        <w:t xml:space="preserve">, </w:t>
      </w:r>
      <w:r w:rsidR="00C2079C">
        <w:rPr>
          <w:rFonts w:ascii="Times New Roman" w:hAnsi="Times New Roman" w:cs="Times New Roman"/>
          <w:sz w:val="28"/>
          <w:szCs w:val="28"/>
          <w:lang w:val="uk-UA"/>
        </w:rPr>
        <w:t>асоціюється з ситуативністю</w:t>
      </w:r>
      <w:r w:rsidRPr="006C42C2">
        <w:rPr>
          <w:rFonts w:ascii="Times New Roman" w:hAnsi="Times New Roman" w:cs="Times New Roman"/>
          <w:sz w:val="28"/>
          <w:szCs w:val="28"/>
          <w:lang w:val="uk-UA"/>
        </w:rPr>
        <w:t xml:space="preserve"> спілкува</w:t>
      </w:r>
      <w:r>
        <w:rPr>
          <w:rFonts w:ascii="Times New Roman" w:hAnsi="Times New Roman" w:cs="Times New Roman"/>
          <w:sz w:val="28"/>
          <w:szCs w:val="28"/>
          <w:lang w:val="uk-UA"/>
        </w:rPr>
        <w:t xml:space="preserve">ння, в якій ті чи інші лексичні </w:t>
      </w:r>
      <w:r w:rsidRPr="006C42C2">
        <w:rPr>
          <w:rFonts w:ascii="Times New Roman" w:hAnsi="Times New Roman" w:cs="Times New Roman"/>
          <w:sz w:val="28"/>
          <w:szCs w:val="28"/>
          <w:lang w:val="uk-UA"/>
        </w:rPr>
        <w:t>та граматичні одиниці</w:t>
      </w:r>
      <w:r>
        <w:rPr>
          <w:rFonts w:ascii="Times New Roman" w:hAnsi="Times New Roman" w:cs="Times New Roman"/>
          <w:sz w:val="28"/>
          <w:szCs w:val="28"/>
          <w:lang w:val="uk-UA"/>
        </w:rPr>
        <w:t xml:space="preserve"> типово вживаються носіями мови. </w:t>
      </w:r>
      <w:r w:rsidRPr="006C42C2">
        <w:rPr>
          <w:rFonts w:ascii="Times New Roman" w:hAnsi="Times New Roman" w:cs="Times New Roman"/>
          <w:sz w:val="28"/>
          <w:szCs w:val="28"/>
          <w:lang w:val="uk-UA"/>
        </w:rPr>
        <w:t xml:space="preserve">Ситуації в рамках </w:t>
      </w:r>
      <w:r>
        <w:rPr>
          <w:rFonts w:ascii="Times New Roman" w:hAnsi="Times New Roman" w:cs="Times New Roman"/>
          <w:sz w:val="28"/>
          <w:szCs w:val="28"/>
          <w:lang w:val="uk-UA"/>
        </w:rPr>
        <w:t xml:space="preserve">виконання проектів з технології </w:t>
      </w:r>
      <w:r w:rsidRPr="006C42C2">
        <w:rPr>
          <w:rFonts w:ascii="Times New Roman" w:hAnsi="Times New Roman" w:cs="Times New Roman"/>
          <w:sz w:val="28"/>
          <w:szCs w:val="28"/>
          <w:lang w:val="uk-UA"/>
        </w:rPr>
        <w:t>«завдання орієнтованого на</w:t>
      </w:r>
      <w:r>
        <w:rPr>
          <w:rFonts w:ascii="Times New Roman" w:hAnsi="Times New Roman" w:cs="Times New Roman"/>
          <w:sz w:val="28"/>
          <w:szCs w:val="28"/>
          <w:lang w:val="uk-UA"/>
        </w:rPr>
        <w:t xml:space="preserve">вчання та викладання» виникають </w:t>
      </w:r>
      <w:r w:rsidRPr="006C42C2">
        <w:rPr>
          <w:rFonts w:ascii="Times New Roman" w:hAnsi="Times New Roman" w:cs="Times New Roman"/>
          <w:sz w:val="28"/>
          <w:szCs w:val="28"/>
          <w:lang w:val="uk-UA"/>
        </w:rPr>
        <w:t xml:space="preserve">у процесі комунікації </w:t>
      </w:r>
      <w:r w:rsidR="00C2079C" w:rsidRPr="006C42C2">
        <w:rPr>
          <w:rFonts w:ascii="Times New Roman" w:hAnsi="Times New Roman" w:cs="Times New Roman"/>
          <w:sz w:val="28"/>
          <w:szCs w:val="28"/>
          <w:lang w:val="uk-UA"/>
        </w:rPr>
        <w:t>природн</w:t>
      </w:r>
      <w:r w:rsidR="00C2079C">
        <w:rPr>
          <w:rFonts w:ascii="Times New Roman" w:hAnsi="Times New Roman" w:cs="Times New Roman"/>
          <w:sz w:val="28"/>
          <w:szCs w:val="28"/>
          <w:lang w:val="uk-UA"/>
        </w:rPr>
        <w:t>о</w:t>
      </w:r>
      <w:r w:rsidRPr="006C42C2">
        <w:rPr>
          <w:rFonts w:ascii="Times New Roman" w:hAnsi="Times New Roman" w:cs="Times New Roman"/>
          <w:sz w:val="28"/>
          <w:szCs w:val="28"/>
          <w:lang w:val="uk-UA"/>
        </w:rPr>
        <w:t xml:space="preserve"> і справді є ситуаціями реального спілкування, а не </w:t>
      </w:r>
      <w:proofErr w:type="spellStart"/>
      <w:r w:rsidRPr="006C42C2">
        <w:rPr>
          <w:rFonts w:ascii="Times New Roman" w:hAnsi="Times New Roman" w:cs="Times New Roman"/>
          <w:sz w:val="28"/>
          <w:szCs w:val="28"/>
          <w:lang w:val="uk-UA"/>
        </w:rPr>
        <w:t>псевдокомунік</w:t>
      </w:r>
      <w:r>
        <w:rPr>
          <w:rFonts w:ascii="Times New Roman" w:hAnsi="Times New Roman" w:cs="Times New Roman"/>
          <w:sz w:val="28"/>
          <w:szCs w:val="28"/>
          <w:lang w:val="uk-UA"/>
        </w:rPr>
        <w:t>ативними</w:t>
      </w:r>
      <w:proofErr w:type="spellEnd"/>
      <w:r>
        <w:rPr>
          <w:rFonts w:ascii="Times New Roman" w:hAnsi="Times New Roman" w:cs="Times New Roman"/>
          <w:sz w:val="28"/>
          <w:szCs w:val="28"/>
          <w:lang w:val="uk-UA"/>
        </w:rPr>
        <w:t xml:space="preserve">, створюваними навмисно </w:t>
      </w:r>
      <w:r w:rsidRPr="006C42C2">
        <w:rPr>
          <w:rFonts w:ascii="Times New Roman" w:hAnsi="Times New Roman" w:cs="Times New Roman"/>
          <w:sz w:val="28"/>
          <w:szCs w:val="28"/>
          <w:lang w:val="uk-UA"/>
        </w:rPr>
        <w:t>з навчальною метою. Саме тому стадія створення мовного висловлювання в цій технології перенесе</w:t>
      </w:r>
      <w:r>
        <w:rPr>
          <w:rFonts w:ascii="Times New Roman" w:hAnsi="Times New Roman" w:cs="Times New Roman"/>
          <w:sz w:val="28"/>
          <w:szCs w:val="28"/>
          <w:lang w:val="uk-UA"/>
        </w:rPr>
        <w:t xml:space="preserve">на на самий початок: мовленнєве </w:t>
      </w:r>
      <w:r w:rsidRPr="006C42C2">
        <w:rPr>
          <w:rFonts w:ascii="Times New Roman" w:hAnsi="Times New Roman" w:cs="Times New Roman"/>
          <w:sz w:val="28"/>
          <w:szCs w:val="28"/>
          <w:lang w:val="uk-UA"/>
        </w:rPr>
        <w:t>висловлювання створюється без оп</w:t>
      </w:r>
      <w:r>
        <w:rPr>
          <w:rFonts w:ascii="Times New Roman" w:hAnsi="Times New Roman" w:cs="Times New Roman"/>
          <w:sz w:val="28"/>
          <w:szCs w:val="28"/>
          <w:lang w:val="uk-UA"/>
        </w:rPr>
        <w:t xml:space="preserve">ори на пояснення та повторення, </w:t>
      </w:r>
      <w:r w:rsidRPr="006C42C2">
        <w:rPr>
          <w:rFonts w:ascii="Times New Roman" w:hAnsi="Times New Roman" w:cs="Times New Roman"/>
          <w:sz w:val="28"/>
          <w:szCs w:val="28"/>
          <w:lang w:val="uk-UA"/>
        </w:rPr>
        <w:t>як</w:t>
      </w:r>
      <w:r>
        <w:rPr>
          <w:rFonts w:ascii="Times New Roman" w:hAnsi="Times New Roman" w:cs="Times New Roman"/>
          <w:sz w:val="28"/>
          <w:szCs w:val="28"/>
          <w:lang w:val="uk-UA"/>
        </w:rPr>
        <w:t xml:space="preserve"> у процесі спілкування. Студент сконцентрований на змісті висловлювання, а  не на </w:t>
      </w:r>
      <w:r w:rsidRPr="006C42C2">
        <w:rPr>
          <w:rFonts w:ascii="Times New Roman" w:hAnsi="Times New Roman" w:cs="Times New Roman"/>
          <w:sz w:val="28"/>
          <w:szCs w:val="28"/>
          <w:lang w:val="uk-UA"/>
        </w:rPr>
        <w:t>його формі.</w:t>
      </w:r>
    </w:p>
    <w:p w:rsidR="00465963" w:rsidRDefault="00465963" w:rsidP="00465963">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65963">
        <w:rPr>
          <w:rFonts w:ascii="Times New Roman" w:hAnsi="Times New Roman" w:cs="Times New Roman"/>
          <w:sz w:val="28"/>
          <w:szCs w:val="28"/>
          <w:lang w:val="uk-UA"/>
        </w:rPr>
        <w:t>Навчання за допомогою спілкування забезпечує особисте залучення (бо учасники говор</w:t>
      </w:r>
      <w:r>
        <w:rPr>
          <w:rFonts w:ascii="Times New Roman" w:hAnsi="Times New Roman" w:cs="Times New Roman"/>
          <w:sz w:val="28"/>
          <w:szCs w:val="28"/>
          <w:lang w:val="uk-UA"/>
        </w:rPr>
        <w:t xml:space="preserve">ять те, що вважають за потрібне </w:t>
      </w:r>
      <w:r w:rsidRPr="00465963">
        <w:rPr>
          <w:rFonts w:ascii="Times New Roman" w:hAnsi="Times New Roman" w:cs="Times New Roman"/>
          <w:sz w:val="28"/>
          <w:szCs w:val="28"/>
          <w:lang w:val="uk-UA"/>
        </w:rPr>
        <w:t>і значимим), а це неодмінна умова мотивації до вивчення іноземної мови і «половина успіху». Технологія «зав</w:t>
      </w:r>
      <w:r>
        <w:rPr>
          <w:rFonts w:ascii="Times New Roman" w:hAnsi="Times New Roman" w:cs="Times New Roman"/>
          <w:sz w:val="28"/>
          <w:szCs w:val="28"/>
          <w:lang w:val="uk-UA"/>
        </w:rPr>
        <w:t xml:space="preserve">дання орієнтованого навчання та </w:t>
      </w:r>
      <w:r w:rsidRPr="00465963">
        <w:rPr>
          <w:rFonts w:ascii="Times New Roman" w:hAnsi="Times New Roman" w:cs="Times New Roman"/>
          <w:sz w:val="28"/>
          <w:szCs w:val="28"/>
          <w:lang w:val="uk-UA"/>
        </w:rPr>
        <w:t>викладання» дає у</w:t>
      </w:r>
      <w:r>
        <w:rPr>
          <w:rFonts w:ascii="Times New Roman" w:hAnsi="Times New Roman" w:cs="Times New Roman"/>
          <w:sz w:val="28"/>
          <w:szCs w:val="28"/>
          <w:lang w:val="uk-UA"/>
        </w:rPr>
        <w:t xml:space="preserve">чням теж повну свободу у виборі мовних засобів для виконання </w:t>
      </w:r>
      <w:r w:rsidRPr="00465963">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w:t>
      </w:r>
    </w:p>
    <w:p w:rsidR="00465963" w:rsidRPr="00465963" w:rsidRDefault="00465963" w:rsidP="00465963">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65963">
        <w:rPr>
          <w:rFonts w:ascii="Times New Roman" w:hAnsi="Times New Roman" w:cs="Times New Roman"/>
          <w:sz w:val="28"/>
          <w:szCs w:val="28"/>
          <w:lang w:val="uk-UA"/>
        </w:rPr>
        <w:t>У викладача повинна завжди бути можливість вибр</w:t>
      </w:r>
      <w:r w:rsidR="00C2079C">
        <w:rPr>
          <w:rFonts w:ascii="Times New Roman" w:hAnsi="Times New Roman" w:cs="Times New Roman"/>
          <w:sz w:val="28"/>
          <w:szCs w:val="28"/>
          <w:lang w:val="uk-UA"/>
        </w:rPr>
        <w:t>ати завдання і змінити їх в процесі</w:t>
      </w:r>
      <w:r>
        <w:rPr>
          <w:rFonts w:ascii="Times New Roman" w:hAnsi="Times New Roman" w:cs="Times New Roman"/>
          <w:sz w:val="28"/>
          <w:szCs w:val="28"/>
          <w:lang w:val="uk-UA"/>
        </w:rPr>
        <w:t xml:space="preserve">. А оцінювати виконання завдання </w:t>
      </w:r>
      <w:r w:rsidRPr="00465963">
        <w:rPr>
          <w:rFonts w:ascii="Times New Roman" w:hAnsi="Times New Roman" w:cs="Times New Roman"/>
          <w:sz w:val="28"/>
          <w:szCs w:val="28"/>
          <w:lang w:val="uk-UA"/>
        </w:rPr>
        <w:t>мають самі студенти.</w:t>
      </w:r>
    </w:p>
    <w:p w:rsidR="00465963" w:rsidRPr="00465963" w:rsidRDefault="00465963" w:rsidP="00465963">
      <w:pPr>
        <w:ind w:firstLine="708"/>
        <w:contextualSpacing/>
        <w:jc w:val="both"/>
        <w:rPr>
          <w:rFonts w:ascii="Times New Roman" w:hAnsi="Times New Roman" w:cs="Times New Roman"/>
          <w:sz w:val="28"/>
          <w:szCs w:val="28"/>
          <w:lang w:val="uk-UA"/>
        </w:rPr>
      </w:pPr>
      <w:r w:rsidRPr="00465963">
        <w:rPr>
          <w:rFonts w:ascii="Times New Roman" w:hAnsi="Times New Roman" w:cs="Times New Roman"/>
          <w:sz w:val="28"/>
          <w:szCs w:val="28"/>
          <w:lang w:val="uk-UA"/>
        </w:rPr>
        <w:t>Ще одна істотна перевага технології «завдання орієнтованого навчання</w:t>
      </w:r>
    </w:p>
    <w:p w:rsidR="00465963" w:rsidRDefault="00465963" w:rsidP="00465963">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 викладання» полягає в </w:t>
      </w:r>
      <w:r w:rsidRPr="00465963">
        <w:rPr>
          <w:rFonts w:ascii="Times New Roman" w:hAnsi="Times New Roman" w:cs="Times New Roman"/>
          <w:sz w:val="28"/>
          <w:szCs w:val="28"/>
          <w:lang w:val="uk-UA"/>
        </w:rPr>
        <w:t>тому, що студенти можуть застосувати фактичні знання з різних областей, які вони отримали рідною мов</w:t>
      </w:r>
      <w:r>
        <w:rPr>
          <w:rFonts w:ascii="Times New Roman" w:hAnsi="Times New Roman" w:cs="Times New Roman"/>
          <w:sz w:val="28"/>
          <w:szCs w:val="28"/>
          <w:lang w:val="uk-UA"/>
        </w:rPr>
        <w:t xml:space="preserve">ою, мовлення </w:t>
      </w:r>
      <w:r w:rsidRPr="00465963">
        <w:rPr>
          <w:rFonts w:ascii="Times New Roman" w:hAnsi="Times New Roman" w:cs="Times New Roman"/>
          <w:sz w:val="28"/>
          <w:szCs w:val="28"/>
          <w:lang w:val="uk-UA"/>
        </w:rPr>
        <w:t>іноземною мовою.</w:t>
      </w:r>
      <w:r>
        <w:rPr>
          <w:rFonts w:ascii="Times New Roman" w:hAnsi="Times New Roman" w:cs="Times New Roman"/>
          <w:sz w:val="28"/>
          <w:szCs w:val="28"/>
          <w:lang w:val="uk-UA"/>
        </w:rPr>
        <w:t xml:space="preserve"> </w:t>
      </w:r>
      <w:r w:rsidRPr="00465963">
        <w:rPr>
          <w:rFonts w:ascii="Times New Roman" w:hAnsi="Times New Roman" w:cs="Times New Roman"/>
          <w:sz w:val="28"/>
          <w:szCs w:val="28"/>
          <w:lang w:val="uk-UA"/>
        </w:rPr>
        <w:t>Специфікою цієї технології</w:t>
      </w:r>
      <w:r>
        <w:rPr>
          <w:rFonts w:ascii="Times New Roman" w:hAnsi="Times New Roman" w:cs="Times New Roman"/>
          <w:sz w:val="28"/>
          <w:szCs w:val="28"/>
          <w:lang w:val="uk-UA"/>
        </w:rPr>
        <w:t xml:space="preserve"> є також використання </w:t>
      </w:r>
      <w:proofErr w:type="spellStart"/>
      <w:r>
        <w:rPr>
          <w:rFonts w:ascii="Times New Roman" w:hAnsi="Times New Roman" w:cs="Times New Roman"/>
          <w:sz w:val="28"/>
          <w:szCs w:val="28"/>
          <w:lang w:val="uk-UA"/>
        </w:rPr>
        <w:t>ав-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тентичних</w:t>
      </w:r>
      <w:proofErr w:type="spellEnd"/>
      <w:r>
        <w:rPr>
          <w:rFonts w:ascii="Times New Roman" w:hAnsi="Times New Roman" w:cs="Times New Roman"/>
          <w:sz w:val="28"/>
          <w:szCs w:val="28"/>
          <w:lang w:val="uk-UA"/>
        </w:rPr>
        <w:t xml:space="preserve"> матеріалів (взятих з </w:t>
      </w:r>
      <w:r w:rsidRPr="00465963">
        <w:rPr>
          <w:rFonts w:ascii="Times New Roman" w:hAnsi="Times New Roman" w:cs="Times New Roman"/>
          <w:sz w:val="28"/>
          <w:szCs w:val="28"/>
          <w:lang w:val="uk-UA"/>
        </w:rPr>
        <w:t>р</w:t>
      </w:r>
      <w:r>
        <w:rPr>
          <w:rFonts w:ascii="Times New Roman" w:hAnsi="Times New Roman" w:cs="Times New Roman"/>
          <w:sz w:val="28"/>
          <w:szCs w:val="28"/>
          <w:lang w:val="uk-UA"/>
        </w:rPr>
        <w:t>еального життя, а не спеціально</w:t>
      </w:r>
      <w:r w:rsidR="00C2079C">
        <w:rPr>
          <w:rFonts w:ascii="Times New Roman" w:hAnsi="Times New Roman" w:cs="Times New Roman"/>
          <w:sz w:val="28"/>
          <w:szCs w:val="28"/>
          <w:lang w:val="uk-UA"/>
        </w:rPr>
        <w:t xml:space="preserve"> </w:t>
      </w:r>
      <w:r w:rsidRPr="00465963">
        <w:rPr>
          <w:rFonts w:ascii="Times New Roman" w:hAnsi="Times New Roman" w:cs="Times New Roman"/>
          <w:sz w:val="28"/>
          <w:szCs w:val="28"/>
          <w:lang w:val="uk-UA"/>
        </w:rPr>
        <w:t>створених у навчальних цілях).</w:t>
      </w:r>
    </w:p>
    <w:p w:rsidR="00465963" w:rsidRDefault="00465963" w:rsidP="00465963">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Найбільш </w:t>
      </w:r>
      <w:proofErr w:type="spellStart"/>
      <w:r>
        <w:rPr>
          <w:rFonts w:ascii="Times New Roman" w:hAnsi="Times New Roman" w:cs="Times New Roman"/>
          <w:sz w:val="28"/>
          <w:szCs w:val="28"/>
          <w:lang w:val="uk-UA"/>
        </w:rPr>
        <w:t>контравенсійним</w:t>
      </w:r>
      <w:proofErr w:type="spellEnd"/>
      <w:r>
        <w:rPr>
          <w:rFonts w:ascii="Times New Roman" w:hAnsi="Times New Roman" w:cs="Times New Roman"/>
          <w:sz w:val="28"/>
          <w:szCs w:val="28"/>
          <w:lang w:val="uk-UA"/>
        </w:rPr>
        <w:t xml:space="preserve">  моментом цієї технології є питання </w:t>
      </w:r>
      <w:r w:rsidRPr="00465963">
        <w:rPr>
          <w:rFonts w:ascii="Times New Roman" w:hAnsi="Times New Roman" w:cs="Times New Roman"/>
          <w:sz w:val="28"/>
          <w:szCs w:val="28"/>
          <w:lang w:val="uk-UA"/>
        </w:rPr>
        <w:t>про те, коли доцільніше проводити</w:t>
      </w:r>
      <w:r>
        <w:rPr>
          <w:rFonts w:ascii="Times New Roman" w:hAnsi="Times New Roman" w:cs="Times New Roman"/>
          <w:sz w:val="28"/>
          <w:szCs w:val="28"/>
          <w:lang w:val="uk-UA"/>
        </w:rPr>
        <w:t xml:space="preserve"> оцінювання результату (на </w:t>
      </w:r>
      <w:r w:rsidRPr="00465963">
        <w:rPr>
          <w:rFonts w:ascii="Times New Roman" w:hAnsi="Times New Roman" w:cs="Times New Roman"/>
          <w:sz w:val="28"/>
          <w:szCs w:val="28"/>
          <w:lang w:val="uk-UA"/>
        </w:rPr>
        <w:t xml:space="preserve">основному етапі або під </w:t>
      </w:r>
      <w:r>
        <w:rPr>
          <w:rFonts w:ascii="Times New Roman" w:hAnsi="Times New Roman" w:cs="Times New Roman"/>
          <w:sz w:val="28"/>
          <w:szCs w:val="28"/>
          <w:lang w:val="uk-UA"/>
        </w:rPr>
        <w:t xml:space="preserve">час роботи з мовним оформленням </w:t>
      </w:r>
      <w:r w:rsidRPr="00465963">
        <w:rPr>
          <w:rFonts w:ascii="Times New Roman" w:hAnsi="Times New Roman" w:cs="Times New Roman"/>
          <w:sz w:val="28"/>
          <w:szCs w:val="28"/>
          <w:lang w:val="uk-UA"/>
        </w:rPr>
        <w:t>тексту), і які критерії оцінки (адже для різних завдань, що вико</w:t>
      </w:r>
      <w:r>
        <w:rPr>
          <w:rFonts w:ascii="Times New Roman" w:hAnsi="Times New Roman" w:cs="Times New Roman"/>
          <w:sz w:val="28"/>
          <w:szCs w:val="28"/>
          <w:lang w:val="uk-UA"/>
        </w:rPr>
        <w:t xml:space="preserve">нуються в одному ланцюжку, вони </w:t>
      </w:r>
      <w:r w:rsidRPr="00465963">
        <w:rPr>
          <w:rFonts w:ascii="Times New Roman" w:hAnsi="Times New Roman" w:cs="Times New Roman"/>
          <w:sz w:val="28"/>
          <w:szCs w:val="28"/>
          <w:lang w:val="uk-UA"/>
        </w:rPr>
        <w:t xml:space="preserve">різні). Головне – це оцінювати виконання комунікативного завдання, а не правильність </w:t>
      </w:r>
      <w:r>
        <w:rPr>
          <w:rFonts w:ascii="Times New Roman" w:hAnsi="Times New Roman" w:cs="Times New Roman"/>
          <w:sz w:val="28"/>
          <w:szCs w:val="28"/>
          <w:lang w:val="uk-UA"/>
        </w:rPr>
        <w:t xml:space="preserve">використання мовного матеріалу, </w:t>
      </w:r>
      <w:r w:rsidRPr="00465963">
        <w:rPr>
          <w:rFonts w:ascii="Times New Roman" w:hAnsi="Times New Roman" w:cs="Times New Roman"/>
          <w:sz w:val="28"/>
          <w:szCs w:val="28"/>
          <w:lang w:val="uk-UA"/>
        </w:rPr>
        <w:t>як це буває в традиційній</w:t>
      </w:r>
      <w:r>
        <w:rPr>
          <w:rFonts w:ascii="Times New Roman" w:hAnsi="Times New Roman" w:cs="Times New Roman"/>
          <w:sz w:val="28"/>
          <w:szCs w:val="28"/>
          <w:lang w:val="uk-UA"/>
        </w:rPr>
        <w:t xml:space="preserve"> методиці. Можна </w:t>
      </w:r>
      <w:r>
        <w:rPr>
          <w:rFonts w:ascii="Times New Roman" w:hAnsi="Times New Roman" w:cs="Times New Roman"/>
          <w:sz w:val="28"/>
          <w:szCs w:val="28"/>
          <w:lang w:val="uk-UA"/>
        </w:rPr>
        <w:lastRenderedPageBreak/>
        <w:t xml:space="preserve">припустити, що </w:t>
      </w:r>
      <w:r w:rsidRPr="00465963">
        <w:rPr>
          <w:rFonts w:ascii="Times New Roman" w:hAnsi="Times New Roman" w:cs="Times New Roman"/>
          <w:sz w:val="28"/>
          <w:szCs w:val="28"/>
          <w:lang w:val="uk-UA"/>
        </w:rPr>
        <w:t>подібне зміщення акценту знімає певні психологічні труднощі учнів, яких зазвичай стримує пі</w:t>
      </w:r>
      <w:r>
        <w:rPr>
          <w:rFonts w:ascii="Times New Roman" w:hAnsi="Times New Roman" w:cs="Times New Roman"/>
          <w:sz w:val="28"/>
          <w:szCs w:val="28"/>
          <w:lang w:val="uk-UA"/>
        </w:rPr>
        <w:t>дсвідомий страх зробити помилку у процесі мови  іноземною  мовою</w:t>
      </w:r>
      <w:r w:rsidRPr="00465963">
        <w:rPr>
          <w:rFonts w:ascii="Times New Roman" w:hAnsi="Times New Roman" w:cs="Times New Roman"/>
          <w:sz w:val="28"/>
          <w:szCs w:val="28"/>
          <w:lang w:val="uk-UA"/>
        </w:rPr>
        <w:t>, забезпечуючи, таким ч</w:t>
      </w:r>
      <w:r>
        <w:rPr>
          <w:rFonts w:ascii="Times New Roman" w:hAnsi="Times New Roman" w:cs="Times New Roman"/>
          <w:sz w:val="28"/>
          <w:szCs w:val="28"/>
          <w:lang w:val="uk-UA"/>
        </w:rPr>
        <w:t xml:space="preserve">ином, успішність його вивчення. </w:t>
      </w:r>
      <w:r w:rsidRPr="00465963">
        <w:rPr>
          <w:rFonts w:ascii="Times New Roman" w:hAnsi="Times New Roman" w:cs="Times New Roman"/>
          <w:sz w:val="28"/>
          <w:szCs w:val="28"/>
          <w:lang w:val="uk-UA"/>
        </w:rPr>
        <w:t>Саме з цих причин технологія «завдання орієнтованог</w:t>
      </w:r>
      <w:r>
        <w:rPr>
          <w:rFonts w:ascii="Times New Roman" w:hAnsi="Times New Roman" w:cs="Times New Roman"/>
          <w:sz w:val="28"/>
          <w:szCs w:val="28"/>
          <w:lang w:val="uk-UA"/>
        </w:rPr>
        <w:t xml:space="preserve">о навчання та викладання» стала популярним засобом розвитку </w:t>
      </w:r>
      <w:r w:rsidRPr="00465963">
        <w:rPr>
          <w:rFonts w:ascii="Times New Roman" w:hAnsi="Times New Roman" w:cs="Times New Roman"/>
          <w:sz w:val="28"/>
          <w:szCs w:val="28"/>
          <w:lang w:val="uk-UA"/>
        </w:rPr>
        <w:t>швидкості розмовної мови та мотивованої впевненості.</w:t>
      </w:r>
    </w:p>
    <w:p w:rsidR="00DC7DEC" w:rsidRDefault="00465963" w:rsidP="00465963">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В певний момент в</w:t>
      </w:r>
      <w:r w:rsidR="00DC7DEC" w:rsidRPr="00DC7DEC">
        <w:rPr>
          <w:rFonts w:ascii="Times New Roman" w:hAnsi="Times New Roman" w:cs="Times New Roman"/>
          <w:sz w:val="28"/>
          <w:szCs w:val="28"/>
          <w:lang w:val="uk-UA"/>
        </w:rPr>
        <w:t>икладачі почали усвідомлювати, що ділові навички можуть бути тісно пов’язані з ефективним навчанням</w:t>
      </w:r>
      <w:r w:rsidR="00DC7DEC">
        <w:rPr>
          <w:rFonts w:ascii="Times New Roman" w:hAnsi="Times New Roman" w:cs="Times New Roman"/>
          <w:sz w:val="28"/>
          <w:szCs w:val="28"/>
          <w:lang w:val="uk-UA"/>
        </w:rPr>
        <w:t xml:space="preserve">. На заняттях </w:t>
      </w:r>
      <w:r w:rsidR="00DC7DEC" w:rsidRPr="00DC7DEC">
        <w:rPr>
          <w:rFonts w:ascii="Times New Roman" w:hAnsi="Times New Roman" w:cs="Times New Roman"/>
          <w:sz w:val="28"/>
          <w:szCs w:val="28"/>
          <w:lang w:val="uk-UA"/>
        </w:rPr>
        <w:t>почали зосереджуватися на навичках, необхідних студентам,</w:t>
      </w:r>
      <w:r w:rsidR="00DC7DEC">
        <w:rPr>
          <w:rFonts w:ascii="Times New Roman" w:hAnsi="Times New Roman" w:cs="Times New Roman"/>
          <w:sz w:val="28"/>
          <w:szCs w:val="28"/>
          <w:lang w:val="uk-UA"/>
        </w:rPr>
        <w:t xml:space="preserve"> </w:t>
      </w:r>
      <w:r w:rsidR="00DC7DEC" w:rsidRPr="00DC7DEC">
        <w:rPr>
          <w:rFonts w:ascii="Times New Roman" w:hAnsi="Times New Roman" w:cs="Times New Roman"/>
          <w:sz w:val="28"/>
          <w:szCs w:val="28"/>
          <w:lang w:val="uk-UA"/>
        </w:rPr>
        <w:t>і інструктори зосередилися на створенні середовища в класі для відпрацювання цих навичок.</w:t>
      </w:r>
      <w:r w:rsidR="00DC7DEC">
        <w:rPr>
          <w:rFonts w:ascii="Times New Roman" w:hAnsi="Times New Roman" w:cs="Times New Roman"/>
          <w:sz w:val="28"/>
          <w:szCs w:val="28"/>
          <w:lang w:val="uk-UA"/>
        </w:rPr>
        <w:t xml:space="preserve"> Н</w:t>
      </w:r>
      <w:r w:rsidR="00DC7DEC" w:rsidRPr="00DC7DEC">
        <w:rPr>
          <w:rFonts w:ascii="Times New Roman" w:hAnsi="Times New Roman" w:cs="Times New Roman"/>
          <w:sz w:val="28"/>
          <w:szCs w:val="28"/>
          <w:lang w:val="uk-UA"/>
        </w:rPr>
        <w:t xml:space="preserve">авчання діловим навичкам найкраще здійснювати, використовуючи завдання як </w:t>
      </w:r>
      <w:r w:rsidR="008625C7">
        <w:rPr>
          <w:rFonts w:ascii="Times New Roman" w:hAnsi="Times New Roman" w:cs="Times New Roman"/>
          <w:sz w:val="28"/>
          <w:szCs w:val="28"/>
          <w:lang w:val="uk-UA"/>
        </w:rPr>
        <w:t xml:space="preserve">технологію навчання, яка є передумовою </w:t>
      </w:r>
      <w:r w:rsidR="008625C7">
        <w:rPr>
          <w:rFonts w:ascii="Times New Roman" w:hAnsi="Times New Roman" w:cs="Times New Roman"/>
          <w:sz w:val="28"/>
          <w:szCs w:val="28"/>
          <w:lang w:val="en-US"/>
        </w:rPr>
        <w:t>Task</w:t>
      </w:r>
      <w:r w:rsidR="008625C7" w:rsidRPr="004A2025">
        <w:rPr>
          <w:rFonts w:ascii="Times New Roman" w:hAnsi="Times New Roman" w:cs="Times New Roman"/>
          <w:sz w:val="28"/>
          <w:szCs w:val="28"/>
          <w:lang w:val="uk-UA"/>
        </w:rPr>
        <w:t>-</w:t>
      </w:r>
      <w:r w:rsidR="008625C7">
        <w:rPr>
          <w:rFonts w:ascii="Times New Roman" w:hAnsi="Times New Roman" w:cs="Times New Roman"/>
          <w:sz w:val="28"/>
          <w:szCs w:val="28"/>
          <w:lang w:val="en-US"/>
        </w:rPr>
        <w:t>Based</w:t>
      </w:r>
      <w:r w:rsidR="008625C7" w:rsidRPr="004A2025">
        <w:rPr>
          <w:rFonts w:ascii="Times New Roman" w:hAnsi="Times New Roman" w:cs="Times New Roman"/>
          <w:sz w:val="28"/>
          <w:szCs w:val="28"/>
          <w:lang w:val="uk-UA"/>
        </w:rPr>
        <w:t xml:space="preserve"> </w:t>
      </w:r>
      <w:r w:rsidR="008625C7">
        <w:rPr>
          <w:rFonts w:ascii="Times New Roman" w:hAnsi="Times New Roman" w:cs="Times New Roman"/>
          <w:sz w:val="28"/>
          <w:szCs w:val="28"/>
          <w:lang w:val="en-US"/>
        </w:rPr>
        <w:t>Learning</w:t>
      </w:r>
      <w:r w:rsidR="00C2079C">
        <w:rPr>
          <w:rFonts w:ascii="Times New Roman" w:hAnsi="Times New Roman" w:cs="Times New Roman"/>
          <w:sz w:val="28"/>
          <w:szCs w:val="28"/>
          <w:lang w:val="uk-UA"/>
        </w:rPr>
        <w:t xml:space="preserve"> (</w:t>
      </w:r>
      <w:r w:rsidR="00C2079C">
        <w:rPr>
          <w:rFonts w:ascii="Times New Roman" w:hAnsi="Times New Roman" w:cs="Times New Roman"/>
          <w:sz w:val="28"/>
          <w:szCs w:val="28"/>
          <w:lang w:val="en-US"/>
        </w:rPr>
        <w:t>TBL</w:t>
      </w:r>
      <w:r w:rsidR="00C2079C" w:rsidRPr="00330F7D">
        <w:rPr>
          <w:rFonts w:ascii="Times New Roman" w:hAnsi="Times New Roman" w:cs="Times New Roman"/>
          <w:sz w:val="28"/>
          <w:szCs w:val="28"/>
          <w:lang w:val="uk-UA"/>
        </w:rPr>
        <w:t>)</w:t>
      </w:r>
      <w:r w:rsidR="008625C7" w:rsidRPr="004A2025">
        <w:rPr>
          <w:rFonts w:ascii="Times New Roman" w:hAnsi="Times New Roman" w:cs="Times New Roman"/>
          <w:sz w:val="28"/>
          <w:szCs w:val="28"/>
          <w:lang w:val="uk-UA"/>
        </w:rPr>
        <w:t xml:space="preserve"> </w:t>
      </w:r>
      <w:r w:rsidR="008625C7">
        <w:rPr>
          <w:rFonts w:ascii="Times New Roman" w:hAnsi="Times New Roman" w:cs="Times New Roman"/>
          <w:sz w:val="28"/>
          <w:szCs w:val="28"/>
          <w:lang w:val="uk-UA"/>
        </w:rPr>
        <w:t xml:space="preserve">методики. </w:t>
      </w:r>
    </w:p>
    <w:p w:rsidR="008625C7" w:rsidRPr="008625C7" w:rsidRDefault="008625C7" w:rsidP="00372C62">
      <w:pPr>
        <w:ind w:firstLine="708"/>
        <w:contextualSpacing/>
        <w:jc w:val="both"/>
        <w:rPr>
          <w:rFonts w:ascii="Times New Roman" w:hAnsi="Times New Roman" w:cs="Times New Roman"/>
          <w:sz w:val="28"/>
          <w:szCs w:val="28"/>
          <w:lang w:val="uk-UA"/>
        </w:rPr>
      </w:pPr>
      <w:r w:rsidRPr="008625C7">
        <w:rPr>
          <w:rFonts w:ascii="Times New Roman" w:hAnsi="Times New Roman" w:cs="Times New Roman"/>
          <w:sz w:val="28"/>
          <w:szCs w:val="28"/>
          <w:lang w:val="uk-UA"/>
        </w:rPr>
        <w:t>Ще одна нещодавня зміна в навчанні ділової англійської мови поля</w:t>
      </w:r>
      <w:r>
        <w:rPr>
          <w:rFonts w:ascii="Times New Roman" w:hAnsi="Times New Roman" w:cs="Times New Roman"/>
          <w:sz w:val="28"/>
          <w:szCs w:val="28"/>
          <w:lang w:val="uk-UA"/>
        </w:rPr>
        <w:t xml:space="preserve">гає в том у, що заняття починають  враховувати  </w:t>
      </w:r>
      <w:r w:rsidRPr="008625C7">
        <w:rPr>
          <w:rFonts w:ascii="Times New Roman" w:hAnsi="Times New Roman" w:cs="Times New Roman"/>
          <w:sz w:val="28"/>
          <w:szCs w:val="28"/>
          <w:lang w:val="uk-UA"/>
        </w:rPr>
        <w:t>базові знання учнів та їхні цілі. Ст</w:t>
      </w:r>
      <w:r>
        <w:rPr>
          <w:rFonts w:ascii="Times New Roman" w:hAnsi="Times New Roman" w:cs="Times New Roman"/>
          <w:sz w:val="28"/>
          <w:szCs w:val="28"/>
          <w:lang w:val="uk-UA"/>
        </w:rPr>
        <w:t xml:space="preserve">удентів можна розділити на дві </w:t>
      </w:r>
      <w:r w:rsidR="0004057C">
        <w:rPr>
          <w:rFonts w:ascii="Times New Roman" w:hAnsi="Times New Roman" w:cs="Times New Roman"/>
          <w:sz w:val="28"/>
          <w:szCs w:val="28"/>
          <w:lang w:val="uk-UA"/>
        </w:rPr>
        <w:t>групи: студенти без досвіду</w:t>
      </w:r>
      <w:r w:rsidRPr="008625C7">
        <w:rPr>
          <w:rFonts w:ascii="Times New Roman" w:hAnsi="Times New Roman" w:cs="Times New Roman"/>
          <w:sz w:val="28"/>
          <w:szCs w:val="28"/>
          <w:lang w:val="uk-UA"/>
        </w:rPr>
        <w:t xml:space="preserve"> та </w:t>
      </w:r>
      <w:r w:rsidR="0004057C">
        <w:rPr>
          <w:rFonts w:ascii="Times New Roman" w:hAnsi="Times New Roman" w:cs="Times New Roman"/>
          <w:sz w:val="28"/>
          <w:szCs w:val="28"/>
          <w:lang w:val="uk-UA"/>
        </w:rPr>
        <w:t>досвідчені студенти. В</w:t>
      </w:r>
      <w:r w:rsidRPr="008625C7">
        <w:rPr>
          <w:rFonts w:ascii="Times New Roman" w:hAnsi="Times New Roman" w:cs="Times New Roman"/>
          <w:sz w:val="28"/>
          <w:szCs w:val="28"/>
          <w:lang w:val="uk-UA"/>
        </w:rPr>
        <w:t>икладачі, які не знайомі з досвідом своїх студентів, повинні почати</w:t>
      </w:r>
    </w:p>
    <w:p w:rsidR="008625C7" w:rsidRPr="008625C7" w:rsidRDefault="0004057C"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курс </w:t>
      </w:r>
      <w:r w:rsidR="008625C7" w:rsidRPr="008625C7">
        <w:rPr>
          <w:rFonts w:ascii="Times New Roman" w:hAnsi="Times New Roman" w:cs="Times New Roman"/>
          <w:sz w:val="28"/>
          <w:szCs w:val="28"/>
          <w:lang w:val="uk-UA"/>
        </w:rPr>
        <w:t xml:space="preserve"> анкетою щодо потреб учнів, рівня їхнього ділового досвіду, а також</w:t>
      </w:r>
    </w:p>
    <w:p w:rsidR="008625C7" w:rsidRDefault="0004057C"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мовного рівня студентів. </w:t>
      </w:r>
      <w:r w:rsidR="008625C7" w:rsidRPr="008625C7">
        <w:rPr>
          <w:rFonts w:ascii="Times New Roman" w:hAnsi="Times New Roman" w:cs="Times New Roman"/>
          <w:sz w:val="28"/>
          <w:szCs w:val="28"/>
          <w:lang w:val="uk-UA"/>
        </w:rPr>
        <w:t>Рівень ділового досвіду часто може бути таким</w:t>
      </w:r>
      <w:r>
        <w:rPr>
          <w:rFonts w:ascii="Times New Roman" w:hAnsi="Times New Roman" w:cs="Times New Roman"/>
          <w:sz w:val="28"/>
          <w:szCs w:val="28"/>
          <w:lang w:val="uk-UA"/>
        </w:rPr>
        <w:t xml:space="preserve">, який </w:t>
      </w:r>
      <w:r w:rsidR="008625C7" w:rsidRPr="008625C7">
        <w:rPr>
          <w:rFonts w:ascii="Times New Roman" w:hAnsi="Times New Roman" w:cs="Times New Roman"/>
          <w:sz w:val="28"/>
          <w:szCs w:val="28"/>
          <w:lang w:val="uk-UA"/>
        </w:rPr>
        <w:t>зал</w:t>
      </w:r>
      <w:r>
        <w:rPr>
          <w:rFonts w:ascii="Times New Roman" w:hAnsi="Times New Roman" w:cs="Times New Roman"/>
          <w:sz w:val="28"/>
          <w:szCs w:val="28"/>
          <w:lang w:val="uk-UA"/>
        </w:rPr>
        <w:t>ишаються поза увагою спеціалістів</w:t>
      </w:r>
      <w:r w:rsidR="008625C7" w:rsidRPr="008625C7">
        <w:rPr>
          <w:rFonts w:ascii="Times New Roman" w:hAnsi="Times New Roman" w:cs="Times New Roman"/>
          <w:sz w:val="28"/>
          <w:szCs w:val="28"/>
          <w:lang w:val="uk-UA"/>
        </w:rPr>
        <w:t>. Як правило, студенти ділової англійської</w:t>
      </w:r>
      <w:r>
        <w:rPr>
          <w:rFonts w:ascii="Times New Roman" w:hAnsi="Times New Roman" w:cs="Times New Roman"/>
          <w:sz w:val="28"/>
          <w:szCs w:val="28"/>
          <w:lang w:val="uk-UA"/>
        </w:rPr>
        <w:t xml:space="preserve"> не мають навіть базового</w:t>
      </w:r>
      <w:r w:rsidR="008625C7" w:rsidRPr="008625C7">
        <w:rPr>
          <w:rFonts w:ascii="Times New Roman" w:hAnsi="Times New Roman" w:cs="Times New Roman"/>
          <w:sz w:val="28"/>
          <w:szCs w:val="28"/>
          <w:lang w:val="uk-UA"/>
        </w:rPr>
        <w:t xml:space="preserve"> попереднього</w:t>
      </w:r>
      <w:r>
        <w:rPr>
          <w:rFonts w:ascii="Times New Roman" w:hAnsi="Times New Roman" w:cs="Times New Roman"/>
          <w:sz w:val="28"/>
          <w:szCs w:val="28"/>
          <w:lang w:val="uk-UA"/>
        </w:rPr>
        <w:t xml:space="preserve"> </w:t>
      </w:r>
      <w:r w:rsidR="008625C7" w:rsidRPr="008625C7">
        <w:rPr>
          <w:rFonts w:ascii="Times New Roman" w:hAnsi="Times New Roman" w:cs="Times New Roman"/>
          <w:sz w:val="28"/>
          <w:szCs w:val="28"/>
          <w:lang w:val="uk-UA"/>
        </w:rPr>
        <w:t>досвід</w:t>
      </w:r>
      <w:r>
        <w:rPr>
          <w:rFonts w:ascii="Times New Roman" w:hAnsi="Times New Roman" w:cs="Times New Roman"/>
          <w:sz w:val="28"/>
          <w:szCs w:val="28"/>
          <w:lang w:val="uk-UA"/>
        </w:rPr>
        <w:t xml:space="preserve">у ведення бізнесу і це ускладнює процес. В групі можуть бути студенти, які мають тільки початковий рівень знань мови разом з тими, хто володіє загальною мовою на середньому та високому рівні. Перша частина є найбільш проблематичною, адже їх необхідно непомітно інтегрувати у мовне середовище.  </w:t>
      </w:r>
      <w:r w:rsidRPr="0004057C">
        <w:rPr>
          <w:rFonts w:ascii="Times New Roman" w:hAnsi="Times New Roman" w:cs="Times New Roman"/>
          <w:sz w:val="28"/>
          <w:szCs w:val="28"/>
          <w:lang w:val="uk-UA"/>
        </w:rPr>
        <w:t>Багато курсів ділової англій</w:t>
      </w:r>
      <w:r>
        <w:rPr>
          <w:rFonts w:ascii="Times New Roman" w:hAnsi="Times New Roman" w:cs="Times New Roman"/>
          <w:sz w:val="28"/>
          <w:szCs w:val="28"/>
          <w:lang w:val="uk-UA"/>
        </w:rPr>
        <w:t xml:space="preserve">ської мови та матеріалів до них розраховані на середній рівень знань студентів, отже, викладачам доводиться доповнювати матеріали </w:t>
      </w:r>
      <w:r w:rsidR="00582857">
        <w:rPr>
          <w:rFonts w:ascii="Times New Roman" w:hAnsi="Times New Roman" w:cs="Times New Roman"/>
          <w:sz w:val="28"/>
          <w:szCs w:val="28"/>
          <w:lang w:val="uk-UA"/>
        </w:rPr>
        <w:t xml:space="preserve">та шукати додаткові методи навчання. В моїй практиці студенти змішані, </w:t>
      </w:r>
      <w:r w:rsidR="00582857" w:rsidRPr="00582857">
        <w:rPr>
          <w:rFonts w:ascii="Times New Roman" w:hAnsi="Times New Roman" w:cs="Times New Roman"/>
          <w:sz w:val="28"/>
          <w:szCs w:val="28"/>
          <w:lang w:val="uk-UA"/>
        </w:rPr>
        <w:t>від низького до</w:t>
      </w:r>
      <w:r w:rsidR="00582857">
        <w:rPr>
          <w:rFonts w:ascii="Times New Roman" w:hAnsi="Times New Roman" w:cs="Times New Roman"/>
          <w:sz w:val="28"/>
          <w:szCs w:val="28"/>
          <w:lang w:val="uk-UA"/>
        </w:rPr>
        <w:t xml:space="preserve"> середнього та високого </w:t>
      </w:r>
      <w:r w:rsidR="00582857" w:rsidRPr="00582857">
        <w:rPr>
          <w:rFonts w:ascii="Times New Roman" w:hAnsi="Times New Roman" w:cs="Times New Roman"/>
          <w:sz w:val="28"/>
          <w:szCs w:val="28"/>
          <w:lang w:val="uk-UA"/>
        </w:rPr>
        <w:t xml:space="preserve"> </w:t>
      </w:r>
      <w:r w:rsidR="00582857">
        <w:rPr>
          <w:rFonts w:ascii="Times New Roman" w:hAnsi="Times New Roman" w:cs="Times New Roman"/>
          <w:sz w:val="28"/>
          <w:szCs w:val="28"/>
          <w:lang w:val="uk-UA"/>
        </w:rPr>
        <w:t xml:space="preserve">рівнів, </w:t>
      </w:r>
      <w:r w:rsidR="00582857" w:rsidRPr="00582857">
        <w:rPr>
          <w:rFonts w:ascii="Times New Roman" w:hAnsi="Times New Roman" w:cs="Times New Roman"/>
          <w:sz w:val="28"/>
          <w:szCs w:val="28"/>
          <w:lang w:val="uk-UA"/>
        </w:rPr>
        <w:t xml:space="preserve"> тому деякі види діяльност</w:t>
      </w:r>
      <w:r w:rsidR="00582857">
        <w:rPr>
          <w:rFonts w:ascii="Times New Roman" w:hAnsi="Times New Roman" w:cs="Times New Roman"/>
          <w:sz w:val="28"/>
          <w:szCs w:val="28"/>
          <w:lang w:val="uk-UA"/>
        </w:rPr>
        <w:t xml:space="preserve">і вимагають </w:t>
      </w:r>
      <w:r w:rsidR="00582857" w:rsidRPr="00582857">
        <w:rPr>
          <w:rFonts w:ascii="Times New Roman" w:hAnsi="Times New Roman" w:cs="Times New Roman"/>
          <w:sz w:val="28"/>
          <w:szCs w:val="28"/>
          <w:lang w:val="uk-UA"/>
        </w:rPr>
        <w:t xml:space="preserve">додаткові риштування, щоб врахувати як рівень граматики англійської мови учнів, так і їх рівень ділового досвіду. Наприклад, на уроці з демонстрації </w:t>
      </w:r>
      <w:r w:rsidR="00C2079C">
        <w:rPr>
          <w:rFonts w:ascii="Times New Roman" w:hAnsi="Times New Roman" w:cs="Times New Roman"/>
          <w:sz w:val="28"/>
          <w:szCs w:val="28"/>
          <w:lang w:val="uk-UA"/>
        </w:rPr>
        <w:t xml:space="preserve">продуктів </w:t>
      </w:r>
      <w:r w:rsidR="00582857">
        <w:rPr>
          <w:rFonts w:ascii="Times New Roman" w:hAnsi="Times New Roman" w:cs="Times New Roman"/>
          <w:sz w:val="28"/>
          <w:szCs w:val="28"/>
          <w:lang w:val="uk-UA"/>
        </w:rPr>
        <w:t xml:space="preserve"> може знадобитися </w:t>
      </w:r>
      <w:r w:rsidR="00582857" w:rsidRPr="00582857">
        <w:rPr>
          <w:rFonts w:ascii="Times New Roman" w:hAnsi="Times New Roman" w:cs="Times New Roman"/>
          <w:sz w:val="28"/>
          <w:szCs w:val="28"/>
          <w:lang w:val="uk-UA"/>
        </w:rPr>
        <w:t>показати відео демонстрації для студентів із меншим діл</w:t>
      </w:r>
      <w:r w:rsidR="00582857">
        <w:rPr>
          <w:rFonts w:ascii="Times New Roman" w:hAnsi="Times New Roman" w:cs="Times New Roman"/>
          <w:sz w:val="28"/>
          <w:szCs w:val="28"/>
          <w:lang w:val="uk-UA"/>
        </w:rPr>
        <w:t xml:space="preserve">овим досвідом, а також надати короткий інструктаж щодо використання ступенів порівняння прикметників із заглибленням у граматику. </w:t>
      </w:r>
    </w:p>
    <w:p w:rsidR="00DC7DEC" w:rsidRDefault="00582857"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82857">
        <w:rPr>
          <w:rFonts w:ascii="Times New Roman" w:hAnsi="Times New Roman" w:cs="Times New Roman"/>
          <w:sz w:val="28"/>
          <w:szCs w:val="28"/>
          <w:lang w:val="uk-UA"/>
        </w:rPr>
        <w:t>Крім того, викладач</w:t>
      </w:r>
      <w:r>
        <w:rPr>
          <w:rFonts w:ascii="Times New Roman" w:hAnsi="Times New Roman" w:cs="Times New Roman"/>
          <w:sz w:val="28"/>
          <w:szCs w:val="28"/>
          <w:lang w:val="uk-UA"/>
        </w:rPr>
        <w:t xml:space="preserve">і повинні враховувати групові та індивідуальні цілі.  </w:t>
      </w:r>
      <w:r w:rsidRPr="00582857">
        <w:rPr>
          <w:rFonts w:ascii="Times New Roman" w:hAnsi="Times New Roman" w:cs="Times New Roman"/>
          <w:sz w:val="28"/>
          <w:szCs w:val="28"/>
          <w:lang w:val="uk-UA"/>
        </w:rPr>
        <w:t>Оскільки успіх студентів у сфері праці буде значною мірою</w:t>
      </w:r>
      <w:r>
        <w:rPr>
          <w:rFonts w:ascii="Times New Roman" w:hAnsi="Times New Roman" w:cs="Times New Roman"/>
          <w:sz w:val="28"/>
          <w:szCs w:val="28"/>
          <w:lang w:val="uk-UA"/>
        </w:rPr>
        <w:t xml:space="preserve"> залежати від навичок, необхідних</w:t>
      </w:r>
      <w:r w:rsidRPr="00582857">
        <w:rPr>
          <w:rFonts w:ascii="Times New Roman" w:hAnsi="Times New Roman" w:cs="Times New Roman"/>
          <w:sz w:val="28"/>
          <w:szCs w:val="28"/>
          <w:lang w:val="uk-UA"/>
        </w:rPr>
        <w:t xml:space="preserve"> в діловому світі, реальні життєві ситуації повинні</w:t>
      </w:r>
      <w:r>
        <w:rPr>
          <w:rFonts w:ascii="Times New Roman" w:hAnsi="Times New Roman" w:cs="Times New Roman"/>
          <w:sz w:val="28"/>
          <w:szCs w:val="28"/>
          <w:lang w:val="uk-UA"/>
        </w:rPr>
        <w:t xml:space="preserve"> якомога більше відображатися в аудиторному навчанні</w:t>
      </w:r>
      <w:r w:rsidRPr="005828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Заняття </w:t>
      </w:r>
      <w:r w:rsidRPr="00582857">
        <w:rPr>
          <w:rFonts w:ascii="Times New Roman" w:hAnsi="Times New Roman" w:cs="Times New Roman"/>
          <w:sz w:val="28"/>
          <w:szCs w:val="28"/>
          <w:lang w:val="uk-UA"/>
        </w:rPr>
        <w:t>ділової а</w:t>
      </w:r>
      <w:r>
        <w:rPr>
          <w:rFonts w:ascii="Times New Roman" w:hAnsi="Times New Roman" w:cs="Times New Roman"/>
          <w:sz w:val="28"/>
          <w:szCs w:val="28"/>
          <w:lang w:val="uk-UA"/>
        </w:rPr>
        <w:t xml:space="preserve">нглійської мови повинні збалансовувати потреби студентів для досягнення кар’єрних успіхів. </w:t>
      </w:r>
    </w:p>
    <w:p w:rsidR="00DC7DEC" w:rsidRDefault="00582857" w:rsidP="00465963">
      <w:pPr>
        <w:ind w:firstLine="708"/>
        <w:contextualSpacing/>
        <w:jc w:val="both"/>
        <w:rPr>
          <w:rFonts w:ascii="Times New Roman" w:hAnsi="Times New Roman" w:cs="Times New Roman"/>
          <w:sz w:val="28"/>
          <w:szCs w:val="28"/>
          <w:lang w:val="uk-UA"/>
        </w:rPr>
      </w:pPr>
      <w:r w:rsidRPr="00582857">
        <w:rPr>
          <w:rFonts w:ascii="Times New Roman" w:hAnsi="Times New Roman" w:cs="Times New Roman"/>
          <w:sz w:val="28"/>
          <w:szCs w:val="28"/>
          <w:lang w:val="uk-UA"/>
        </w:rPr>
        <w:lastRenderedPageBreak/>
        <w:t>Ще одним унікальним аспектом ділової англійськ</w:t>
      </w:r>
      <w:r>
        <w:rPr>
          <w:rFonts w:ascii="Times New Roman" w:hAnsi="Times New Roman" w:cs="Times New Roman"/>
          <w:sz w:val="28"/>
          <w:szCs w:val="28"/>
          <w:lang w:val="uk-UA"/>
        </w:rPr>
        <w:t>ої мови є мотиваційна складова. К</w:t>
      </w:r>
      <w:r w:rsidRPr="00582857">
        <w:rPr>
          <w:rFonts w:ascii="Times New Roman" w:hAnsi="Times New Roman" w:cs="Times New Roman"/>
          <w:sz w:val="28"/>
          <w:szCs w:val="28"/>
          <w:lang w:val="uk-UA"/>
        </w:rPr>
        <w:t>інцевою метою ділової англій</w:t>
      </w:r>
      <w:r>
        <w:rPr>
          <w:rFonts w:ascii="Times New Roman" w:hAnsi="Times New Roman" w:cs="Times New Roman"/>
          <w:sz w:val="28"/>
          <w:szCs w:val="28"/>
          <w:lang w:val="uk-UA"/>
        </w:rPr>
        <w:t xml:space="preserve">ської мови є успішний результат </w:t>
      </w:r>
      <w:r w:rsidRPr="00582857">
        <w:rPr>
          <w:rFonts w:ascii="Times New Roman" w:hAnsi="Times New Roman" w:cs="Times New Roman"/>
          <w:sz w:val="28"/>
          <w:szCs w:val="28"/>
          <w:lang w:val="uk-UA"/>
        </w:rPr>
        <w:t>госп</w:t>
      </w:r>
      <w:r>
        <w:rPr>
          <w:rFonts w:ascii="Times New Roman" w:hAnsi="Times New Roman" w:cs="Times New Roman"/>
          <w:sz w:val="28"/>
          <w:szCs w:val="28"/>
          <w:lang w:val="uk-UA"/>
        </w:rPr>
        <w:t xml:space="preserve">одарської операції або події </w:t>
      </w:r>
      <w:r>
        <w:rPr>
          <w:rStyle w:val="a6"/>
          <w:rFonts w:ascii="Times New Roman" w:hAnsi="Times New Roman" w:cs="Times New Roman"/>
          <w:sz w:val="28"/>
          <w:szCs w:val="28"/>
          <w:lang w:val="uk-UA"/>
        </w:rPr>
        <w:footnoteReference w:id="12"/>
      </w:r>
      <w:r w:rsidRPr="005828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82857">
        <w:rPr>
          <w:rFonts w:ascii="Times New Roman" w:hAnsi="Times New Roman" w:cs="Times New Roman"/>
          <w:sz w:val="28"/>
          <w:szCs w:val="28"/>
          <w:lang w:val="uk-UA"/>
        </w:rPr>
        <w:t>Бізнес – це, перш за все, кон</w:t>
      </w:r>
      <w:r>
        <w:rPr>
          <w:rFonts w:ascii="Times New Roman" w:hAnsi="Times New Roman" w:cs="Times New Roman"/>
          <w:sz w:val="28"/>
          <w:szCs w:val="28"/>
          <w:lang w:val="uk-UA"/>
        </w:rPr>
        <w:t xml:space="preserve">куренція, </w:t>
      </w:r>
      <w:r w:rsidRPr="00582857">
        <w:rPr>
          <w:rFonts w:ascii="Times New Roman" w:hAnsi="Times New Roman" w:cs="Times New Roman"/>
          <w:sz w:val="28"/>
          <w:szCs w:val="28"/>
          <w:lang w:val="uk-UA"/>
        </w:rPr>
        <w:t>всередині та за межами компаній, студенти університетів</w:t>
      </w:r>
      <w:r w:rsidR="00E50649">
        <w:rPr>
          <w:rFonts w:ascii="Times New Roman" w:hAnsi="Times New Roman" w:cs="Times New Roman"/>
          <w:sz w:val="28"/>
          <w:szCs w:val="28"/>
          <w:lang w:val="uk-UA"/>
        </w:rPr>
        <w:t xml:space="preserve"> мають мати беззаперечну мету - </w:t>
      </w:r>
      <w:r w:rsidRPr="00582857">
        <w:rPr>
          <w:rFonts w:ascii="Times New Roman" w:hAnsi="Times New Roman" w:cs="Times New Roman"/>
          <w:sz w:val="28"/>
          <w:szCs w:val="28"/>
          <w:lang w:val="uk-UA"/>
        </w:rPr>
        <w:t>зосередитися на успіху</w:t>
      </w:r>
      <w:r w:rsidR="004A2025">
        <w:rPr>
          <w:rFonts w:ascii="Times New Roman" w:hAnsi="Times New Roman" w:cs="Times New Roman"/>
          <w:sz w:val="28"/>
          <w:szCs w:val="28"/>
          <w:lang w:val="uk-UA"/>
        </w:rPr>
        <w:t xml:space="preserve"> своєї майбутньої кар’єри, </w:t>
      </w:r>
      <w:r w:rsidR="00E50649">
        <w:rPr>
          <w:rFonts w:ascii="Times New Roman" w:hAnsi="Times New Roman" w:cs="Times New Roman"/>
          <w:sz w:val="28"/>
          <w:szCs w:val="28"/>
          <w:lang w:val="uk-UA"/>
        </w:rPr>
        <w:t xml:space="preserve">бути сильно вмотивованими, аби досягти успіху. </w:t>
      </w:r>
    </w:p>
    <w:p w:rsidR="00DB0A5F" w:rsidRDefault="00465963"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О</w:t>
      </w:r>
      <w:r w:rsidR="004A2025">
        <w:rPr>
          <w:rFonts w:ascii="Times New Roman" w:hAnsi="Times New Roman" w:cs="Times New Roman"/>
          <w:sz w:val="28"/>
          <w:szCs w:val="28"/>
          <w:lang w:val="uk-UA"/>
        </w:rPr>
        <w:t>днією</w:t>
      </w:r>
      <w:r>
        <w:rPr>
          <w:rFonts w:ascii="Times New Roman" w:hAnsi="Times New Roman" w:cs="Times New Roman"/>
          <w:sz w:val="28"/>
          <w:szCs w:val="28"/>
          <w:lang w:val="uk-UA"/>
        </w:rPr>
        <w:t xml:space="preserve"> з  переваг</w:t>
      </w:r>
      <w:r w:rsidR="004A2025">
        <w:rPr>
          <w:rFonts w:ascii="Times New Roman" w:hAnsi="Times New Roman" w:cs="Times New Roman"/>
          <w:sz w:val="28"/>
          <w:szCs w:val="28"/>
          <w:lang w:val="uk-UA"/>
        </w:rPr>
        <w:t xml:space="preserve"> використання TBL під час викладання </w:t>
      </w:r>
      <w:r>
        <w:rPr>
          <w:rFonts w:ascii="Times New Roman" w:hAnsi="Times New Roman" w:cs="Times New Roman"/>
          <w:sz w:val="28"/>
          <w:szCs w:val="28"/>
          <w:lang w:val="uk-UA"/>
        </w:rPr>
        <w:t xml:space="preserve"> ділової англійської є те</w:t>
      </w:r>
      <w:r w:rsidR="004A2025">
        <w:rPr>
          <w:rFonts w:ascii="Times New Roman" w:hAnsi="Times New Roman" w:cs="Times New Roman"/>
          <w:sz w:val="28"/>
          <w:szCs w:val="28"/>
          <w:lang w:val="uk-UA"/>
        </w:rPr>
        <w:t xml:space="preserve">, що студенти можуть </w:t>
      </w:r>
      <w:r w:rsidR="004A2025" w:rsidRPr="004A2025">
        <w:rPr>
          <w:rFonts w:ascii="Times New Roman" w:hAnsi="Times New Roman" w:cs="Times New Roman"/>
          <w:sz w:val="28"/>
          <w:szCs w:val="28"/>
          <w:lang w:val="uk-UA"/>
        </w:rPr>
        <w:t xml:space="preserve">отримувати справжній досвід, який дозволяє їм практикувати як </w:t>
      </w:r>
      <w:r w:rsidR="004A2025">
        <w:rPr>
          <w:rFonts w:ascii="Times New Roman" w:hAnsi="Times New Roman" w:cs="Times New Roman"/>
          <w:sz w:val="28"/>
          <w:szCs w:val="28"/>
          <w:lang w:val="uk-UA"/>
        </w:rPr>
        <w:t xml:space="preserve">мовну, так і соціальні практичні </w:t>
      </w:r>
      <w:r w:rsidR="004A2025" w:rsidRPr="004A2025">
        <w:rPr>
          <w:rFonts w:ascii="Times New Roman" w:hAnsi="Times New Roman" w:cs="Times New Roman"/>
          <w:sz w:val="28"/>
          <w:szCs w:val="28"/>
          <w:lang w:val="uk-UA"/>
        </w:rPr>
        <w:t xml:space="preserve">навички. </w:t>
      </w:r>
      <w:r w:rsidR="004A2025">
        <w:rPr>
          <w:rFonts w:ascii="Times New Roman" w:hAnsi="Times New Roman" w:cs="Times New Roman"/>
          <w:sz w:val="28"/>
          <w:szCs w:val="28"/>
          <w:lang w:val="uk-UA"/>
        </w:rPr>
        <w:t>Адже д</w:t>
      </w:r>
      <w:r w:rsidR="004A2025" w:rsidRPr="004A2025">
        <w:rPr>
          <w:rFonts w:ascii="Times New Roman" w:hAnsi="Times New Roman" w:cs="Times New Roman"/>
          <w:sz w:val="28"/>
          <w:szCs w:val="28"/>
          <w:lang w:val="uk-UA"/>
        </w:rPr>
        <w:t>ілова англійська</w:t>
      </w:r>
      <w:r w:rsidR="004A2025">
        <w:rPr>
          <w:rFonts w:ascii="Times New Roman" w:hAnsi="Times New Roman" w:cs="Times New Roman"/>
          <w:sz w:val="28"/>
          <w:szCs w:val="28"/>
          <w:lang w:val="uk-UA"/>
        </w:rPr>
        <w:t xml:space="preserve"> мова не передбачає вивчення вузьких знань з лексики та граматики, вона надає можливість студентам зануритись в міжкультурне середовище, здобути певні знання з етикету та соціальних особливостей іншої країни. </w:t>
      </w:r>
      <w:r w:rsidR="00602CA4">
        <w:rPr>
          <w:rFonts w:ascii="Times New Roman" w:hAnsi="Times New Roman" w:cs="Times New Roman"/>
          <w:sz w:val="28"/>
          <w:szCs w:val="28"/>
          <w:lang w:val="uk-UA"/>
        </w:rPr>
        <w:t xml:space="preserve"> З іншого боку, і</w:t>
      </w:r>
      <w:r w:rsidR="004A2025" w:rsidRPr="004A2025">
        <w:rPr>
          <w:rFonts w:ascii="Times New Roman" w:hAnsi="Times New Roman" w:cs="Times New Roman"/>
          <w:sz w:val="28"/>
          <w:szCs w:val="28"/>
          <w:lang w:val="uk-UA"/>
        </w:rPr>
        <w:t>снує потреба</w:t>
      </w:r>
      <w:r w:rsidR="00602CA4">
        <w:rPr>
          <w:rFonts w:ascii="Times New Roman" w:hAnsi="Times New Roman" w:cs="Times New Roman"/>
          <w:sz w:val="28"/>
          <w:szCs w:val="28"/>
          <w:lang w:val="uk-UA"/>
        </w:rPr>
        <w:t xml:space="preserve"> в загальноприйнятній формі поводження, для того, щоб  люди з різних культур, спілкуючись різними мовами, </w:t>
      </w:r>
      <w:r w:rsidR="004A2025" w:rsidRPr="004A2025">
        <w:rPr>
          <w:rFonts w:ascii="Times New Roman" w:hAnsi="Times New Roman" w:cs="Times New Roman"/>
          <w:sz w:val="28"/>
          <w:szCs w:val="28"/>
          <w:lang w:val="uk-UA"/>
        </w:rPr>
        <w:t xml:space="preserve"> </w:t>
      </w:r>
      <w:r w:rsidR="00602CA4">
        <w:rPr>
          <w:rFonts w:ascii="Times New Roman" w:hAnsi="Times New Roman" w:cs="Times New Roman"/>
          <w:sz w:val="28"/>
          <w:szCs w:val="28"/>
          <w:lang w:val="uk-UA"/>
        </w:rPr>
        <w:t xml:space="preserve">швидко почуватися комфортніше </w:t>
      </w:r>
      <w:r w:rsidR="004A2025" w:rsidRPr="004A2025">
        <w:rPr>
          <w:rFonts w:ascii="Times New Roman" w:hAnsi="Times New Roman" w:cs="Times New Roman"/>
          <w:sz w:val="28"/>
          <w:szCs w:val="28"/>
          <w:lang w:val="uk-UA"/>
        </w:rPr>
        <w:t xml:space="preserve">один з одним. Соціальні контакти часто дуже </w:t>
      </w:r>
      <w:proofErr w:type="spellStart"/>
      <w:r w:rsidR="004A2025" w:rsidRPr="004A2025">
        <w:rPr>
          <w:rFonts w:ascii="Times New Roman" w:hAnsi="Times New Roman" w:cs="Times New Roman"/>
          <w:sz w:val="28"/>
          <w:szCs w:val="28"/>
          <w:lang w:val="uk-UA"/>
        </w:rPr>
        <w:t>ритуалізовані</w:t>
      </w:r>
      <w:proofErr w:type="spellEnd"/>
      <w:r w:rsidR="004A2025" w:rsidRPr="004A2025">
        <w:rPr>
          <w:rFonts w:ascii="Times New Roman" w:hAnsi="Times New Roman" w:cs="Times New Roman"/>
          <w:sz w:val="28"/>
          <w:szCs w:val="28"/>
          <w:lang w:val="uk-UA"/>
        </w:rPr>
        <w:t>.</w:t>
      </w:r>
      <w:r w:rsidR="00602CA4">
        <w:rPr>
          <w:rFonts w:ascii="Times New Roman" w:hAnsi="Times New Roman" w:cs="Times New Roman"/>
          <w:sz w:val="28"/>
          <w:szCs w:val="28"/>
          <w:lang w:val="uk-UA"/>
        </w:rPr>
        <w:t xml:space="preserve"> Тому в даному випадку використовується спеціальні загальноприйняті мовні кліше, які прийнято використовувати в певних мовних ситуаціях.</w:t>
      </w:r>
    </w:p>
    <w:p w:rsidR="00602CA4" w:rsidRDefault="00602CA4"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За допомогою TBL досить успішно можна вводити та практикувати таку формульну мову та тренувати у звичайних соціальних ситуаціях</w:t>
      </w:r>
      <w:r w:rsidRPr="00602CA4">
        <w:rPr>
          <w:rFonts w:ascii="Times New Roman" w:hAnsi="Times New Roman" w:cs="Times New Roman"/>
          <w:sz w:val="28"/>
          <w:szCs w:val="28"/>
          <w:lang w:val="uk-UA"/>
        </w:rPr>
        <w:t xml:space="preserve"> У той час як</w:t>
      </w:r>
      <w:r>
        <w:rPr>
          <w:rFonts w:ascii="Times New Roman" w:hAnsi="Times New Roman" w:cs="Times New Roman"/>
          <w:sz w:val="28"/>
          <w:szCs w:val="28"/>
          <w:lang w:val="uk-UA"/>
        </w:rPr>
        <w:t xml:space="preserve"> ділове  англійське мовлення </w:t>
      </w:r>
      <w:r w:rsidRPr="00602CA4">
        <w:rPr>
          <w:rFonts w:ascii="Times New Roman" w:hAnsi="Times New Roman" w:cs="Times New Roman"/>
          <w:sz w:val="28"/>
          <w:szCs w:val="28"/>
          <w:lang w:val="uk-UA"/>
        </w:rPr>
        <w:t xml:space="preserve"> дійсно</w:t>
      </w:r>
      <w:r>
        <w:rPr>
          <w:rFonts w:ascii="Times New Roman" w:hAnsi="Times New Roman" w:cs="Times New Roman"/>
          <w:sz w:val="28"/>
          <w:szCs w:val="28"/>
          <w:lang w:val="uk-UA"/>
        </w:rPr>
        <w:t xml:space="preserve"> тяжіє до між народності, </w:t>
      </w:r>
      <w:r w:rsidRPr="00602CA4">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не прив’язане лише до західної </w:t>
      </w:r>
      <w:r w:rsidRPr="00602CA4">
        <w:rPr>
          <w:rFonts w:ascii="Times New Roman" w:hAnsi="Times New Roman" w:cs="Times New Roman"/>
          <w:sz w:val="28"/>
          <w:szCs w:val="28"/>
          <w:lang w:val="uk-UA"/>
        </w:rPr>
        <w:t>культур, є наголос на логічному, чіткому сп</w:t>
      </w:r>
      <w:r>
        <w:rPr>
          <w:rFonts w:ascii="Times New Roman" w:hAnsi="Times New Roman" w:cs="Times New Roman"/>
          <w:sz w:val="28"/>
          <w:szCs w:val="28"/>
          <w:lang w:val="uk-UA"/>
        </w:rPr>
        <w:t xml:space="preserve">ілкуванні, що є характеристикою західної  культури. </w:t>
      </w:r>
    </w:p>
    <w:p w:rsidR="00602CA4" w:rsidRDefault="00602CA4"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C2751">
        <w:rPr>
          <w:rFonts w:ascii="Times New Roman" w:hAnsi="Times New Roman" w:cs="Times New Roman"/>
          <w:sz w:val="28"/>
          <w:szCs w:val="28"/>
          <w:lang w:val="uk-UA"/>
        </w:rPr>
        <w:t>TBL</w:t>
      </w:r>
      <w:r w:rsidRPr="00602CA4">
        <w:rPr>
          <w:rFonts w:ascii="Times New Roman" w:hAnsi="Times New Roman" w:cs="Times New Roman"/>
          <w:sz w:val="28"/>
          <w:szCs w:val="28"/>
          <w:lang w:val="uk-UA"/>
        </w:rPr>
        <w:t xml:space="preserve"> є ефективним способом викладання ділової англі</w:t>
      </w:r>
      <w:r>
        <w:rPr>
          <w:rFonts w:ascii="Times New Roman" w:hAnsi="Times New Roman" w:cs="Times New Roman"/>
          <w:sz w:val="28"/>
          <w:szCs w:val="28"/>
          <w:lang w:val="uk-UA"/>
        </w:rPr>
        <w:t xml:space="preserve">йської, оскільки він готує студентів до реальності </w:t>
      </w:r>
      <w:r w:rsidRPr="00602CA4">
        <w:rPr>
          <w:rFonts w:ascii="Times New Roman" w:hAnsi="Times New Roman" w:cs="Times New Roman"/>
          <w:sz w:val="28"/>
          <w:szCs w:val="28"/>
          <w:lang w:val="uk-UA"/>
        </w:rPr>
        <w:t>ділових завдань і розвиває необхідні ділові навичк</w:t>
      </w:r>
      <w:r w:rsidR="002C2751">
        <w:rPr>
          <w:rFonts w:ascii="Times New Roman" w:hAnsi="Times New Roman" w:cs="Times New Roman"/>
          <w:sz w:val="28"/>
          <w:szCs w:val="28"/>
          <w:lang w:val="uk-UA"/>
        </w:rPr>
        <w:t>и. Останнім часом TBL</w:t>
      </w:r>
      <w:r>
        <w:rPr>
          <w:rFonts w:ascii="Times New Roman" w:hAnsi="Times New Roman" w:cs="Times New Roman"/>
          <w:sz w:val="28"/>
          <w:szCs w:val="28"/>
          <w:lang w:val="uk-UA"/>
        </w:rPr>
        <w:t xml:space="preserve"> стає </w:t>
      </w:r>
      <w:r w:rsidR="002C2751">
        <w:rPr>
          <w:rFonts w:ascii="Times New Roman" w:hAnsi="Times New Roman" w:cs="Times New Roman"/>
          <w:sz w:val="28"/>
          <w:szCs w:val="28"/>
          <w:lang w:val="uk-UA"/>
        </w:rPr>
        <w:t xml:space="preserve">все більш популярним </w:t>
      </w:r>
      <w:r>
        <w:rPr>
          <w:rFonts w:ascii="Times New Roman" w:hAnsi="Times New Roman" w:cs="Times New Roman"/>
          <w:sz w:val="28"/>
          <w:szCs w:val="28"/>
          <w:lang w:val="uk-UA"/>
        </w:rPr>
        <w:t xml:space="preserve"> в</w:t>
      </w:r>
      <w:r w:rsidRPr="00602CA4">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Україні</w:t>
      </w:r>
      <w:r w:rsidRPr="00602CA4">
        <w:rPr>
          <w:rFonts w:ascii="Times New Roman" w:hAnsi="Times New Roman" w:cs="Times New Roman"/>
          <w:sz w:val="28"/>
          <w:szCs w:val="28"/>
          <w:lang w:val="uk-UA"/>
        </w:rPr>
        <w:t>, оскільки це дозволяє автентично викори</w:t>
      </w:r>
      <w:r>
        <w:rPr>
          <w:rFonts w:ascii="Times New Roman" w:hAnsi="Times New Roman" w:cs="Times New Roman"/>
          <w:sz w:val="28"/>
          <w:szCs w:val="28"/>
          <w:lang w:val="uk-UA"/>
        </w:rPr>
        <w:t xml:space="preserve">стовувати мову. Студентам дають </w:t>
      </w:r>
      <w:r w:rsidRPr="00602CA4">
        <w:rPr>
          <w:rFonts w:ascii="Times New Roman" w:hAnsi="Times New Roman" w:cs="Times New Roman"/>
          <w:sz w:val="28"/>
          <w:szCs w:val="28"/>
          <w:lang w:val="uk-UA"/>
        </w:rPr>
        <w:t xml:space="preserve">завдання, для виконання яких вони потребують взаємодії з іншими </w:t>
      </w:r>
      <w:r>
        <w:rPr>
          <w:rFonts w:ascii="Times New Roman" w:hAnsi="Times New Roman" w:cs="Times New Roman"/>
          <w:sz w:val="28"/>
          <w:szCs w:val="28"/>
          <w:lang w:val="uk-UA"/>
        </w:rPr>
        <w:t xml:space="preserve">студентами </w:t>
      </w:r>
      <w:r w:rsidRPr="00602CA4">
        <w:rPr>
          <w:rFonts w:ascii="Times New Roman" w:hAnsi="Times New Roman" w:cs="Times New Roman"/>
          <w:sz w:val="28"/>
          <w:szCs w:val="28"/>
          <w:lang w:val="uk-UA"/>
        </w:rPr>
        <w:t>та</w:t>
      </w:r>
      <w:r w:rsidR="002C2751" w:rsidRPr="002C2751">
        <w:rPr>
          <w:rFonts w:ascii="Times New Roman" w:hAnsi="Times New Roman" w:cs="Times New Roman"/>
          <w:sz w:val="28"/>
          <w:szCs w:val="28"/>
        </w:rPr>
        <w:t xml:space="preserve"> </w:t>
      </w:r>
      <w:r>
        <w:rPr>
          <w:rFonts w:ascii="Times New Roman" w:hAnsi="Times New Roman" w:cs="Times New Roman"/>
          <w:sz w:val="28"/>
          <w:szCs w:val="28"/>
          <w:lang w:val="uk-UA"/>
        </w:rPr>
        <w:t xml:space="preserve">викладачем. Існує </w:t>
      </w:r>
      <w:r w:rsidRPr="00602CA4">
        <w:rPr>
          <w:rFonts w:ascii="Times New Roman" w:hAnsi="Times New Roman" w:cs="Times New Roman"/>
          <w:sz w:val="28"/>
          <w:szCs w:val="28"/>
          <w:lang w:val="uk-UA"/>
        </w:rPr>
        <w:t>багато різних типів завдань, які варіюються від презентацій до ств</w:t>
      </w:r>
      <w:r>
        <w:rPr>
          <w:rFonts w:ascii="Times New Roman" w:hAnsi="Times New Roman" w:cs="Times New Roman"/>
          <w:sz w:val="28"/>
          <w:szCs w:val="28"/>
          <w:lang w:val="uk-UA"/>
        </w:rPr>
        <w:t>орення електронних листів. Їхня ф</w:t>
      </w:r>
      <w:r w:rsidRPr="00602CA4">
        <w:rPr>
          <w:rFonts w:ascii="Times New Roman" w:hAnsi="Times New Roman" w:cs="Times New Roman"/>
          <w:sz w:val="28"/>
          <w:szCs w:val="28"/>
          <w:lang w:val="uk-UA"/>
        </w:rPr>
        <w:t>ундаментальна характеристика полягає в тому, що вони зосереджуються на значен</w:t>
      </w:r>
      <w:r w:rsidR="00275836">
        <w:rPr>
          <w:rFonts w:ascii="Times New Roman" w:hAnsi="Times New Roman" w:cs="Times New Roman"/>
          <w:sz w:val="28"/>
          <w:szCs w:val="28"/>
          <w:lang w:val="uk-UA"/>
        </w:rPr>
        <w:t xml:space="preserve">ні та встановленні автентичної комунікації. </w:t>
      </w:r>
      <w:r w:rsidRPr="00602CA4">
        <w:rPr>
          <w:rFonts w:ascii="Times New Roman" w:hAnsi="Times New Roman" w:cs="Times New Roman"/>
          <w:sz w:val="28"/>
          <w:szCs w:val="28"/>
          <w:lang w:val="uk-UA"/>
        </w:rPr>
        <w:t>Процес навчання настільки ж важливий</w:t>
      </w:r>
      <w:r w:rsidR="00275836">
        <w:rPr>
          <w:rFonts w:ascii="Times New Roman" w:hAnsi="Times New Roman" w:cs="Times New Roman"/>
          <w:sz w:val="28"/>
          <w:szCs w:val="28"/>
          <w:lang w:val="uk-UA"/>
        </w:rPr>
        <w:t xml:space="preserve"> для підвищення мовних навиків студента</w:t>
      </w:r>
      <w:r w:rsidRPr="00602CA4">
        <w:rPr>
          <w:rFonts w:ascii="Times New Roman" w:hAnsi="Times New Roman" w:cs="Times New Roman"/>
          <w:sz w:val="28"/>
          <w:szCs w:val="28"/>
          <w:lang w:val="uk-UA"/>
        </w:rPr>
        <w:t>, як і в</w:t>
      </w:r>
      <w:r w:rsidR="00275836">
        <w:rPr>
          <w:rFonts w:ascii="Times New Roman" w:hAnsi="Times New Roman" w:cs="Times New Roman"/>
          <w:sz w:val="28"/>
          <w:szCs w:val="28"/>
          <w:lang w:val="uk-UA"/>
        </w:rPr>
        <w:t xml:space="preserve">иконане завдання. </w:t>
      </w:r>
    </w:p>
    <w:p w:rsidR="00275836" w:rsidRPr="00275836" w:rsidRDefault="00275836"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75836">
        <w:rPr>
          <w:rFonts w:ascii="Times New Roman" w:hAnsi="Times New Roman" w:cs="Times New Roman"/>
          <w:sz w:val="28"/>
          <w:szCs w:val="28"/>
          <w:lang w:val="uk-UA"/>
        </w:rPr>
        <w:t>Поєднання жанрової обізнан</w:t>
      </w:r>
      <w:r w:rsidR="00443629">
        <w:rPr>
          <w:rFonts w:ascii="Times New Roman" w:hAnsi="Times New Roman" w:cs="Times New Roman"/>
          <w:sz w:val="28"/>
          <w:szCs w:val="28"/>
          <w:lang w:val="uk-UA"/>
        </w:rPr>
        <w:t>ості ділов</w:t>
      </w:r>
      <w:r w:rsidR="0027549A">
        <w:rPr>
          <w:rFonts w:ascii="Times New Roman" w:hAnsi="Times New Roman" w:cs="Times New Roman"/>
          <w:sz w:val="28"/>
          <w:szCs w:val="28"/>
          <w:lang w:val="uk-UA"/>
        </w:rPr>
        <w:t xml:space="preserve">ої англійської та TBL є чудовою концепцією </w:t>
      </w:r>
      <w:r w:rsidR="00443629">
        <w:rPr>
          <w:rFonts w:ascii="Times New Roman" w:hAnsi="Times New Roman" w:cs="Times New Roman"/>
          <w:sz w:val="28"/>
          <w:szCs w:val="28"/>
          <w:lang w:val="uk-UA"/>
        </w:rPr>
        <w:t xml:space="preserve"> занять.  </w:t>
      </w:r>
      <w:r w:rsidRPr="00275836">
        <w:rPr>
          <w:rFonts w:ascii="Times New Roman" w:hAnsi="Times New Roman" w:cs="Times New Roman"/>
          <w:sz w:val="28"/>
          <w:szCs w:val="28"/>
          <w:lang w:val="uk-UA"/>
        </w:rPr>
        <w:t>У</w:t>
      </w:r>
      <w:r w:rsidR="00443629">
        <w:rPr>
          <w:rFonts w:ascii="Times New Roman" w:hAnsi="Times New Roman" w:cs="Times New Roman"/>
          <w:sz w:val="28"/>
          <w:szCs w:val="28"/>
          <w:lang w:val="uk-UA"/>
        </w:rPr>
        <w:t>свідомлення жанру дозволяє студентам</w:t>
      </w:r>
      <w:r w:rsidRPr="00275836">
        <w:rPr>
          <w:rFonts w:ascii="Times New Roman" w:hAnsi="Times New Roman" w:cs="Times New Roman"/>
          <w:sz w:val="28"/>
          <w:szCs w:val="28"/>
          <w:lang w:val="uk-UA"/>
        </w:rPr>
        <w:t xml:space="preserve"> зосередитися на</w:t>
      </w:r>
    </w:p>
    <w:p w:rsidR="00443629" w:rsidRDefault="00443629"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необхідних навичках</w:t>
      </w:r>
      <w:r w:rsidR="00275836" w:rsidRPr="00275836">
        <w:rPr>
          <w:rFonts w:ascii="Times New Roman" w:hAnsi="Times New Roman" w:cs="Times New Roman"/>
          <w:sz w:val="28"/>
          <w:szCs w:val="28"/>
          <w:lang w:val="uk-UA"/>
        </w:rPr>
        <w:t xml:space="preserve"> в діловому світі та</w:t>
      </w:r>
      <w:r>
        <w:rPr>
          <w:rFonts w:ascii="Times New Roman" w:hAnsi="Times New Roman" w:cs="Times New Roman"/>
          <w:sz w:val="28"/>
          <w:szCs w:val="28"/>
          <w:lang w:val="uk-UA"/>
        </w:rPr>
        <w:t xml:space="preserve">  відповідному мовленню. </w:t>
      </w:r>
      <w:proofErr w:type="gramStart"/>
      <w:r>
        <w:rPr>
          <w:rFonts w:ascii="Times New Roman" w:hAnsi="Times New Roman" w:cs="Times New Roman"/>
          <w:sz w:val="28"/>
          <w:szCs w:val="28"/>
          <w:lang w:val="en-US"/>
        </w:rPr>
        <w:t>TBL</w:t>
      </w:r>
      <w:r w:rsidRPr="00443629">
        <w:rPr>
          <w:rFonts w:ascii="Times New Roman" w:hAnsi="Times New Roman" w:cs="Times New Roman"/>
          <w:sz w:val="28"/>
          <w:szCs w:val="28"/>
          <w:lang w:val="uk-UA"/>
        </w:rPr>
        <w:t xml:space="preserve"> </w:t>
      </w:r>
      <w:r w:rsidR="00275836" w:rsidRPr="00275836">
        <w:rPr>
          <w:rFonts w:ascii="Times New Roman" w:hAnsi="Times New Roman" w:cs="Times New Roman"/>
          <w:sz w:val="28"/>
          <w:szCs w:val="28"/>
          <w:lang w:val="uk-UA"/>
        </w:rPr>
        <w:t xml:space="preserve">дозволяє </w:t>
      </w:r>
      <w:r>
        <w:rPr>
          <w:rFonts w:ascii="Times New Roman" w:hAnsi="Times New Roman" w:cs="Times New Roman"/>
          <w:sz w:val="28"/>
          <w:szCs w:val="28"/>
          <w:lang w:val="uk-UA"/>
        </w:rPr>
        <w:t>учням практикувати ці навички</w:t>
      </w:r>
      <w:r w:rsidRPr="00443629">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275836" w:rsidRPr="00275836">
        <w:rPr>
          <w:rFonts w:ascii="Times New Roman" w:hAnsi="Times New Roman" w:cs="Times New Roman"/>
          <w:sz w:val="28"/>
          <w:szCs w:val="28"/>
          <w:lang w:val="uk-UA"/>
        </w:rPr>
        <w:t>дається, є зв’язок між жанром і завданням</w:t>
      </w:r>
      <w:r>
        <w:rPr>
          <w:rFonts w:ascii="Times New Roman" w:hAnsi="Times New Roman" w:cs="Times New Roman"/>
          <w:sz w:val="28"/>
          <w:szCs w:val="28"/>
          <w:lang w:val="uk-UA"/>
        </w:rPr>
        <w:t xml:space="preserve">и, </w:t>
      </w:r>
      <w:r w:rsidR="00275836" w:rsidRPr="00275836">
        <w:rPr>
          <w:rFonts w:ascii="Times New Roman" w:hAnsi="Times New Roman" w:cs="Times New Roman"/>
          <w:sz w:val="28"/>
          <w:szCs w:val="28"/>
          <w:lang w:val="uk-UA"/>
        </w:rPr>
        <w:t xml:space="preserve">великий потенціал у допомозі </w:t>
      </w:r>
      <w:r w:rsidRPr="00275836">
        <w:rPr>
          <w:rFonts w:ascii="Times New Roman" w:hAnsi="Times New Roman" w:cs="Times New Roman"/>
          <w:sz w:val="28"/>
          <w:szCs w:val="28"/>
          <w:lang w:val="uk-UA"/>
        </w:rPr>
        <w:t xml:space="preserve">реалізувати </w:t>
      </w:r>
      <w:r>
        <w:rPr>
          <w:rFonts w:ascii="Times New Roman" w:hAnsi="Times New Roman" w:cs="Times New Roman"/>
          <w:sz w:val="28"/>
          <w:szCs w:val="28"/>
          <w:lang w:val="uk-UA"/>
        </w:rPr>
        <w:t xml:space="preserve">техніку </w:t>
      </w:r>
      <w:r w:rsidR="00275836" w:rsidRPr="00275836">
        <w:rPr>
          <w:rFonts w:ascii="Times New Roman" w:hAnsi="Times New Roman" w:cs="Times New Roman"/>
          <w:sz w:val="28"/>
          <w:szCs w:val="28"/>
          <w:lang w:val="uk-UA"/>
        </w:rPr>
        <w:t>письма, яка з</w:t>
      </w:r>
      <w:r>
        <w:rPr>
          <w:rFonts w:ascii="Times New Roman" w:hAnsi="Times New Roman" w:cs="Times New Roman"/>
          <w:sz w:val="28"/>
          <w:szCs w:val="28"/>
          <w:lang w:val="uk-UA"/>
        </w:rPr>
        <w:t>осереджена на певному діапазоні соціальних функцій у письмовому мовленні.</w:t>
      </w:r>
      <w:proofErr w:type="gramEnd"/>
      <w:r>
        <w:rPr>
          <w:rFonts w:ascii="Times New Roman" w:hAnsi="Times New Roman" w:cs="Times New Roman"/>
          <w:sz w:val="28"/>
          <w:szCs w:val="28"/>
          <w:lang w:val="uk-UA"/>
        </w:rPr>
        <w:t xml:space="preserve"> </w:t>
      </w:r>
      <w:r w:rsidR="00275836" w:rsidRPr="002758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Наприклад, </w:t>
      </w:r>
      <w:r>
        <w:rPr>
          <w:rFonts w:ascii="Times New Roman" w:hAnsi="Times New Roman" w:cs="Times New Roman"/>
          <w:sz w:val="28"/>
          <w:szCs w:val="28"/>
          <w:lang w:val="uk-UA"/>
        </w:rPr>
        <w:lastRenderedPageBreak/>
        <w:t xml:space="preserve">студенти стануть обізнаними щодо писемного епістолярного ділового жанру і яку саме лексику та структуру їм потрібно використати. </w:t>
      </w:r>
    </w:p>
    <w:p w:rsidR="0027549A" w:rsidRPr="0027549A" w:rsidRDefault="00443629"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709D5">
        <w:rPr>
          <w:rFonts w:ascii="Times New Roman" w:hAnsi="Times New Roman" w:cs="Times New Roman"/>
          <w:sz w:val="28"/>
          <w:szCs w:val="28"/>
          <w:lang w:val="uk-UA"/>
        </w:rPr>
        <w:t xml:space="preserve">Щоб краще зрозуміти та пояснити ефективність </w:t>
      </w:r>
      <w:r w:rsidR="004709D5">
        <w:rPr>
          <w:rFonts w:ascii="Times New Roman" w:hAnsi="Times New Roman" w:cs="Times New Roman"/>
          <w:sz w:val="28"/>
          <w:szCs w:val="28"/>
          <w:lang w:val="en-US"/>
        </w:rPr>
        <w:t>TBL</w:t>
      </w:r>
      <w:r w:rsidR="004709D5" w:rsidRPr="004709D5">
        <w:rPr>
          <w:rFonts w:ascii="Times New Roman" w:hAnsi="Times New Roman" w:cs="Times New Roman"/>
          <w:sz w:val="28"/>
          <w:szCs w:val="28"/>
          <w:lang w:val="uk-UA"/>
        </w:rPr>
        <w:t xml:space="preserve">, </w:t>
      </w:r>
      <w:r w:rsidR="004709D5">
        <w:rPr>
          <w:rFonts w:ascii="Times New Roman" w:hAnsi="Times New Roman" w:cs="Times New Roman"/>
          <w:sz w:val="28"/>
          <w:szCs w:val="28"/>
          <w:lang w:val="uk-UA"/>
        </w:rPr>
        <w:t xml:space="preserve">слід розглянути його </w:t>
      </w:r>
      <w:r>
        <w:rPr>
          <w:rFonts w:ascii="Times New Roman" w:hAnsi="Times New Roman" w:cs="Times New Roman"/>
          <w:sz w:val="28"/>
          <w:szCs w:val="28"/>
          <w:lang w:val="uk-UA"/>
        </w:rPr>
        <w:t>походження та основні прин</w:t>
      </w:r>
      <w:r w:rsidR="004709D5">
        <w:rPr>
          <w:rFonts w:ascii="Times New Roman" w:hAnsi="Times New Roman" w:cs="Times New Roman"/>
          <w:sz w:val="28"/>
          <w:szCs w:val="28"/>
          <w:lang w:val="uk-UA"/>
        </w:rPr>
        <w:t xml:space="preserve">ципи. Ця техніка </w:t>
      </w:r>
      <w:r w:rsidR="004709D5" w:rsidRPr="004709D5">
        <w:rPr>
          <w:rFonts w:ascii="Times New Roman" w:hAnsi="Times New Roman" w:cs="Times New Roman"/>
          <w:sz w:val="28"/>
          <w:szCs w:val="28"/>
          <w:lang w:val="uk-UA"/>
        </w:rPr>
        <w:t xml:space="preserve">завдячує своїм існуванням деяким </w:t>
      </w:r>
      <w:r w:rsidR="004709D5">
        <w:rPr>
          <w:rFonts w:ascii="Times New Roman" w:hAnsi="Times New Roman" w:cs="Times New Roman"/>
          <w:sz w:val="28"/>
          <w:szCs w:val="28"/>
          <w:lang w:val="uk-UA"/>
        </w:rPr>
        <w:t>освітнім теоріям</w:t>
      </w:r>
      <w:r w:rsidR="004709D5" w:rsidRPr="004709D5">
        <w:rPr>
          <w:rFonts w:ascii="Times New Roman" w:hAnsi="Times New Roman" w:cs="Times New Roman"/>
          <w:sz w:val="28"/>
          <w:szCs w:val="28"/>
          <w:lang w:val="uk-UA"/>
        </w:rPr>
        <w:t xml:space="preserve"> минулого століття</w:t>
      </w:r>
      <w:r w:rsidR="0027549A">
        <w:rPr>
          <w:rFonts w:ascii="Times New Roman" w:hAnsi="Times New Roman" w:cs="Times New Roman"/>
          <w:sz w:val="28"/>
          <w:szCs w:val="28"/>
          <w:lang w:val="uk-UA"/>
        </w:rPr>
        <w:t xml:space="preserve">. Насправді, вона займала </w:t>
      </w:r>
      <w:r w:rsidR="0027549A" w:rsidRPr="0027549A">
        <w:rPr>
          <w:rFonts w:ascii="Times New Roman" w:hAnsi="Times New Roman" w:cs="Times New Roman"/>
          <w:sz w:val="28"/>
          <w:szCs w:val="28"/>
          <w:lang w:val="uk-UA"/>
        </w:rPr>
        <w:t xml:space="preserve">центральну роль </w:t>
      </w:r>
      <w:r w:rsidR="0027549A">
        <w:rPr>
          <w:rFonts w:ascii="Times New Roman" w:hAnsi="Times New Roman" w:cs="Times New Roman"/>
          <w:sz w:val="28"/>
          <w:szCs w:val="28"/>
          <w:lang w:val="uk-UA"/>
        </w:rPr>
        <w:t xml:space="preserve">під час більшості занять </w:t>
      </w:r>
      <w:r w:rsidR="0027549A" w:rsidRPr="0027549A">
        <w:rPr>
          <w:rFonts w:ascii="Times New Roman" w:hAnsi="Times New Roman" w:cs="Times New Roman"/>
          <w:sz w:val="28"/>
          <w:szCs w:val="28"/>
          <w:lang w:val="uk-UA"/>
        </w:rPr>
        <w:t>протягом останніх кількох десятиліть.</w:t>
      </w:r>
    </w:p>
    <w:p w:rsidR="00443629" w:rsidRDefault="0027549A" w:rsidP="00372C62">
      <w:pPr>
        <w:contextualSpacing/>
        <w:jc w:val="both"/>
        <w:rPr>
          <w:rFonts w:ascii="Times New Roman" w:hAnsi="Times New Roman" w:cs="Times New Roman"/>
          <w:sz w:val="28"/>
          <w:szCs w:val="28"/>
          <w:lang w:val="uk-UA"/>
        </w:rPr>
      </w:pPr>
      <w:r w:rsidRPr="0027549A">
        <w:rPr>
          <w:rFonts w:ascii="Times New Roman" w:hAnsi="Times New Roman" w:cs="Times New Roman"/>
          <w:sz w:val="28"/>
          <w:szCs w:val="28"/>
          <w:lang w:val="uk-UA"/>
        </w:rPr>
        <w:t>Цей метод навчання має характеристики, які відображають с</w:t>
      </w:r>
      <w:r>
        <w:rPr>
          <w:rFonts w:ascii="Times New Roman" w:hAnsi="Times New Roman" w:cs="Times New Roman"/>
          <w:sz w:val="28"/>
          <w:szCs w:val="28"/>
          <w:lang w:val="uk-UA"/>
        </w:rPr>
        <w:t>учасні лінгвістичні теорії мови навчання, такі</w:t>
      </w:r>
      <w:r w:rsidRPr="0027549A">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правильне та продуктивне</w:t>
      </w:r>
      <w:r w:rsidRPr="0027549A">
        <w:rPr>
          <w:rFonts w:ascii="Times New Roman" w:hAnsi="Times New Roman" w:cs="Times New Roman"/>
          <w:sz w:val="28"/>
          <w:szCs w:val="28"/>
          <w:lang w:val="uk-UA"/>
        </w:rPr>
        <w:t xml:space="preserve"> використання завдань</w:t>
      </w:r>
      <w:r>
        <w:rPr>
          <w:rFonts w:ascii="Times New Roman" w:hAnsi="Times New Roman" w:cs="Times New Roman"/>
          <w:sz w:val="28"/>
          <w:szCs w:val="28"/>
          <w:lang w:val="uk-UA"/>
        </w:rPr>
        <w:t>, які відображають реальність. По-перше, TBL зосереджено на студентах, на вербальній взаємодії</w:t>
      </w:r>
      <w:r w:rsidRPr="0027549A">
        <w:rPr>
          <w:rFonts w:ascii="Times New Roman" w:hAnsi="Times New Roman" w:cs="Times New Roman"/>
          <w:sz w:val="28"/>
          <w:szCs w:val="28"/>
          <w:lang w:val="uk-UA"/>
        </w:rPr>
        <w:t>, а не на точності</w:t>
      </w:r>
      <w:r>
        <w:rPr>
          <w:rFonts w:ascii="Times New Roman" w:hAnsi="Times New Roman" w:cs="Times New Roman"/>
          <w:sz w:val="28"/>
          <w:szCs w:val="28"/>
          <w:lang w:val="uk-UA"/>
        </w:rPr>
        <w:t xml:space="preserve"> виконання завдань. По-друге, заняття концентруються </w:t>
      </w:r>
      <w:r w:rsidRPr="0027549A">
        <w:rPr>
          <w:rFonts w:ascii="Times New Roman" w:hAnsi="Times New Roman" w:cs="Times New Roman"/>
          <w:sz w:val="28"/>
          <w:szCs w:val="28"/>
          <w:lang w:val="uk-UA"/>
        </w:rPr>
        <w:t>навколо завдань, які змушують студентів вийти за межі свого мовного рівня під час навчання</w:t>
      </w:r>
      <w:r>
        <w:rPr>
          <w:rFonts w:ascii="Times New Roman" w:hAnsi="Times New Roman" w:cs="Times New Roman"/>
          <w:sz w:val="28"/>
          <w:szCs w:val="28"/>
          <w:lang w:val="uk-UA"/>
        </w:rPr>
        <w:t>,  впроваджуються реалістичні ситуації</w:t>
      </w:r>
      <w:r w:rsidRPr="0027549A">
        <w:rPr>
          <w:rFonts w:ascii="Times New Roman" w:hAnsi="Times New Roman" w:cs="Times New Roman"/>
          <w:sz w:val="28"/>
          <w:szCs w:val="28"/>
          <w:lang w:val="uk-UA"/>
        </w:rPr>
        <w:t xml:space="preserve">. По-третє, </w:t>
      </w:r>
      <w:r>
        <w:rPr>
          <w:rFonts w:ascii="Times New Roman" w:hAnsi="Times New Roman" w:cs="Times New Roman"/>
          <w:sz w:val="28"/>
          <w:szCs w:val="28"/>
          <w:lang w:val="uk-UA"/>
        </w:rPr>
        <w:t xml:space="preserve">ця методика була визнана як </w:t>
      </w:r>
      <w:r w:rsidR="004A0C0A">
        <w:rPr>
          <w:rFonts w:ascii="Times New Roman" w:hAnsi="Times New Roman" w:cs="Times New Roman"/>
          <w:sz w:val="28"/>
          <w:szCs w:val="28"/>
          <w:lang w:val="uk-UA"/>
        </w:rPr>
        <w:t>найкращий підхід у світі для вивченн</w:t>
      </w:r>
      <w:r w:rsidR="002C2751">
        <w:rPr>
          <w:rFonts w:ascii="Times New Roman" w:hAnsi="Times New Roman" w:cs="Times New Roman"/>
          <w:sz w:val="28"/>
          <w:szCs w:val="28"/>
          <w:lang w:val="uk-UA"/>
        </w:rPr>
        <w:t>я мови</w:t>
      </w:r>
      <w:r w:rsidR="004A0C0A">
        <w:rPr>
          <w:rFonts w:ascii="Times New Roman" w:hAnsi="Times New Roman" w:cs="Times New Roman"/>
          <w:sz w:val="28"/>
          <w:szCs w:val="28"/>
          <w:lang w:val="uk-UA"/>
        </w:rPr>
        <w:t>, який дозволяє розвивати автентичність, а також не тільки мовні, а</w:t>
      </w:r>
      <w:r w:rsidR="002C2751">
        <w:rPr>
          <w:rFonts w:ascii="Times New Roman" w:hAnsi="Times New Roman" w:cs="Times New Roman"/>
          <w:sz w:val="28"/>
          <w:szCs w:val="28"/>
          <w:lang w:val="uk-UA"/>
        </w:rPr>
        <w:t xml:space="preserve"> я цілий набір м’яких навичок.</w:t>
      </w:r>
      <w:r w:rsidR="002C2751" w:rsidRPr="002C2751">
        <w:rPr>
          <w:rFonts w:ascii="Times New Roman" w:hAnsi="Times New Roman" w:cs="Times New Roman"/>
          <w:sz w:val="28"/>
          <w:szCs w:val="28"/>
        </w:rPr>
        <w:t xml:space="preserve"> </w:t>
      </w:r>
      <w:r w:rsidR="004A0C0A">
        <w:rPr>
          <w:rFonts w:ascii="Times New Roman" w:hAnsi="Times New Roman" w:cs="Times New Roman"/>
          <w:sz w:val="28"/>
          <w:szCs w:val="28"/>
          <w:lang w:val="uk-UA"/>
        </w:rPr>
        <w:t>Нарешті, TBL</w:t>
      </w:r>
      <w:r w:rsidRPr="0027549A">
        <w:rPr>
          <w:rFonts w:ascii="Times New Roman" w:hAnsi="Times New Roman" w:cs="Times New Roman"/>
          <w:sz w:val="28"/>
          <w:szCs w:val="28"/>
          <w:lang w:val="uk-UA"/>
        </w:rPr>
        <w:t xml:space="preserve"> забезпечує гнучку структуру для </w:t>
      </w:r>
      <w:r w:rsidR="004A0C0A">
        <w:rPr>
          <w:rFonts w:ascii="Times New Roman" w:hAnsi="Times New Roman" w:cs="Times New Roman"/>
          <w:sz w:val="28"/>
          <w:szCs w:val="28"/>
          <w:lang w:val="uk-UA"/>
        </w:rPr>
        <w:t>викладачів,</w:t>
      </w:r>
      <w:r w:rsidR="002C2751" w:rsidRPr="002C2751">
        <w:rPr>
          <w:rFonts w:ascii="Times New Roman" w:hAnsi="Times New Roman" w:cs="Times New Roman"/>
          <w:sz w:val="28"/>
          <w:szCs w:val="28"/>
        </w:rPr>
        <w:t xml:space="preserve"> </w:t>
      </w:r>
      <w:r w:rsidR="004A0C0A">
        <w:rPr>
          <w:rFonts w:ascii="Times New Roman" w:hAnsi="Times New Roman" w:cs="Times New Roman"/>
          <w:sz w:val="28"/>
          <w:szCs w:val="28"/>
          <w:lang w:val="uk-UA"/>
        </w:rPr>
        <w:t xml:space="preserve">допомагає  розпланувати свої заняття таким чином, щоб вони були легкими для сприйняття, цікавими та ефективними </w:t>
      </w:r>
      <w:r w:rsidR="004A0C0A">
        <w:rPr>
          <w:rStyle w:val="a6"/>
          <w:rFonts w:ascii="Times New Roman" w:hAnsi="Times New Roman" w:cs="Times New Roman"/>
          <w:sz w:val="28"/>
          <w:szCs w:val="28"/>
          <w:lang w:val="uk-UA"/>
        </w:rPr>
        <w:footnoteReference w:id="13"/>
      </w:r>
      <w:r w:rsidR="004A0C0A">
        <w:rPr>
          <w:rFonts w:ascii="Times New Roman" w:hAnsi="Times New Roman" w:cs="Times New Roman"/>
          <w:sz w:val="28"/>
          <w:szCs w:val="28"/>
          <w:lang w:val="uk-UA"/>
        </w:rPr>
        <w:t xml:space="preserve">. </w:t>
      </w:r>
    </w:p>
    <w:p w:rsidR="004A0C0A" w:rsidRDefault="004A0C0A"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TBL</w:t>
      </w:r>
      <w:r w:rsidRPr="004A0C0A">
        <w:rPr>
          <w:rFonts w:ascii="Times New Roman" w:hAnsi="Times New Roman" w:cs="Times New Roman"/>
          <w:sz w:val="28"/>
          <w:szCs w:val="28"/>
          <w:lang w:val="uk-UA"/>
        </w:rPr>
        <w:t xml:space="preserve"> вперше був розроблений з основним акцентом на значен</w:t>
      </w:r>
      <w:r>
        <w:rPr>
          <w:rFonts w:ascii="Times New Roman" w:hAnsi="Times New Roman" w:cs="Times New Roman"/>
          <w:sz w:val="28"/>
          <w:szCs w:val="28"/>
          <w:lang w:val="uk-UA"/>
        </w:rPr>
        <w:t xml:space="preserve">ня, але останні думки експертів </w:t>
      </w:r>
      <w:r w:rsidRPr="004A0C0A">
        <w:rPr>
          <w:rFonts w:ascii="Times New Roman" w:hAnsi="Times New Roman" w:cs="Times New Roman"/>
          <w:sz w:val="28"/>
          <w:szCs w:val="28"/>
          <w:lang w:val="uk-UA"/>
        </w:rPr>
        <w:t>полягають у тому, що це зосередження на значенні також може вмісти</w:t>
      </w:r>
      <w:r>
        <w:rPr>
          <w:rFonts w:ascii="Times New Roman" w:hAnsi="Times New Roman" w:cs="Times New Roman"/>
          <w:sz w:val="28"/>
          <w:szCs w:val="28"/>
          <w:lang w:val="uk-UA"/>
        </w:rPr>
        <w:t xml:space="preserve">ти акцент на граматичних формах. </w:t>
      </w:r>
      <w:r w:rsidRPr="004A0C0A">
        <w:rPr>
          <w:rFonts w:ascii="Times New Roman" w:hAnsi="Times New Roman" w:cs="Times New Roman"/>
          <w:sz w:val="28"/>
          <w:szCs w:val="28"/>
          <w:lang w:val="uk-UA"/>
        </w:rPr>
        <w:t>Ця здатність бути гнучким з точки зору форми та</w:t>
      </w:r>
      <w:r>
        <w:rPr>
          <w:rFonts w:ascii="Times New Roman" w:hAnsi="Times New Roman" w:cs="Times New Roman"/>
          <w:sz w:val="28"/>
          <w:szCs w:val="28"/>
          <w:lang w:val="uk-UA"/>
        </w:rPr>
        <w:t xml:space="preserve"> значення є характеристикою TBL, що  дозволяє</w:t>
      </w:r>
      <w:r w:rsidRPr="004A0C0A">
        <w:rPr>
          <w:rFonts w:ascii="Times New Roman" w:hAnsi="Times New Roman" w:cs="Times New Roman"/>
          <w:sz w:val="28"/>
          <w:szCs w:val="28"/>
          <w:lang w:val="uk-UA"/>
        </w:rPr>
        <w:t xml:space="preserve"> йому витримати зміну поглядів на вивчення м</w:t>
      </w:r>
      <w:r w:rsidR="002C2751">
        <w:rPr>
          <w:rFonts w:ascii="Times New Roman" w:hAnsi="Times New Roman" w:cs="Times New Roman"/>
          <w:sz w:val="28"/>
          <w:szCs w:val="28"/>
          <w:lang w:val="uk-UA"/>
        </w:rPr>
        <w:t>ови. Щоб краще зрозуміти TBL</w:t>
      </w:r>
      <w:r>
        <w:rPr>
          <w:rFonts w:ascii="Times New Roman" w:hAnsi="Times New Roman" w:cs="Times New Roman"/>
          <w:sz w:val="28"/>
          <w:szCs w:val="28"/>
          <w:lang w:val="uk-UA"/>
        </w:rPr>
        <w:t xml:space="preserve">, повернемось до його витоків. </w:t>
      </w:r>
    </w:p>
    <w:p w:rsidR="004A0C0A" w:rsidRDefault="004A0C0A"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TBL</w:t>
      </w:r>
      <w:r w:rsidRPr="004A0C0A">
        <w:rPr>
          <w:rFonts w:ascii="Times New Roman" w:hAnsi="Times New Roman" w:cs="Times New Roman"/>
          <w:sz w:val="28"/>
          <w:szCs w:val="28"/>
          <w:lang w:val="uk-UA"/>
        </w:rPr>
        <w:t xml:space="preserve"> значною мірою завдячує своїм розвитком двом</w:t>
      </w:r>
      <w:r>
        <w:rPr>
          <w:rFonts w:ascii="Times New Roman" w:hAnsi="Times New Roman" w:cs="Times New Roman"/>
          <w:sz w:val="28"/>
          <w:szCs w:val="28"/>
          <w:lang w:val="uk-UA"/>
        </w:rPr>
        <w:t xml:space="preserve"> основним силам останнього часу д</w:t>
      </w:r>
      <w:r w:rsidRPr="004A0C0A">
        <w:rPr>
          <w:rFonts w:ascii="Times New Roman" w:hAnsi="Times New Roman" w:cs="Times New Roman"/>
          <w:sz w:val="28"/>
          <w:szCs w:val="28"/>
          <w:lang w:val="uk-UA"/>
        </w:rPr>
        <w:t>ослідження</w:t>
      </w:r>
      <w:r>
        <w:rPr>
          <w:rFonts w:ascii="Times New Roman" w:hAnsi="Times New Roman" w:cs="Times New Roman"/>
          <w:sz w:val="28"/>
          <w:szCs w:val="28"/>
          <w:lang w:val="uk-UA"/>
        </w:rPr>
        <w:t xml:space="preserve"> мовної освіти: к</w:t>
      </w:r>
      <w:r w:rsidRPr="004A0C0A">
        <w:rPr>
          <w:rFonts w:ascii="Times New Roman" w:hAnsi="Times New Roman" w:cs="Times New Roman"/>
          <w:sz w:val="28"/>
          <w:szCs w:val="28"/>
          <w:lang w:val="uk-UA"/>
        </w:rPr>
        <w:t>онструктивізм і комунікативна мова</w:t>
      </w:r>
      <w:r>
        <w:rPr>
          <w:rFonts w:ascii="Times New Roman" w:hAnsi="Times New Roman" w:cs="Times New Roman"/>
          <w:sz w:val="28"/>
          <w:szCs w:val="28"/>
          <w:lang w:val="uk-UA"/>
        </w:rPr>
        <w:t xml:space="preserve">  </w:t>
      </w:r>
      <w:r w:rsidR="002C2751">
        <w:rPr>
          <w:rFonts w:ascii="Times New Roman" w:hAnsi="Times New Roman" w:cs="Times New Roman"/>
          <w:sz w:val="28"/>
          <w:szCs w:val="28"/>
          <w:lang w:val="uk-UA"/>
        </w:rPr>
        <w:t>Виготського</w:t>
      </w:r>
      <w:r>
        <w:rPr>
          <w:rFonts w:ascii="Times New Roman" w:hAnsi="Times New Roman" w:cs="Times New Roman"/>
          <w:sz w:val="28"/>
          <w:szCs w:val="28"/>
          <w:lang w:val="uk-UA"/>
        </w:rPr>
        <w:t xml:space="preserve"> </w:t>
      </w:r>
      <w:r w:rsidRPr="004A0C0A">
        <w:rPr>
          <w:rFonts w:ascii="Times New Roman" w:hAnsi="Times New Roman" w:cs="Times New Roman"/>
          <w:sz w:val="28"/>
          <w:szCs w:val="28"/>
          <w:lang w:val="uk-UA"/>
        </w:rPr>
        <w:t>Викладання</w:t>
      </w:r>
      <w:r>
        <w:rPr>
          <w:rFonts w:ascii="Times New Roman" w:hAnsi="Times New Roman" w:cs="Times New Roman"/>
          <w:sz w:val="28"/>
          <w:szCs w:val="28"/>
          <w:lang w:val="uk-UA"/>
        </w:rPr>
        <w:t xml:space="preserve">. </w:t>
      </w:r>
    </w:p>
    <w:p w:rsidR="002B5FC4" w:rsidRPr="002B5FC4" w:rsidRDefault="002B5FC4"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B5FC4">
        <w:rPr>
          <w:rFonts w:ascii="Times New Roman" w:hAnsi="Times New Roman" w:cs="Times New Roman"/>
          <w:sz w:val="28"/>
          <w:szCs w:val="28"/>
          <w:lang w:val="uk-UA"/>
        </w:rPr>
        <w:t>Соціальний конструктивізм, який зробив значний вплив</w:t>
      </w:r>
      <w:r>
        <w:rPr>
          <w:rFonts w:ascii="Times New Roman" w:hAnsi="Times New Roman" w:cs="Times New Roman"/>
          <w:sz w:val="28"/>
          <w:szCs w:val="28"/>
          <w:lang w:val="uk-UA"/>
        </w:rPr>
        <w:t xml:space="preserve"> на освіту в минулому столітті, </w:t>
      </w:r>
      <w:r w:rsidRPr="002B5FC4">
        <w:rPr>
          <w:rFonts w:ascii="Times New Roman" w:hAnsi="Times New Roman" w:cs="Times New Roman"/>
          <w:sz w:val="28"/>
          <w:szCs w:val="28"/>
          <w:lang w:val="uk-UA"/>
        </w:rPr>
        <w:t>ґрунтується насамперед на ідеї, що навчання — це спільна або соц</w:t>
      </w:r>
      <w:r>
        <w:rPr>
          <w:rFonts w:ascii="Times New Roman" w:hAnsi="Times New Roman" w:cs="Times New Roman"/>
          <w:sz w:val="28"/>
          <w:szCs w:val="28"/>
          <w:lang w:val="uk-UA"/>
        </w:rPr>
        <w:t xml:space="preserve">іальна діяльність. Завдання TBL </w:t>
      </w:r>
      <w:r w:rsidRPr="002B5FC4">
        <w:rPr>
          <w:rFonts w:ascii="Times New Roman" w:hAnsi="Times New Roman" w:cs="Times New Roman"/>
          <w:sz w:val="28"/>
          <w:szCs w:val="28"/>
          <w:lang w:val="uk-UA"/>
        </w:rPr>
        <w:t xml:space="preserve">вважається громадською діяльністю, залежить насамперед </w:t>
      </w:r>
      <w:r>
        <w:rPr>
          <w:rFonts w:ascii="Times New Roman" w:hAnsi="Times New Roman" w:cs="Times New Roman"/>
          <w:sz w:val="28"/>
          <w:szCs w:val="28"/>
          <w:lang w:val="uk-UA"/>
        </w:rPr>
        <w:t xml:space="preserve">від мовної взаємодії між учнями </w:t>
      </w:r>
      <w:r w:rsidRPr="002B5FC4">
        <w:rPr>
          <w:rFonts w:ascii="Times New Roman" w:hAnsi="Times New Roman" w:cs="Times New Roman"/>
          <w:sz w:val="28"/>
          <w:szCs w:val="28"/>
          <w:lang w:val="uk-UA"/>
        </w:rPr>
        <w:t>один з одним і зі своїм у</w:t>
      </w:r>
      <w:r>
        <w:rPr>
          <w:rFonts w:ascii="Times New Roman" w:hAnsi="Times New Roman" w:cs="Times New Roman"/>
          <w:sz w:val="28"/>
          <w:szCs w:val="28"/>
          <w:lang w:val="uk-UA"/>
        </w:rPr>
        <w:t xml:space="preserve">чителем. Тому під час заняття </w:t>
      </w:r>
      <w:r w:rsidRPr="002B5FC4">
        <w:rPr>
          <w:rFonts w:ascii="Times New Roman" w:hAnsi="Times New Roman" w:cs="Times New Roman"/>
          <w:sz w:val="28"/>
          <w:szCs w:val="28"/>
          <w:lang w:val="uk-UA"/>
        </w:rPr>
        <w:t xml:space="preserve"> головна роль вчителя</w:t>
      </w:r>
      <w:r>
        <w:rPr>
          <w:rFonts w:ascii="Times New Roman" w:hAnsi="Times New Roman" w:cs="Times New Roman"/>
          <w:sz w:val="28"/>
          <w:szCs w:val="28"/>
          <w:lang w:val="uk-UA"/>
        </w:rPr>
        <w:t xml:space="preserve">  полягає у поєднанні ролі  співрозмовника  та  учасника</w:t>
      </w:r>
      <w:r w:rsidRPr="002B5FC4">
        <w:rPr>
          <w:rFonts w:ascii="Times New Roman" w:hAnsi="Times New Roman" w:cs="Times New Roman"/>
          <w:sz w:val="28"/>
          <w:szCs w:val="28"/>
          <w:lang w:val="uk-UA"/>
        </w:rPr>
        <w:t>. Учителя також можна назвати вищим</w:t>
      </w:r>
      <w:r>
        <w:rPr>
          <w:rFonts w:ascii="Times New Roman" w:hAnsi="Times New Roman" w:cs="Times New Roman"/>
          <w:sz w:val="28"/>
          <w:szCs w:val="28"/>
          <w:lang w:val="uk-UA"/>
        </w:rPr>
        <w:t xml:space="preserve"> с</w:t>
      </w:r>
      <w:r w:rsidRPr="002B5FC4">
        <w:rPr>
          <w:rFonts w:ascii="Times New Roman" w:hAnsi="Times New Roman" w:cs="Times New Roman"/>
          <w:sz w:val="28"/>
          <w:szCs w:val="28"/>
          <w:lang w:val="uk-UA"/>
        </w:rPr>
        <w:t>піврозмовник</w:t>
      </w:r>
      <w:r w:rsidR="002C2751">
        <w:rPr>
          <w:rFonts w:ascii="Times New Roman" w:hAnsi="Times New Roman" w:cs="Times New Roman"/>
          <w:sz w:val="28"/>
          <w:szCs w:val="28"/>
          <w:lang w:val="uk-UA"/>
        </w:rPr>
        <w:t xml:space="preserve">ом, наставником та партнером </w:t>
      </w:r>
      <w:r>
        <w:rPr>
          <w:rStyle w:val="a6"/>
          <w:rFonts w:ascii="Times New Roman" w:hAnsi="Times New Roman" w:cs="Times New Roman"/>
          <w:sz w:val="28"/>
          <w:szCs w:val="28"/>
          <w:lang w:val="uk-UA"/>
        </w:rPr>
        <w:footnoteReference w:id="14"/>
      </w:r>
      <w:r>
        <w:rPr>
          <w:rFonts w:ascii="Times New Roman" w:hAnsi="Times New Roman" w:cs="Times New Roman"/>
          <w:sz w:val="28"/>
          <w:szCs w:val="28"/>
          <w:lang w:val="uk-UA"/>
        </w:rPr>
        <w:t>.</w:t>
      </w:r>
      <w:r w:rsidR="002C2751">
        <w:rPr>
          <w:rFonts w:ascii="Times New Roman" w:hAnsi="Times New Roman" w:cs="Times New Roman"/>
          <w:sz w:val="28"/>
          <w:szCs w:val="28"/>
          <w:lang w:val="uk-UA"/>
        </w:rPr>
        <w:t xml:space="preserve"> </w:t>
      </w:r>
      <w:r w:rsidRPr="002B5FC4">
        <w:rPr>
          <w:rFonts w:ascii="Times New Roman" w:hAnsi="Times New Roman" w:cs="Times New Roman"/>
          <w:sz w:val="28"/>
          <w:szCs w:val="28"/>
          <w:lang w:val="uk-UA"/>
        </w:rPr>
        <w:t>Спілкування між вчителем і</w:t>
      </w:r>
    </w:p>
    <w:p w:rsidR="002B5FC4" w:rsidRDefault="002B5FC4"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студентом</w:t>
      </w:r>
      <w:r w:rsidR="00A5350A">
        <w:rPr>
          <w:rFonts w:ascii="Times New Roman" w:hAnsi="Times New Roman" w:cs="Times New Roman"/>
          <w:sz w:val="28"/>
          <w:szCs w:val="28"/>
          <w:lang w:val="uk-UA"/>
        </w:rPr>
        <w:t>, комунікація студентів між собою</w:t>
      </w:r>
      <w:r w:rsidRPr="002B5FC4">
        <w:rPr>
          <w:rFonts w:ascii="Times New Roman" w:hAnsi="Times New Roman" w:cs="Times New Roman"/>
          <w:sz w:val="28"/>
          <w:szCs w:val="28"/>
          <w:lang w:val="uk-UA"/>
        </w:rPr>
        <w:t xml:space="preserve"> під час виконання завдання, </w:t>
      </w:r>
      <w:r w:rsidR="00A5350A">
        <w:rPr>
          <w:rFonts w:ascii="Times New Roman" w:hAnsi="Times New Roman" w:cs="Times New Roman"/>
          <w:sz w:val="28"/>
          <w:szCs w:val="28"/>
          <w:lang w:val="uk-UA"/>
        </w:rPr>
        <w:t xml:space="preserve">яке </w:t>
      </w:r>
      <w:r w:rsidRPr="002B5FC4">
        <w:rPr>
          <w:rFonts w:ascii="Times New Roman" w:hAnsi="Times New Roman" w:cs="Times New Roman"/>
          <w:sz w:val="28"/>
          <w:szCs w:val="28"/>
          <w:lang w:val="uk-UA"/>
        </w:rPr>
        <w:t>ґрунтується на сп</w:t>
      </w:r>
      <w:r>
        <w:rPr>
          <w:rFonts w:ascii="Times New Roman" w:hAnsi="Times New Roman" w:cs="Times New Roman"/>
          <w:sz w:val="28"/>
          <w:szCs w:val="28"/>
          <w:lang w:val="uk-UA"/>
        </w:rPr>
        <w:t xml:space="preserve">івпраці. Вони повинні працювати </w:t>
      </w:r>
      <w:r w:rsidRPr="002B5FC4">
        <w:rPr>
          <w:rFonts w:ascii="Times New Roman" w:hAnsi="Times New Roman" w:cs="Times New Roman"/>
          <w:sz w:val="28"/>
          <w:szCs w:val="28"/>
          <w:lang w:val="uk-UA"/>
        </w:rPr>
        <w:t>разом, щоб узгодити значення, працюючи над результатом завдання.</w:t>
      </w:r>
    </w:p>
    <w:p w:rsidR="002B5FC4" w:rsidRPr="002B5FC4" w:rsidRDefault="002B5FC4"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2B5FC4">
        <w:rPr>
          <w:rFonts w:ascii="Times New Roman" w:hAnsi="Times New Roman" w:cs="Times New Roman"/>
          <w:sz w:val="28"/>
          <w:szCs w:val="28"/>
          <w:lang w:val="uk-UA"/>
        </w:rPr>
        <w:t>Цей акцент на співпраці нагадує вчення Виготського про конструктивізм</w:t>
      </w:r>
    </w:p>
    <w:p w:rsidR="002B5FC4" w:rsidRDefault="002B5FC4"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яке</w:t>
      </w:r>
      <w:r w:rsidRPr="002B5FC4">
        <w:rPr>
          <w:rFonts w:ascii="Times New Roman" w:hAnsi="Times New Roman" w:cs="Times New Roman"/>
          <w:sz w:val="28"/>
          <w:szCs w:val="28"/>
          <w:lang w:val="uk-UA"/>
        </w:rPr>
        <w:t xml:space="preserve"> стверджує, що навчання є соціокультурним</w:t>
      </w:r>
      <w:r w:rsidR="00A5350A">
        <w:rPr>
          <w:rFonts w:ascii="Times New Roman" w:hAnsi="Times New Roman" w:cs="Times New Roman"/>
          <w:sz w:val="28"/>
          <w:szCs w:val="28"/>
          <w:lang w:val="uk-UA"/>
        </w:rPr>
        <w:t xml:space="preserve"> </w:t>
      </w:r>
      <w:r w:rsidR="00A5350A">
        <w:rPr>
          <w:rStyle w:val="a6"/>
          <w:rFonts w:ascii="Times New Roman" w:hAnsi="Times New Roman" w:cs="Times New Roman"/>
          <w:sz w:val="28"/>
          <w:szCs w:val="28"/>
          <w:lang w:val="uk-UA"/>
        </w:rPr>
        <w:footnoteReference w:id="15"/>
      </w:r>
      <w:r w:rsidRPr="002B5FC4">
        <w:rPr>
          <w:rFonts w:ascii="Times New Roman" w:hAnsi="Times New Roman" w:cs="Times New Roman"/>
          <w:sz w:val="28"/>
          <w:szCs w:val="28"/>
          <w:lang w:val="uk-UA"/>
        </w:rPr>
        <w:t>. Виготський вважа</w:t>
      </w:r>
      <w:r>
        <w:rPr>
          <w:rFonts w:ascii="Times New Roman" w:hAnsi="Times New Roman" w:cs="Times New Roman"/>
          <w:sz w:val="28"/>
          <w:szCs w:val="28"/>
          <w:lang w:val="uk-UA"/>
        </w:rPr>
        <w:t xml:space="preserve">в, що все навчання є соціальним, побудованим на </w:t>
      </w:r>
      <w:r w:rsidRPr="002B5FC4">
        <w:rPr>
          <w:rFonts w:ascii="Times New Roman" w:hAnsi="Times New Roman" w:cs="Times New Roman"/>
          <w:sz w:val="28"/>
          <w:szCs w:val="28"/>
          <w:lang w:val="uk-UA"/>
        </w:rPr>
        <w:t>взаємодії, і можна побачити, що</w:t>
      </w:r>
      <w:r>
        <w:rPr>
          <w:rFonts w:ascii="Times New Roman" w:hAnsi="Times New Roman" w:cs="Times New Roman"/>
          <w:sz w:val="28"/>
          <w:szCs w:val="28"/>
          <w:lang w:val="uk-UA"/>
        </w:rPr>
        <w:t xml:space="preserve"> цей принцип проявляється в TBL. Спілкування, особливо вербальне</w:t>
      </w:r>
      <w:r w:rsidRPr="002B5FC4">
        <w:rPr>
          <w:rFonts w:ascii="Times New Roman" w:hAnsi="Times New Roman" w:cs="Times New Roman"/>
          <w:sz w:val="28"/>
          <w:szCs w:val="28"/>
          <w:lang w:val="uk-UA"/>
        </w:rPr>
        <w:t>, є ключем до створення нової мови та для побудови власної внутрішньої мови або мови учнів</w:t>
      </w:r>
      <w:r>
        <w:rPr>
          <w:rStyle w:val="a6"/>
          <w:rFonts w:ascii="Times New Roman" w:hAnsi="Times New Roman" w:cs="Times New Roman"/>
          <w:sz w:val="28"/>
          <w:szCs w:val="28"/>
          <w:lang w:val="uk-UA"/>
        </w:rPr>
        <w:footnoteReference w:id="16"/>
      </w:r>
      <w:r w:rsidRPr="002B5FC4">
        <w:rPr>
          <w:rFonts w:ascii="Times New Roman" w:hAnsi="Times New Roman" w:cs="Times New Roman"/>
          <w:sz w:val="28"/>
          <w:szCs w:val="28"/>
          <w:lang w:val="uk-UA"/>
        </w:rPr>
        <w:t>. Отже, учні використовують мову як інструмент подал</w:t>
      </w:r>
      <w:r>
        <w:rPr>
          <w:rFonts w:ascii="Times New Roman" w:hAnsi="Times New Roman" w:cs="Times New Roman"/>
          <w:sz w:val="28"/>
          <w:szCs w:val="28"/>
          <w:lang w:val="uk-UA"/>
        </w:rPr>
        <w:t xml:space="preserve">ьшої мови </w:t>
      </w:r>
      <w:r w:rsidRPr="002B5FC4">
        <w:rPr>
          <w:rFonts w:ascii="Times New Roman" w:hAnsi="Times New Roman" w:cs="Times New Roman"/>
          <w:sz w:val="28"/>
          <w:szCs w:val="28"/>
          <w:lang w:val="uk-UA"/>
        </w:rPr>
        <w:t>навчання та спілкування з іншими учнями та їхнім учителем.</w:t>
      </w:r>
      <w:r>
        <w:rPr>
          <w:rFonts w:ascii="Times New Roman" w:hAnsi="Times New Roman" w:cs="Times New Roman"/>
          <w:sz w:val="28"/>
          <w:szCs w:val="28"/>
          <w:lang w:val="uk-UA"/>
        </w:rPr>
        <w:t xml:space="preserve"> </w:t>
      </w:r>
      <w:r w:rsidRPr="002B5FC4">
        <w:rPr>
          <w:rFonts w:ascii="Times New Roman" w:hAnsi="Times New Roman" w:cs="Times New Roman"/>
          <w:sz w:val="28"/>
          <w:szCs w:val="28"/>
          <w:lang w:val="uk-UA"/>
        </w:rPr>
        <w:t>Виготський також вірив в концепцію</w:t>
      </w:r>
      <w:r>
        <w:rPr>
          <w:rFonts w:ascii="Times New Roman" w:hAnsi="Times New Roman" w:cs="Times New Roman"/>
          <w:sz w:val="28"/>
          <w:szCs w:val="28"/>
          <w:lang w:val="uk-UA"/>
        </w:rPr>
        <w:t xml:space="preserve"> зони найближчого розвитку,  </w:t>
      </w:r>
      <w:r w:rsidRPr="002B5FC4">
        <w:rPr>
          <w:rFonts w:ascii="Times New Roman" w:hAnsi="Times New Roman" w:cs="Times New Roman"/>
          <w:sz w:val="28"/>
          <w:szCs w:val="28"/>
          <w:lang w:val="uk-UA"/>
        </w:rPr>
        <w:t>яка є сферою потенційного розвитку кожного учня</w:t>
      </w:r>
      <w:r>
        <w:rPr>
          <w:rFonts w:ascii="Times New Roman" w:hAnsi="Times New Roman" w:cs="Times New Roman"/>
          <w:sz w:val="28"/>
          <w:szCs w:val="28"/>
          <w:lang w:val="uk-UA"/>
        </w:rPr>
        <w:t xml:space="preserve">. Ця зона є потенціалом кожного: </w:t>
      </w:r>
      <w:r w:rsidRPr="002B5FC4">
        <w:rPr>
          <w:rFonts w:ascii="Times New Roman" w:hAnsi="Times New Roman" w:cs="Times New Roman"/>
          <w:sz w:val="28"/>
          <w:szCs w:val="28"/>
          <w:lang w:val="uk-UA"/>
        </w:rPr>
        <w:t>студент повинен вчитися на основі свого поточного рівня. Вчителі повинні розробляти завда</w:t>
      </w:r>
      <w:r>
        <w:rPr>
          <w:rFonts w:ascii="Times New Roman" w:hAnsi="Times New Roman" w:cs="Times New Roman"/>
          <w:sz w:val="28"/>
          <w:szCs w:val="28"/>
          <w:lang w:val="uk-UA"/>
        </w:rPr>
        <w:t>ння, які знаходяться трохи вище поточного рівня</w:t>
      </w:r>
      <w:r w:rsidRPr="002B5FC4">
        <w:rPr>
          <w:rFonts w:ascii="Times New Roman" w:hAnsi="Times New Roman" w:cs="Times New Roman"/>
          <w:sz w:val="28"/>
          <w:szCs w:val="28"/>
          <w:lang w:val="uk-UA"/>
        </w:rPr>
        <w:t xml:space="preserve"> мови студентів і вимагає від них</w:t>
      </w:r>
      <w:r>
        <w:rPr>
          <w:rFonts w:ascii="Times New Roman" w:hAnsi="Times New Roman" w:cs="Times New Roman"/>
          <w:sz w:val="28"/>
          <w:szCs w:val="28"/>
          <w:lang w:val="uk-UA"/>
        </w:rPr>
        <w:t xml:space="preserve"> використання розумової енергії </w:t>
      </w:r>
      <w:r>
        <w:rPr>
          <w:rStyle w:val="a6"/>
          <w:rFonts w:ascii="Times New Roman" w:hAnsi="Times New Roman" w:cs="Times New Roman"/>
          <w:sz w:val="28"/>
          <w:szCs w:val="28"/>
          <w:lang w:val="uk-UA"/>
        </w:rPr>
        <w:footnoteReference w:id="17"/>
      </w:r>
      <w:r>
        <w:rPr>
          <w:rFonts w:ascii="Times New Roman" w:hAnsi="Times New Roman" w:cs="Times New Roman"/>
          <w:sz w:val="28"/>
          <w:szCs w:val="28"/>
          <w:lang w:val="uk-UA"/>
        </w:rPr>
        <w:t xml:space="preserve">. </w:t>
      </w:r>
      <w:r w:rsidRPr="002B5FC4">
        <w:rPr>
          <w:rFonts w:ascii="Times New Roman" w:hAnsi="Times New Roman" w:cs="Times New Roman"/>
          <w:sz w:val="28"/>
          <w:szCs w:val="28"/>
          <w:lang w:val="uk-UA"/>
        </w:rPr>
        <w:t>На думку Виготського, навчання вимагає взаємодії з іншим</w:t>
      </w:r>
      <w:r>
        <w:rPr>
          <w:rFonts w:ascii="Times New Roman" w:hAnsi="Times New Roman" w:cs="Times New Roman"/>
          <w:sz w:val="28"/>
          <w:szCs w:val="28"/>
          <w:lang w:val="uk-UA"/>
        </w:rPr>
        <w:t xml:space="preserve">и та риштувань </w:t>
      </w:r>
      <w:r w:rsidRPr="002B5FC4">
        <w:rPr>
          <w:rFonts w:ascii="Times New Roman" w:hAnsi="Times New Roman" w:cs="Times New Roman"/>
          <w:sz w:val="28"/>
          <w:szCs w:val="28"/>
          <w:lang w:val="uk-UA"/>
        </w:rPr>
        <w:t>вчителі</w:t>
      </w:r>
      <w:r>
        <w:rPr>
          <w:rFonts w:ascii="Times New Roman" w:hAnsi="Times New Roman" w:cs="Times New Roman"/>
          <w:sz w:val="28"/>
          <w:szCs w:val="28"/>
          <w:lang w:val="uk-UA"/>
        </w:rPr>
        <w:t>в</w:t>
      </w:r>
      <w:r w:rsidRPr="002B5FC4">
        <w:rPr>
          <w:rFonts w:ascii="Times New Roman" w:hAnsi="Times New Roman" w:cs="Times New Roman"/>
          <w:sz w:val="28"/>
          <w:szCs w:val="28"/>
          <w:lang w:val="uk-UA"/>
        </w:rPr>
        <w:t xml:space="preserve"> для студентів, щоб побудувати їхню внутрішню мову </w:t>
      </w:r>
      <w:r>
        <w:rPr>
          <w:rFonts w:ascii="Times New Roman" w:hAnsi="Times New Roman" w:cs="Times New Roman"/>
          <w:sz w:val="28"/>
          <w:szCs w:val="28"/>
          <w:lang w:val="uk-UA"/>
        </w:rPr>
        <w:t xml:space="preserve">. Будь-який відгук </w:t>
      </w:r>
      <w:r w:rsidRPr="002B5FC4">
        <w:rPr>
          <w:rFonts w:ascii="Times New Roman" w:hAnsi="Times New Roman" w:cs="Times New Roman"/>
          <w:sz w:val="28"/>
          <w:szCs w:val="28"/>
          <w:lang w:val="uk-UA"/>
        </w:rPr>
        <w:t>ві</w:t>
      </w:r>
      <w:r w:rsidR="00460CE9">
        <w:rPr>
          <w:rFonts w:ascii="Times New Roman" w:hAnsi="Times New Roman" w:cs="Times New Roman"/>
          <w:sz w:val="28"/>
          <w:szCs w:val="28"/>
          <w:lang w:val="uk-UA"/>
        </w:rPr>
        <w:t xml:space="preserve">д викладача має враховувати розумові здатності студента і відповідати вимогам </w:t>
      </w:r>
      <w:r w:rsidRPr="002B5FC4">
        <w:rPr>
          <w:rFonts w:ascii="Times New Roman" w:hAnsi="Times New Roman" w:cs="Times New Roman"/>
          <w:sz w:val="28"/>
          <w:szCs w:val="28"/>
          <w:lang w:val="uk-UA"/>
        </w:rPr>
        <w:t>риштування вчителя</w:t>
      </w:r>
      <w:r w:rsidR="00460CE9">
        <w:rPr>
          <w:rFonts w:ascii="Times New Roman" w:hAnsi="Times New Roman" w:cs="Times New Roman"/>
          <w:sz w:val="28"/>
          <w:szCs w:val="28"/>
          <w:lang w:val="uk-UA"/>
        </w:rPr>
        <w:t xml:space="preserve">. </w:t>
      </w:r>
      <w:r w:rsidRPr="002B5FC4">
        <w:rPr>
          <w:rFonts w:ascii="Times New Roman" w:hAnsi="Times New Roman" w:cs="Times New Roman"/>
          <w:sz w:val="28"/>
          <w:szCs w:val="28"/>
          <w:lang w:val="uk-UA"/>
        </w:rPr>
        <w:t xml:space="preserve"> </w:t>
      </w:r>
      <w:r w:rsidR="00460CE9" w:rsidRPr="00460CE9">
        <w:rPr>
          <w:rFonts w:ascii="Times New Roman" w:hAnsi="Times New Roman" w:cs="Times New Roman"/>
          <w:sz w:val="28"/>
          <w:szCs w:val="28"/>
          <w:lang w:val="uk-UA"/>
        </w:rPr>
        <w:t>Прихильники В</w:t>
      </w:r>
      <w:r w:rsidR="00460CE9">
        <w:rPr>
          <w:rFonts w:ascii="Times New Roman" w:hAnsi="Times New Roman" w:cs="Times New Roman"/>
          <w:sz w:val="28"/>
          <w:szCs w:val="28"/>
          <w:lang w:val="uk-UA"/>
        </w:rPr>
        <w:t xml:space="preserve">иготського сказали б, що роль вчителя під час TBL полягає </w:t>
      </w:r>
      <w:r w:rsidR="00460CE9" w:rsidRPr="00460CE9">
        <w:rPr>
          <w:rFonts w:ascii="Times New Roman" w:hAnsi="Times New Roman" w:cs="Times New Roman"/>
          <w:sz w:val="28"/>
          <w:szCs w:val="28"/>
          <w:lang w:val="uk-UA"/>
        </w:rPr>
        <w:t xml:space="preserve"> насамперед </w:t>
      </w:r>
      <w:r w:rsidR="00460CE9">
        <w:rPr>
          <w:rFonts w:ascii="Times New Roman" w:hAnsi="Times New Roman" w:cs="Times New Roman"/>
          <w:sz w:val="28"/>
          <w:szCs w:val="28"/>
          <w:lang w:val="uk-UA"/>
        </w:rPr>
        <w:t>в мотивації, зміцненні знань та безперервній взаємодії. Педагоги з захватом сприйняли ідеї Виготського про</w:t>
      </w:r>
      <w:r w:rsidR="00460CE9" w:rsidRPr="00460CE9">
        <w:rPr>
          <w:rFonts w:ascii="Times New Roman" w:hAnsi="Times New Roman" w:cs="Times New Roman"/>
          <w:sz w:val="28"/>
          <w:szCs w:val="28"/>
          <w:lang w:val="uk-UA"/>
        </w:rPr>
        <w:t xml:space="preserve"> соц</w:t>
      </w:r>
      <w:r w:rsidR="00460CE9">
        <w:rPr>
          <w:rFonts w:ascii="Times New Roman" w:hAnsi="Times New Roman" w:cs="Times New Roman"/>
          <w:sz w:val="28"/>
          <w:szCs w:val="28"/>
          <w:lang w:val="uk-UA"/>
        </w:rPr>
        <w:t>іальний  к</w:t>
      </w:r>
      <w:r w:rsidR="00460CE9" w:rsidRPr="00460CE9">
        <w:rPr>
          <w:rFonts w:ascii="Times New Roman" w:hAnsi="Times New Roman" w:cs="Times New Roman"/>
          <w:sz w:val="28"/>
          <w:szCs w:val="28"/>
          <w:lang w:val="uk-UA"/>
        </w:rPr>
        <w:t xml:space="preserve">онструктивізм і </w:t>
      </w:r>
      <w:r w:rsidR="00460CE9">
        <w:rPr>
          <w:rFonts w:ascii="Times New Roman" w:hAnsi="Times New Roman" w:cs="Times New Roman"/>
          <w:sz w:val="28"/>
          <w:szCs w:val="28"/>
          <w:lang w:val="uk-UA"/>
        </w:rPr>
        <w:t>активно застосовували</w:t>
      </w:r>
      <w:r w:rsidR="00460CE9" w:rsidRPr="00460CE9">
        <w:rPr>
          <w:rFonts w:ascii="Times New Roman" w:hAnsi="Times New Roman" w:cs="Times New Roman"/>
          <w:sz w:val="28"/>
          <w:szCs w:val="28"/>
          <w:lang w:val="uk-UA"/>
        </w:rPr>
        <w:t xml:space="preserve"> їх </w:t>
      </w:r>
      <w:r w:rsidR="00460CE9">
        <w:rPr>
          <w:rFonts w:ascii="Times New Roman" w:hAnsi="Times New Roman" w:cs="Times New Roman"/>
          <w:sz w:val="28"/>
          <w:szCs w:val="28"/>
          <w:lang w:val="uk-UA"/>
        </w:rPr>
        <w:t xml:space="preserve">у своїй практиці.  </w:t>
      </w:r>
    </w:p>
    <w:p w:rsidR="00460CE9" w:rsidRDefault="00460CE9"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Підсумовуючи</w:t>
      </w:r>
      <w:r w:rsidRPr="00460CE9">
        <w:rPr>
          <w:rFonts w:ascii="Times New Roman" w:hAnsi="Times New Roman" w:cs="Times New Roman"/>
          <w:sz w:val="28"/>
          <w:szCs w:val="28"/>
          <w:lang w:val="uk-UA"/>
        </w:rPr>
        <w:t>,</w:t>
      </w:r>
      <w:r>
        <w:rPr>
          <w:rFonts w:ascii="Times New Roman" w:hAnsi="Times New Roman" w:cs="Times New Roman"/>
          <w:sz w:val="28"/>
          <w:szCs w:val="28"/>
          <w:lang w:val="uk-UA"/>
        </w:rPr>
        <w:t xml:space="preserve"> можна зазначити, що </w:t>
      </w:r>
      <w:r w:rsidRPr="00460CE9">
        <w:rPr>
          <w:rFonts w:ascii="Times New Roman" w:hAnsi="Times New Roman" w:cs="Times New Roman"/>
          <w:sz w:val="28"/>
          <w:szCs w:val="28"/>
          <w:lang w:val="uk-UA"/>
        </w:rPr>
        <w:t xml:space="preserve"> соціокультурна теорія підкреслює ва</w:t>
      </w:r>
      <w:r>
        <w:rPr>
          <w:rFonts w:ascii="Times New Roman" w:hAnsi="Times New Roman" w:cs="Times New Roman"/>
          <w:sz w:val="28"/>
          <w:szCs w:val="28"/>
          <w:lang w:val="uk-UA"/>
        </w:rPr>
        <w:t xml:space="preserve">жливість взаємодії та співпраці </w:t>
      </w:r>
      <w:r w:rsidRPr="00460CE9">
        <w:rPr>
          <w:rFonts w:ascii="Times New Roman" w:hAnsi="Times New Roman" w:cs="Times New Roman"/>
          <w:sz w:val="28"/>
          <w:szCs w:val="28"/>
          <w:lang w:val="uk-UA"/>
        </w:rPr>
        <w:t>в процесі вивчення мови. Коли учні спі</w:t>
      </w:r>
      <w:r>
        <w:rPr>
          <w:rFonts w:ascii="Times New Roman" w:hAnsi="Times New Roman" w:cs="Times New Roman"/>
          <w:sz w:val="28"/>
          <w:szCs w:val="28"/>
          <w:lang w:val="uk-UA"/>
        </w:rPr>
        <w:t xml:space="preserve">впрацюють з іншими, вони можуть </w:t>
      </w:r>
      <w:r w:rsidRPr="00460CE9">
        <w:rPr>
          <w:rFonts w:ascii="Times New Roman" w:hAnsi="Times New Roman" w:cs="Times New Roman"/>
          <w:sz w:val="28"/>
          <w:szCs w:val="28"/>
          <w:lang w:val="uk-UA"/>
        </w:rPr>
        <w:t>розвивати те, що ще не засвоїли самостійно, а також можуть використовува</w:t>
      </w:r>
      <w:r>
        <w:rPr>
          <w:rFonts w:ascii="Times New Roman" w:hAnsi="Times New Roman" w:cs="Times New Roman"/>
          <w:sz w:val="28"/>
          <w:szCs w:val="28"/>
          <w:lang w:val="uk-UA"/>
        </w:rPr>
        <w:t xml:space="preserve">ти та закріплювати </w:t>
      </w:r>
      <w:r w:rsidRPr="00460CE9">
        <w:rPr>
          <w:rFonts w:ascii="Times New Roman" w:hAnsi="Times New Roman" w:cs="Times New Roman"/>
          <w:sz w:val="28"/>
          <w:szCs w:val="28"/>
          <w:lang w:val="uk-UA"/>
        </w:rPr>
        <w:t>наявні лінгвістичні знання. Зокрема,</w:t>
      </w:r>
      <w:r>
        <w:rPr>
          <w:rFonts w:ascii="Times New Roman" w:hAnsi="Times New Roman" w:cs="Times New Roman"/>
          <w:sz w:val="28"/>
          <w:szCs w:val="28"/>
          <w:lang w:val="uk-UA"/>
        </w:rPr>
        <w:t xml:space="preserve"> при взаємодії з більш здібними представниками </w:t>
      </w:r>
      <w:r w:rsidRPr="00460CE9">
        <w:rPr>
          <w:rFonts w:ascii="Times New Roman" w:hAnsi="Times New Roman" w:cs="Times New Roman"/>
          <w:sz w:val="28"/>
          <w:szCs w:val="28"/>
          <w:lang w:val="uk-UA"/>
        </w:rPr>
        <w:t>або співпрацюючи з однолітками, створюється підтри</w:t>
      </w:r>
      <w:r>
        <w:rPr>
          <w:rFonts w:ascii="Times New Roman" w:hAnsi="Times New Roman" w:cs="Times New Roman"/>
          <w:sz w:val="28"/>
          <w:szCs w:val="28"/>
          <w:lang w:val="uk-UA"/>
        </w:rPr>
        <w:t>муючий контекст, який допомагає учневі досягти</w:t>
      </w:r>
      <w:r w:rsidRPr="00460CE9">
        <w:rPr>
          <w:rFonts w:ascii="Times New Roman" w:hAnsi="Times New Roman" w:cs="Times New Roman"/>
          <w:sz w:val="28"/>
          <w:szCs w:val="28"/>
          <w:lang w:val="uk-UA"/>
        </w:rPr>
        <w:t xml:space="preserve"> вищого когнітивного рівня, ніж той, який вони можуть досягти під ча</w:t>
      </w:r>
      <w:r>
        <w:rPr>
          <w:rFonts w:ascii="Times New Roman" w:hAnsi="Times New Roman" w:cs="Times New Roman"/>
          <w:sz w:val="28"/>
          <w:szCs w:val="28"/>
          <w:lang w:val="uk-UA"/>
        </w:rPr>
        <w:t xml:space="preserve">с роботи самостійної роботи. </w:t>
      </w:r>
    </w:p>
    <w:p w:rsidR="00460CE9" w:rsidRPr="004A0C0A" w:rsidRDefault="00460CE9"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TBL</w:t>
      </w:r>
      <w:r w:rsidRPr="00460CE9">
        <w:rPr>
          <w:rFonts w:ascii="Times New Roman" w:hAnsi="Times New Roman" w:cs="Times New Roman"/>
          <w:sz w:val="28"/>
          <w:szCs w:val="28"/>
          <w:lang w:val="uk-UA"/>
        </w:rPr>
        <w:t xml:space="preserve"> успадкував свою спрямованість на змістовн</w:t>
      </w:r>
      <w:r>
        <w:rPr>
          <w:rFonts w:ascii="Times New Roman" w:hAnsi="Times New Roman" w:cs="Times New Roman"/>
          <w:sz w:val="28"/>
          <w:szCs w:val="28"/>
          <w:lang w:val="uk-UA"/>
        </w:rPr>
        <w:t>е та автентичне спілкування від к</w:t>
      </w:r>
      <w:r w:rsidRPr="00460CE9">
        <w:rPr>
          <w:rFonts w:ascii="Times New Roman" w:hAnsi="Times New Roman" w:cs="Times New Roman"/>
          <w:sz w:val="28"/>
          <w:szCs w:val="28"/>
          <w:lang w:val="uk-UA"/>
        </w:rPr>
        <w:t>омунікативне навчання мови (CLT). CLT, на відміну від конструкти</w:t>
      </w:r>
      <w:r>
        <w:rPr>
          <w:rFonts w:ascii="Times New Roman" w:hAnsi="Times New Roman" w:cs="Times New Roman"/>
          <w:sz w:val="28"/>
          <w:szCs w:val="28"/>
          <w:lang w:val="uk-UA"/>
        </w:rPr>
        <w:t>візму, орієнтується виключно на викладання мов. TBL</w:t>
      </w:r>
      <w:r w:rsidRPr="00460CE9">
        <w:rPr>
          <w:rFonts w:ascii="Times New Roman" w:hAnsi="Times New Roman" w:cs="Times New Roman"/>
          <w:sz w:val="28"/>
          <w:szCs w:val="28"/>
          <w:lang w:val="uk-UA"/>
        </w:rPr>
        <w:t xml:space="preserve"> виник із CLT, який</w:t>
      </w:r>
      <w:r>
        <w:rPr>
          <w:rFonts w:ascii="Times New Roman" w:hAnsi="Times New Roman" w:cs="Times New Roman"/>
          <w:sz w:val="28"/>
          <w:szCs w:val="28"/>
          <w:lang w:val="uk-UA"/>
        </w:rPr>
        <w:t xml:space="preserve"> почав розвиватись </w:t>
      </w:r>
      <w:r w:rsidRPr="00460CE9">
        <w:rPr>
          <w:rFonts w:ascii="Times New Roman" w:hAnsi="Times New Roman" w:cs="Times New Roman"/>
          <w:sz w:val="28"/>
          <w:szCs w:val="28"/>
          <w:lang w:val="uk-UA"/>
        </w:rPr>
        <w:t>в 1960-х роках</w:t>
      </w:r>
      <w:r>
        <w:rPr>
          <w:rFonts w:ascii="Times New Roman" w:hAnsi="Times New Roman" w:cs="Times New Roman"/>
          <w:sz w:val="28"/>
          <w:szCs w:val="28"/>
          <w:lang w:val="uk-UA"/>
        </w:rPr>
        <w:t xml:space="preserve"> як новий </w:t>
      </w:r>
      <w:r w:rsidRPr="00460CE9">
        <w:rPr>
          <w:rFonts w:ascii="Times New Roman" w:hAnsi="Times New Roman" w:cs="Times New Roman"/>
          <w:sz w:val="28"/>
          <w:szCs w:val="28"/>
          <w:lang w:val="uk-UA"/>
        </w:rPr>
        <w:t>підхід до викладання мови. Дж. Вілліс описує CLT як «р</w:t>
      </w:r>
      <w:r>
        <w:rPr>
          <w:rFonts w:ascii="Times New Roman" w:hAnsi="Times New Roman" w:cs="Times New Roman"/>
          <w:sz w:val="28"/>
          <w:szCs w:val="28"/>
          <w:lang w:val="uk-UA"/>
        </w:rPr>
        <w:t xml:space="preserve">еакцію проти жорсткого контролю </w:t>
      </w:r>
      <w:proofErr w:type="spellStart"/>
      <w:r>
        <w:rPr>
          <w:rFonts w:ascii="Times New Roman" w:hAnsi="Times New Roman" w:cs="Times New Roman"/>
          <w:sz w:val="28"/>
          <w:szCs w:val="28"/>
          <w:lang w:val="uk-UA"/>
        </w:rPr>
        <w:t>біхевіорістського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аудіолінгвального</w:t>
      </w:r>
      <w:proofErr w:type="spellEnd"/>
      <w:r>
        <w:rPr>
          <w:rFonts w:ascii="Times New Roman" w:hAnsi="Times New Roman" w:cs="Times New Roman"/>
          <w:sz w:val="28"/>
          <w:szCs w:val="28"/>
          <w:lang w:val="uk-UA"/>
        </w:rPr>
        <w:t xml:space="preserve"> методу</w:t>
      </w:r>
      <w:r w:rsidRPr="00460CE9">
        <w:rPr>
          <w:rFonts w:ascii="Times New Roman" w:hAnsi="Times New Roman" w:cs="Times New Roman"/>
          <w:sz w:val="28"/>
          <w:szCs w:val="28"/>
          <w:lang w:val="uk-UA"/>
        </w:rPr>
        <w:t xml:space="preserve"> навчання 1960-х років» </w:t>
      </w:r>
      <w:r w:rsidR="00CF4B68">
        <w:rPr>
          <w:rStyle w:val="a6"/>
          <w:rFonts w:ascii="Times New Roman" w:hAnsi="Times New Roman" w:cs="Times New Roman"/>
          <w:sz w:val="28"/>
          <w:szCs w:val="28"/>
          <w:lang w:val="uk-UA"/>
        </w:rPr>
        <w:footnoteReference w:id="18"/>
      </w:r>
      <w:r w:rsidR="00CF4B68">
        <w:rPr>
          <w:rFonts w:ascii="Times New Roman" w:hAnsi="Times New Roman" w:cs="Times New Roman"/>
          <w:sz w:val="28"/>
          <w:szCs w:val="28"/>
          <w:lang w:val="uk-UA"/>
        </w:rPr>
        <w:t>.</w:t>
      </w:r>
    </w:p>
    <w:p w:rsidR="00CF4B68" w:rsidRDefault="00CF4B68" w:rsidP="00372C62">
      <w:pPr>
        <w:contextualSpacing/>
        <w:jc w:val="both"/>
        <w:rPr>
          <w:rFonts w:ascii="Times New Roman" w:hAnsi="Times New Roman" w:cs="Times New Roman"/>
          <w:sz w:val="28"/>
          <w:szCs w:val="28"/>
          <w:lang w:val="uk-UA"/>
        </w:rPr>
      </w:pPr>
      <w:proofErr w:type="spellStart"/>
      <w:r w:rsidRPr="00CF4B68">
        <w:rPr>
          <w:rFonts w:ascii="Times New Roman" w:hAnsi="Times New Roman" w:cs="Times New Roman"/>
          <w:sz w:val="28"/>
          <w:szCs w:val="28"/>
          <w:lang w:val="uk-UA"/>
        </w:rPr>
        <w:t>Аудіолінгвізм</w:t>
      </w:r>
      <w:proofErr w:type="spellEnd"/>
      <w:r w:rsidRPr="00CF4B68">
        <w:rPr>
          <w:rFonts w:ascii="Times New Roman" w:hAnsi="Times New Roman" w:cs="Times New Roman"/>
          <w:sz w:val="28"/>
          <w:szCs w:val="28"/>
          <w:lang w:val="uk-UA"/>
        </w:rPr>
        <w:t xml:space="preserve"> зосереджувався на формах і в значній мірі покладався </w:t>
      </w:r>
      <w:r>
        <w:rPr>
          <w:rFonts w:ascii="Times New Roman" w:hAnsi="Times New Roman" w:cs="Times New Roman"/>
          <w:sz w:val="28"/>
          <w:szCs w:val="28"/>
          <w:lang w:val="uk-UA"/>
        </w:rPr>
        <w:t xml:space="preserve">на повторення та зубріння. Але був не здатен навчити студентів вчитися </w:t>
      </w:r>
      <w:r>
        <w:rPr>
          <w:rFonts w:ascii="Times New Roman" w:hAnsi="Times New Roman" w:cs="Times New Roman"/>
          <w:sz w:val="28"/>
          <w:szCs w:val="28"/>
          <w:lang w:val="uk-UA"/>
        </w:rPr>
        <w:lastRenderedPageBreak/>
        <w:t xml:space="preserve">осмислено, вдумливо розуміти прочитане або почуте. Студенти могли автоматично давати відповіді на запитання, реагувати на прохання, але в реальних ситуаціях мали мовний бар’єр та труднощі реального діалогу. </w:t>
      </w:r>
      <w:r w:rsidRPr="00CF4B68">
        <w:rPr>
          <w:rFonts w:ascii="Times New Roman" w:hAnsi="Times New Roman" w:cs="Times New Roman"/>
          <w:sz w:val="28"/>
          <w:szCs w:val="28"/>
          <w:lang w:val="uk-UA"/>
        </w:rPr>
        <w:t>CLT</w:t>
      </w:r>
      <w:r>
        <w:rPr>
          <w:rFonts w:ascii="Times New Roman" w:hAnsi="Times New Roman" w:cs="Times New Roman"/>
          <w:sz w:val="28"/>
          <w:szCs w:val="28"/>
          <w:lang w:val="uk-UA"/>
        </w:rPr>
        <w:t xml:space="preserve"> мав намір </w:t>
      </w:r>
      <w:r w:rsidRPr="00CF4B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подолати цей розрив </w:t>
      </w:r>
      <w:r w:rsidRPr="00CF4B68">
        <w:rPr>
          <w:rFonts w:ascii="Times New Roman" w:hAnsi="Times New Roman" w:cs="Times New Roman"/>
          <w:sz w:val="28"/>
          <w:szCs w:val="28"/>
          <w:lang w:val="uk-UA"/>
        </w:rPr>
        <w:t xml:space="preserve">між класом і навколишнім світом. </w:t>
      </w:r>
      <w:r>
        <w:rPr>
          <w:rFonts w:ascii="Times New Roman" w:hAnsi="Times New Roman" w:cs="Times New Roman"/>
          <w:sz w:val="28"/>
          <w:szCs w:val="28"/>
          <w:lang w:val="uk-UA"/>
        </w:rPr>
        <w:t>CLT був принциповою реакцією</w:t>
      </w:r>
      <w:r w:rsidRPr="00CF4B68">
        <w:rPr>
          <w:rFonts w:ascii="Times New Roman" w:hAnsi="Times New Roman" w:cs="Times New Roman"/>
          <w:sz w:val="28"/>
          <w:szCs w:val="28"/>
          <w:lang w:val="uk-UA"/>
        </w:rPr>
        <w:t xml:space="preserve"> на невдачу </w:t>
      </w:r>
      <w:proofErr w:type="spellStart"/>
      <w:r w:rsidRPr="00CF4B68">
        <w:rPr>
          <w:rFonts w:ascii="Times New Roman" w:hAnsi="Times New Roman" w:cs="Times New Roman"/>
          <w:sz w:val="28"/>
          <w:szCs w:val="28"/>
          <w:lang w:val="uk-UA"/>
        </w:rPr>
        <w:t>аудіолінгвально</w:t>
      </w:r>
      <w:r>
        <w:rPr>
          <w:rFonts w:ascii="Times New Roman" w:hAnsi="Times New Roman" w:cs="Times New Roman"/>
          <w:sz w:val="28"/>
          <w:szCs w:val="28"/>
          <w:lang w:val="uk-UA"/>
        </w:rPr>
        <w:t>го</w:t>
      </w:r>
      <w:proofErr w:type="spellEnd"/>
      <w:r>
        <w:rPr>
          <w:rFonts w:ascii="Times New Roman" w:hAnsi="Times New Roman" w:cs="Times New Roman"/>
          <w:sz w:val="28"/>
          <w:szCs w:val="28"/>
          <w:lang w:val="uk-UA"/>
        </w:rPr>
        <w:t xml:space="preserve"> методу, яка була зосереджена </w:t>
      </w:r>
      <w:r w:rsidRPr="00CF4B68">
        <w:rPr>
          <w:rFonts w:ascii="Times New Roman" w:hAnsi="Times New Roman" w:cs="Times New Roman"/>
          <w:sz w:val="28"/>
          <w:szCs w:val="28"/>
          <w:lang w:val="uk-UA"/>
        </w:rPr>
        <w:t xml:space="preserve">виключно і надмірно на </w:t>
      </w:r>
      <w:r>
        <w:rPr>
          <w:rFonts w:ascii="Times New Roman" w:hAnsi="Times New Roman" w:cs="Times New Roman"/>
          <w:sz w:val="28"/>
          <w:szCs w:val="28"/>
          <w:lang w:val="uk-UA"/>
        </w:rPr>
        <w:t xml:space="preserve">маніпуляції з мовною структурою </w:t>
      </w:r>
      <w:r>
        <w:rPr>
          <w:rStyle w:val="a6"/>
          <w:rFonts w:ascii="Times New Roman" w:hAnsi="Times New Roman" w:cs="Times New Roman"/>
          <w:sz w:val="28"/>
          <w:szCs w:val="28"/>
          <w:lang w:val="uk-UA"/>
        </w:rPr>
        <w:footnoteReference w:id="19"/>
      </w:r>
      <w:r>
        <w:rPr>
          <w:rFonts w:ascii="Times New Roman" w:hAnsi="Times New Roman" w:cs="Times New Roman"/>
          <w:sz w:val="28"/>
          <w:szCs w:val="28"/>
          <w:lang w:val="uk-UA"/>
        </w:rPr>
        <w:t xml:space="preserve">.  Ігноруючи акцент на мовних структурах, </w:t>
      </w:r>
      <w:r w:rsidRPr="00CF4B68">
        <w:rPr>
          <w:rFonts w:ascii="Times New Roman" w:hAnsi="Times New Roman" w:cs="Times New Roman"/>
          <w:sz w:val="28"/>
          <w:szCs w:val="28"/>
          <w:lang w:val="uk-UA"/>
        </w:rPr>
        <w:t>CLT прагнув зробити акцент н</w:t>
      </w:r>
      <w:r>
        <w:rPr>
          <w:rFonts w:ascii="Times New Roman" w:hAnsi="Times New Roman" w:cs="Times New Roman"/>
          <w:sz w:val="28"/>
          <w:szCs w:val="28"/>
          <w:lang w:val="uk-UA"/>
        </w:rPr>
        <w:t>а комунікації. CLT також був підходом</w:t>
      </w:r>
      <w:r w:rsidRPr="00CF4B68">
        <w:rPr>
          <w:rFonts w:ascii="Times New Roman" w:hAnsi="Times New Roman" w:cs="Times New Roman"/>
          <w:sz w:val="28"/>
          <w:szCs w:val="28"/>
          <w:lang w:val="uk-UA"/>
        </w:rPr>
        <w:t xml:space="preserve"> до на</w:t>
      </w:r>
      <w:r>
        <w:rPr>
          <w:rFonts w:ascii="Times New Roman" w:hAnsi="Times New Roman" w:cs="Times New Roman"/>
          <w:sz w:val="28"/>
          <w:szCs w:val="28"/>
          <w:lang w:val="uk-UA"/>
        </w:rPr>
        <w:t>вчання мови, а не структурованим</w:t>
      </w:r>
      <w:r w:rsidRPr="00CF4B68">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ом</w:t>
      </w:r>
      <w:r w:rsidRPr="00CF4B68">
        <w:rPr>
          <w:rFonts w:ascii="Times New Roman" w:hAnsi="Times New Roman" w:cs="Times New Roman"/>
          <w:sz w:val="28"/>
          <w:szCs w:val="28"/>
          <w:lang w:val="uk-UA"/>
        </w:rPr>
        <w:t xml:space="preserve">, як </w:t>
      </w:r>
      <w:proofErr w:type="spellStart"/>
      <w:r w:rsidRPr="00CF4B68">
        <w:rPr>
          <w:rFonts w:ascii="Times New Roman" w:hAnsi="Times New Roman" w:cs="Times New Roman"/>
          <w:sz w:val="28"/>
          <w:szCs w:val="28"/>
          <w:lang w:val="uk-UA"/>
        </w:rPr>
        <w:t>аудіолінгвізм</w:t>
      </w:r>
      <w:proofErr w:type="spellEnd"/>
      <w:r w:rsidRPr="00CF4B68">
        <w:rPr>
          <w:rFonts w:ascii="Times New Roman" w:hAnsi="Times New Roman" w:cs="Times New Roman"/>
          <w:sz w:val="28"/>
          <w:szCs w:val="28"/>
          <w:lang w:val="uk-UA"/>
        </w:rPr>
        <w:t>,</w:t>
      </w:r>
      <w:r w:rsidR="006E6C65">
        <w:rPr>
          <w:rFonts w:ascii="Times New Roman" w:hAnsi="Times New Roman" w:cs="Times New Roman"/>
          <w:sz w:val="28"/>
          <w:szCs w:val="28"/>
          <w:lang w:val="uk-UA"/>
        </w:rPr>
        <w:t xml:space="preserve"> який опирався на специфічні техніки. </w:t>
      </w:r>
    </w:p>
    <w:p w:rsidR="00AF3F41" w:rsidRDefault="006E6C65"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E6C65">
        <w:rPr>
          <w:rFonts w:ascii="Times New Roman" w:hAnsi="Times New Roman" w:cs="Times New Roman"/>
          <w:sz w:val="28"/>
          <w:szCs w:val="28"/>
          <w:lang w:val="uk-UA"/>
        </w:rPr>
        <w:t>CLT також виник ча</w:t>
      </w:r>
      <w:r>
        <w:rPr>
          <w:rFonts w:ascii="Times New Roman" w:hAnsi="Times New Roman" w:cs="Times New Roman"/>
          <w:sz w:val="28"/>
          <w:szCs w:val="28"/>
          <w:lang w:val="uk-UA"/>
        </w:rPr>
        <w:t xml:space="preserve">стково завдяки новим ідеям щодо </w:t>
      </w:r>
      <w:r w:rsidRPr="006E6C65">
        <w:rPr>
          <w:rFonts w:ascii="Times New Roman" w:hAnsi="Times New Roman" w:cs="Times New Roman"/>
          <w:sz w:val="28"/>
          <w:szCs w:val="28"/>
          <w:lang w:val="uk-UA"/>
        </w:rPr>
        <w:t xml:space="preserve">мови та оволодіння мовою, які були запропоновані </w:t>
      </w:r>
      <w:r>
        <w:rPr>
          <w:rFonts w:ascii="Times New Roman" w:hAnsi="Times New Roman" w:cs="Times New Roman"/>
          <w:sz w:val="28"/>
          <w:szCs w:val="28"/>
          <w:lang w:val="uk-UA"/>
        </w:rPr>
        <w:t xml:space="preserve">такими лінгвістами, як Хомський.  </w:t>
      </w:r>
      <w:r w:rsidRPr="006E6C65">
        <w:rPr>
          <w:rFonts w:ascii="Times New Roman" w:hAnsi="Times New Roman" w:cs="Times New Roman"/>
          <w:sz w:val="28"/>
          <w:szCs w:val="28"/>
          <w:lang w:val="uk-UA"/>
        </w:rPr>
        <w:t>Дж. Вілліс зазначає, що Хомський змінив погляди л</w:t>
      </w:r>
      <w:r>
        <w:rPr>
          <w:rFonts w:ascii="Times New Roman" w:hAnsi="Times New Roman" w:cs="Times New Roman"/>
          <w:sz w:val="28"/>
          <w:szCs w:val="28"/>
          <w:lang w:val="uk-UA"/>
        </w:rPr>
        <w:t xml:space="preserve">інгвістів і педагогів на те, як </w:t>
      </w:r>
      <w:r w:rsidRPr="006E6C65">
        <w:rPr>
          <w:rFonts w:ascii="Times New Roman" w:hAnsi="Times New Roman" w:cs="Times New Roman"/>
          <w:sz w:val="28"/>
          <w:szCs w:val="28"/>
          <w:lang w:val="uk-UA"/>
        </w:rPr>
        <w:t xml:space="preserve">мова </w:t>
      </w:r>
      <w:r>
        <w:rPr>
          <w:rFonts w:ascii="Times New Roman" w:hAnsi="Times New Roman" w:cs="Times New Roman"/>
          <w:sz w:val="28"/>
          <w:szCs w:val="28"/>
          <w:lang w:val="uk-UA"/>
        </w:rPr>
        <w:t xml:space="preserve"> вчиться та як викладається. </w:t>
      </w:r>
      <w:r w:rsidRPr="006E6C65">
        <w:rPr>
          <w:rFonts w:ascii="Times New Roman" w:hAnsi="Times New Roman" w:cs="Times New Roman"/>
          <w:sz w:val="28"/>
          <w:szCs w:val="28"/>
          <w:lang w:val="uk-UA"/>
        </w:rPr>
        <w:t>Вивчення мови та використання мови повинні бути творчими процесами і</w:t>
      </w:r>
      <w:r>
        <w:rPr>
          <w:rFonts w:ascii="Times New Roman" w:hAnsi="Times New Roman" w:cs="Times New Roman"/>
          <w:sz w:val="28"/>
          <w:szCs w:val="28"/>
          <w:lang w:val="uk-UA"/>
        </w:rPr>
        <w:t xml:space="preserve"> їх не можна пояснити </w:t>
      </w:r>
      <w:proofErr w:type="spellStart"/>
      <w:r w:rsidRPr="006E6C65">
        <w:rPr>
          <w:rFonts w:ascii="Times New Roman" w:hAnsi="Times New Roman" w:cs="Times New Roman"/>
          <w:sz w:val="28"/>
          <w:szCs w:val="28"/>
          <w:lang w:val="uk-UA"/>
        </w:rPr>
        <w:t>біхевіорістськими</w:t>
      </w:r>
      <w:proofErr w:type="spellEnd"/>
      <w:r w:rsidRPr="006E6C65">
        <w:rPr>
          <w:rFonts w:ascii="Times New Roman" w:hAnsi="Times New Roman" w:cs="Times New Roman"/>
          <w:sz w:val="28"/>
          <w:szCs w:val="28"/>
          <w:lang w:val="uk-UA"/>
        </w:rPr>
        <w:t xml:space="preserve"> теоріями. Хомський вважав, що мова керує творчістю. Він вважав, що базова система пра</w:t>
      </w:r>
      <w:r>
        <w:rPr>
          <w:rFonts w:ascii="Times New Roman" w:hAnsi="Times New Roman" w:cs="Times New Roman"/>
          <w:sz w:val="28"/>
          <w:szCs w:val="28"/>
          <w:lang w:val="uk-UA"/>
        </w:rPr>
        <w:t xml:space="preserve">вил, яка лежить в основі всієї </w:t>
      </w:r>
      <w:r w:rsidRPr="006E6C65">
        <w:rPr>
          <w:rFonts w:ascii="Times New Roman" w:hAnsi="Times New Roman" w:cs="Times New Roman"/>
          <w:sz w:val="28"/>
          <w:szCs w:val="28"/>
          <w:lang w:val="uk-UA"/>
        </w:rPr>
        <w:t>мо</w:t>
      </w:r>
      <w:r>
        <w:rPr>
          <w:rFonts w:ascii="Times New Roman" w:hAnsi="Times New Roman" w:cs="Times New Roman"/>
          <w:sz w:val="28"/>
          <w:szCs w:val="28"/>
          <w:lang w:val="uk-UA"/>
        </w:rPr>
        <w:t xml:space="preserve">ви є вродженими, і, якщо діти  </w:t>
      </w:r>
      <w:r w:rsidRPr="006E6C65">
        <w:rPr>
          <w:rFonts w:ascii="Times New Roman" w:hAnsi="Times New Roman" w:cs="Times New Roman"/>
          <w:sz w:val="28"/>
          <w:szCs w:val="28"/>
          <w:lang w:val="uk-UA"/>
        </w:rPr>
        <w:t>знайомлят</w:t>
      </w:r>
      <w:r>
        <w:rPr>
          <w:rFonts w:ascii="Times New Roman" w:hAnsi="Times New Roman" w:cs="Times New Roman"/>
          <w:sz w:val="28"/>
          <w:szCs w:val="28"/>
          <w:lang w:val="uk-UA"/>
        </w:rPr>
        <w:t xml:space="preserve">ься з певною мовою, то будуть природно створювати </w:t>
      </w:r>
      <w:r w:rsidRPr="006E6C65">
        <w:rPr>
          <w:rFonts w:ascii="Times New Roman" w:hAnsi="Times New Roman" w:cs="Times New Roman"/>
          <w:sz w:val="28"/>
          <w:szCs w:val="28"/>
          <w:lang w:val="uk-UA"/>
        </w:rPr>
        <w:t xml:space="preserve"> для себе конкретні правила цієї мови.</w:t>
      </w:r>
      <w:r>
        <w:rPr>
          <w:rFonts w:ascii="Times New Roman" w:hAnsi="Times New Roman" w:cs="Times New Roman"/>
          <w:sz w:val="28"/>
          <w:szCs w:val="28"/>
          <w:lang w:val="uk-UA"/>
        </w:rPr>
        <w:t xml:space="preserve"> Таким чином, навчання </w:t>
      </w:r>
      <w:r w:rsidRPr="006E6C65">
        <w:rPr>
          <w:rFonts w:ascii="Times New Roman" w:hAnsi="Times New Roman" w:cs="Times New Roman"/>
          <w:sz w:val="28"/>
          <w:szCs w:val="28"/>
          <w:lang w:val="uk-UA"/>
        </w:rPr>
        <w:t>розглядається як процес відкриття, детермінова</w:t>
      </w:r>
      <w:r>
        <w:rPr>
          <w:rFonts w:ascii="Times New Roman" w:hAnsi="Times New Roman" w:cs="Times New Roman"/>
          <w:sz w:val="28"/>
          <w:szCs w:val="28"/>
          <w:lang w:val="uk-UA"/>
        </w:rPr>
        <w:t xml:space="preserve">ний внутрішніми процесами, а не </w:t>
      </w:r>
      <w:r w:rsidRPr="006E6C65">
        <w:rPr>
          <w:rFonts w:ascii="Times New Roman" w:hAnsi="Times New Roman" w:cs="Times New Roman"/>
          <w:sz w:val="28"/>
          <w:szCs w:val="28"/>
          <w:lang w:val="uk-UA"/>
        </w:rPr>
        <w:t>зовнішні</w:t>
      </w:r>
      <w:r>
        <w:rPr>
          <w:rFonts w:ascii="Times New Roman" w:hAnsi="Times New Roman" w:cs="Times New Roman"/>
          <w:sz w:val="28"/>
          <w:szCs w:val="28"/>
          <w:lang w:val="uk-UA"/>
        </w:rPr>
        <w:t>ми впливами</w:t>
      </w:r>
      <w:r w:rsidRPr="006E6C65">
        <w:rPr>
          <w:rFonts w:ascii="Times New Roman" w:hAnsi="Times New Roman" w:cs="Times New Roman"/>
          <w:sz w:val="28"/>
          <w:szCs w:val="28"/>
          <w:lang w:val="uk-UA"/>
        </w:rPr>
        <w:t xml:space="preserve">. </w:t>
      </w:r>
      <w:r w:rsidR="00AF3F41" w:rsidRPr="00AF3F41">
        <w:rPr>
          <w:rFonts w:ascii="Times New Roman" w:hAnsi="Times New Roman" w:cs="Times New Roman"/>
          <w:sz w:val="28"/>
          <w:szCs w:val="28"/>
          <w:lang w:val="uk-UA"/>
        </w:rPr>
        <w:t xml:space="preserve">Хомський вважав, що мову вивчають інакше, ніж </w:t>
      </w:r>
      <w:r w:rsidR="00AF3F41">
        <w:rPr>
          <w:rFonts w:ascii="Times New Roman" w:hAnsi="Times New Roman" w:cs="Times New Roman"/>
          <w:sz w:val="28"/>
          <w:szCs w:val="28"/>
          <w:lang w:val="uk-UA"/>
        </w:rPr>
        <w:t xml:space="preserve">будь-які інші дисципліни, і його </w:t>
      </w:r>
      <w:r w:rsidR="00AF3F41" w:rsidRPr="00AF3F41">
        <w:rPr>
          <w:rFonts w:ascii="Times New Roman" w:hAnsi="Times New Roman" w:cs="Times New Roman"/>
          <w:sz w:val="28"/>
          <w:szCs w:val="28"/>
          <w:lang w:val="uk-UA"/>
        </w:rPr>
        <w:t>дослідження природи засвоє</w:t>
      </w:r>
      <w:r w:rsidR="00AF3F41">
        <w:rPr>
          <w:rFonts w:ascii="Times New Roman" w:hAnsi="Times New Roman" w:cs="Times New Roman"/>
          <w:sz w:val="28"/>
          <w:szCs w:val="28"/>
          <w:lang w:val="uk-UA"/>
        </w:rPr>
        <w:t xml:space="preserve">ння мови вплинули на погляди самої суті викладання мови. </w:t>
      </w:r>
      <w:r w:rsidR="00AF3F41" w:rsidRPr="00AF3F41">
        <w:rPr>
          <w:rFonts w:ascii="Times New Roman" w:hAnsi="Times New Roman" w:cs="Times New Roman"/>
          <w:sz w:val="28"/>
          <w:szCs w:val="28"/>
          <w:lang w:val="uk-UA"/>
        </w:rPr>
        <w:t xml:space="preserve">За словами Дж. Вілліса, </w:t>
      </w:r>
      <w:proofErr w:type="spellStart"/>
      <w:r w:rsidR="00AF3F41" w:rsidRPr="00AF3F41">
        <w:rPr>
          <w:rFonts w:ascii="Times New Roman" w:hAnsi="Times New Roman" w:cs="Times New Roman"/>
          <w:sz w:val="28"/>
          <w:szCs w:val="28"/>
          <w:lang w:val="uk-UA"/>
        </w:rPr>
        <w:t>Хомскі</w:t>
      </w:r>
      <w:proofErr w:type="spellEnd"/>
      <w:r w:rsidR="00AF3F41" w:rsidRPr="00AF3F41">
        <w:rPr>
          <w:rFonts w:ascii="Times New Roman" w:hAnsi="Times New Roman" w:cs="Times New Roman"/>
          <w:sz w:val="28"/>
          <w:szCs w:val="28"/>
          <w:lang w:val="uk-UA"/>
        </w:rPr>
        <w:t xml:space="preserve"> вплинув на те, щоб</w:t>
      </w:r>
      <w:r w:rsidR="00AF3F41">
        <w:rPr>
          <w:rFonts w:ascii="Times New Roman" w:hAnsi="Times New Roman" w:cs="Times New Roman"/>
          <w:sz w:val="28"/>
          <w:szCs w:val="28"/>
          <w:lang w:val="uk-UA"/>
        </w:rPr>
        <w:t xml:space="preserve"> заняття, побудовані на </w:t>
      </w:r>
      <w:r w:rsidR="00AF3F41" w:rsidRPr="00AF3F41">
        <w:rPr>
          <w:rFonts w:ascii="Times New Roman" w:hAnsi="Times New Roman" w:cs="Times New Roman"/>
          <w:sz w:val="28"/>
          <w:szCs w:val="28"/>
          <w:lang w:val="uk-UA"/>
        </w:rPr>
        <w:t xml:space="preserve"> CLT зосередилися на </w:t>
      </w:r>
      <w:r w:rsidR="00AF3F41">
        <w:rPr>
          <w:rFonts w:ascii="Times New Roman" w:hAnsi="Times New Roman" w:cs="Times New Roman"/>
          <w:sz w:val="28"/>
          <w:szCs w:val="28"/>
          <w:lang w:val="uk-UA"/>
        </w:rPr>
        <w:t xml:space="preserve">забезпеченні широкої експозиції </w:t>
      </w:r>
      <w:r w:rsidR="00AF3F41" w:rsidRPr="00AF3F41">
        <w:rPr>
          <w:rFonts w:ascii="Times New Roman" w:hAnsi="Times New Roman" w:cs="Times New Roman"/>
          <w:sz w:val="28"/>
          <w:szCs w:val="28"/>
          <w:lang w:val="uk-UA"/>
        </w:rPr>
        <w:t>цільової мови та використання мови в контексті</w:t>
      </w:r>
      <w:r w:rsidR="00AF3F41">
        <w:rPr>
          <w:rFonts w:ascii="Times New Roman" w:hAnsi="Times New Roman" w:cs="Times New Roman"/>
          <w:sz w:val="28"/>
          <w:szCs w:val="28"/>
          <w:lang w:val="uk-UA"/>
        </w:rPr>
        <w:t xml:space="preserve"> </w:t>
      </w:r>
      <w:r w:rsidR="00AF3F41">
        <w:rPr>
          <w:rStyle w:val="a6"/>
          <w:rFonts w:ascii="Times New Roman" w:hAnsi="Times New Roman" w:cs="Times New Roman"/>
          <w:sz w:val="28"/>
          <w:szCs w:val="28"/>
          <w:lang w:val="uk-UA"/>
        </w:rPr>
        <w:footnoteReference w:id="20"/>
      </w:r>
      <w:r w:rsidR="00AF3F41">
        <w:rPr>
          <w:rFonts w:ascii="Times New Roman" w:hAnsi="Times New Roman" w:cs="Times New Roman"/>
          <w:sz w:val="28"/>
          <w:szCs w:val="28"/>
          <w:lang w:val="uk-UA"/>
        </w:rPr>
        <w:t xml:space="preserve">. </w:t>
      </w:r>
      <w:r w:rsidR="00AF3F41">
        <w:rPr>
          <w:rFonts w:ascii="Times New Roman" w:hAnsi="Times New Roman" w:cs="Times New Roman"/>
          <w:sz w:val="28"/>
          <w:szCs w:val="28"/>
          <w:lang w:val="uk-UA"/>
        </w:rPr>
        <w:tab/>
      </w:r>
    </w:p>
    <w:p w:rsidR="006E6C65" w:rsidRDefault="006E6C65"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F3F41" w:rsidRPr="00AF3F41">
        <w:rPr>
          <w:rFonts w:ascii="Times New Roman" w:hAnsi="Times New Roman" w:cs="Times New Roman"/>
          <w:sz w:val="28"/>
          <w:szCs w:val="28"/>
          <w:lang w:val="uk-UA"/>
        </w:rPr>
        <w:t xml:space="preserve">Замість використання повторюваних вправ і </w:t>
      </w:r>
      <w:r w:rsidR="00AF3F41">
        <w:rPr>
          <w:rFonts w:ascii="Times New Roman" w:hAnsi="Times New Roman" w:cs="Times New Roman"/>
          <w:sz w:val="28"/>
          <w:szCs w:val="28"/>
          <w:lang w:val="uk-UA"/>
        </w:rPr>
        <w:t>чітких вказівок граматики, заняття з використанням CLT зосереджено на учнях і створює</w:t>
      </w:r>
      <w:r w:rsidR="00AF3F41" w:rsidRPr="00AF3F41">
        <w:rPr>
          <w:rFonts w:ascii="Times New Roman" w:hAnsi="Times New Roman" w:cs="Times New Roman"/>
          <w:sz w:val="28"/>
          <w:szCs w:val="28"/>
          <w:lang w:val="uk-UA"/>
        </w:rPr>
        <w:t xml:space="preserve"> їм багате середовище</w:t>
      </w:r>
      <w:r w:rsidR="00AF3F41">
        <w:rPr>
          <w:rFonts w:ascii="Times New Roman" w:hAnsi="Times New Roman" w:cs="Times New Roman"/>
          <w:sz w:val="28"/>
          <w:szCs w:val="28"/>
          <w:lang w:val="uk-UA"/>
        </w:rPr>
        <w:t xml:space="preserve"> для використання цільової мови, концентрація на формі і фокусування на використанні мови. </w:t>
      </w:r>
      <w:r w:rsidR="00AF3F41" w:rsidRPr="00AF3F41">
        <w:rPr>
          <w:rFonts w:ascii="Times New Roman" w:hAnsi="Times New Roman" w:cs="Times New Roman"/>
          <w:sz w:val="28"/>
          <w:szCs w:val="28"/>
          <w:lang w:val="uk-UA"/>
        </w:rPr>
        <w:t xml:space="preserve">Це була велика зміна в </w:t>
      </w:r>
      <w:r w:rsidR="00AF3F41">
        <w:rPr>
          <w:rFonts w:ascii="Times New Roman" w:hAnsi="Times New Roman" w:cs="Times New Roman"/>
          <w:sz w:val="28"/>
          <w:szCs w:val="28"/>
          <w:lang w:val="uk-UA"/>
        </w:rPr>
        <w:t>порівнянні з попереднім досвідом</w:t>
      </w:r>
      <w:r w:rsidR="00AF3F41" w:rsidRPr="00AF3F41">
        <w:rPr>
          <w:rFonts w:ascii="Times New Roman" w:hAnsi="Times New Roman" w:cs="Times New Roman"/>
          <w:sz w:val="28"/>
          <w:szCs w:val="28"/>
          <w:lang w:val="uk-UA"/>
        </w:rPr>
        <w:t xml:space="preserve">, </w:t>
      </w:r>
      <w:r w:rsidR="00AF3F41">
        <w:rPr>
          <w:rFonts w:ascii="Times New Roman" w:hAnsi="Times New Roman" w:cs="Times New Roman"/>
          <w:sz w:val="28"/>
          <w:szCs w:val="28"/>
          <w:lang w:val="uk-UA"/>
        </w:rPr>
        <w:t xml:space="preserve">який був орієнтованим на вчителя, де </w:t>
      </w:r>
      <w:r w:rsidR="00AF3F41" w:rsidRPr="00AF3F41">
        <w:rPr>
          <w:rFonts w:ascii="Times New Roman" w:hAnsi="Times New Roman" w:cs="Times New Roman"/>
          <w:sz w:val="28"/>
          <w:szCs w:val="28"/>
          <w:lang w:val="uk-UA"/>
        </w:rPr>
        <w:t xml:space="preserve"> вчитель</w:t>
      </w:r>
      <w:r w:rsidR="00AF3F41">
        <w:rPr>
          <w:rFonts w:ascii="Times New Roman" w:hAnsi="Times New Roman" w:cs="Times New Roman"/>
          <w:sz w:val="28"/>
          <w:szCs w:val="28"/>
          <w:lang w:val="uk-UA"/>
        </w:rPr>
        <w:t xml:space="preserve"> б</w:t>
      </w:r>
      <w:r w:rsidR="00AF3F41" w:rsidRPr="00AF3F41">
        <w:rPr>
          <w:rFonts w:ascii="Times New Roman" w:hAnsi="Times New Roman" w:cs="Times New Roman"/>
          <w:sz w:val="28"/>
          <w:szCs w:val="28"/>
          <w:lang w:val="uk-UA"/>
        </w:rPr>
        <w:t>ув</w:t>
      </w:r>
      <w:r w:rsidR="00AF3F41">
        <w:rPr>
          <w:rFonts w:ascii="Times New Roman" w:hAnsi="Times New Roman" w:cs="Times New Roman"/>
          <w:sz w:val="28"/>
          <w:szCs w:val="28"/>
          <w:lang w:val="uk-UA"/>
        </w:rPr>
        <w:t xml:space="preserve"> інформатором, а учні – пасивними слухачами. </w:t>
      </w:r>
      <w:r w:rsidR="00AF3F41" w:rsidRPr="00AF3F41">
        <w:rPr>
          <w:rFonts w:ascii="Times New Roman" w:hAnsi="Times New Roman" w:cs="Times New Roman"/>
          <w:sz w:val="28"/>
          <w:szCs w:val="28"/>
          <w:lang w:val="uk-UA"/>
        </w:rPr>
        <w:t xml:space="preserve"> Роль вчителя передусім полягала в тому, щоб заохочувати спілкува</w:t>
      </w:r>
      <w:r w:rsidR="00AF3F41">
        <w:rPr>
          <w:rFonts w:ascii="Times New Roman" w:hAnsi="Times New Roman" w:cs="Times New Roman"/>
          <w:sz w:val="28"/>
          <w:szCs w:val="28"/>
          <w:lang w:val="uk-UA"/>
        </w:rPr>
        <w:t xml:space="preserve">ння, служити </w:t>
      </w:r>
      <w:proofErr w:type="spellStart"/>
      <w:r w:rsidR="00AF3F41">
        <w:rPr>
          <w:rFonts w:ascii="Times New Roman" w:hAnsi="Times New Roman" w:cs="Times New Roman"/>
          <w:sz w:val="28"/>
          <w:szCs w:val="28"/>
          <w:lang w:val="uk-UA"/>
        </w:rPr>
        <w:t>фасилітатором</w:t>
      </w:r>
      <w:proofErr w:type="spellEnd"/>
      <w:r w:rsidR="00AF3F41">
        <w:rPr>
          <w:rFonts w:ascii="Times New Roman" w:hAnsi="Times New Roman" w:cs="Times New Roman"/>
          <w:sz w:val="28"/>
          <w:szCs w:val="28"/>
          <w:lang w:val="uk-UA"/>
        </w:rPr>
        <w:t xml:space="preserve">. Але було мало акценту </w:t>
      </w:r>
      <w:r w:rsidR="00AF3F41" w:rsidRPr="00AF3F41">
        <w:rPr>
          <w:rFonts w:ascii="Times New Roman" w:hAnsi="Times New Roman" w:cs="Times New Roman"/>
          <w:sz w:val="28"/>
          <w:szCs w:val="28"/>
          <w:lang w:val="uk-UA"/>
        </w:rPr>
        <w:t xml:space="preserve"> на</w:t>
      </w:r>
      <w:r w:rsidR="00AF3F41">
        <w:rPr>
          <w:rFonts w:ascii="Times New Roman" w:hAnsi="Times New Roman" w:cs="Times New Roman"/>
          <w:sz w:val="28"/>
          <w:szCs w:val="28"/>
          <w:lang w:val="uk-UA"/>
        </w:rPr>
        <w:t xml:space="preserve"> </w:t>
      </w:r>
      <w:proofErr w:type="spellStart"/>
      <w:r w:rsidR="00AF3F41">
        <w:rPr>
          <w:rFonts w:ascii="Times New Roman" w:hAnsi="Times New Roman" w:cs="Times New Roman"/>
          <w:sz w:val="28"/>
          <w:szCs w:val="28"/>
          <w:lang w:val="uk-UA"/>
        </w:rPr>
        <w:t>коригуючій</w:t>
      </w:r>
      <w:proofErr w:type="spellEnd"/>
      <w:r w:rsidR="00AF3F41">
        <w:rPr>
          <w:rFonts w:ascii="Times New Roman" w:hAnsi="Times New Roman" w:cs="Times New Roman"/>
          <w:sz w:val="28"/>
          <w:szCs w:val="28"/>
          <w:lang w:val="uk-UA"/>
        </w:rPr>
        <w:t xml:space="preserve"> політиці та навчанні граматичних форм.  </w:t>
      </w:r>
      <w:r w:rsidR="00AF3F41" w:rsidRPr="00AF3F41">
        <w:rPr>
          <w:rFonts w:ascii="Times New Roman" w:hAnsi="Times New Roman" w:cs="Times New Roman"/>
          <w:sz w:val="28"/>
          <w:szCs w:val="28"/>
          <w:lang w:val="uk-UA"/>
        </w:rPr>
        <w:t xml:space="preserve"> </w:t>
      </w:r>
      <w:r w:rsidR="00AF3F41">
        <w:rPr>
          <w:rFonts w:ascii="Times New Roman" w:hAnsi="Times New Roman" w:cs="Times New Roman"/>
          <w:sz w:val="28"/>
          <w:szCs w:val="28"/>
          <w:lang w:val="uk-UA"/>
        </w:rPr>
        <w:t xml:space="preserve">Заняття складалося з заходів, які підкреслювали </w:t>
      </w:r>
      <w:r w:rsidR="00AF3F41" w:rsidRPr="00AF3F41">
        <w:rPr>
          <w:rFonts w:ascii="Times New Roman" w:hAnsi="Times New Roman" w:cs="Times New Roman"/>
          <w:sz w:val="28"/>
          <w:szCs w:val="28"/>
          <w:lang w:val="uk-UA"/>
        </w:rPr>
        <w:t>творче та непередбачуване використання мови за допомогою таких видів діяльності, як інформаційні прогалини, ігри, роль</w:t>
      </w:r>
      <w:r w:rsidR="00C44D2B">
        <w:rPr>
          <w:rFonts w:ascii="Times New Roman" w:hAnsi="Times New Roman" w:cs="Times New Roman"/>
          <w:sz w:val="28"/>
          <w:szCs w:val="28"/>
          <w:lang w:val="uk-UA"/>
        </w:rPr>
        <w:t xml:space="preserve">ові  </w:t>
      </w:r>
      <w:r w:rsidR="00AF3F41" w:rsidRPr="00AF3F41">
        <w:rPr>
          <w:rFonts w:ascii="Times New Roman" w:hAnsi="Times New Roman" w:cs="Times New Roman"/>
          <w:sz w:val="28"/>
          <w:szCs w:val="28"/>
          <w:lang w:val="uk-UA"/>
        </w:rPr>
        <w:t>п’єси та драми для підготовки учнів до сп</w:t>
      </w:r>
      <w:r w:rsidR="00C44D2B">
        <w:rPr>
          <w:rFonts w:ascii="Times New Roman" w:hAnsi="Times New Roman" w:cs="Times New Roman"/>
          <w:sz w:val="28"/>
          <w:szCs w:val="28"/>
          <w:lang w:val="uk-UA"/>
        </w:rPr>
        <w:t>ілкування в реальному світі</w:t>
      </w:r>
      <w:r w:rsidR="00AF3F41" w:rsidRPr="00AF3F41">
        <w:rPr>
          <w:rFonts w:ascii="Times New Roman" w:hAnsi="Times New Roman" w:cs="Times New Roman"/>
          <w:sz w:val="28"/>
          <w:szCs w:val="28"/>
          <w:lang w:val="uk-UA"/>
        </w:rPr>
        <w:t>. Усі ці заходи</w:t>
      </w:r>
      <w:r w:rsidR="00C44D2B">
        <w:rPr>
          <w:rFonts w:ascii="Times New Roman" w:hAnsi="Times New Roman" w:cs="Times New Roman"/>
          <w:sz w:val="28"/>
          <w:szCs w:val="28"/>
          <w:lang w:val="uk-UA"/>
        </w:rPr>
        <w:t xml:space="preserve"> </w:t>
      </w:r>
      <w:r w:rsidR="00AF3F41" w:rsidRPr="00AF3F41">
        <w:rPr>
          <w:rFonts w:ascii="Times New Roman" w:hAnsi="Times New Roman" w:cs="Times New Roman"/>
          <w:sz w:val="28"/>
          <w:szCs w:val="28"/>
          <w:lang w:val="uk-UA"/>
        </w:rPr>
        <w:t>були розробл</w:t>
      </w:r>
      <w:r w:rsidR="00C44D2B">
        <w:rPr>
          <w:rFonts w:ascii="Times New Roman" w:hAnsi="Times New Roman" w:cs="Times New Roman"/>
          <w:sz w:val="28"/>
          <w:szCs w:val="28"/>
          <w:lang w:val="uk-UA"/>
        </w:rPr>
        <w:t xml:space="preserve">ені для стимулювання </w:t>
      </w:r>
      <w:proofErr w:type="spellStart"/>
      <w:r w:rsidR="00C44D2B">
        <w:rPr>
          <w:rFonts w:ascii="Times New Roman" w:hAnsi="Times New Roman" w:cs="Times New Roman"/>
          <w:sz w:val="28"/>
          <w:szCs w:val="28"/>
          <w:lang w:val="uk-UA"/>
        </w:rPr>
        <w:t>інтерактивності</w:t>
      </w:r>
      <w:proofErr w:type="spellEnd"/>
      <w:r w:rsidR="00AF3F41" w:rsidRPr="00AF3F41">
        <w:rPr>
          <w:rFonts w:ascii="Times New Roman" w:hAnsi="Times New Roman" w:cs="Times New Roman"/>
          <w:sz w:val="28"/>
          <w:szCs w:val="28"/>
          <w:lang w:val="uk-UA"/>
        </w:rPr>
        <w:t xml:space="preserve"> в класі.</w:t>
      </w:r>
    </w:p>
    <w:p w:rsidR="00C44D2B" w:rsidRPr="003D415E" w:rsidRDefault="00C44D2B" w:rsidP="00372C62">
      <w:pPr>
        <w:contextualSpacing/>
        <w:jc w:val="both"/>
        <w:rPr>
          <w:rFonts w:ascii="Times New Roman" w:hAnsi="Times New Roman" w:cs="Times New Roman"/>
          <w:sz w:val="28"/>
          <w:szCs w:val="28"/>
        </w:rPr>
      </w:pPr>
      <w:r>
        <w:rPr>
          <w:rFonts w:ascii="Times New Roman" w:hAnsi="Times New Roman" w:cs="Times New Roman"/>
          <w:sz w:val="28"/>
          <w:szCs w:val="28"/>
          <w:lang w:val="uk-UA"/>
        </w:rPr>
        <w:lastRenderedPageBreak/>
        <w:tab/>
      </w:r>
      <w:r w:rsidRPr="00C44D2B">
        <w:rPr>
          <w:rFonts w:ascii="Times New Roman" w:hAnsi="Times New Roman" w:cs="Times New Roman"/>
          <w:sz w:val="28"/>
          <w:szCs w:val="28"/>
          <w:lang w:val="uk-UA"/>
        </w:rPr>
        <w:t xml:space="preserve">Уроки CLT часто намагалися моделювати реальні ситуації, </w:t>
      </w:r>
      <w:r w:rsidR="001C5C5A">
        <w:rPr>
          <w:rFonts w:ascii="Times New Roman" w:hAnsi="Times New Roman" w:cs="Times New Roman"/>
          <w:sz w:val="28"/>
          <w:szCs w:val="28"/>
          <w:lang w:val="uk-UA"/>
        </w:rPr>
        <w:t xml:space="preserve">наприклад, </w:t>
      </w:r>
      <w:r w:rsidRPr="00C44D2B">
        <w:rPr>
          <w:rFonts w:ascii="Times New Roman" w:hAnsi="Times New Roman" w:cs="Times New Roman"/>
          <w:sz w:val="28"/>
          <w:szCs w:val="28"/>
          <w:lang w:val="uk-UA"/>
        </w:rPr>
        <w:t xml:space="preserve"> брон</w:t>
      </w:r>
      <w:r>
        <w:rPr>
          <w:rFonts w:ascii="Times New Roman" w:hAnsi="Times New Roman" w:cs="Times New Roman"/>
          <w:sz w:val="28"/>
          <w:szCs w:val="28"/>
          <w:lang w:val="uk-UA"/>
        </w:rPr>
        <w:t>ювання номеру в готелі, покупка квитків</w:t>
      </w:r>
      <w:r w:rsidRPr="00C44D2B">
        <w:rPr>
          <w:rFonts w:ascii="Times New Roman" w:hAnsi="Times New Roman" w:cs="Times New Roman"/>
          <w:sz w:val="28"/>
          <w:szCs w:val="28"/>
          <w:lang w:val="uk-UA"/>
        </w:rPr>
        <w:t xml:space="preserve"> на поїзд або знайомство. CLT праг</w:t>
      </w:r>
      <w:r>
        <w:rPr>
          <w:rFonts w:ascii="Times New Roman" w:hAnsi="Times New Roman" w:cs="Times New Roman"/>
          <w:sz w:val="28"/>
          <w:szCs w:val="28"/>
          <w:lang w:val="uk-UA"/>
        </w:rPr>
        <w:t xml:space="preserve">не навчити тих, хто вчиться використовувати </w:t>
      </w:r>
      <w:r w:rsidRPr="00C44D2B">
        <w:rPr>
          <w:rFonts w:ascii="Times New Roman" w:hAnsi="Times New Roman" w:cs="Times New Roman"/>
          <w:sz w:val="28"/>
          <w:szCs w:val="28"/>
          <w:lang w:val="uk-UA"/>
        </w:rPr>
        <w:t>мову в</w:t>
      </w:r>
      <w:r>
        <w:rPr>
          <w:rFonts w:ascii="Times New Roman" w:hAnsi="Times New Roman" w:cs="Times New Roman"/>
          <w:sz w:val="28"/>
          <w:szCs w:val="28"/>
          <w:lang w:val="uk-UA"/>
        </w:rPr>
        <w:t xml:space="preserve"> реальному спілкуванні</w:t>
      </w:r>
      <w:r w:rsidRPr="00C44D2B">
        <w:rPr>
          <w:rFonts w:ascii="Times New Roman" w:hAnsi="Times New Roman" w:cs="Times New Roman"/>
          <w:sz w:val="28"/>
          <w:szCs w:val="28"/>
          <w:lang w:val="uk-UA"/>
        </w:rPr>
        <w:t>. Популярність CLT для вивчення мови зумовила</w:t>
      </w:r>
      <w:r>
        <w:rPr>
          <w:rFonts w:ascii="Times New Roman" w:hAnsi="Times New Roman" w:cs="Times New Roman"/>
          <w:sz w:val="28"/>
          <w:szCs w:val="28"/>
          <w:lang w:val="uk-UA"/>
        </w:rPr>
        <w:t xml:space="preserve"> подальші дослідження в напрямку, </w:t>
      </w:r>
      <w:r w:rsidRPr="00C44D2B">
        <w:rPr>
          <w:rFonts w:ascii="Times New Roman" w:hAnsi="Times New Roman" w:cs="Times New Roman"/>
          <w:sz w:val="28"/>
          <w:szCs w:val="28"/>
          <w:lang w:val="uk-UA"/>
        </w:rPr>
        <w:t>як створити багате мовне с</w:t>
      </w:r>
      <w:r>
        <w:rPr>
          <w:rFonts w:ascii="Times New Roman" w:hAnsi="Times New Roman" w:cs="Times New Roman"/>
          <w:sz w:val="28"/>
          <w:szCs w:val="28"/>
          <w:lang w:val="uk-UA"/>
        </w:rPr>
        <w:t>ередовище для навчання студентів</w:t>
      </w:r>
      <w:r w:rsidRPr="00C44D2B">
        <w:rPr>
          <w:rFonts w:ascii="Times New Roman" w:hAnsi="Times New Roman" w:cs="Times New Roman"/>
          <w:sz w:val="28"/>
          <w:szCs w:val="28"/>
          <w:lang w:val="uk-UA"/>
        </w:rPr>
        <w:t xml:space="preserve">. </w:t>
      </w:r>
    </w:p>
    <w:p w:rsidR="001C5C5A" w:rsidRDefault="001C5C5A" w:rsidP="00372C62">
      <w:pPr>
        <w:contextualSpacing/>
        <w:jc w:val="both"/>
        <w:rPr>
          <w:rFonts w:ascii="Times New Roman" w:hAnsi="Times New Roman" w:cs="Times New Roman"/>
          <w:sz w:val="28"/>
          <w:szCs w:val="28"/>
          <w:lang w:val="uk-UA"/>
        </w:rPr>
      </w:pPr>
      <w:r w:rsidRPr="003D415E">
        <w:rPr>
          <w:rFonts w:ascii="Times New Roman" w:hAnsi="Times New Roman" w:cs="Times New Roman"/>
          <w:sz w:val="28"/>
          <w:szCs w:val="28"/>
        </w:rPr>
        <w:tab/>
      </w:r>
      <w:proofErr w:type="spellStart"/>
      <w:r w:rsidRPr="001C5C5A">
        <w:rPr>
          <w:rFonts w:ascii="Times New Roman" w:hAnsi="Times New Roman" w:cs="Times New Roman"/>
          <w:sz w:val="28"/>
          <w:szCs w:val="28"/>
        </w:rPr>
        <w:t>Спираючись</w:t>
      </w:r>
      <w:proofErr w:type="spellEnd"/>
      <w:r w:rsidRPr="00AA66AF">
        <w:rPr>
          <w:rFonts w:ascii="Times New Roman" w:hAnsi="Times New Roman" w:cs="Times New Roman"/>
          <w:sz w:val="28"/>
          <w:szCs w:val="28"/>
        </w:rPr>
        <w:t xml:space="preserve"> </w:t>
      </w:r>
      <w:r w:rsidRPr="001C5C5A">
        <w:rPr>
          <w:rFonts w:ascii="Times New Roman" w:hAnsi="Times New Roman" w:cs="Times New Roman"/>
          <w:sz w:val="28"/>
          <w:szCs w:val="28"/>
        </w:rPr>
        <w:t>на</w:t>
      </w:r>
      <w:r w:rsidRPr="00AA66AF">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теорію</w:t>
      </w:r>
      <w:proofErr w:type="spellEnd"/>
      <w:r w:rsidRPr="00AA66AF">
        <w:rPr>
          <w:rFonts w:ascii="Times New Roman" w:hAnsi="Times New Roman" w:cs="Times New Roman"/>
          <w:sz w:val="28"/>
          <w:szCs w:val="28"/>
        </w:rPr>
        <w:t xml:space="preserve"> </w:t>
      </w:r>
      <w:r w:rsidRPr="001C5C5A">
        <w:rPr>
          <w:rFonts w:ascii="Times New Roman" w:hAnsi="Times New Roman" w:cs="Times New Roman"/>
          <w:sz w:val="28"/>
          <w:szCs w:val="28"/>
          <w:lang w:val="en-US"/>
        </w:rPr>
        <w:t>CLT</w:t>
      </w:r>
      <w:r w:rsidRPr="00AA66AF">
        <w:rPr>
          <w:rFonts w:ascii="Times New Roman" w:hAnsi="Times New Roman" w:cs="Times New Roman"/>
          <w:sz w:val="28"/>
          <w:szCs w:val="28"/>
        </w:rPr>
        <w:t xml:space="preserve">, </w:t>
      </w:r>
      <w:r>
        <w:rPr>
          <w:rFonts w:ascii="Times New Roman" w:hAnsi="Times New Roman" w:cs="Times New Roman"/>
          <w:sz w:val="28"/>
          <w:szCs w:val="28"/>
          <w:lang w:val="en-US"/>
        </w:rPr>
        <w:t>TBL</w:t>
      </w:r>
      <w:r w:rsidRPr="00AA66AF">
        <w:rPr>
          <w:rFonts w:ascii="Times New Roman" w:hAnsi="Times New Roman" w:cs="Times New Roman"/>
          <w:sz w:val="28"/>
          <w:szCs w:val="28"/>
        </w:rPr>
        <w:t xml:space="preserve"> </w:t>
      </w:r>
      <w:r>
        <w:rPr>
          <w:rFonts w:ascii="Times New Roman" w:hAnsi="Times New Roman" w:cs="Times New Roman"/>
          <w:sz w:val="28"/>
          <w:szCs w:val="28"/>
          <w:lang w:val="uk-UA"/>
        </w:rPr>
        <w:t xml:space="preserve"> більше зосереджена на виконанні повноцінни</w:t>
      </w:r>
      <w:r w:rsidR="00AA66AF">
        <w:rPr>
          <w:rFonts w:ascii="Times New Roman" w:hAnsi="Times New Roman" w:cs="Times New Roman"/>
          <w:sz w:val="28"/>
          <w:szCs w:val="28"/>
          <w:lang w:val="uk-UA"/>
        </w:rPr>
        <w:t>х</w:t>
      </w:r>
      <w:r>
        <w:rPr>
          <w:rFonts w:ascii="Times New Roman" w:hAnsi="Times New Roman" w:cs="Times New Roman"/>
          <w:sz w:val="28"/>
          <w:szCs w:val="28"/>
          <w:lang w:val="uk-UA"/>
        </w:rPr>
        <w:t xml:space="preserve"> завдань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 xml:space="preserve">ід час заняття. Техніка виконання завдань застосовувалась і під час епохи </w:t>
      </w:r>
      <w:r w:rsidRPr="001C5C5A">
        <w:rPr>
          <w:rFonts w:ascii="Times New Roman" w:hAnsi="Times New Roman" w:cs="Times New Roman"/>
          <w:sz w:val="28"/>
          <w:szCs w:val="28"/>
          <w:lang w:val="en-US"/>
        </w:rPr>
        <w:t>CLT</w:t>
      </w:r>
      <w:r>
        <w:rPr>
          <w:rFonts w:ascii="Times New Roman" w:hAnsi="Times New Roman" w:cs="Times New Roman"/>
          <w:sz w:val="28"/>
          <w:szCs w:val="28"/>
        </w:rPr>
        <w:t xml:space="preserve">, але не як </w:t>
      </w:r>
      <w:r w:rsidRPr="00A5350A">
        <w:rPr>
          <w:rFonts w:ascii="Times New Roman" w:hAnsi="Times New Roman" w:cs="Times New Roman"/>
          <w:sz w:val="28"/>
          <w:szCs w:val="28"/>
          <w:lang w:val="uk-UA"/>
        </w:rPr>
        <w:t>основний</w:t>
      </w:r>
      <w:r>
        <w:rPr>
          <w:rFonts w:ascii="Times New Roman" w:hAnsi="Times New Roman" w:cs="Times New Roman"/>
          <w:sz w:val="28"/>
          <w:szCs w:val="28"/>
        </w:rPr>
        <w:t xml:space="preserve"> </w:t>
      </w:r>
      <w:r>
        <w:rPr>
          <w:rFonts w:ascii="Times New Roman" w:hAnsi="Times New Roman" w:cs="Times New Roman"/>
          <w:sz w:val="28"/>
          <w:szCs w:val="28"/>
          <w:lang w:val="uk-UA"/>
        </w:rPr>
        <w:t>компонент</w:t>
      </w:r>
      <w:r w:rsidR="00AA66AF">
        <w:rPr>
          <w:rFonts w:ascii="Times New Roman" w:hAnsi="Times New Roman" w:cs="Times New Roman"/>
          <w:sz w:val="28"/>
          <w:szCs w:val="28"/>
        </w:rPr>
        <w:t>.</w:t>
      </w:r>
      <w:r w:rsidR="00AA66AF">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TBL</w:t>
      </w:r>
      <w:r>
        <w:rPr>
          <w:rFonts w:ascii="Times New Roman" w:hAnsi="Times New Roman" w:cs="Times New Roman"/>
          <w:sz w:val="28"/>
          <w:szCs w:val="28"/>
        </w:rPr>
        <w:t xml:space="preserve">, </w:t>
      </w:r>
      <w:r>
        <w:rPr>
          <w:rFonts w:ascii="Times New Roman" w:hAnsi="Times New Roman" w:cs="Times New Roman"/>
          <w:sz w:val="28"/>
          <w:szCs w:val="28"/>
          <w:lang w:val="uk-UA"/>
        </w:rPr>
        <w:t>напевно</w:t>
      </w:r>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вперше</w:t>
      </w:r>
      <w:proofErr w:type="spellEnd"/>
      <w:r w:rsidRPr="001C5C5A">
        <w:rPr>
          <w:rFonts w:ascii="Times New Roman" w:hAnsi="Times New Roman" w:cs="Times New Roman"/>
          <w:sz w:val="28"/>
          <w:szCs w:val="28"/>
        </w:rPr>
        <w:t xml:space="preserve"> привернув </w:t>
      </w:r>
      <w:proofErr w:type="spellStart"/>
      <w:r w:rsidRPr="001C5C5A">
        <w:rPr>
          <w:rFonts w:ascii="Times New Roman" w:hAnsi="Times New Roman" w:cs="Times New Roman"/>
          <w:sz w:val="28"/>
          <w:szCs w:val="28"/>
        </w:rPr>
        <w:t>увагу</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завдяки</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роботі</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Пра</w:t>
      </w:r>
      <w:r>
        <w:rPr>
          <w:rFonts w:ascii="Times New Roman" w:hAnsi="Times New Roman" w:cs="Times New Roman"/>
          <w:sz w:val="28"/>
          <w:szCs w:val="28"/>
        </w:rPr>
        <w:t>бху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викладав</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Бангалорі</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Індія</w:t>
      </w:r>
      <w:proofErr w:type="spellEnd"/>
      <w:r>
        <w:rPr>
          <w:rFonts w:ascii="Times New Roman" w:hAnsi="Times New Roman" w:cs="Times New Roman"/>
          <w:sz w:val="28"/>
          <w:szCs w:val="28"/>
          <w:lang w:val="uk-UA"/>
        </w:rPr>
        <w:t xml:space="preserve">. </w:t>
      </w:r>
      <w:proofErr w:type="spellStart"/>
      <w:r w:rsidRPr="001C5C5A">
        <w:rPr>
          <w:rFonts w:ascii="Times New Roman" w:hAnsi="Times New Roman" w:cs="Times New Roman"/>
          <w:sz w:val="28"/>
          <w:szCs w:val="28"/>
        </w:rPr>
        <w:t>Прабху</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розробив</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програму</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навчання</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мови</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заснов</w:t>
      </w:r>
      <w:r>
        <w:rPr>
          <w:rFonts w:ascii="Times New Roman" w:hAnsi="Times New Roman" w:cs="Times New Roman"/>
          <w:sz w:val="28"/>
          <w:szCs w:val="28"/>
        </w:rPr>
        <w:t>ану</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зосередженні</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значенні</w:t>
      </w:r>
      <w:proofErr w:type="spellEnd"/>
      <w:r>
        <w:rPr>
          <w:rFonts w:ascii="Times New Roman" w:hAnsi="Times New Roman" w:cs="Times New Roman"/>
          <w:sz w:val="28"/>
          <w:szCs w:val="28"/>
          <w:lang w:val="uk-UA"/>
        </w:rPr>
        <w:t xml:space="preserve"> </w:t>
      </w:r>
      <w:proofErr w:type="spellStart"/>
      <w:r w:rsidR="00A5350A">
        <w:rPr>
          <w:rFonts w:ascii="Times New Roman" w:hAnsi="Times New Roman" w:cs="Times New Roman"/>
          <w:sz w:val="28"/>
          <w:szCs w:val="28"/>
        </w:rPr>
        <w:t>діяльності</w:t>
      </w:r>
      <w:proofErr w:type="spellEnd"/>
      <w:r w:rsidR="00A5350A">
        <w:rPr>
          <w:rFonts w:ascii="Times New Roman" w:hAnsi="Times New Roman" w:cs="Times New Roman"/>
          <w:sz w:val="28"/>
          <w:szCs w:val="28"/>
        </w:rPr>
        <w:t xml:space="preserve"> та </w:t>
      </w:r>
      <w:proofErr w:type="spellStart"/>
      <w:r w:rsidR="00A5350A">
        <w:rPr>
          <w:rFonts w:ascii="Times New Roman" w:hAnsi="Times New Roman" w:cs="Times New Roman"/>
          <w:sz w:val="28"/>
          <w:szCs w:val="28"/>
        </w:rPr>
        <w:t>завданн</w:t>
      </w:r>
      <w:proofErr w:type="spellEnd"/>
      <w:r w:rsidR="00A5350A">
        <w:rPr>
          <w:rFonts w:ascii="Times New Roman" w:hAnsi="Times New Roman" w:cs="Times New Roman"/>
          <w:sz w:val="28"/>
          <w:szCs w:val="28"/>
          <w:lang w:val="uk-UA"/>
        </w:rPr>
        <w:t>і</w:t>
      </w:r>
      <w:r w:rsidRPr="001C5C5A">
        <w:rPr>
          <w:rFonts w:ascii="Times New Roman" w:hAnsi="Times New Roman" w:cs="Times New Roman"/>
          <w:sz w:val="28"/>
          <w:szCs w:val="28"/>
        </w:rPr>
        <w:t>.</w:t>
      </w:r>
      <w:proofErr w:type="gram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Він</w:t>
      </w:r>
      <w:proofErr w:type="spellEnd"/>
      <w:r w:rsidRPr="001C5C5A">
        <w:rPr>
          <w:rFonts w:ascii="Times New Roman" w:hAnsi="Times New Roman" w:cs="Times New Roman"/>
          <w:sz w:val="28"/>
          <w:szCs w:val="28"/>
        </w:rPr>
        <w:t xml:space="preserve"> пояснив </w:t>
      </w:r>
      <w:proofErr w:type="spellStart"/>
      <w:proofErr w:type="gramStart"/>
      <w:r w:rsidRPr="001C5C5A">
        <w:rPr>
          <w:rFonts w:ascii="Times New Roman" w:hAnsi="Times New Roman" w:cs="Times New Roman"/>
          <w:sz w:val="28"/>
          <w:szCs w:val="28"/>
        </w:rPr>
        <w:t>св</w:t>
      </w:r>
      <w:proofErr w:type="gramEnd"/>
      <w:r w:rsidRPr="001C5C5A">
        <w:rPr>
          <w:rFonts w:ascii="Times New Roman" w:hAnsi="Times New Roman" w:cs="Times New Roman"/>
          <w:sz w:val="28"/>
          <w:szCs w:val="28"/>
        </w:rPr>
        <w:t>ій</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підхід</w:t>
      </w:r>
      <w:proofErr w:type="spellEnd"/>
      <w:r w:rsidRPr="001C5C5A">
        <w:rPr>
          <w:rFonts w:ascii="Times New Roman" w:hAnsi="Times New Roman" w:cs="Times New Roman"/>
          <w:sz w:val="28"/>
          <w:szCs w:val="28"/>
        </w:rPr>
        <w:t xml:space="preserve"> до </w:t>
      </w:r>
      <w:r>
        <w:rPr>
          <w:rFonts w:ascii="Times New Roman" w:hAnsi="Times New Roman" w:cs="Times New Roman"/>
          <w:sz w:val="28"/>
          <w:szCs w:val="28"/>
          <w:lang w:val="en-US"/>
        </w:rPr>
        <w:t>TBL</w:t>
      </w:r>
      <w:r w:rsidRPr="001C5C5A">
        <w:rPr>
          <w:rFonts w:ascii="Times New Roman" w:hAnsi="Times New Roman" w:cs="Times New Roman"/>
          <w:sz w:val="28"/>
          <w:szCs w:val="28"/>
        </w:rPr>
        <w:t xml:space="preserve"> у </w:t>
      </w:r>
      <w:proofErr w:type="spellStart"/>
      <w:r w:rsidRPr="001C5C5A">
        <w:rPr>
          <w:rFonts w:ascii="Times New Roman" w:hAnsi="Times New Roman" w:cs="Times New Roman"/>
          <w:sz w:val="28"/>
          <w:szCs w:val="28"/>
        </w:rPr>
        <w:t>своїй</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книзі</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П</w:t>
      </w:r>
      <w:r w:rsidR="00A5350A">
        <w:rPr>
          <w:rFonts w:ascii="Times New Roman" w:hAnsi="Times New Roman" w:cs="Times New Roman"/>
          <w:sz w:val="28"/>
          <w:szCs w:val="28"/>
        </w:rPr>
        <w:t>едагогіка</w:t>
      </w:r>
      <w:proofErr w:type="spellEnd"/>
      <w:r w:rsidR="00A5350A">
        <w:rPr>
          <w:rFonts w:ascii="Times New Roman" w:hAnsi="Times New Roman" w:cs="Times New Roman"/>
          <w:sz w:val="28"/>
          <w:szCs w:val="28"/>
        </w:rPr>
        <w:t xml:space="preserve"> </w:t>
      </w:r>
      <w:proofErr w:type="spellStart"/>
      <w:r w:rsidR="00A5350A">
        <w:rPr>
          <w:rFonts w:ascii="Times New Roman" w:hAnsi="Times New Roman" w:cs="Times New Roman"/>
          <w:sz w:val="28"/>
          <w:szCs w:val="28"/>
        </w:rPr>
        <w:t>другої</w:t>
      </w:r>
      <w:proofErr w:type="spellEnd"/>
      <w:r w:rsidR="00A5350A">
        <w:rPr>
          <w:rFonts w:ascii="Times New Roman" w:hAnsi="Times New Roman" w:cs="Times New Roman"/>
          <w:sz w:val="28"/>
          <w:szCs w:val="28"/>
        </w:rPr>
        <w:t xml:space="preserve"> </w:t>
      </w:r>
      <w:proofErr w:type="spellStart"/>
      <w:r w:rsidR="00A5350A">
        <w:rPr>
          <w:rFonts w:ascii="Times New Roman" w:hAnsi="Times New Roman" w:cs="Times New Roman"/>
          <w:sz w:val="28"/>
          <w:szCs w:val="28"/>
        </w:rPr>
        <w:t>мови</w:t>
      </w:r>
      <w:proofErr w:type="spellEnd"/>
      <w:r w:rsidR="00A5350A">
        <w:rPr>
          <w:rFonts w:ascii="Times New Roman" w:hAnsi="Times New Roman" w:cs="Times New Roman"/>
          <w:sz w:val="28"/>
          <w:szCs w:val="28"/>
        </w:rPr>
        <w:t>»</w:t>
      </w:r>
      <w:r w:rsidR="00A535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sidRPr="001C5C5A">
        <w:rPr>
          <w:rFonts w:ascii="Times New Roman" w:hAnsi="Times New Roman" w:cs="Times New Roman"/>
          <w:sz w:val="28"/>
          <w:szCs w:val="28"/>
        </w:rPr>
        <w:t>опубліковано</w:t>
      </w:r>
      <w:proofErr w:type="spellEnd"/>
      <w:r w:rsidR="00A5350A">
        <w:rPr>
          <w:rFonts w:ascii="Times New Roman" w:hAnsi="Times New Roman" w:cs="Times New Roman"/>
          <w:sz w:val="28"/>
          <w:szCs w:val="28"/>
          <w:lang w:val="uk-UA"/>
        </w:rPr>
        <w:t>ї</w:t>
      </w:r>
      <w:r w:rsidRPr="001C5C5A">
        <w:rPr>
          <w:rFonts w:ascii="Times New Roman" w:hAnsi="Times New Roman" w:cs="Times New Roman"/>
          <w:sz w:val="28"/>
          <w:szCs w:val="28"/>
        </w:rPr>
        <w:t xml:space="preserve"> в 1987 </w:t>
      </w:r>
      <w:proofErr w:type="spellStart"/>
      <w:r w:rsidRPr="001C5C5A">
        <w:rPr>
          <w:rFonts w:ascii="Times New Roman" w:hAnsi="Times New Roman" w:cs="Times New Roman"/>
          <w:sz w:val="28"/>
          <w:szCs w:val="28"/>
        </w:rPr>
        <w:t>році</w:t>
      </w:r>
      <w:proofErr w:type="spellEnd"/>
      <w:r w:rsidRPr="001C5C5A">
        <w:rPr>
          <w:rFonts w:ascii="Times New Roman" w:hAnsi="Times New Roman" w:cs="Times New Roman"/>
          <w:sz w:val="28"/>
          <w:szCs w:val="28"/>
        </w:rPr>
        <w:t xml:space="preserve">. </w:t>
      </w:r>
      <w:r w:rsidR="00A5350A">
        <w:rPr>
          <w:rFonts w:ascii="Times New Roman" w:hAnsi="Times New Roman" w:cs="Times New Roman"/>
          <w:sz w:val="28"/>
          <w:szCs w:val="28"/>
          <w:lang w:val="uk-UA"/>
        </w:rPr>
        <w:t xml:space="preserve"> </w:t>
      </w:r>
      <w:proofErr w:type="spellStart"/>
      <w:r w:rsidRPr="001C5C5A">
        <w:rPr>
          <w:rFonts w:ascii="Times New Roman" w:hAnsi="Times New Roman" w:cs="Times New Roman"/>
          <w:sz w:val="28"/>
          <w:szCs w:val="28"/>
        </w:rPr>
        <w:t>Прабху</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вважав</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що</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мову</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найкраще</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вивчати</w:t>
      </w:r>
      <w:proofErr w:type="spellEnd"/>
      <w:r w:rsidRPr="001C5C5A">
        <w:rPr>
          <w:rFonts w:ascii="Times New Roman" w:hAnsi="Times New Roman" w:cs="Times New Roman"/>
          <w:sz w:val="28"/>
          <w:szCs w:val="28"/>
        </w:rPr>
        <w:t>, к</w:t>
      </w:r>
      <w:r>
        <w:rPr>
          <w:rFonts w:ascii="Times New Roman" w:hAnsi="Times New Roman" w:cs="Times New Roman"/>
          <w:sz w:val="28"/>
          <w:szCs w:val="28"/>
        </w:rPr>
        <w:t xml:space="preserve">оли </w:t>
      </w:r>
      <w:r>
        <w:rPr>
          <w:rFonts w:ascii="Times New Roman" w:hAnsi="Times New Roman" w:cs="Times New Roman"/>
          <w:sz w:val="28"/>
          <w:szCs w:val="28"/>
          <w:lang w:val="uk-UA"/>
        </w:rPr>
        <w:t xml:space="preserve">студенти </w:t>
      </w:r>
      <w:proofErr w:type="spellStart"/>
      <w:r>
        <w:rPr>
          <w:rFonts w:ascii="Times New Roman" w:hAnsi="Times New Roman" w:cs="Times New Roman"/>
          <w:sz w:val="28"/>
          <w:szCs w:val="28"/>
        </w:rPr>
        <w:t>зосереджені</w:t>
      </w:r>
      <w:proofErr w:type="spellEnd"/>
      <w:r>
        <w:rPr>
          <w:rFonts w:ascii="Times New Roman" w:hAnsi="Times New Roman" w:cs="Times New Roman"/>
          <w:sz w:val="28"/>
          <w:szCs w:val="28"/>
        </w:rPr>
        <w:t xml:space="preserve"> на </w:t>
      </w:r>
      <w:r>
        <w:rPr>
          <w:rFonts w:ascii="Times New Roman" w:hAnsi="Times New Roman" w:cs="Times New Roman"/>
          <w:sz w:val="28"/>
          <w:szCs w:val="28"/>
          <w:lang w:val="uk-UA"/>
        </w:rPr>
        <w:t>використанні мови</w:t>
      </w:r>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Він</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вважав</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орієнтація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граматичну</w:t>
      </w:r>
      <w:proofErr w:type="spellEnd"/>
      <w:r>
        <w:rPr>
          <w:rFonts w:ascii="Times New Roman" w:hAnsi="Times New Roman" w:cs="Times New Roman"/>
          <w:sz w:val="28"/>
          <w:szCs w:val="28"/>
        </w:rPr>
        <w:t xml:space="preserve"> форму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обмежу</w:t>
      </w:r>
      <w:proofErr w:type="spellEnd"/>
      <w:r>
        <w:rPr>
          <w:rFonts w:ascii="Times New Roman" w:hAnsi="Times New Roman" w:cs="Times New Roman"/>
          <w:sz w:val="28"/>
          <w:szCs w:val="28"/>
          <w:lang w:val="uk-UA"/>
        </w:rPr>
        <w:t>є</w:t>
      </w:r>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навчальний</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потенціал</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учнів</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Це</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навіть</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залишається</w:t>
      </w:r>
      <w:proofErr w:type="spellEnd"/>
      <w:r w:rsidRPr="001C5C5A">
        <w:rPr>
          <w:rFonts w:ascii="Times New Roman" w:hAnsi="Times New Roman" w:cs="Times New Roman"/>
          <w:sz w:val="28"/>
          <w:szCs w:val="28"/>
        </w:rPr>
        <w:t xml:space="preserve"> основною характеристикою </w:t>
      </w:r>
      <w:r>
        <w:rPr>
          <w:rFonts w:ascii="Times New Roman" w:hAnsi="Times New Roman" w:cs="Times New Roman"/>
          <w:sz w:val="28"/>
          <w:szCs w:val="28"/>
          <w:lang w:val="en-US"/>
        </w:rPr>
        <w:t>TBL</w:t>
      </w:r>
      <w:r>
        <w:rPr>
          <w:rFonts w:ascii="Times New Roman" w:hAnsi="Times New Roman" w:cs="Times New Roman"/>
          <w:sz w:val="28"/>
          <w:szCs w:val="28"/>
          <w:lang w:val="uk-UA"/>
        </w:rPr>
        <w:t xml:space="preserve">, </w:t>
      </w:r>
      <w:proofErr w:type="spellStart"/>
      <w:r w:rsidRPr="001C5C5A">
        <w:rPr>
          <w:rFonts w:ascii="Times New Roman" w:hAnsi="Times New Roman" w:cs="Times New Roman"/>
          <w:sz w:val="28"/>
          <w:szCs w:val="28"/>
        </w:rPr>
        <w:t>хоча</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деякі</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дослідники</w:t>
      </w:r>
      <w:proofErr w:type="spellEnd"/>
      <w:r w:rsidRPr="001C5C5A">
        <w:rPr>
          <w:rFonts w:ascii="Times New Roman" w:hAnsi="Times New Roman" w:cs="Times New Roman"/>
          <w:sz w:val="28"/>
          <w:szCs w:val="28"/>
        </w:rPr>
        <w:t xml:space="preserve"> зараз </w:t>
      </w:r>
      <w:proofErr w:type="spellStart"/>
      <w:r w:rsidRPr="001C5C5A">
        <w:rPr>
          <w:rFonts w:ascii="Times New Roman" w:hAnsi="Times New Roman" w:cs="Times New Roman"/>
          <w:sz w:val="28"/>
          <w:szCs w:val="28"/>
        </w:rPr>
        <w:t>вважають</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що</w:t>
      </w:r>
      <w:proofErr w:type="spellEnd"/>
      <w:r w:rsidRPr="001C5C5A">
        <w:rPr>
          <w:rFonts w:ascii="Times New Roman" w:hAnsi="Times New Roman" w:cs="Times New Roman"/>
          <w:sz w:val="28"/>
          <w:szCs w:val="28"/>
        </w:rPr>
        <w:t xml:space="preserve"> </w:t>
      </w:r>
      <w:r>
        <w:rPr>
          <w:rFonts w:ascii="Times New Roman" w:hAnsi="Times New Roman" w:cs="Times New Roman"/>
          <w:sz w:val="28"/>
          <w:szCs w:val="28"/>
          <w:lang w:val="en-US"/>
        </w:rPr>
        <w:t>TBL</w:t>
      </w:r>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може</w:t>
      </w:r>
      <w:proofErr w:type="spell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включати</w:t>
      </w:r>
      <w:proofErr w:type="spellEnd"/>
      <w:r w:rsidRPr="001C5C5A">
        <w:rPr>
          <w:rFonts w:ascii="Times New Roman" w:hAnsi="Times New Roman" w:cs="Times New Roman"/>
          <w:sz w:val="28"/>
          <w:szCs w:val="28"/>
        </w:rPr>
        <w:t xml:space="preserve"> як </w:t>
      </w:r>
      <w:proofErr w:type="spellStart"/>
      <w:r w:rsidRPr="001C5C5A">
        <w:rPr>
          <w:rFonts w:ascii="Times New Roman" w:hAnsi="Times New Roman" w:cs="Times New Roman"/>
          <w:sz w:val="28"/>
          <w:szCs w:val="28"/>
        </w:rPr>
        <w:t>зосередження</w:t>
      </w:r>
      <w:proofErr w:type="spellEnd"/>
      <w:r w:rsidRPr="001C5C5A">
        <w:rPr>
          <w:rFonts w:ascii="Times New Roman" w:hAnsi="Times New Roman" w:cs="Times New Roman"/>
          <w:sz w:val="28"/>
          <w:szCs w:val="28"/>
        </w:rPr>
        <w:t xml:space="preserve"> на </w:t>
      </w:r>
      <w:proofErr w:type="spellStart"/>
      <w:r w:rsidRPr="001C5C5A">
        <w:rPr>
          <w:rFonts w:ascii="Times New Roman" w:hAnsi="Times New Roman" w:cs="Times New Roman"/>
          <w:sz w:val="28"/>
          <w:szCs w:val="28"/>
        </w:rPr>
        <w:t>значенні</w:t>
      </w:r>
      <w:proofErr w:type="spellEnd"/>
      <w:r w:rsidRPr="001C5C5A">
        <w:rPr>
          <w:rFonts w:ascii="Times New Roman" w:hAnsi="Times New Roman" w:cs="Times New Roman"/>
          <w:sz w:val="28"/>
          <w:szCs w:val="28"/>
        </w:rPr>
        <w:t xml:space="preserve">, так і </w:t>
      </w:r>
      <w:r>
        <w:rPr>
          <w:rFonts w:ascii="Times New Roman" w:hAnsi="Times New Roman" w:cs="Times New Roman"/>
          <w:sz w:val="28"/>
          <w:szCs w:val="28"/>
          <w:lang w:val="uk-UA"/>
        </w:rPr>
        <w:t>н</w:t>
      </w:r>
      <w:r w:rsidRPr="001C5C5A">
        <w:rPr>
          <w:rFonts w:ascii="Times New Roman" w:hAnsi="Times New Roman" w:cs="Times New Roman"/>
          <w:sz w:val="28"/>
          <w:szCs w:val="28"/>
        </w:rPr>
        <w:t xml:space="preserve">а </w:t>
      </w:r>
      <w:proofErr w:type="gramStart"/>
      <w:r w:rsidRPr="001C5C5A">
        <w:rPr>
          <w:rFonts w:ascii="Times New Roman" w:hAnsi="Times New Roman" w:cs="Times New Roman"/>
          <w:sz w:val="28"/>
          <w:szCs w:val="28"/>
        </w:rPr>
        <w:t>на</w:t>
      </w:r>
      <w:proofErr w:type="gramEnd"/>
      <w:r w:rsidRPr="001C5C5A">
        <w:rPr>
          <w:rFonts w:ascii="Times New Roman" w:hAnsi="Times New Roman" w:cs="Times New Roman"/>
          <w:sz w:val="28"/>
          <w:szCs w:val="28"/>
        </w:rPr>
        <w:t xml:space="preserve"> </w:t>
      </w:r>
      <w:proofErr w:type="spellStart"/>
      <w:r w:rsidRPr="001C5C5A">
        <w:rPr>
          <w:rFonts w:ascii="Times New Roman" w:hAnsi="Times New Roman" w:cs="Times New Roman"/>
          <w:sz w:val="28"/>
          <w:szCs w:val="28"/>
        </w:rPr>
        <w:t>формі</w:t>
      </w:r>
      <w:proofErr w:type="spellEnd"/>
      <w:r w:rsidR="00AA66AF">
        <w:rPr>
          <w:rFonts w:ascii="Times New Roman" w:hAnsi="Times New Roman" w:cs="Times New Roman"/>
          <w:sz w:val="28"/>
          <w:szCs w:val="28"/>
          <w:lang w:val="uk-UA"/>
        </w:rPr>
        <w:t xml:space="preserve"> </w:t>
      </w:r>
      <w:r w:rsidR="00AA66AF">
        <w:rPr>
          <w:rStyle w:val="a6"/>
          <w:rFonts w:ascii="Times New Roman" w:hAnsi="Times New Roman" w:cs="Times New Roman"/>
          <w:sz w:val="28"/>
          <w:szCs w:val="28"/>
          <w:lang w:val="uk-UA"/>
        </w:rPr>
        <w:footnoteReference w:id="21"/>
      </w:r>
      <w:r w:rsidR="00AA66AF">
        <w:rPr>
          <w:rFonts w:ascii="Times New Roman" w:hAnsi="Times New Roman" w:cs="Times New Roman"/>
          <w:sz w:val="28"/>
          <w:szCs w:val="28"/>
          <w:lang w:val="uk-UA"/>
        </w:rPr>
        <w:t>.</w:t>
      </w:r>
      <w:r w:rsidRPr="001C5C5A">
        <w:rPr>
          <w:rFonts w:ascii="Times New Roman" w:hAnsi="Times New Roman" w:cs="Times New Roman"/>
          <w:sz w:val="28"/>
          <w:szCs w:val="28"/>
        </w:rPr>
        <w:t xml:space="preserve"> </w:t>
      </w:r>
    </w:p>
    <w:p w:rsidR="00AA66AF" w:rsidRDefault="00AA66AF"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A66AF">
        <w:rPr>
          <w:rFonts w:ascii="Times New Roman" w:hAnsi="Times New Roman" w:cs="Times New Roman"/>
          <w:sz w:val="28"/>
          <w:szCs w:val="28"/>
          <w:lang w:val="uk-UA"/>
        </w:rPr>
        <w:t>На додаток до</w:t>
      </w:r>
      <w:r>
        <w:rPr>
          <w:rFonts w:ascii="Times New Roman" w:hAnsi="Times New Roman" w:cs="Times New Roman"/>
          <w:sz w:val="28"/>
          <w:szCs w:val="28"/>
          <w:lang w:val="uk-UA"/>
        </w:rPr>
        <w:t xml:space="preserve"> </w:t>
      </w:r>
      <w:r w:rsidRPr="00AA66AF">
        <w:rPr>
          <w:rFonts w:ascii="Times New Roman" w:hAnsi="Times New Roman" w:cs="Times New Roman"/>
          <w:sz w:val="28"/>
          <w:szCs w:val="28"/>
          <w:lang w:val="uk-UA"/>
        </w:rPr>
        <w:t>переконання, що учні повинні зосер</w:t>
      </w:r>
      <w:r>
        <w:rPr>
          <w:rFonts w:ascii="Times New Roman" w:hAnsi="Times New Roman" w:cs="Times New Roman"/>
          <w:sz w:val="28"/>
          <w:szCs w:val="28"/>
          <w:lang w:val="uk-UA"/>
        </w:rPr>
        <w:t>едитися на значенні, практики TBL також вважали</w:t>
      </w:r>
      <w:r w:rsidRPr="00AA66AF">
        <w:rPr>
          <w:rFonts w:ascii="Times New Roman" w:hAnsi="Times New Roman" w:cs="Times New Roman"/>
          <w:sz w:val="28"/>
          <w:szCs w:val="28"/>
          <w:lang w:val="uk-UA"/>
        </w:rPr>
        <w:t>, що вивчення мови не</w:t>
      </w:r>
      <w:r>
        <w:rPr>
          <w:rFonts w:ascii="Times New Roman" w:hAnsi="Times New Roman" w:cs="Times New Roman"/>
          <w:sz w:val="28"/>
          <w:szCs w:val="28"/>
          <w:lang w:val="uk-UA"/>
        </w:rPr>
        <w:t xml:space="preserve"> відбувається лінійно і що учням </w:t>
      </w:r>
      <w:r w:rsidRPr="00AA66AF">
        <w:rPr>
          <w:rFonts w:ascii="Times New Roman" w:hAnsi="Times New Roman" w:cs="Times New Roman"/>
          <w:sz w:val="28"/>
          <w:szCs w:val="28"/>
          <w:lang w:val="uk-UA"/>
        </w:rPr>
        <w:t>також потрібні широкі можливості для використання мови в завданнях, змодельованих за реальними життєвими ситуаціями</w:t>
      </w:r>
      <w:r>
        <w:rPr>
          <w:rFonts w:ascii="Times New Roman" w:hAnsi="Times New Roman" w:cs="Times New Roman"/>
          <w:sz w:val="28"/>
          <w:szCs w:val="28"/>
          <w:lang w:val="uk-UA"/>
        </w:rPr>
        <w:t>.   Прихильники TBL</w:t>
      </w:r>
      <w:r w:rsidRPr="00AA66AF">
        <w:rPr>
          <w:rFonts w:ascii="Times New Roman" w:hAnsi="Times New Roman" w:cs="Times New Roman"/>
          <w:sz w:val="28"/>
          <w:szCs w:val="28"/>
          <w:lang w:val="uk-UA"/>
        </w:rPr>
        <w:t>, такі як Дж. Вілліс, вважали, що забезпечення вивчення м</w:t>
      </w:r>
      <w:r>
        <w:rPr>
          <w:rFonts w:ascii="Times New Roman" w:hAnsi="Times New Roman" w:cs="Times New Roman"/>
          <w:sz w:val="28"/>
          <w:szCs w:val="28"/>
          <w:lang w:val="uk-UA"/>
        </w:rPr>
        <w:t xml:space="preserve">ови </w:t>
      </w:r>
      <w:r w:rsidRPr="00AA66AF">
        <w:rPr>
          <w:rFonts w:ascii="Times New Roman" w:hAnsi="Times New Roman" w:cs="Times New Roman"/>
          <w:sz w:val="28"/>
          <w:szCs w:val="28"/>
          <w:lang w:val="uk-UA"/>
        </w:rPr>
        <w:t>із завданнями для виконання</w:t>
      </w:r>
      <w:r>
        <w:rPr>
          <w:rFonts w:ascii="Times New Roman" w:hAnsi="Times New Roman" w:cs="Times New Roman"/>
          <w:sz w:val="28"/>
          <w:szCs w:val="28"/>
          <w:lang w:val="uk-UA"/>
        </w:rPr>
        <w:t xml:space="preserve"> під час аудиторних занять </w:t>
      </w:r>
      <w:r w:rsidRPr="00AA66AF">
        <w:rPr>
          <w:rFonts w:ascii="Times New Roman" w:hAnsi="Times New Roman" w:cs="Times New Roman"/>
          <w:sz w:val="28"/>
          <w:szCs w:val="28"/>
          <w:lang w:val="uk-UA"/>
        </w:rPr>
        <w:t xml:space="preserve"> був опт</w:t>
      </w:r>
      <w:r>
        <w:rPr>
          <w:rFonts w:ascii="Times New Roman" w:hAnsi="Times New Roman" w:cs="Times New Roman"/>
          <w:sz w:val="28"/>
          <w:szCs w:val="28"/>
          <w:lang w:val="uk-UA"/>
        </w:rPr>
        <w:t>имальним способом розширити свої мовні знання.  Вони визнали, що TBL</w:t>
      </w:r>
      <w:r w:rsidRPr="00AA66AF">
        <w:rPr>
          <w:rFonts w:ascii="Times New Roman" w:hAnsi="Times New Roman" w:cs="Times New Roman"/>
          <w:sz w:val="28"/>
          <w:szCs w:val="28"/>
          <w:lang w:val="uk-UA"/>
        </w:rPr>
        <w:t xml:space="preserve"> можна вико</w:t>
      </w:r>
      <w:r>
        <w:rPr>
          <w:rFonts w:ascii="Times New Roman" w:hAnsi="Times New Roman" w:cs="Times New Roman"/>
          <w:sz w:val="28"/>
          <w:szCs w:val="28"/>
          <w:lang w:val="uk-UA"/>
        </w:rPr>
        <w:t>ристовувати для планування як індивідуальних  занять, так і   цілих курсів та навчальних програм</w:t>
      </w:r>
      <w:r w:rsidRPr="00AA66AF">
        <w:rPr>
          <w:rFonts w:ascii="Times New Roman" w:hAnsi="Times New Roman" w:cs="Times New Roman"/>
          <w:sz w:val="28"/>
          <w:szCs w:val="28"/>
          <w:lang w:val="uk-UA"/>
        </w:rPr>
        <w:t>.</w:t>
      </w:r>
    </w:p>
    <w:p w:rsidR="00AA66AF" w:rsidRDefault="00AA66AF"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A66AF">
        <w:rPr>
          <w:rFonts w:ascii="Times New Roman" w:hAnsi="Times New Roman" w:cs="Times New Roman"/>
          <w:sz w:val="28"/>
          <w:szCs w:val="28"/>
          <w:lang w:val="uk-UA"/>
        </w:rPr>
        <w:t>Експерти</w:t>
      </w:r>
      <w:r>
        <w:rPr>
          <w:rFonts w:ascii="Times New Roman" w:hAnsi="Times New Roman" w:cs="Times New Roman"/>
          <w:sz w:val="28"/>
          <w:szCs w:val="28"/>
          <w:lang w:val="uk-UA"/>
        </w:rPr>
        <w:t xml:space="preserve"> переважно </w:t>
      </w:r>
      <w:r w:rsidRPr="00AA66AF">
        <w:rPr>
          <w:rFonts w:ascii="Times New Roman" w:hAnsi="Times New Roman" w:cs="Times New Roman"/>
          <w:sz w:val="28"/>
          <w:szCs w:val="28"/>
          <w:lang w:val="uk-UA"/>
        </w:rPr>
        <w:t xml:space="preserve"> по</w:t>
      </w:r>
      <w:r>
        <w:rPr>
          <w:rFonts w:ascii="Times New Roman" w:hAnsi="Times New Roman" w:cs="Times New Roman"/>
          <w:sz w:val="28"/>
          <w:szCs w:val="28"/>
          <w:lang w:val="uk-UA"/>
        </w:rPr>
        <w:t>годжуються з багатьма прихильниками  TBL</w:t>
      </w:r>
      <w:r w:rsidRPr="00AA66AF">
        <w:rPr>
          <w:rFonts w:ascii="Times New Roman" w:hAnsi="Times New Roman" w:cs="Times New Roman"/>
          <w:sz w:val="28"/>
          <w:szCs w:val="28"/>
          <w:lang w:val="uk-UA"/>
        </w:rPr>
        <w:t>, ал</w:t>
      </w:r>
      <w:r>
        <w:rPr>
          <w:rFonts w:ascii="Times New Roman" w:hAnsi="Times New Roman" w:cs="Times New Roman"/>
          <w:sz w:val="28"/>
          <w:szCs w:val="28"/>
          <w:lang w:val="uk-UA"/>
        </w:rPr>
        <w:t>е не завжди погоджуються з конкретними  деталями</w:t>
      </w:r>
      <w:r w:rsidRPr="00AA66AF">
        <w:rPr>
          <w:rFonts w:ascii="Times New Roman" w:hAnsi="Times New Roman" w:cs="Times New Roman"/>
          <w:sz w:val="28"/>
          <w:szCs w:val="28"/>
          <w:lang w:val="uk-UA"/>
        </w:rPr>
        <w:t>. Існують різні визначення терміну «за</w:t>
      </w:r>
      <w:r>
        <w:rPr>
          <w:rFonts w:ascii="Times New Roman" w:hAnsi="Times New Roman" w:cs="Times New Roman"/>
          <w:sz w:val="28"/>
          <w:szCs w:val="28"/>
          <w:lang w:val="uk-UA"/>
        </w:rPr>
        <w:t>вдання», які також впливають на різні інтерпретації TBL</w:t>
      </w:r>
      <w:r w:rsidRPr="00AA66AF">
        <w:rPr>
          <w:rFonts w:ascii="Times New Roman" w:hAnsi="Times New Roman" w:cs="Times New Roman"/>
          <w:sz w:val="28"/>
          <w:szCs w:val="28"/>
          <w:lang w:val="uk-UA"/>
        </w:rPr>
        <w:t xml:space="preserve">. </w:t>
      </w:r>
      <w:proofErr w:type="spellStart"/>
      <w:r w:rsidRPr="00AA66AF">
        <w:rPr>
          <w:rFonts w:ascii="Times New Roman" w:hAnsi="Times New Roman" w:cs="Times New Roman"/>
          <w:sz w:val="28"/>
          <w:szCs w:val="28"/>
          <w:lang w:val="uk-UA"/>
        </w:rPr>
        <w:t>Прабху</w:t>
      </w:r>
      <w:proofErr w:type="spellEnd"/>
      <w:r w:rsidRPr="00AA66AF">
        <w:rPr>
          <w:rFonts w:ascii="Times New Roman" w:hAnsi="Times New Roman" w:cs="Times New Roman"/>
          <w:sz w:val="28"/>
          <w:szCs w:val="28"/>
          <w:lang w:val="uk-UA"/>
        </w:rPr>
        <w:t>, один із перших,</w:t>
      </w:r>
      <w:r w:rsidR="00DF6344">
        <w:rPr>
          <w:rFonts w:ascii="Times New Roman" w:hAnsi="Times New Roman" w:cs="Times New Roman"/>
          <w:sz w:val="28"/>
          <w:szCs w:val="28"/>
          <w:lang w:val="uk-UA"/>
        </w:rPr>
        <w:t xml:space="preserve"> хто ви</w:t>
      </w:r>
      <w:r w:rsidR="00A5350A">
        <w:rPr>
          <w:rFonts w:ascii="Times New Roman" w:hAnsi="Times New Roman" w:cs="Times New Roman"/>
          <w:sz w:val="28"/>
          <w:szCs w:val="28"/>
          <w:lang w:val="uk-UA"/>
        </w:rPr>
        <w:t xml:space="preserve">користовував і впроваджував  практику </w:t>
      </w:r>
      <w:r w:rsidR="00DF6344">
        <w:rPr>
          <w:rFonts w:ascii="Times New Roman" w:hAnsi="Times New Roman" w:cs="Times New Roman"/>
          <w:sz w:val="28"/>
          <w:szCs w:val="28"/>
          <w:lang w:val="uk-UA"/>
        </w:rPr>
        <w:t xml:space="preserve"> TBL, визначає </w:t>
      </w:r>
      <w:r w:rsidRPr="00AA66AF">
        <w:rPr>
          <w:rFonts w:ascii="Times New Roman" w:hAnsi="Times New Roman" w:cs="Times New Roman"/>
          <w:sz w:val="28"/>
          <w:szCs w:val="28"/>
          <w:lang w:val="uk-UA"/>
        </w:rPr>
        <w:t>завдання як «діяльність, яка вимагає від учнів досягти результа</w:t>
      </w:r>
      <w:r w:rsidR="00DF6344">
        <w:rPr>
          <w:rFonts w:ascii="Times New Roman" w:hAnsi="Times New Roman" w:cs="Times New Roman"/>
          <w:sz w:val="28"/>
          <w:szCs w:val="28"/>
          <w:lang w:val="uk-UA"/>
        </w:rPr>
        <w:t xml:space="preserve">ту на основі наданої інформації </w:t>
      </w:r>
      <w:r w:rsidRPr="00AA66AF">
        <w:rPr>
          <w:rFonts w:ascii="Times New Roman" w:hAnsi="Times New Roman" w:cs="Times New Roman"/>
          <w:sz w:val="28"/>
          <w:szCs w:val="28"/>
          <w:lang w:val="uk-UA"/>
        </w:rPr>
        <w:t>через певні процеси мислення, що дозволило вчителям контролювати та регулювати це</w:t>
      </w:r>
      <w:r w:rsidR="00DF6344">
        <w:rPr>
          <w:rFonts w:ascii="Times New Roman" w:hAnsi="Times New Roman" w:cs="Times New Roman"/>
          <w:sz w:val="28"/>
          <w:szCs w:val="28"/>
          <w:lang w:val="uk-UA"/>
        </w:rPr>
        <w:t xml:space="preserve">й процес» </w:t>
      </w:r>
      <w:r w:rsidR="00DF6344">
        <w:rPr>
          <w:rStyle w:val="a6"/>
          <w:rFonts w:ascii="Times New Roman" w:hAnsi="Times New Roman" w:cs="Times New Roman"/>
          <w:sz w:val="28"/>
          <w:szCs w:val="28"/>
          <w:lang w:val="uk-UA"/>
        </w:rPr>
        <w:footnoteReference w:id="22"/>
      </w:r>
      <w:r w:rsidRPr="00AA66AF">
        <w:rPr>
          <w:rFonts w:ascii="Times New Roman" w:hAnsi="Times New Roman" w:cs="Times New Roman"/>
          <w:sz w:val="28"/>
          <w:szCs w:val="28"/>
          <w:lang w:val="uk-UA"/>
        </w:rPr>
        <w:t>.</w:t>
      </w:r>
    </w:p>
    <w:p w:rsidR="00C44D2B" w:rsidRDefault="00DF6344"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proofErr w:type="spellStart"/>
      <w:r>
        <w:rPr>
          <w:rFonts w:ascii="Times New Roman" w:hAnsi="Times New Roman" w:cs="Times New Roman"/>
          <w:sz w:val="28"/>
          <w:szCs w:val="28"/>
          <w:lang w:val="uk-UA"/>
        </w:rPr>
        <w:t>Елліс</w:t>
      </w:r>
      <w:proofErr w:type="spellEnd"/>
      <w:r>
        <w:rPr>
          <w:rFonts w:ascii="Times New Roman" w:hAnsi="Times New Roman" w:cs="Times New Roman"/>
          <w:sz w:val="28"/>
          <w:szCs w:val="28"/>
          <w:lang w:val="uk-UA"/>
        </w:rPr>
        <w:t xml:space="preserve"> </w:t>
      </w:r>
      <w:r w:rsidRPr="00DF6344">
        <w:rPr>
          <w:rFonts w:ascii="Times New Roman" w:hAnsi="Times New Roman" w:cs="Times New Roman"/>
          <w:sz w:val="28"/>
          <w:szCs w:val="28"/>
          <w:lang w:val="uk-UA"/>
        </w:rPr>
        <w:t xml:space="preserve"> дає бі</w:t>
      </w:r>
      <w:r>
        <w:rPr>
          <w:rFonts w:ascii="Times New Roman" w:hAnsi="Times New Roman" w:cs="Times New Roman"/>
          <w:sz w:val="28"/>
          <w:szCs w:val="28"/>
          <w:lang w:val="uk-UA"/>
        </w:rPr>
        <w:t>льш ґрунтовне визначення та зазначає</w:t>
      </w:r>
      <w:r w:rsidRPr="00DF6344">
        <w:rPr>
          <w:rFonts w:ascii="Times New Roman" w:hAnsi="Times New Roman" w:cs="Times New Roman"/>
          <w:sz w:val="28"/>
          <w:szCs w:val="28"/>
          <w:lang w:val="uk-UA"/>
        </w:rPr>
        <w:t>, що діяльність</w:t>
      </w:r>
      <w:r>
        <w:rPr>
          <w:rFonts w:ascii="Times New Roman" w:hAnsi="Times New Roman" w:cs="Times New Roman"/>
          <w:sz w:val="28"/>
          <w:szCs w:val="28"/>
          <w:lang w:val="uk-UA"/>
        </w:rPr>
        <w:t xml:space="preserve"> має право називатись </w:t>
      </w:r>
      <w:r w:rsidRPr="00DF6344">
        <w:rPr>
          <w:rFonts w:ascii="Times New Roman" w:hAnsi="Times New Roman" w:cs="Times New Roman"/>
          <w:sz w:val="28"/>
          <w:szCs w:val="28"/>
          <w:lang w:val="uk-UA"/>
        </w:rPr>
        <w:t xml:space="preserve">завданням, </w:t>
      </w:r>
      <w:r>
        <w:rPr>
          <w:rFonts w:ascii="Times New Roman" w:hAnsi="Times New Roman" w:cs="Times New Roman"/>
          <w:sz w:val="28"/>
          <w:szCs w:val="28"/>
          <w:lang w:val="uk-UA"/>
        </w:rPr>
        <w:t xml:space="preserve">якщо відповідає наступним критеріям: </w:t>
      </w:r>
    </w:p>
    <w:p w:rsidR="00DF6344" w:rsidRDefault="00DF6344" w:rsidP="00372C62">
      <w:pPr>
        <w:pStyle w:val="a3"/>
        <w:numPr>
          <w:ilvl w:val="0"/>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основна </w:t>
      </w:r>
      <w:r w:rsidRPr="00DF6344">
        <w:rPr>
          <w:rFonts w:ascii="Times New Roman" w:hAnsi="Times New Roman" w:cs="Times New Roman"/>
          <w:sz w:val="28"/>
          <w:szCs w:val="28"/>
          <w:lang w:val="uk-UA"/>
        </w:rPr>
        <w:t xml:space="preserve"> увага має бути зосереджена на «значенні» (під яким мається на увазі, що учні</w:t>
      </w:r>
      <w:r>
        <w:rPr>
          <w:rFonts w:ascii="Times New Roman" w:hAnsi="Times New Roman" w:cs="Times New Roman"/>
          <w:sz w:val="28"/>
          <w:szCs w:val="28"/>
          <w:lang w:val="uk-UA"/>
        </w:rPr>
        <w:t xml:space="preserve"> мають</w:t>
      </w:r>
      <w:r w:rsidRPr="00DF6344">
        <w:rPr>
          <w:rFonts w:ascii="Times New Roman" w:hAnsi="Times New Roman" w:cs="Times New Roman"/>
          <w:sz w:val="28"/>
          <w:szCs w:val="28"/>
          <w:lang w:val="uk-UA"/>
        </w:rPr>
        <w:t xml:space="preserve"> займатися головним чином обробкою семантичних і прагматичних</w:t>
      </w:r>
      <w:r>
        <w:rPr>
          <w:rFonts w:ascii="Times New Roman" w:hAnsi="Times New Roman" w:cs="Times New Roman"/>
          <w:sz w:val="28"/>
          <w:szCs w:val="28"/>
          <w:lang w:val="uk-UA"/>
        </w:rPr>
        <w:t xml:space="preserve"> значень</w:t>
      </w:r>
      <w:r w:rsidRPr="00DF6344">
        <w:rPr>
          <w:rFonts w:ascii="Times New Roman" w:hAnsi="Times New Roman" w:cs="Times New Roman"/>
          <w:sz w:val="28"/>
          <w:szCs w:val="28"/>
          <w:lang w:val="uk-UA"/>
        </w:rPr>
        <w:t xml:space="preserve"> висловлювань)</w:t>
      </w:r>
      <w:r>
        <w:rPr>
          <w:rFonts w:ascii="Times New Roman" w:hAnsi="Times New Roman" w:cs="Times New Roman"/>
          <w:sz w:val="28"/>
          <w:szCs w:val="28"/>
          <w:lang w:val="uk-UA"/>
        </w:rPr>
        <w:t>;</w:t>
      </w:r>
    </w:p>
    <w:p w:rsidR="00DF6344" w:rsidRDefault="00DF6344" w:rsidP="00372C62">
      <w:pPr>
        <w:pStyle w:val="a3"/>
        <w:numPr>
          <w:ilvl w:val="0"/>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65849">
        <w:rPr>
          <w:rFonts w:ascii="Times New Roman" w:hAnsi="Times New Roman" w:cs="Times New Roman"/>
          <w:sz w:val="28"/>
          <w:szCs w:val="28"/>
          <w:lang w:val="uk-UA"/>
        </w:rPr>
        <w:t>овинен бути якась «прогалина</w:t>
      </w:r>
      <w:r w:rsidRPr="00DF6344">
        <w:rPr>
          <w:rFonts w:ascii="Times New Roman" w:hAnsi="Times New Roman" w:cs="Times New Roman"/>
          <w:sz w:val="28"/>
          <w:szCs w:val="28"/>
          <w:lang w:val="uk-UA"/>
        </w:rPr>
        <w:t>» (тобто</w:t>
      </w:r>
      <w:r>
        <w:rPr>
          <w:rFonts w:ascii="Times New Roman" w:hAnsi="Times New Roman" w:cs="Times New Roman"/>
          <w:sz w:val="28"/>
          <w:szCs w:val="28"/>
          <w:lang w:val="uk-UA"/>
        </w:rPr>
        <w:t xml:space="preserve"> потреба передати інформацію, </w:t>
      </w:r>
      <w:r w:rsidRPr="00DF6344">
        <w:rPr>
          <w:rFonts w:ascii="Times New Roman" w:hAnsi="Times New Roman" w:cs="Times New Roman"/>
          <w:sz w:val="28"/>
          <w:szCs w:val="28"/>
          <w:lang w:val="uk-UA"/>
        </w:rPr>
        <w:t>висловити думку або зробити висновок про значення)</w:t>
      </w:r>
      <w:r>
        <w:rPr>
          <w:rFonts w:ascii="Times New Roman" w:hAnsi="Times New Roman" w:cs="Times New Roman"/>
          <w:sz w:val="28"/>
          <w:szCs w:val="28"/>
          <w:lang w:val="uk-UA"/>
        </w:rPr>
        <w:t>;</w:t>
      </w:r>
    </w:p>
    <w:p w:rsidR="00DF6344" w:rsidRDefault="00DF6344" w:rsidP="00372C62">
      <w:pPr>
        <w:pStyle w:val="a3"/>
        <w:numPr>
          <w:ilvl w:val="0"/>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мають </w:t>
      </w:r>
      <w:r w:rsidRPr="00DF6344">
        <w:rPr>
          <w:rFonts w:ascii="Times New Roman" w:hAnsi="Times New Roman" w:cs="Times New Roman"/>
          <w:sz w:val="28"/>
          <w:szCs w:val="28"/>
          <w:lang w:val="uk-UA"/>
        </w:rPr>
        <w:t xml:space="preserve"> в основному покладатися на власні ресурси (лінгвістичні</w:t>
      </w:r>
      <w:r>
        <w:rPr>
          <w:rFonts w:ascii="Times New Roman" w:hAnsi="Times New Roman" w:cs="Times New Roman"/>
          <w:sz w:val="28"/>
          <w:szCs w:val="28"/>
          <w:lang w:val="uk-UA"/>
        </w:rPr>
        <w:t xml:space="preserve"> </w:t>
      </w:r>
      <w:r w:rsidRPr="00DF6344">
        <w:rPr>
          <w:rFonts w:ascii="Times New Roman" w:hAnsi="Times New Roman" w:cs="Times New Roman"/>
          <w:sz w:val="28"/>
          <w:szCs w:val="28"/>
          <w:lang w:val="uk-UA"/>
        </w:rPr>
        <w:t>та нелінгвістичні) для завершення діяльності</w:t>
      </w:r>
      <w:r>
        <w:rPr>
          <w:rFonts w:ascii="Times New Roman" w:hAnsi="Times New Roman" w:cs="Times New Roman"/>
          <w:sz w:val="28"/>
          <w:szCs w:val="28"/>
          <w:lang w:val="uk-UA"/>
        </w:rPr>
        <w:t>;</w:t>
      </w:r>
    </w:p>
    <w:p w:rsidR="003D415E" w:rsidRDefault="00DF6344" w:rsidP="00372C62">
      <w:pPr>
        <w:pStyle w:val="a3"/>
        <w:numPr>
          <w:ilvl w:val="0"/>
          <w:numId w:val="2"/>
        </w:numPr>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DF6344">
        <w:rPr>
          <w:rFonts w:ascii="Times New Roman" w:hAnsi="Times New Roman" w:cs="Times New Roman"/>
          <w:sz w:val="28"/>
          <w:szCs w:val="28"/>
          <w:lang w:val="uk-UA"/>
        </w:rPr>
        <w:t>снує чітко визначений результат, крім використання мови (тобто</w:t>
      </w:r>
      <w:r>
        <w:rPr>
          <w:rFonts w:ascii="Times New Roman" w:hAnsi="Times New Roman" w:cs="Times New Roman"/>
          <w:sz w:val="28"/>
          <w:szCs w:val="28"/>
          <w:lang w:val="uk-UA"/>
        </w:rPr>
        <w:t xml:space="preserve"> м</w:t>
      </w:r>
      <w:r w:rsidRPr="00DF6344">
        <w:rPr>
          <w:rFonts w:ascii="Times New Roman" w:hAnsi="Times New Roman" w:cs="Times New Roman"/>
          <w:sz w:val="28"/>
          <w:szCs w:val="28"/>
          <w:lang w:val="uk-UA"/>
        </w:rPr>
        <w:t>ова служить засобом досягнення результату</w:t>
      </w:r>
      <w:r>
        <w:rPr>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footnoteReference w:id="23"/>
      </w:r>
      <w:r>
        <w:rPr>
          <w:rFonts w:ascii="Times New Roman" w:hAnsi="Times New Roman" w:cs="Times New Roman"/>
          <w:sz w:val="28"/>
          <w:szCs w:val="28"/>
          <w:lang w:val="uk-UA"/>
        </w:rPr>
        <w:t>.</w:t>
      </w:r>
    </w:p>
    <w:p w:rsidR="003D415E" w:rsidRDefault="00D706EA" w:rsidP="00372C62">
      <w:pPr>
        <w:ind w:left="357" w:firstLine="351"/>
        <w:contextualSpacing/>
        <w:jc w:val="both"/>
        <w:rPr>
          <w:rFonts w:ascii="Times New Roman" w:hAnsi="Times New Roman" w:cs="Times New Roman"/>
          <w:sz w:val="28"/>
          <w:szCs w:val="28"/>
          <w:lang w:val="uk-UA"/>
        </w:rPr>
      </w:pPr>
      <w:r w:rsidRPr="003D415E">
        <w:rPr>
          <w:rFonts w:ascii="Times New Roman" w:hAnsi="Times New Roman" w:cs="Times New Roman"/>
          <w:sz w:val="28"/>
          <w:szCs w:val="28"/>
          <w:lang w:val="uk-UA"/>
        </w:rPr>
        <w:t xml:space="preserve">Всі дослідники та послідовники визнають, що значення важливіше за граматичні форми.  Існує також акцент на наслідуванні реального світу та спробі створити автентичні завдання. </w:t>
      </w:r>
      <w:r w:rsidR="003D415E">
        <w:rPr>
          <w:rFonts w:ascii="Times New Roman" w:hAnsi="Times New Roman" w:cs="Times New Roman"/>
          <w:sz w:val="28"/>
          <w:szCs w:val="28"/>
          <w:lang w:val="uk-UA"/>
        </w:rPr>
        <w:t>П</w:t>
      </w:r>
      <w:r w:rsidR="003D415E" w:rsidRPr="003D415E">
        <w:rPr>
          <w:rFonts w:ascii="Times New Roman" w:hAnsi="Times New Roman" w:cs="Times New Roman"/>
          <w:sz w:val="28"/>
          <w:szCs w:val="28"/>
          <w:lang w:val="uk-UA"/>
        </w:rPr>
        <w:t xml:space="preserve">едагогічне </w:t>
      </w:r>
      <w:r w:rsidR="003D415E">
        <w:rPr>
          <w:rFonts w:ascii="Times New Roman" w:hAnsi="Times New Roman" w:cs="Times New Roman"/>
          <w:sz w:val="28"/>
          <w:szCs w:val="28"/>
          <w:lang w:val="uk-UA"/>
        </w:rPr>
        <w:t xml:space="preserve">завдання – це така класна діяльність, яка </w:t>
      </w:r>
      <w:r w:rsidR="003D415E" w:rsidRPr="003D415E">
        <w:rPr>
          <w:rFonts w:ascii="Times New Roman" w:hAnsi="Times New Roman" w:cs="Times New Roman"/>
          <w:sz w:val="28"/>
          <w:szCs w:val="28"/>
          <w:lang w:val="uk-UA"/>
        </w:rPr>
        <w:t>залучає учнів до розуміння, маніпулю</w:t>
      </w:r>
      <w:r w:rsidR="003D415E">
        <w:rPr>
          <w:rFonts w:ascii="Times New Roman" w:hAnsi="Times New Roman" w:cs="Times New Roman"/>
          <w:sz w:val="28"/>
          <w:szCs w:val="28"/>
          <w:lang w:val="uk-UA"/>
        </w:rPr>
        <w:t xml:space="preserve">вання, виробництва чи взаємодії саме </w:t>
      </w:r>
      <w:r w:rsidR="003D415E" w:rsidRPr="003D415E">
        <w:rPr>
          <w:rFonts w:ascii="Times New Roman" w:hAnsi="Times New Roman" w:cs="Times New Roman"/>
          <w:sz w:val="28"/>
          <w:szCs w:val="28"/>
          <w:lang w:val="uk-UA"/>
        </w:rPr>
        <w:t>цільової мови, тоді як їхня увага зосеред</w:t>
      </w:r>
      <w:r w:rsidR="003D415E">
        <w:rPr>
          <w:rFonts w:ascii="Times New Roman" w:hAnsi="Times New Roman" w:cs="Times New Roman"/>
          <w:sz w:val="28"/>
          <w:szCs w:val="28"/>
          <w:lang w:val="uk-UA"/>
        </w:rPr>
        <w:t>жена на мобілізації граматичних знань</w:t>
      </w:r>
      <w:r w:rsidR="003D415E" w:rsidRPr="003D415E">
        <w:rPr>
          <w:rFonts w:ascii="Times New Roman" w:hAnsi="Times New Roman" w:cs="Times New Roman"/>
          <w:sz w:val="28"/>
          <w:szCs w:val="28"/>
          <w:lang w:val="uk-UA"/>
        </w:rPr>
        <w:t xml:space="preserve"> для того, щоб виразити сенс і </w:t>
      </w:r>
      <w:r w:rsidR="003D415E">
        <w:rPr>
          <w:rFonts w:ascii="Times New Roman" w:hAnsi="Times New Roman" w:cs="Times New Roman"/>
          <w:sz w:val="28"/>
          <w:szCs w:val="28"/>
          <w:lang w:val="uk-UA"/>
        </w:rPr>
        <w:t xml:space="preserve"> передати форму. У</w:t>
      </w:r>
      <w:r w:rsidR="003D415E" w:rsidRPr="003D415E">
        <w:rPr>
          <w:rFonts w:ascii="Times New Roman" w:hAnsi="Times New Roman" w:cs="Times New Roman"/>
          <w:sz w:val="28"/>
          <w:szCs w:val="28"/>
          <w:lang w:val="uk-UA"/>
        </w:rPr>
        <w:t xml:space="preserve">чні зосереджуються на завданні, поки </w:t>
      </w:r>
      <w:r w:rsidR="003D415E">
        <w:rPr>
          <w:rFonts w:ascii="Times New Roman" w:hAnsi="Times New Roman" w:cs="Times New Roman"/>
          <w:sz w:val="28"/>
          <w:szCs w:val="28"/>
          <w:lang w:val="uk-UA"/>
        </w:rPr>
        <w:t xml:space="preserve">відбувається справжнє навчання; </w:t>
      </w:r>
      <w:r w:rsidR="003D415E" w:rsidRPr="003D415E">
        <w:rPr>
          <w:rFonts w:ascii="Times New Roman" w:hAnsi="Times New Roman" w:cs="Times New Roman"/>
          <w:sz w:val="28"/>
          <w:szCs w:val="28"/>
          <w:lang w:val="uk-UA"/>
        </w:rPr>
        <w:t>вони використовують цільову мову, щоб досягти но</w:t>
      </w:r>
      <w:r w:rsidR="003D415E">
        <w:rPr>
          <w:rFonts w:ascii="Times New Roman" w:hAnsi="Times New Roman" w:cs="Times New Roman"/>
          <w:sz w:val="28"/>
          <w:szCs w:val="28"/>
          <w:lang w:val="uk-UA"/>
        </w:rPr>
        <w:t xml:space="preserve">вих лінгвістичних висот. Задача </w:t>
      </w:r>
      <w:r w:rsidR="003D415E" w:rsidRPr="003D415E">
        <w:rPr>
          <w:rFonts w:ascii="Times New Roman" w:hAnsi="Times New Roman" w:cs="Times New Roman"/>
          <w:sz w:val="28"/>
          <w:szCs w:val="28"/>
          <w:lang w:val="uk-UA"/>
        </w:rPr>
        <w:t xml:space="preserve">спілкування змушує їх використовувати наявну </w:t>
      </w:r>
      <w:r w:rsidR="003D415E">
        <w:rPr>
          <w:rFonts w:ascii="Times New Roman" w:hAnsi="Times New Roman" w:cs="Times New Roman"/>
          <w:sz w:val="28"/>
          <w:szCs w:val="28"/>
          <w:lang w:val="uk-UA"/>
        </w:rPr>
        <w:t xml:space="preserve">мову і запускає створення нових знань під час взаємодії. </w:t>
      </w:r>
    </w:p>
    <w:p w:rsidR="00DE0241" w:rsidRDefault="003D415E" w:rsidP="00372C62">
      <w:pPr>
        <w:ind w:left="35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D415E">
        <w:rPr>
          <w:rFonts w:ascii="Times New Roman" w:hAnsi="Times New Roman" w:cs="Times New Roman"/>
          <w:sz w:val="28"/>
          <w:szCs w:val="28"/>
          <w:lang w:val="uk-UA"/>
        </w:rPr>
        <w:t>Експерти розходяться у своїх визначеннях завдання, але більшість погоджується, що завдання — це діяльність, спрямована</w:t>
      </w:r>
      <w:r w:rsidR="00D65849">
        <w:rPr>
          <w:rFonts w:ascii="Times New Roman" w:hAnsi="Times New Roman" w:cs="Times New Roman"/>
          <w:sz w:val="28"/>
          <w:szCs w:val="28"/>
          <w:lang w:val="uk-UA"/>
        </w:rPr>
        <w:t xml:space="preserve"> на </w:t>
      </w:r>
      <w:r w:rsidRPr="003D415E">
        <w:rPr>
          <w:rFonts w:ascii="Times New Roman" w:hAnsi="Times New Roman" w:cs="Times New Roman"/>
          <w:sz w:val="28"/>
          <w:szCs w:val="28"/>
          <w:lang w:val="uk-UA"/>
        </w:rPr>
        <w:t xml:space="preserve"> </w:t>
      </w:r>
      <w:r w:rsidR="00D65849">
        <w:rPr>
          <w:rFonts w:ascii="Times New Roman" w:hAnsi="Times New Roman" w:cs="Times New Roman"/>
          <w:sz w:val="28"/>
          <w:szCs w:val="28"/>
          <w:lang w:val="uk-UA"/>
        </w:rPr>
        <w:t>використанні</w:t>
      </w:r>
      <w:r>
        <w:rPr>
          <w:rFonts w:ascii="Times New Roman" w:hAnsi="Times New Roman" w:cs="Times New Roman"/>
          <w:sz w:val="28"/>
          <w:szCs w:val="28"/>
          <w:lang w:val="uk-UA"/>
        </w:rPr>
        <w:t xml:space="preserve"> мови, ціль якого імітувати реальну ситуацію. </w:t>
      </w:r>
    </w:p>
    <w:p w:rsidR="00DE0241" w:rsidRDefault="00DE0241" w:rsidP="00372C62">
      <w:pPr>
        <w:ind w:left="35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Різні дослідники по-різному трактують визначення поняття </w:t>
      </w:r>
      <w:r w:rsidRPr="00DE0241">
        <w:rPr>
          <w:rFonts w:ascii="Times New Roman" w:hAnsi="Times New Roman" w:cs="Times New Roman"/>
          <w:i/>
          <w:sz w:val="28"/>
          <w:szCs w:val="28"/>
          <w:lang w:val="uk-UA"/>
        </w:rPr>
        <w:t>завдання</w:t>
      </w:r>
      <w:r>
        <w:rPr>
          <w:rFonts w:ascii="Times New Roman" w:hAnsi="Times New Roman" w:cs="Times New Roman"/>
          <w:sz w:val="28"/>
          <w:szCs w:val="28"/>
          <w:lang w:val="uk-UA"/>
        </w:rPr>
        <w:t xml:space="preserve">. В наступній таблиці будуть представлені трактування з різних позицій. </w:t>
      </w:r>
    </w:p>
    <w:tbl>
      <w:tblPr>
        <w:tblStyle w:val="a8"/>
        <w:tblW w:w="0" w:type="auto"/>
        <w:tblInd w:w="357" w:type="dxa"/>
        <w:tblLook w:val="04A0" w:firstRow="1" w:lastRow="0" w:firstColumn="1" w:lastColumn="0" w:noHBand="0" w:noVBand="1"/>
      </w:tblPr>
      <w:tblGrid>
        <w:gridCol w:w="2728"/>
        <w:gridCol w:w="6770"/>
      </w:tblGrid>
      <w:tr w:rsidR="00DE0241" w:rsidTr="00DE0241">
        <w:tc>
          <w:tcPr>
            <w:tcW w:w="2728" w:type="dxa"/>
          </w:tcPr>
          <w:p w:rsidR="00DE0241" w:rsidRDefault="00DE0241"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Експерт</w:t>
            </w:r>
          </w:p>
        </w:tc>
        <w:tc>
          <w:tcPr>
            <w:tcW w:w="6770" w:type="dxa"/>
          </w:tcPr>
          <w:p w:rsidR="00DE0241" w:rsidRDefault="00DE0241"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та короткий опис</w:t>
            </w:r>
          </w:p>
        </w:tc>
      </w:tr>
      <w:tr w:rsidR="00DE0241" w:rsidRPr="00691881" w:rsidTr="00DE0241">
        <w:tc>
          <w:tcPr>
            <w:tcW w:w="2728" w:type="dxa"/>
          </w:tcPr>
          <w:p w:rsidR="00DE0241" w:rsidRDefault="00DE0241" w:rsidP="00372C62">
            <w:pPr>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Скеан</w:t>
            </w:r>
            <w:proofErr w:type="spellEnd"/>
            <w:r>
              <w:rPr>
                <w:rFonts w:ascii="Times New Roman" w:hAnsi="Times New Roman" w:cs="Times New Roman"/>
                <w:sz w:val="28"/>
                <w:szCs w:val="28"/>
                <w:lang w:val="uk-UA"/>
              </w:rPr>
              <w:t xml:space="preserve"> </w:t>
            </w:r>
          </w:p>
        </w:tc>
        <w:tc>
          <w:tcPr>
            <w:tcW w:w="6770" w:type="dxa"/>
          </w:tcPr>
          <w:p w:rsidR="00DE0241" w:rsidRDefault="00DE0241"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Це діяльність, у якій: первинне значення, в змісті існує певна постановка проблеми, яка потребує вирішення та зв'язок з реальністю, правдоподібність; виконання має певну логічну послідовність; оцінка з точки зору результативності.</w:t>
            </w:r>
          </w:p>
        </w:tc>
      </w:tr>
      <w:tr w:rsidR="00DE0241" w:rsidTr="00DE0241">
        <w:tc>
          <w:tcPr>
            <w:tcW w:w="2728" w:type="dxa"/>
          </w:tcPr>
          <w:p w:rsidR="00DE0241" w:rsidRDefault="00DE0241"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Крук</w:t>
            </w:r>
          </w:p>
        </w:tc>
        <w:tc>
          <w:tcPr>
            <w:tcW w:w="6770" w:type="dxa"/>
          </w:tcPr>
          <w:p w:rsidR="00DE0241" w:rsidRPr="00DE0241" w:rsidRDefault="00DE0241" w:rsidP="00372C62">
            <w:pPr>
              <w:contextualSpacing/>
              <w:jc w:val="both"/>
              <w:rPr>
                <w:rFonts w:ascii="Times New Roman" w:hAnsi="Times New Roman" w:cs="Times New Roman"/>
                <w:sz w:val="28"/>
                <w:szCs w:val="28"/>
                <w:lang w:val="uk-UA"/>
              </w:rPr>
            </w:pPr>
            <w:r w:rsidRPr="00DE0241">
              <w:rPr>
                <w:rFonts w:ascii="Times New Roman" w:hAnsi="Times New Roman" w:cs="Times New Roman"/>
                <w:sz w:val="28"/>
                <w:szCs w:val="28"/>
                <w:lang w:val="uk-UA"/>
              </w:rPr>
              <w:t>Робота або діяльність, зазвичай з певною метою,</w:t>
            </w:r>
          </w:p>
          <w:p w:rsidR="00DE0241" w:rsidRPr="00DE0241" w:rsidRDefault="00DE0241" w:rsidP="00372C62">
            <w:pPr>
              <w:contextualSpacing/>
              <w:jc w:val="both"/>
              <w:rPr>
                <w:rFonts w:ascii="Times New Roman" w:hAnsi="Times New Roman" w:cs="Times New Roman"/>
                <w:sz w:val="28"/>
                <w:szCs w:val="28"/>
                <w:lang w:val="uk-UA"/>
              </w:rPr>
            </w:pPr>
            <w:r w:rsidRPr="00DE0241">
              <w:rPr>
                <w:rFonts w:ascii="Times New Roman" w:hAnsi="Times New Roman" w:cs="Times New Roman"/>
                <w:sz w:val="28"/>
                <w:szCs w:val="28"/>
                <w:lang w:val="uk-UA"/>
              </w:rPr>
              <w:t>проводиться в рамках навчального курсу, на роботі,</w:t>
            </w:r>
          </w:p>
          <w:p w:rsidR="00DE0241" w:rsidRPr="00DE0241" w:rsidRDefault="00DE0241" w:rsidP="00372C62">
            <w:pPr>
              <w:contextualSpacing/>
              <w:jc w:val="both"/>
              <w:rPr>
                <w:rFonts w:ascii="Times New Roman" w:hAnsi="Times New Roman" w:cs="Times New Roman"/>
                <w:sz w:val="28"/>
                <w:szCs w:val="28"/>
                <w:lang w:val="uk-UA"/>
              </w:rPr>
            </w:pPr>
            <w:r w:rsidRPr="00DE0241">
              <w:rPr>
                <w:rFonts w:ascii="Times New Roman" w:hAnsi="Times New Roman" w:cs="Times New Roman"/>
                <w:sz w:val="28"/>
                <w:szCs w:val="28"/>
                <w:lang w:val="uk-UA"/>
              </w:rPr>
              <w:t>або використовується для отримання даних для дослідження.</w:t>
            </w:r>
          </w:p>
          <w:p w:rsidR="00DE0241" w:rsidRDefault="00DE0241" w:rsidP="00372C62">
            <w:pPr>
              <w:contextualSpacing/>
              <w:jc w:val="both"/>
              <w:rPr>
                <w:rFonts w:ascii="Times New Roman" w:hAnsi="Times New Roman" w:cs="Times New Roman"/>
                <w:sz w:val="28"/>
                <w:szCs w:val="28"/>
                <w:lang w:val="uk-UA"/>
              </w:rPr>
            </w:pPr>
          </w:p>
        </w:tc>
      </w:tr>
      <w:tr w:rsidR="00DE0241" w:rsidTr="00DE0241">
        <w:tc>
          <w:tcPr>
            <w:tcW w:w="2728" w:type="dxa"/>
          </w:tcPr>
          <w:p w:rsidR="00DE0241" w:rsidRDefault="00DE0241" w:rsidP="00372C62">
            <w:pPr>
              <w:contextualSpacing/>
              <w:jc w:val="both"/>
              <w:rPr>
                <w:rFonts w:ascii="Times New Roman" w:hAnsi="Times New Roman" w:cs="Times New Roman"/>
                <w:sz w:val="28"/>
                <w:szCs w:val="28"/>
                <w:lang w:val="uk-UA"/>
              </w:rPr>
            </w:pPr>
            <w:r w:rsidRPr="00DE0241">
              <w:rPr>
                <w:rFonts w:ascii="Times New Roman" w:hAnsi="Times New Roman" w:cs="Times New Roman"/>
                <w:sz w:val="28"/>
                <w:szCs w:val="28"/>
                <w:lang w:val="uk-UA"/>
              </w:rPr>
              <w:t xml:space="preserve">Ван ден </w:t>
            </w:r>
            <w:proofErr w:type="spellStart"/>
            <w:r w:rsidRPr="00DE0241">
              <w:rPr>
                <w:rFonts w:ascii="Times New Roman" w:hAnsi="Times New Roman" w:cs="Times New Roman"/>
                <w:sz w:val="28"/>
                <w:szCs w:val="28"/>
                <w:lang w:val="uk-UA"/>
              </w:rPr>
              <w:t>Бранден</w:t>
            </w:r>
            <w:proofErr w:type="spellEnd"/>
          </w:p>
        </w:tc>
        <w:tc>
          <w:tcPr>
            <w:tcW w:w="6770" w:type="dxa"/>
          </w:tcPr>
          <w:p w:rsidR="00DE0241" w:rsidRPr="00DE0241" w:rsidRDefault="00DE0241" w:rsidP="00372C62">
            <w:pPr>
              <w:contextualSpacing/>
              <w:jc w:val="both"/>
              <w:rPr>
                <w:rFonts w:ascii="Times New Roman" w:hAnsi="Times New Roman" w:cs="Times New Roman"/>
                <w:sz w:val="28"/>
                <w:szCs w:val="28"/>
                <w:lang w:val="uk-UA"/>
              </w:rPr>
            </w:pPr>
            <w:r w:rsidRPr="00DE0241">
              <w:rPr>
                <w:rFonts w:ascii="Times New Roman" w:hAnsi="Times New Roman" w:cs="Times New Roman"/>
                <w:sz w:val="28"/>
                <w:szCs w:val="28"/>
                <w:lang w:val="uk-UA"/>
              </w:rPr>
              <w:t>Завдання — це діяльність, в</w:t>
            </w:r>
            <w:r>
              <w:rPr>
                <w:rFonts w:ascii="Times New Roman" w:hAnsi="Times New Roman" w:cs="Times New Roman"/>
                <w:sz w:val="28"/>
                <w:szCs w:val="28"/>
                <w:lang w:val="uk-UA"/>
              </w:rPr>
              <w:t xml:space="preserve"> яку людина бере участь з метою </w:t>
            </w:r>
            <w:r w:rsidRPr="00DE0241">
              <w:rPr>
                <w:rFonts w:ascii="Times New Roman" w:hAnsi="Times New Roman" w:cs="Times New Roman"/>
                <w:sz w:val="28"/>
                <w:szCs w:val="28"/>
                <w:lang w:val="uk-UA"/>
              </w:rPr>
              <w:t>досягти мети, що вимагає використання мови</w:t>
            </w:r>
            <w:r>
              <w:rPr>
                <w:rFonts w:ascii="Times New Roman" w:hAnsi="Times New Roman" w:cs="Times New Roman"/>
                <w:sz w:val="28"/>
                <w:szCs w:val="28"/>
                <w:lang w:val="uk-UA"/>
              </w:rPr>
              <w:t xml:space="preserve">. </w:t>
            </w:r>
          </w:p>
        </w:tc>
      </w:tr>
      <w:tr w:rsidR="00DE0241" w:rsidRPr="00691881" w:rsidTr="00DE0241">
        <w:tc>
          <w:tcPr>
            <w:tcW w:w="2728" w:type="dxa"/>
          </w:tcPr>
          <w:p w:rsidR="00DE0241" w:rsidRPr="00DE0241" w:rsidRDefault="00DE0241" w:rsidP="00372C62">
            <w:pPr>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Кандлін</w:t>
            </w:r>
            <w:proofErr w:type="spellEnd"/>
            <w:r>
              <w:rPr>
                <w:rFonts w:ascii="Times New Roman" w:hAnsi="Times New Roman" w:cs="Times New Roman"/>
                <w:sz w:val="28"/>
                <w:szCs w:val="28"/>
                <w:lang w:val="uk-UA"/>
              </w:rPr>
              <w:t xml:space="preserve"> </w:t>
            </w:r>
          </w:p>
        </w:tc>
        <w:tc>
          <w:tcPr>
            <w:tcW w:w="6770" w:type="dxa"/>
          </w:tcPr>
          <w:p w:rsidR="00DE0241" w:rsidRPr="00DE0241" w:rsidRDefault="00DE0241"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Один з видів</w:t>
            </w:r>
            <w:r w:rsidRPr="00DE0241">
              <w:rPr>
                <w:rFonts w:ascii="Times New Roman" w:hAnsi="Times New Roman" w:cs="Times New Roman"/>
                <w:sz w:val="28"/>
                <w:szCs w:val="28"/>
                <w:lang w:val="uk-UA"/>
              </w:rPr>
              <w:t xml:space="preserve"> диференційованих, послідовн</w:t>
            </w:r>
            <w:r>
              <w:rPr>
                <w:rFonts w:ascii="Times New Roman" w:hAnsi="Times New Roman" w:cs="Times New Roman"/>
                <w:sz w:val="28"/>
                <w:szCs w:val="28"/>
                <w:lang w:val="uk-UA"/>
              </w:rPr>
              <w:t xml:space="preserve">их, проблемних видів діяльності </w:t>
            </w:r>
            <w:r w:rsidRPr="00DE0241">
              <w:rPr>
                <w:rFonts w:ascii="Times New Roman" w:hAnsi="Times New Roman" w:cs="Times New Roman"/>
                <w:sz w:val="28"/>
                <w:szCs w:val="28"/>
                <w:lang w:val="uk-UA"/>
              </w:rPr>
              <w:t>з використанням когнітивних та комунікативних процедур</w:t>
            </w:r>
            <w:r w:rsidR="00B61F10">
              <w:rPr>
                <w:rFonts w:ascii="Times New Roman" w:hAnsi="Times New Roman" w:cs="Times New Roman"/>
                <w:sz w:val="28"/>
                <w:szCs w:val="28"/>
                <w:lang w:val="uk-UA"/>
              </w:rPr>
              <w:t>.  Учні</w:t>
            </w:r>
          </w:p>
          <w:p w:rsidR="00DE0241" w:rsidRPr="00DE0241" w:rsidRDefault="00B61F10"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систематизують </w:t>
            </w:r>
            <w:r w:rsidR="00DE0241" w:rsidRPr="00DE0241">
              <w:rPr>
                <w:rFonts w:ascii="Times New Roman" w:hAnsi="Times New Roman" w:cs="Times New Roman"/>
                <w:sz w:val="28"/>
                <w:szCs w:val="28"/>
                <w:lang w:val="uk-UA"/>
              </w:rPr>
              <w:t xml:space="preserve">наявні та </w:t>
            </w:r>
            <w:r>
              <w:rPr>
                <w:rFonts w:ascii="Times New Roman" w:hAnsi="Times New Roman" w:cs="Times New Roman"/>
                <w:sz w:val="28"/>
                <w:szCs w:val="28"/>
                <w:lang w:val="uk-UA"/>
              </w:rPr>
              <w:t xml:space="preserve">отримують нові знання в колективній розвідці та здійсненні </w:t>
            </w:r>
            <w:r w:rsidR="00DE0241" w:rsidRPr="00DE0241">
              <w:rPr>
                <w:rFonts w:ascii="Times New Roman" w:hAnsi="Times New Roman" w:cs="Times New Roman"/>
                <w:sz w:val="28"/>
                <w:szCs w:val="28"/>
                <w:lang w:val="uk-UA"/>
              </w:rPr>
              <w:t>передбачуваних або виникаючих цілей у соціальному середовищі</w:t>
            </w:r>
          </w:p>
        </w:tc>
      </w:tr>
      <w:tr w:rsidR="00B61F10" w:rsidRPr="00691881" w:rsidTr="00DE0241">
        <w:tc>
          <w:tcPr>
            <w:tcW w:w="2728" w:type="dxa"/>
          </w:tcPr>
          <w:p w:rsidR="00B61F10" w:rsidRDefault="00B61F10" w:rsidP="00372C62">
            <w:pPr>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Бігат</w:t>
            </w:r>
            <w:proofErr w:type="spellEnd"/>
          </w:p>
        </w:tc>
        <w:tc>
          <w:tcPr>
            <w:tcW w:w="6770" w:type="dxa"/>
          </w:tcPr>
          <w:p w:rsidR="00B61F10" w:rsidRDefault="00B61F10" w:rsidP="00372C62">
            <w:pPr>
              <w:contextualSpacing/>
              <w:jc w:val="both"/>
              <w:rPr>
                <w:rFonts w:ascii="Times New Roman" w:hAnsi="Times New Roman" w:cs="Times New Roman"/>
                <w:sz w:val="28"/>
                <w:szCs w:val="28"/>
                <w:lang w:val="uk-UA"/>
              </w:rPr>
            </w:pPr>
            <w:r w:rsidRPr="00B61F10">
              <w:rPr>
                <w:rFonts w:ascii="Times New Roman" w:hAnsi="Times New Roman" w:cs="Times New Roman"/>
                <w:sz w:val="28"/>
                <w:szCs w:val="28"/>
                <w:lang w:val="uk-UA"/>
              </w:rPr>
              <w:t>Діяльність, на яку впливає вибі</w:t>
            </w:r>
            <w:r>
              <w:rPr>
                <w:rFonts w:ascii="Times New Roman" w:hAnsi="Times New Roman" w:cs="Times New Roman"/>
                <w:sz w:val="28"/>
                <w:szCs w:val="28"/>
                <w:lang w:val="uk-UA"/>
              </w:rPr>
              <w:t xml:space="preserve">р учня, і сприйнятлива до нього </w:t>
            </w:r>
            <w:proofErr w:type="spellStart"/>
            <w:r w:rsidRPr="00B61F10">
              <w:rPr>
                <w:rFonts w:ascii="Times New Roman" w:hAnsi="Times New Roman" w:cs="Times New Roman"/>
                <w:sz w:val="28"/>
                <w:szCs w:val="28"/>
                <w:lang w:val="uk-UA"/>
              </w:rPr>
              <w:t>реінтерпретація</w:t>
            </w:r>
            <w:proofErr w:type="spellEnd"/>
            <w:r w:rsidRPr="00B61F10">
              <w:rPr>
                <w:rFonts w:ascii="Times New Roman" w:hAnsi="Times New Roman" w:cs="Times New Roman"/>
                <w:sz w:val="28"/>
                <w:szCs w:val="28"/>
                <w:lang w:val="uk-UA"/>
              </w:rPr>
              <w:t>, яка вимагає від учнів в</w:t>
            </w:r>
            <w:r>
              <w:rPr>
                <w:rFonts w:ascii="Times New Roman" w:hAnsi="Times New Roman" w:cs="Times New Roman"/>
                <w:sz w:val="28"/>
                <w:szCs w:val="28"/>
                <w:lang w:val="uk-UA"/>
              </w:rPr>
              <w:t xml:space="preserve">икористання мови, з акцентом на </w:t>
            </w:r>
            <w:r w:rsidRPr="00B61F10">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та досягнення мети. </w:t>
            </w:r>
          </w:p>
        </w:tc>
      </w:tr>
    </w:tbl>
    <w:p w:rsidR="00B61F10" w:rsidRDefault="00B61F10" w:rsidP="00372C62">
      <w:pPr>
        <w:pStyle w:val="a3"/>
        <w:ind w:left="1077"/>
        <w:jc w:val="both"/>
        <w:rPr>
          <w:rFonts w:ascii="Times New Roman" w:hAnsi="Times New Roman" w:cs="Times New Roman"/>
          <w:sz w:val="18"/>
          <w:szCs w:val="18"/>
          <w:lang w:val="uk-UA"/>
        </w:rPr>
      </w:pPr>
    </w:p>
    <w:p w:rsidR="00DE0241" w:rsidRDefault="00B61F10" w:rsidP="00372C62">
      <w:pPr>
        <w:pStyle w:val="a3"/>
        <w:ind w:left="1077"/>
        <w:jc w:val="both"/>
        <w:rPr>
          <w:rFonts w:ascii="Times New Roman" w:hAnsi="Times New Roman" w:cs="Times New Roman"/>
          <w:sz w:val="24"/>
          <w:szCs w:val="24"/>
          <w:lang w:val="uk-UA"/>
        </w:rPr>
      </w:pPr>
      <w:r w:rsidRPr="00B61F10">
        <w:rPr>
          <w:rFonts w:ascii="Times New Roman" w:hAnsi="Times New Roman" w:cs="Times New Roman"/>
          <w:sz w:val="24"/>
          <w:szCs w:val="24"/>
          <w:lang w:val="uk-UA"/>
        </w:rPr>
        <w:t>Таблиця 1. Визначення поняття «Завдання»</w:t>
      </w:r>
      <w:r>
        <w:rPr>
          <w:rFonts w:ascii="Times New Roman" w:hAnsi="Times New Roman" w:cs="Times New Roman"/>
          <w:sz w:val="24"/>
          <w:szCs w:val="24"/>
          <w:lang w:val="uk-UA"/>
        </w:rPr>
        <w:t xml:space="preserve"> </w:t>
      </w:r>
      <w:r>
        <w:rPr>
          <w:rStyle w:val="a6"/>
          <w:rFonts w:ascii="Times New Roman" w:hAnsi="Times New Roman" w:cs="Times New Roman"/>
          <w:sz w:val="24"/>
          <w:szCs w:val="24"/>
          <w:lang w:val="uk-UA"/>
        </w:rPr>
        <w:footnoteReference w:id="24"/>
      </w:r>
    </w:p>
    <w:p w:rsidR="00B61F10" w:rsidRDefault="00B61F10"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Вищезгадані </w:t>
      </w:r>
      <w:r w:rsidRPr="00B61F10">
        <w:rPr>
          <w:rFonts w:ascii="Times New Roman" w:hAnsi="Times New Roman" w:cs="Times New Roman"/>
          <w:sz w:val="28"/>
          <w:szCs w:val="28"/>
          <w:lang w:val="uk-UA"/>
        </w:rPr>
        <w:t xml:space="preserve"> дослідники також загалом погоджуються, що завдання – це комунікативна діяльність, в якій студенти</w:t>
      </w:r>
      <w:r>
        <w:rPr>
          <w:rFonts w:ascii="Times New Roman" w:hAnsi="Times New Roman" w:cs="Times New Roman"/>
          <w:sz w:val="28"/>
          <w:szCs w:val="28"/>
          <w:lang w:val="uk-UA"/>
        </w:rPr>
        <w:t xml:space="preserve"> </w:t>
      </w:r>
      <w:r w:rsidRPr="00B61F10">
        <w:rPr>
          <w:rFonts w:ascii="Times New Roman" w:hAnsi="Times New Roman" w:cs="Times New Roman"/>
          <w:sz w:val="28"/>
          <w:szCs w:val="28"/>
          <w:lang w:val="uk-UA"/>
        </w:rPr>
        <w:t>повинні взаємодіяти, що покращує їхнє вивчення мови. Усі визначення також орієнтовані на учнів</w:t>
      </w:r>
      <w:r>
        <w:rPr>
          <w:rFonts w:ascii="Times New Roman" w:hAnsi="Times New Roman" w:cs="Times New Roman"/>
          <w:sz w:val="28"/>
          <w:szCs w:val="28"/>
          <w:lang w:val="uk-UA"/>
        </w:rPr>
        <w:t xml:space="preserve">, </w:t>
      </w:r>
      <w:r w:rsidRPr="00B61F10">
        <w:rPr>
          <w:rFonts w:ascii="Times New Roman" w:hAnsi="Times New Roman" w:cs="Times New Roman"/>
          <w:sz w:val="28"/>
          <w:szCs w:val="28"/>
          <w:lang w:val="uk-UA"/>
        </w:rPr>
        <w:t>а не</w:t>
      </w:r>
      <w:r>
        <w:rPr>
          <w:rFonts w:ascii="Times New Roman" w:hAnsi="Times New Roman" w:cs="Times New Roman"/>
          <w:sz w:val="28"/>
          <w:szCs w:val="28"/>
          <w:lang w:val="uk-UA"/>
        </w:rPr>
        <w:t xml:space="preserve"> на </w:t>
      </w:r>
      <w:r w:rsidRPr="00B61F10">
        <w:rPr>
          <w:rFonts w:ascii="Times New Roman" w:hAnsi="Times New Roman" w:cs="Times New Roman"/>
          <w:sz w:val="28"/>
          <w:szCs w:val="28"/>
          <w:lang w:val="uk-UA"/>
        </w:rPr>
        <w:t>вчителі</w:t>
      </w:r>
      <w:r>
        <w:rPr>
          <w:rFonts w:ascii="Times New Roman" w:hAnsi="Times New Roman" w:cs="Times New Roman"/>
          <w:sz w:val="28"/>
          <w:szCs w:val="28"/>
          <w:lang w:val="uk-UA"/>
        </w:rPr>
        <w:t>в</w:t>
      </w:r>
      <w:r w:rsidRPr="00B61F10">
        <w:rPr>
          <w:rFonts w:ascii="Times New Roman" w:hAnsi="Times New Roman" w:cs="Times New Roman"/>
          <w:sz w:val="28"/>
          <w:szCs w:val="28"/>
          <w:lang w:val="uk-UA"/>
        </w:rPr>
        <w:t>. Це може бути пов’язано з тим, щ</w:t>
      </w:r>
      <w:r>
        <w:rPr>
          <w:rFonts w:ascii="Times New Roman" w:hAnsi="Times New Roman" w:cs="Times New Roman"/>
          <w:sz w:val="28"/>
          <w:szCs w:val="28"/>
          <w:lang w:val="uk-UA"/>
        </w:rPr>
        <w:t>о роль вчителя в TBL</w:t>
      </w:r>
      <w:r w:rsidRPr="00B61F10">
        <w:rPr>
          <w:rFonts w:ascii="Times New Roman" w:hAnsi="Times New Roman" w:cs="Times New Roman"/>
          <w:sz w:val="28"/>
          <w:szCs w:val="28"/>
          <w:lang w:val="uk-UA"/>
        </w:rPr>
        <w:t xml:space="preserve"> постійно змінюється</w:t>
      </w:r>
      <w:r>
        <w:rPr>
          <w:rFonts w:ascii="Times New Roman" w:hAnsi="Times New Roman" w:cs="Times New Roman"/>
          <w:sz w:val="28"/>
          <w:szCs w:val="28"/>
          <w:lang w:val="uk-UA"/>
        </w:rPr>
        <w:t>, що TBL</w:t>
      </w:r>
      <w:r w:rsidRPr="00B61F10">
        <w:rPr>
          <w:rFonts w:ascii="Times New Roman" w:hAnsi="Times New Roman" w:cs="Times New Roman"/>
          <w:sz w:val="28"/>
          <w:szCs w:val="28"/>
          <w:lang w:val="uk-UA"/>
        </w:rPr>
        <w:t xml:space="preserve"> вимагає створення</w:t>
      </w:r>
      <w:r>
        <w:rPr>
          <w:rFonts w:ascii="Times New Roman" w:hAnsi="Times New Roman" w:cs="Times New Roman"/>
          <w:sz w:val="28"/>
          <w:szCs w:val="28"/>
          <w:lang w:val="uk-UA"/>
        </w:rPr>
        <w:t xml:space="preserve"> навчального середовища</w:t>
      </w:r>
      <w:r w:rsidRPr="00B61F10">
        <w:rPr>
          <w:rFonts w:ascii="Times New Roman" w:hAnsi="Times New Roman" w:cs="Times New Roman"/>
          <w:sz w:val="28"/>
          <w:szCs w:val="28"/>
          <w:lang w:val="uk-UA"/>
        </w:rPr>
        <w:t>, орієнтованої на студента.</w:t>
      </w:r>
      <w:r>
        <w:rPr>
          <w:rFonts w:ascii="Times New Roman" w:hAnsi="Times New Roman" w:cs="Times New Roman"/>
          <w:sz w:val="28"/>
          <w:szCs w:val="28"/>
          <w:lang w:val="uk-UA"/>
        </w:rPr>
        <w:t xml:space="preserve"> Наріжним каменем TBL</w:t>
      </w:r>
      <w:r w:rsidRPr="00B61F10">
        <w:rPr>
          <w:rFonts w:ascii="Times New Roman" w:hAnsi="Times New Roman" w:cs="Times New Roman"/>
          <w:sz w:val="28"/>
          <w:szCs w:val="28"/>
          <w:lang w:val="uk-UA"/>
        </w:rPr>
        <w:t xml:space="preserve"> є завдання в класі, а бізнес</w:t>
      </w:r>
      <w:r>
        <w:rPr>
          <w:rFonts w:ascii="Times New Roman" w:hAnsi="Times New Roman" w:cs="Times New Roman"/>
          <w:sz w:val="28"/>
          <w:szCs w:val="28"/>
          <w:lang w:val="uk-UA"/>
        </w:rPr>
        <w:t xml:space="preserve"> англійська заснована на </w:t>
      </w:r>
      <w:r w:rsidRPr="00B61F10">
        <w:rPr>
          <w:rFonts w:ascii="Times New Roman" w:hAnsi="Times New Roman" w:cs="Times New Roman"/>
          <w:sz w:val="28"/>
          <w:szCs w:val="28"/>
          <w:lang w:val="uk-UA"/>
        </w:rPr>
        <w:t>ділові</w:t>
      </w:r>
      <w:r>
        <w:rPr>
          <w:rFonts w:ascii="Times New Roman" w:hAnsi="Times New Roman" w:cs="Times New Roman"/>
          <w:sz w:val="28"/>
          <w:szCs w:val="28"/>
          <w:lang w:val="uk-UA"/>
        </w:rPr>
        <w:t>й</w:t>
      </w:r>
      <w:r w:rsidRPr="00B61F10">
        <w:rPr>
          <w:rFonts w:ascii="Times New Roman" w:hAnsi="Times New Roman" w:cs="Times New Roman"/>
          <w:sz w:val="28"/>
          <w:szCs w:val="28"/>
          <w:lang w:val="uk-UA"/>
        </w:rPr>
        <w:t xml:space="preserve"> взаємодії або завдання, з якими можуть зіткнутися студенти, які </w:t>
      </w:r>
      <w:r>
        <w:rPr>
          <w:rFonts w:ascii="Times New Roman" w:hAnsi="Times New Roman" w:cs="Times New Roman"/>
          <w:sz w:val="28"/>
          <w:szCs w:val="28"/>
          <w:lang w:val="uk-UA"/>
        </w:rPr>
        <w:t xml:space="preserve">вивчають мову. </w:t>
      </w:r>
      <w:r w:rsidRPr="00B61F10">
        <w:rPr>
          <w:rFonts w:ascii="Times New Roman" w:hAnsi="Times New Roman" w:cs="Times New Roman"/>
          <w:sz w:val="28"/>
          <w:szCs w:val="28"/>
          <w:lang w:val="uk-UA"/>
        </w:rPr>
        <w:t>Тому ділова англійська мо</w:t>
      </w:r>
      <w:r>
        <w:rPr>
          <w:rFonts w:ascii="Times New Roman" w:hAnsi="Times New Roman" w:cs="Times New Roman"/>
          <w:sz w:val="28"/>
          <w:szCs w:val="28"/>
          <w:lang w:val="uk-UA"/>
        </w:rPr>
        <w:t xml:space="preserve">ва добре підходить, але для TBL є більше, ніж просто завдання, тому педагогам </w:t>
      </w:r>
      <w:r w:rsidRPr="00B61F10">
        <w:rPr>
          <w:rFonts w:ascii="Times New Roman" w:hAnsi="Times New Roman" w:cs="Times New Roman"/>
          <w:sz w:val="28"/>
          <w:szCs w:val="28"/>
          <w:lang w:val="uk-UA"/>
        </w:rPr>
        <w:t xml:space="preserve"> необхідно також усвідомлювати зв’язок мі</w:t>
      </w:r>
      <w:r>
        <w:rPr>
          <w:rFonts w:ascii="Times New Roman" w:hAnsi="Times New Roman" w:cs="Times New Roman"/>
          <w:sz w:val="28"/>
          <w:szCs w:val="28"/>
          <w:lang w:val="uk-UA"/>
        </w:rPr>
        <w:t xml:space="preserve">ж формою та значенням на заняттях ділової іноземної мови або іноземної мови за професійним спрямуванням. </w:t>
      </w:r>
    </w:p>
    <w:p w:rsidR="00982529" w:rsidRPr="00982529" w:rsidRDefault="00982529"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Заняття </w:t>
      </w:r>
      <w:r w:rsidR="00D65849">
        <w:rPr>
          <w:rFonts w:ascii="Times New Roman" w:hAnsi="Times New Roman" w:cs="Times New Roman"/>
          <w:sz w:val="28"/>
          <w:szCs w:val="28"/>
          <w:lang w:val="uk-UA"/>
        </w:rPr>
        <w:t xml:space="preserve"> ділової англійської мови </w:t>
      </w:r>
      <w:r w:rsidRPr="00982529">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потребують зосереджень на формі завдань.</w:t>
      </w:r>
      <w:r w:rsidRPr="00982529">
        <w:rPr>
          <w:rFonts w:ascii="Times New Roman" w:hAnsi="Times New Roman" w:cs="Times New Roman"/>
          <w:sz w:val="28"/>
          <w:szCs w:val="28"/>
          <w:lang w:val="uk-UA"/>
        </w:rPr>
        <w:t xml:space="preserve"> Наприклад, </w:t>
      </w:r>
      <w:r>
        <w:rPr>
          <w:rFonts w:ascii="Times New Roman" w:hAnsi="Times New Roman" w:cs="Times New Roman"/>
          <w:sz w:val="28"/>
          <w:szCs w:val="28"/>
          <w:lang w:val="uk-UA"/>
        </w:rPr>
        <w:t>концепція часто побудована на опрацюванні ділової кореспонденції, такої як ділові електронні листи</w:t>
      </w:r>
      <w:r w:rsidRPr="00982529">
        <w:rPr>
          <w:rFonts w:ascii="Times New Roman" w:hAnsi="Times New Roman" w:cs="Times New Roman"/>
          <w:sz w:val="28"/>
          <w:szCs w:val="28"/>
          <w:lang w:val="uk-UA"/>
        </w:rPr>
        <w:t>, оскільки вони</w:t>
      </w:r>
      <w:r>
        <w:rPr>
          <w:rFonts w:ascii="Times New Roman" w:hAnsi="Times New Roman" w:cs="Times New Roman"/>
          <w:sz w:val="28"/>
          <w:szCs w:val="28"/>
          <w:lang w:val="uk-UA"/>
        </w:rPr>
        <w:t xml:space="preserve"> є однією з найпоширеніших форм </w:t>
      </w:r>
      <w:r w:rsidRPr="00982529">
        <w:rPr>
          <w:rFonts w:ascii="Times New Roman" w:hAnsi="Times New Roman" w:cs="Times New Roman"/>
          <w:sz w:val="28"/>
          <w:szCs w:val="28"/>
          <w:lang w:val="uk-UA"/>
        </w:rPr>
        <w:t xml:space="preserve">спілкування в бізнесі. Написання ділової електронної пошти є </w:t>
      </w:r>
      <w:r>
        <w:rPr>
          <w:rFonts w:ascii="Times New Roman" w:hAnsi="Times New Roman" w:cs="Times New Roman"/>
          <w:sz w:val="28"/>
          <w:szCs w:val="28"/>
          <w:lang w:val="uk-UA"/>
        </w:rPr>
        <w:t>яскравим прикладом необхідності викладання форми в TBL</w:t>
      </w:r>
      <w:r w:rsidRPr="0098252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82529">
        <w:rPr>
          <w:rFonts w:ascii="Times New Roman" w:hAnsi="Times New Roman" w:cs="Times New Roman"/>
          <w:sz w:val="28"/>
          <w:szCs w:val="28"/>
          <w:lang w:val="uk-UA"/>
        </w:rPr>
        <w:t>Деякі чіткі інструкції щодо написання електронної пошти ефективні, тому що вони</w:t>
      </w:r>
    </w:p>
    <w:p w:rsidR="00982529" w:rsidRDefault="00982529"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дозволяють</w:t>
      </w:r>
      <w:r w:rsidRPr="00982529">
        <w:rPr>
          <w:rFonts w:ascii="Times New Roman" w:hAnsi="Times New Roman" w:cs="Times New Roman"/>
          <w:sz w:val="28"/>
          <w:szCs w:val="28"/>
          <w:lang w:val="uk-UA"/>
        </w:rPr>
        <w:t xml:space="preserve"> студентам вивчити конкретні частини електронного листа, </w:t>
      </w:r>
      <w:r>
        <w:rPr>
          <w:rFonts w:ascii="Times New Roman" w:hAnsi="Times New Roman" w:cs="Times New Roman"/>
          <w:sz w:val="28"/>
          <w:szCs w:val="28"/>
          <w:lang w:val="uk-UA"/>
        </w:rPr>
        <w:t>як-от привітання, висловлювання, мету та кінцівку</w:t>
      </w:r>
      <w:r w:rsidRPr="00982529">
        <w:rPr>
          <w:rFonts w:ascii="Times New Roman" w:hAnsi="Times New Roman" w:cs="Times New Roman"/>
          <w:sz w:val="28"/>
          <w:szCs w:val="28"/>
          <w:lang w:val="uk-UA"/>
        </w:rPr>
        <w:t>. Інші предмети включають зви</w:t>
      </w:r>
      <w:r>
        <w:rPr>
          <w:rFonts w:ascii="Times New Roman" w:hAnsi="Times New Roman" w:cs="Times New Roman"/>
          <w:sz w:val="28"/>
          <w:szCs w:val="28"/>
          <w:lang w:val="uk-UA"/>
        </w:rPr>
        <w:t xml:space="preserve">чайні ввічливі фрази, ідіоми та правильний реєстр </w:t>
      </w:r>
      <w:r w:rsidRPr="00982529">
        <w:rPr>
          <w:rFonts w:ascii="Times New Roman" w:hAnsi="Times New Roman" w:cs="Times New Roman"/>
          <w:sz w:val="28"/>
          <w:szCs w:val="28"/>
          <w:lang w:val="uk-UA"/>
        </w:rPr>
        <w:t xml:space="preserve"> використання </w:t>
      </w:r>
      <w:r>
        <w:rPr>
          <w:rFonts w:ascii="Times New Roman" w:hAnsi="Times New Roman" w:cs="Times New Roman"/>
          <w:sz w:val="28"/>
          <w:szCs w:val="28"/>
          <w:lang w:val="uk-UA"/>
        </w:rPr>
        <w:t>лексики в ділових електронних  листах</w:t>
      </w:r>
      <w:r w:rsidRPr="0098252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82529" w:rsidRPr="00982529" w:rsidRDefault="00982529"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82529">
        <w:rPr>
          <w:rFonts w:ascii="Times New Roman" w:hAnsi="Times New Roman" w:cs="Times New Roman"/>
          <w:sz w:val="28"/>
          <w:szCs w:val="28"/>
          <w:lang w:val="uk-UA"/>
        </w:rPr>
        <w:t>Ділові листи мають відносно фіксовані форми з привітанн</w:t>
      </w:r>
      <w:r>
        <w:rPr>
          <w:rFonts w:ascii="Times New Roman" w:hAnsi="Times New Roman" w:cs="Times New Roman"/>
          <w:sz w:val="28"/>
          <w:szCs w:val="28"/>
          <w:lang w:val="uk-UA"/>
        </w:rPr>
        <w:t xml:space="preserve">ям, вступом, основною частиною, висновком </w:t>
      </w:r>
      <w:r w:rsidRPr="00982529">
        <w:rPr>
          <w:rFonts w:ascii="Times New Roman" w:hAnsi="Times New Roman" w:cs="Times New Roman"/>
          <w:sz w:val="28"/>
          <w:szCs w:val="28"/>
          <w:lang w:val="uk-UA"/>
        </w:rPr>
        <w:t xml:space="preserve"> і підпис</w:t>
      </w:r>
      <w:r>
        <w:rPr>
          <w:rFonts w:ascii="Times New Roman" w:hAnsi="Times New Roman" w:cs="Times New Roman"/>
          <w:sz w:val="28"/>
          <w:szCs w:val="28"/>
          <w:lang w:val="uk-UA"/>
        </w:rPr>
        <w:t>ом</w:t>
      </w:r>
      <w:r w:rsidRPr="00982529">
        <w:rPr>
          <w:rFonts w:ascii="Times New Roman" w:hAnsi="Times New Roman" w:cs="Times New Roman"/>
          <w:sz w:val="28"/>
          <w:szCs w:val="28"/>
          <w:lang w:val="uk-UA"/>
        </w:rPr>
        <w:t>. Вони включають мову, яка в основному є ша</w:t>
      </w:r>
      <w:r>
        <w:rPr>
          <w:rFonts w:ascii="Times New Roman" w:hAnsi="Times New Roman" w:cs="Times New Roman"/>
          <w:sz w:val="28"/>
          <w:szCs w:val="28"/>
          <w:lang w:val="uk-UA"/>
        </w:rPr>
        <w:t>блонною і прив’язана до певної частини електронної кореспонденції</w:t>
      </w:r>
      <w:r w:rsidRPr="00982529">
        <w:rPr>
          <w:rFonts w:ascii="Times New Roman" w:hAnsi="Times New Roman" w:cs="Times New Roman"/>
          <w:sz w:val="28"/>
          <w:szCs w:val="28"/>
          <w:lang w:val="uk-UA"/>
        </w:rPr>
        <w:t xml:space="preserve">. Студентів можна навчити фраз, які вони можуть використовувати в різних електронних листах. Наприклад, електронний лист може </w:t>
      </w:r>
      <w:r>
        <w:rPr>
          <w:rFonts w:ascii="Times New Roman" w:hAnsi="Times New Roman" w:cs="Times New Roman"/>
          <w:sz w:val="28"/>
          <w:szCs w:val="28"/>
          <w:lang w:val="uk-UA"/>
        </w:rPr>
        <w:t>початися з нагадування респонденту</w:t>
      </w:r>
      <w:r w:rsidRPr="00982529">
        <w:rPr>
          <w:rFonts w:ascii="Times New Roman" w:hAnsi="Times New Roman" w:cs="Times New Roman"/>
          <w:sz w:val="28"/>
          <w:szCs w:val="28"/>
          <w:lang w:val="uk-UA"/>
        </w:rPr>
        <w:t xml:space="preserve"> про те, </w:t>
      </w:r>
      <w:r>
        <w:rPr>
          <w:rFonts w:ascii="Times New Roman" w:hAnsi="Times New Roman" w:cs="Times New Roman"/>
          <w:sz w:val="28"/>
          <w:szCs w:val="28"/>
          <w:lang w:val="uk-UA"/>
        </w:rPr>
        <w:t>звідки адресат</w:t>
      </w:r>
      <w:r w:rsidRPr="00982529">
        <w:rPr>
          <w:rFonts w:ascii="Times New Roman" w:hAnsi="Times New Roman" w:cs="Times New Roman"/>
          <w:sz w:val="28"/>
          <w:szCs w:val="28"/>
          <w:lang w:val="uk-UA"/>
        </w:rPr>
        <w:t xml:space="preserve"> знає його/її</w:t>
      </w:r>
      <w:r>
        <w:rPr>
          <w:rFonts w:ascii="Times New Roman" w:hAnsi="Times New Roman" w:cs="Times New Roman"/>
          <w:sz w:val="28"/>
          <w:szCs w:val="28"/>
          <w:lang w:val="uk-UA"/>
        </w:rPr>
        <w:t>, їх</w:t>
      </w:r>
    </w:p>
    <w:p w:rsidR="00982529" w:rsidRDefault="00982529" w:rsidP="00372C62">
      <w:pPr>
        <w:contextualSpacing/>
        <w:jc w:val="both"/>
        <w:rPr>
          <w:rFonts w:ascii="Times New Roman" w:hAnsi="Times New Roman" w:cs="Times New Roman"/>
          <w:sz w:val="28"/>
          <w:szCs w:val="28"/>
          <w:lang w:val="uk-UA"/>
        </w:rPr>
      </w:pPr>
      <w:r w:rsidRPr="00982529">
        <w:rPr>
          <w:rFonts w:ascii="Times New Roman" w:hAnsi="Times New Roman" w:cs="Times New Roman"/>
          <w:sz w:val="28"/>
          <w:szCs w:val="28"/>
          <w:lang w:val="uk-UA"/>
        </w:rPr>
        <w:t>остання точка контакту.</w:t>
      </w:r>
      <w:r>
        <w:rPr>
          <w:rFonts w:ascii="Times New Roman" w:hAnsi="Times New Roman" w:cs="Times New Roman"/>
          <w:sz w:val="28"/>
          <w:szCs w:val="28"/>
          <w:lang w:val="uk-UA"/>
        </w:rPr>
        <w:t xml:space="preserve"> Студентів</w:t>
      </w:r>
      <w:r w:rsidRPr="00982529">
        <w:rPr>
          <w:rFonts w:ascii="Times New Roman" w:hAnsi="Times New Roman" w:cs="Times New Roman"/>
          <w:sz w:val="28"/>
          <w:szCs w:val="28"/>
          <w:lang w:val="uk-UA"/>
        </w:rPr>
        <w:t xml:space="preserve"> можна навчати таких фраз, як: «</w:t>
      </w:r>
      <w:proofErr w:type="spellStart"/>
      <w:r>
        <w:rPr>
          <w:rFonts w:ascii="Times New Roman" w:hAnsi="Times New Roman" w:cs="Times New Roman"/>
          <w:sz w:val="28"/>
          <w:szCs w:val="28"/>
          <w:lang w:val="uk-UA"/>
        </w:rPr>
        <w:t>per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our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phone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conversation</w:t>
      </w:r>
      <w:proofErr w:type="spellEnd"/>
      <w:r>
        <w:rPr>
          <w:rFonts w:ascii="Times New Roman" w:hAnsi="Times New Roman" w:cs="Times New Roman"/>
          <w:sz w:val="28"/>
          <w:szCs w:val="28"/>
          <w:lang w:val="uk-UA"/>
        </w:rPr>
        <w:t xml:space="preserve"> </w:t>
      </w:r>
      <w:proofErr w:type="spellStart"/>
      <w:r w:rsidRPr="00982529">
        <w:rPr>
          <w:rFonts w:ascii="Times New Roman" w:hAnsi="Times New Roman" w:cs="Times New Roman"/>
          <w:sz w:val="28"/>
          <w:szCs w:val="28"/>
          <w:lang w:val="uk-UA"/>
        </w:rPr>
        <w:t>yesterday</w:t>
      </w:r>
      <w:proofErr w:type="spellEnd"/>
      <w:r>
        <w:rPr>
          <w:rFonts w:ascii="Times New Roman" w:hAnsi="Times New Roman" w:cs="Times New Roman"/>
          <w:sz w:val="28"/>
          <w:szCs w:val="28"/>
          <w:lang w:val="uk-UA"/>
        </w:rPr>
        <w:t>»</w:t>
      </w:r>
      <w:r w:rsidRPr="00982529">
        <w:rPr>
          <w:rFonts w:ascii="Times New Roman" w:hAnsi="Times New Roman" w:cs="Times New Roman"/>
          <w:sz w:val="28"/>
          <w:szCs w:val="28"/>
          <w:lang w:val="uk-UA"/>
        </w:rPr>
        <w:t xml:space="preserve"> або «</w:t>
      </w:r>
      <w:r w:rsidR="00372C62" w:rsidRPr="00372C62">
        <w:rPr>
          <w:rFonts w:ascii="Times New Roman" w:hAnsi="Times New Roman" w:cs="Times New Roman"/>
          <w:sz w:val="28"/>
          <w:szCs w:val="28"/>
          <w:lang w:val="uk-UA"/>
        </w:rPr>
        <w:t xml:space="preserve">I </w:t>
      </w:r>
      <w:proofErr w:type="spellStart"/>
      <w:r w:rsidR="00372C62" w:rsidRPr="00372C62">
        <w:rPr>
          <w:rFonts w:ascii="Times New Roman" w:hAnsi="Times New Roman" w:cs="Times New Roman"/>
          <w:sz w:val="28"/>
          <w:szCs w:val="28"/>
          <w:lang w:val="uk-UA"/>
        </w:rPr>
        <w:t>enjoyed</w:t>
      </w:r>
      <w:proofErr w:type="spellEnd"/>
      <w:r w:rsidR="00372C62" w:rsidRPr="00372C62">
        <w:rPr>
          <w:rFonts w:ascii="Times New Roman" w:hAnsi="Times New Roman" w:cs="Times New Roman"/>
          <w:sz w:val="28"/>
          <w:szCs w:val="28"/>
          <w:lang w:val="uk-UA"/>
        </w:rPr>
        <w:t xml:space="preserve"> </w:t>
      </w:r>
      <w:proofErr w:type="spellStart"/>
      <w:r w:rsidR="00372C62" w:rsidRPr="00372C62">
        <w:rPr>
          <w:rFonts w:ascii="Times New Roman" w:hAnsi="Times New Roman" w:cs="Times New Roman"/>
          <w:sz w:val="28"/>
          <w:szCs w:val="28"/>
          <w:lang w:val="uk-UA"/>
        </w:rPr>
        <w:t>meeting</w:t>
      </w:r>
      <w:proofErr w:type="spellEnd"/>
      <w:r w:rsidR="00372C62" w:rsidRPr="00372C62">
        <w:rPr>
          <w:rFonts w:ascii="Times New Roman" w:hAnsi="Times New Roman" w:cs="Times New Roman"/>
          <w:sz w:val="28"/>
          <w:szCs w:val="28"/>
          <w:lang w:val="uk-UA"/>
        </w:rPr>
        <w:t xml:space="preserve"> </w:t>
      </w:r>
      <w:proofErr w:type="spellStart"/>
      <w:r w:rsidR="00372C62" w:rsidRPr="00372C62">
        <w:rPr>
          <w:rFonts w:ascii="Times New Roman" w:hAnsi="Times New Roman" w:cs="Times New Roman"/>
          <w:sz w:val="28"/>
          <w:szCs w:val="28"/>
          <w:lang w:val="uk-UA"/>
        </w:rPr>
        <w:t>you</w:t>
      </w:r>
      <w:proofErr w:type="spellEnd"/>
      <w:r w:rsidR="00372C62" w:rsidRPr="00372C62">
        <w:rPr>
          <w:rFonts w:ascii="Times New Roman" w:hAnsi="Times New Roman" w:cs="Times New Roman"/>
          <w:sz w:val="28"/>
          <w:szCs w:val="28"/>
          <w:lang w:val="uk-UA"/>
        </w:rPr>
        <w:t xml:space="preserve"> </w:t>
      </w:r>
      <w:proofErr w:type="spellStart"/>
      <w:r w:rsidR="00372C62" w:rsidRPr="00372C62">
        <w:rPr>
          <w:rFonts w:ascii="Times New Roman" w:hAnsi="Times New Roman" w:cs="Times New Roman"/>
          <w:sz w:val="28"/>
          <w:szCs w:val="28"/>
          <w:lang w:val="uk-UA"/>
        </w:rPr>
        <w:t>at</w:t>
      </w:r>
      <w:proofErr w:type="spellEnd"/>
      <w:r w:rsidR="00372C62" w:rsidRPr="00372C62">
        <w:rPr>
          <w:rFonts w:ascii="Times New Roman" w:hAnsi="Times New Roman" w:cs="Times New Roman"/>
          <w:sz w:val="28"/>
          <w:szCs w:val="28"/>
          <w:lang w:val="uk-UA"/>
        </w:rPr>
        <w:t xml:space="preserve"> </w:t>
      </w:r>
      <w:proofErr w:type="spellStart"/>
      <w:r w:rsidR="00372C62" w:rsidRPr="00372C62">
        <w:rPr>
          <w:rFonts w:ascii="Times New Roman" w:hAnsi="Times New Roman" w:cs="Times New Roman"/>
          <w:sz w:val="28"/>
          <w:szCs w:val="28"/>
          <w:lang w:val="uk-UA"/>
        </w:rPr>
        <w:t>the</w:t>
      </w:r>
      <w:proofErr w:type="spellEnd"/>
      <w:r w:rsidR="00372C62" w:rsidRPr="00372C62">
        <w:rPr>
          <w:rFonts w:ascii="Times New Roman" w:hAnsi="Times New Roman" w:cs="Times New Roman"/>
          <w:sz w:val="28"/>
          <w:szCs w:val="28"/>
          <w:lang w:val="uk-UA"/>
        </w:rPr>
        <w:t xml:space="preserve"> </w:t>
      </w:r>
      <w:proofErr w:type="spellStart"/>
      <w:r w:rsidR="00372C62" w:rsidRPr="00372C62">
        <w:rPr>
          <w:rFonts w:ascii="Times New Roman" w:hAnsi="Times New Roman" w:cs="Times New Roman"/>
          <w:sz w:val="28"/>
          <w:szCs w:val="28"/>
          <w:lang w:val="uk-UA"/>
        </w:rPr>
        <w:t>conference</w:t>
      </w:r>
      <w:proofErr w:type="spellEnd"/>
      <w:r w:rsidR="00372C62">
        <w:rPr>
          <w:rFonts w:ascii="Times New Roman" w:hAnsi="Times New Roman" w:cs="Times New Roman"/>
          <w:sz w:val="28"/>
          <w:szCs w:val="28"/>
          <w:lang w:val="uk-UA"/>
        </w:rPr>
        <w:t xml:space="preserve">». Ідея полягає в тому, що </w:t>
      </w:r>
      <w:r w:rsidRPr="00982529">
        <w:rPr>
          <w:rFonts w:ascii="Times New Roman" w:hAnsi="Times New Roman" w:cs="Times New Roman"/>
          <w:sz w:val="28"/>
          <w:szCs w:val="28"/>
          <w:lang w:val="uk-UA"/>
        </w:rPr>
        <w:t xml:space="preserve"> багато електронних листів</w:t>
      </w:r>
      <w:r w:rsidR="00372C62">
        <w:rPr>
          <w:rFonts w:ascii="Times New Roman" w:hAnsi="Times New Roman" w:cs="Times New Roman"/>
          <w:sz w:val="28"/>
          <w:szCs w:val="28"/>
          <w:lang w:val="uk-UA"/>
        </w:rPr>
        <w:t xml:space="preserve"> наслідують  </w:t>
      </w:r>
      <w:r w:rsidRPr="00982529">
        <w:rPr>
          <w:rFonts w:ascii="Times New Roman" w:hAnsi="Times New Roman" w:cs="Times New Roman"/>
          <w:sz w:val="28"/>
          <w:szCs w:val="28"/>
          <w:lang w:val="uk-UA"/>
        </w:rPr>
        <w:t xml:space="preserve">ті самі моделі, які </w:t>
      </w:r>
      <w:r w:rsidRPr="00982529">
        <w:rPr>
          <w:rFonts w:ascii="Times New Roman" w:hAnsi="Times New Roman" w:cs="Times New Roman"/>
          <w:sz w:val="28"/>
          <w:szCs w:val="28"/>
          <w:lang w:val="uk-UA"/>
        </w:rPr>
        <w:lastRenderedPageBreak/>
        <w:t>можна вик</w:t>
      </w:r>
      <w:r w:rsidR="00372C62">
        <w:rPr>
          <w:rFonts w:ascii="Times New Roman" w:hAnsi="Times New Roman" w:cs="Times New Roman"/>
          <w:sz w:val="28"/>
          <w:szCs w:val="28"/>
          <w:lang w:val="uk-UA"/>
        </w:rPr>
        <w:t>ладати разом із конкретними виразами</w:t>
      </w:r>
      <w:r w:rsidRPr="00982529">
        <w:rPr>
          <w:rFonts w:ascii="Times New Roman" w:hAnsi="Times New Roman" w:cs="Times New Roman"/>
          <w:sz w:val="28"/>
          <w:szCs w:val="28"/>
          <w:lang w:val="uk-UA"/>
        </w:rPr>
        <w:t xml:space="preserve"> та ідіомами. </w:t>
      </w:r>
      <w:r w:rsidR="00372C62">
        <w:rPr>
          <w:rFonts w:ascii="Times New Roman" w:hAnsi="Times New Roman" w:cs="Times New Roman"/>
          <w:sz w:val="28"/>
          <w:szCs w:val="28"/>
          <w:lang w:val="uk-UA"/>
        </w:rPr>
        <w:t xml:space="preserve"> К</w:t>
      </w:r>
      <w:r w:rsidRPr="00982529">
        <w:rPr>
          <w:rFonts w:ascii="Times New Roman" w:hAnsi="Times New Roman" w:cs="Times New Roman"/>
          <w:sz w:val="28"/>
          <w:szCs w:val="28"/>
          <w:lang w:val="uk-UA"/>
        </w:rPr>
        <w:t>орисно звернути увагу студентів на те, що існують також деякі основні типи ділових листів</w:t>
      </w:r>
      <w:r w:rsidR="00372C62">
        <w:rPr>
          <w:rFonts w:ascii="Times New Roman" w:hAnsi="Times New Roman" w:cs="Times New Roman"/>
          <w:sz w:val="28"/>
          <w:szCs w:val="28"/>
          <w:lang w:val="uk-UA"/>
        </w:rPr>
        <w:t>. У</w:t>
      </w:r>
      <w:r w:rsidR="00A20794">
        <w:rPr>
          <w:rFonts w:ascii="Times New Roman" w:hAnsi="Times New Roman" w:cs="Times New Roman"/>
          <w:sz w:val="28"/>
          <w:szCs w:val="28"/>
          <w:lang w:val="uk-UA"/>
        </w:rPr>
        <w:t>свідомивши мету, можна апелювати  основними структурами</w:t>
      </w:r>
      <w:r w:rsidRPr="00982529">
        <w:rPr>
          <w:rFonts w:ascii="Times New Roman" w:hAnsi="Times New Roman" w:cs="Times New Roman"/>
          <w:sz w:val="28"/>
          <w:szCs w:val="28"/>
          <w:lang w:val="uk-UA"/>
        </w:rPr>
        <w:t xml:space="preserve">, які </w:t>
      </w:r>
      <w:r w:rsidR="00A20794">
        <w:rPr>
          <w:rFonts w:ascii="Times New Roman" w:hAnsi="Times New Roman" w:cs="Times New Roman"/>
          <w:sz w:val="28"/>
          <w:szCs w:val="28"/>
          <w:lang w:val="uk-UA"/>
        </w:rPr>
        <w:t>прийнято</w:t>
      </w:r>
      <w:r w:rsidR="00372C62">
        <w:rPr>
          <w:rFonts w:ascii="Times New Roman" w:hAnsi="Times New Roman" w:cs="Times New Roman"/>
          <w:sz w:val="28"/>
          <w:szCs w:val="28"/>
          <w:lang w:val="uk-UA"/>
        </w:rPr>
        <w:t xml:space="preserve"> використовувати. </w:t>
      </w:r>
      <w:r w:rsidRPr="00982529">
        <w:rPr>
          <w:rFonts w:ascii="Times New Roman" w:hAnsi="Times New Roman" w:cs="Times New Roman"/>
          <w:sz w:val="28"/>
          <w:szCs w:val="28"/>
          <w:lang w:val="uk-UA"/>
        </w:rPr>
        <w:t>Деякі типи електронних листів включають: втрачені або прострочені відправлення, прострочені платежі, запити на роз’яснення,</w:t>
      </w:r>
      <w:r w:rsidR="00A20794">
        <w:rPr>
          <w:rFonts w:ascii="Times New Roman" w:hAnsi="Times New Roman" w:cs="Times New Roman"/>
          <w:sz w:val="28"/>
          <w:szCs w:val="28"/>
          <w:lang w:val="uk-UA"/>
        </w:rPr>
        <w:t xml:space="preserve"> </w:t>
      </w:r>
      <w:r w:rsidRPr="00982529">
        <w:rPr>
          <w:rFonts w:ascii="Times New Roman" w:hAnsi="Times New Roman" w:cs="Times New Roman"/>
          <w:sz w:val="28"/>
          <w:szCs w:val="28"/>
          <w:lang w:val="uk-UA"/>
        </w:rPr>
        <w:t>запит на ведення бізнесу та підтвердження отриманих послуг.</w:t>
      </w:r>
    </w:p>
    <w:p w:rsidR="00A20794" w:rsidRDefault="00A20794" w:rsidP="00A20794">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20794">
        <w:rPr>
          <w:rFonts w:ascii="Times New Roman" w:hAnsi="Times New Roman" w:cs="Times New Roman"/>
          <w:sz w:val="28"/>
          <w:szCs w:val="28"/>
          <w:lang w:val="uk-UA"/>
        </w:rPr>
        <w:t>Ділові листи також вимагають чіткого пояснення</w:t>
      </w:r>
      <w:r w:rsidRPr="00A20794">
        <w:rPr>
          <w:rFonts w:ascii="Times New Roman" w:hAnsi="Times New Roman" w:cs="Times New Roman"/>
          <w:sz w:val="28"/>
          <w:szCs w:val="28"/>
        </w:rPr>
        <w:t xml:space="preserve"> </w:t>
      </w:r>
      <w:r>
        <w:rPr>
          <w:rFonts w:ascii="Times New Roman" w:hAnsi="Times New Roman" w:cs="Times New Roman"/>
          <w:sz w:val="28"/>
          <w:szCs w:val="28"/>
          <w:lang w:val="uk-UA"/>
        </w:rPr>
        <w:t>чіткої мети та запит на дію до адресантів. Тут потрібно використовувати жанрову обізнаність для створення унікальних електронних листів для різних ситуативних моментів.  Студенти не лише вивчають ділову англійську, можуть впевнено використовувати її</w:t>
      </w:r>
      <w:r w:rsidRPr="00A20794">
        <w:rPr>
          <w:rFonts w:ascii="Times New Roman" w:hAnsi="Times New Roman" w:cs="Times New Roman"/>
          <w:sz w:val="28"/>
          <w:szCs w:val="28"/>
          <w:lang w:val="uk-UA"/>
        </w:rPr>
        <w:t xml:space="preserve"> в багатьох різних контекстах, включаючи англійську для академічних цілей.</w:t>
      </w:r>
      <w:r>
        <w:rPr>
          <w:rFonts w:ascii="Times New Roman" w:hAnsi="Times New Roman" w:cs="Times New Roman"/>
          <w:sz w:val="28"/>
          <w:szCs w:val="28"/>
          <w:lang w:val="uk-UA"/>
        </w:rPr>
        <w:t xml:space="preserve"> </w:t>
      </w:r>
    </w:p>
    <w:p w:rsidR="0024330C" w:rsidRPr="0024330C" w:rsidRDefault="00A20794" w:rsidP="0024330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20794">
        <w:rPr>
          <w:rFonts w:ascii="Times New Roman" w:hAnsi="Times New Roman" w:cs="Times New Roman"/>
          <w:sz w:val="28"/>
          <w:szCs w:val="28"/>
          <w:lang w:val="uk-UA"/>
        </w:rPr>
        <w:t>Ділові електронні листи – це форма дискурсу, яка</w:t>
      </w:r>
      <w:r>
        <w:rPr>
          <w:rFonts w:ascii="Times New Roman" w:hAnsi="Times New Roman" w:cs="Times New Roman"/>
          <w:sz w:val="28"/>
          <w:szCs w:val="28"/>
          <w:lang w:val="uk-UA"/>
        </w:rPr>
        <w:t xml:space="preserve"> розрахована на широку та професійну  аудиторію</w:t>
      </w:r>
      <w:r w:rsidRPr="00A20794">
        <w:rPr>
          <w:rFonts w:ascii="Times New Roman" w:hAnsi="Times New Roman" w:cs="Times New Roman"/>
          <w:sz w:val="28"/>
          <w:szCs w:val="28"/>
          <w:lang w:val="uk-UA"/>
        </w:rPr>
        <w:t xml:space="preserve"> </w:t>
      </w:r>
      <w:r w:rsidR="0024330C">
        <w:rPr>
          <w:rFonts w:ascii="Times New Roman" w:hAnsi="Times New Roman" w:cs="Times New Roman"/>
          <w:sz w:val="28"/>
          <w:szCs w:val="28"/>
          <w:lang w:val="uk-UA"/>
        </w:rPr>
        <w:t xml:space="preserve"> та</w:t>
      </w:r>
      <w:r w:rsidRPr="00A20794">
        <w:rPr>
          <w:rFonts w:ascii="Times New Roman" w:hAnsi="Times New Roman" w:cs="Times New Roman"/>
          <w:sz w:val="28"/>
          <w:szCs w:val="28"/>
          <w:lang w:val="uk-UA"/>
        </w:rPr>
        <w:t>, на відміну</w:t>
      </w:r>
      <w:r w:rsidR="0024330C">
        <w:rPr>
          <w:rFonts w:ascii="Times New Roman" w:hAnsi="Times New Roman" w:cs="Times New Roman"/>
          <w:sz w:val="28"/>
          <w:szCs w:val="28"/>
          <w:lang w:val="uk-UA"/>
        </w:rPr>
        <w:t xml:space="preserve"> від есе чи інших форм письма, ширша та  більш заангажована. </w:t>
      </w:r>
      <w:r w:rsidR="0024330C" w:rsidRPr="0024330C">
        <w:rPr>
          <w:rFonts w:ascii="Times New Roman" w:hAnsi="Times New Roman" w:cs="Times New Roman"/>
          <w:sz w:val="28"/>
          <w:szCs w:val="28"/>
          <w:lang w:val="uk-UA"/>
        </w:rPr>
        <w:t>Ділові листи також</w:t>
      </w:r>
      <w:r w:rsidR="0024330C">
        <w:rPr>
          <w:rFonts w:ascii="Times New Roman" w:hAnsi="Times New Roman" w:cs="Times New Roman"/>
          <w:sz w:val="28"/>
          <w:szCs w:val="28"/>
          <w:lang w:val="uk-UA"/>
        </w:rPr>
        <w:t xml:space="preserve">, на відміну від особистої кореспонденції, мають формальний характер.  </w:t>
      </w:r>
      <w:r w:rsidR="0024330C" w:rsidRPr="0024330C">
        <w:rPr>
          <w:rFonts w:ascii="Times New Roman" w:hAnsi="Times New Roman" w:cs="Times New Roman"/>
          <w:sz w:val="28"/>
          <w:szCs w:val="28"/>
          <w:lang w:val="uk-UA"/>
        </w:rPr>
        <w:t>Але навіть у ділових електронних листах є різні типи та реєстри, які студенти можуть досліджувати.</w:t>
      </w:r>
    </w:p>
    <w:p w:rsidR="00982529" w:rsidRDefault="0024330C" w:rsidP="0024330C">
      <w:pPr>
        <w:contextualSpacing/>
        <w:jc w:val="both"/>
        <w:rPr>
          <w:rFonts w:ascii="Times New Roman" w:hAnsi="Times New Roman" w:cs="Times New Roman"/>
          <w:sz w:val="28"/>
          <w:szCs w:val="28"/>
          <w:lang w:val="uk-UA"/>
        </w:rPr>
      </w:pPr>
      <w:r w:rsidRPr="0024330C">
        <w:rPr>
          <w:rFonts w:ascii="Times New Roman" w:hAnsi="Times New Roman" w:cs="Times New Roman"/>
          <w:sz w:val="28"/>
          <w:szCs w:val="28"/>
          <w:lang w:val="uk-UA"/>
        </w:rPr>
        <w:t>Наприклад, електронний лист</w:t>
      </w:r>
      <w:r>
        <w:rPr>
          <w:rFonts w:ascii="Times New Roman" w:hAnsi="Times New Roman" w:cs="Times New Roman"/>
          <w:sz w:val="28"/>
          <w:szCs w:val="28"/>
          <w:lang w:val="uk-UA"/>
        </w:rPr>
        <w:t xml:space="preserve">, який адресований </w:t>
      </w:r>
      <w:r w:rsidRPr="0024330C">
        <w:rPr>
          <w:rFonts w:ascii="Times New Roman" w:hAnsi="Times New Roman" w:cs="Times New Roman"/>
          <w:sz w:val="28"/>
          <w:szCs w:val="28"/>
          <w:lang w:val="uk-UA"/>
        </w:rPr>
        <w:t xml:space="preserve"> новому діловому </w:t>
      </w:r>
      <w:r>
        <w:rPr>
          <w:rFonts w:ascii="Times New Roman" w:hAnsi="Times New Roman" w:cs="Times New Roman"/>
          <w:sz w:val="28"/>
          <w:szCs w:val="28"/>
          <w:lang w:val="uk-UA"/>
        </w:rPr>
        <w:t xml:space="preserve">суб’єкту, </w:t>
      </w:r>
      <w:r w:rsidRPr="0024330C">
        <w:rPr>
          <w:rFonts w:ascii="Times New Roman" w:hAnsi="Times New Roman" w:cs="Times New Roman"/>
          <w:sz w:val="28"/>
          <w:szCs w:val="28"/>
          <w:lang w:val="uk-UA"/>
        </w:rPr>
        <w:t>може бути більш формальним у реєстрі, ніж електронний лист</w:t>
      </w:r>
      <w:r>
        <w:rPr>
          <w:rFonts w:ascii="Times New Roman" w:hAnsi="Times New Roman" w:cs="Times New Roman"/>
          <w:sz w:val="28"/>
          <w:szCs w:val="28"/>
          <w:lang w:val="uk-UA"/>
        </w:rPr>
        <w:t xml:space="preserve">, адресований співробітнику. </w:t>
      </w:r>
    </w:p>
    <w:p w:rsidR="0024330C" w:rsidRDefault="0024330C" w:rsidP="0024330C">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4330C">
        <w:rPr>
          <w:rFonts w:ascii="Times New Roman" w:hAnsi="Times New Roman" w:cs="Times New Roman"/>
          <w:sz w:val="28"/>
          <w:szCs w:val="28"/>
          <w:lang w:val="uk-UA"/>
        </w:rPr>
        <w:t>Коли викладач дає завдання н</w:t>
      </w:r>
      <w:r>
        <w:rPr>
          <w:rFonts w:ascii="Times New Roman" w:hAnsi="Times New Roman" w:cs="Times New Roman"/>
          <w:sz w:val="28"/>
          <w:szCs w:val="28"/>
          <w:lang w:val="uk-UA"/>
        </w:rPr>
        <w:t>аписати електронний лист як завдання, важливо, щоб ситуація була чітко окреслена</w:t>
      </w:r>
      <w:r w:rsidRPr="0024330C">
        <w:rPr>
          <w:rFonts w:ascii="Times New Roman" w:hAnsi="Times New Roman" w:cs="Times New Roman"/>
          <w:sz w:val="28"/>
          <w:szCs w:val="28"/>
          <w:lang w:val="uk-UA"/>
        </w:rPr>
        <w:t>, а студенти</w:t>
      </w:r>
      <w:r>
        <w:rPr>
          <w:rFonts w:ascii="Times New Roman" w:hAnsi="Times New Roman" w:cs="Times New Roman"/>
          <w:sz w:val="28"/>
          <w:szCs w:val="28"/>
          <w:lang w:val="uk-UA"/>
        </w:rPr>
        <w:t xml:space="preserve"> конкретно розуміли поставлену задачу. </w:t>
      </w:r>
      <w:r w:rsidRPr="0024330C">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 з</w:t>
      </w:r>
      <w:r w:rsidRPr="0024330C">
        <w:rPr>
          <w:rFonts w:ascii="Times New Roman" w:hAnsi="Times New Roman" w:cs="Times New Roman"/>
          <w:sz w:val="28"/>
          <w:szCs w:val="28"/>
          <w:lang w:val="uk-UA"/>
        </w:rPr>
        <w:t>а</w:t>
      </w:r>
      <w:r>
        <w:rPr>
          <w:rFonts w:ascii="Times New Roman" w:hAnsi="Times New Roman" w:cs="Times New Roman"/>
          <w:sz w:val="28"/>
          <w:szCs w:val="28"/>
          <w:lang w:val="uk-UA"/>
        </w:rPr>
        <w:t xml:space="preserve">вдання для написання електронного листа </w:t>
      </w:r>
      <w:r w:rsidRPr="0024330C">
        <w:rPr>
          <w:rFonts w:ascii="Times New Roman" w:hAnsi="Times New Roman" w:cs="Times New Roman"/>
          <w:sz w:val="28"/>
          <w:szCs w:val="28"/>
          <w:lang w:val="uk-UA"/>
        </w:rPr>
        <w:t xml:space="preserve"> може полягати в тому, щоб написати новому постачальнику запит про пізню відправку товару. </w:t>
      </w:r>
      <w:r>
        <w:rPr>
          <w:rFonts w:ascii="Times New Roman" w:hAnsi="Times New Roman" w:cs="Times New Roman"/>
          <w:sz w:val="28"/>
          <w:szCs w:val="28"/>
          <w:lang w:val="uk-UA"/>
        </w:rPr>
        <w:t xml:space="preserve">Слід </w:t>
      </w:r>
      <w:r w:rsidRPr="0024330C">
        <w:rPr>
          <w:rFonts w:ascii="Times New Roman" w:hAnsi="Times New Roman" w:cs="Times New Roman"/>
          <w:sz w:val="28"/>
          <w:szCs w:val="28"/>
          <w:lang w:val="uk-UA"/>
        </w:rPr>
        <w:t xml:space="preserve">включити автентичні деталі та сказати студентам, </w:t>
      </w:r>
      <w:r w:rsidR="007B5039">
        <w:rPr>
          <w:rFonts w:ascii="Times New Roman" w:hAnsi="Times New Roman" w:cs="Times New Roman"/>
          <w:sz w:val="28"/>
          <w:szCs w:val="28"/>
          <w:lang w:val="uk-UA"/>
        </w:rPr>
        <w:t xml:space="preserve">що вони працюють у компанії </w:t>
      </w:r>
      <w:r w:rsidR="007B5039">
        <w:rPr>
          <w:rFonts w:ascii="Times New Roman" w:hAnsi="Times New Roman" w:cs="Times New Roman"/>
          <w:sz w:val="28"/>
          <w:szCs w:val="28"/>
          <w:lang w:val="en-US"/>
        </w:rPr>
        <w:t>LEMON</w:t>
      </w:r>
      <w:r>
        <w:rPr>
          <w:rFonts w:ascii="Times New Roman" w:hAnsi="Times New Roman" w:cs="Times New Roman"/>
          <w:sz w:val="28"/>
          <w:szCs w:val="28"/>
          <w:lang w:val="uk-UA"/>
        </w:rPr>
        <w:t xml:space="preserve"> у кредитному відділі</w:t>
      </w:r>
      <w:r w:rsidRPr="0024330C">
        <w:rPr>
          <w:rFonts w:ascii="Times New Roman" w:hAnsi="Times New Roman" w:cs="Times New Roman"/>
          <w:sz w:val="28"/>
          <w:szCs w:val="28"/>
          <w:lang w:val="uk-UA"/>
        </w:rPr>
        <w:t>, і вони пишуть електронного листа постачальнику, па</w:t>
      </w:r>
      <w:r w:rsidR="007B5039">
        <w:rPr>
          <w:rFonts w:ascii="Times New Roman" w:hAnsi="Times New Roman" w:cs="Times New Roman"/>
          <w:sz w:val="28"/>
          <w:szCs w:val="28"/>
          <w:lang w:val="uk-UA"/>
        </w:rPr>
        <w:t xml:space="preserve">ну Брауну з компанії </w:t>
      </w:r>
      <w:r w:rsidR="007B5039">
        <w:rPr>
          <w:rFonts w:ascii="Times New Roman" w:hAnsi="Times New Roman" w:cs="Times New Roman"/>
          <w:sz w:val="28"/>
          <w:szCs w:val="28"/>
          <w:lang w:val="en-US"/>
        </w:rPr>
        <w:t>ORANGE</w:t>
      </w:r>
      <w:r w:rsidRPr="0024330C">
        <w:rPr>
          <w:rFonts w:ascii="Times New Roman" w:hAnsi="Times New Roman" w:cs="Times New Roman"/>
          <w:sz w:val="28"/>
          <w:szCs w:val="28"/>
          <w:lang w:val="uk-UA"/>
        </w:rPr>
        <w:t>, на адресу</w:t>
      </w:r>
      <w:r w:rsidR="00D65849">
        <w:rPr>
          <w:rFonts w:ascii="Times New Roman" w:hAnsi="Times New Roman" w:cs="Times New Roman"/>
          <w:sz w:val="28"/>
          <w:szCs w:val="28"/>
          <w:lang w:val="uk-UA"/>
        </w:rPr>
        <w:t xml:space="preserve">, </w:t>
      </w:r>
      <w:r w:rsidRPr="0024330C">
        <w:rPr>
          <w:rFonts w:ascii="Times New Roman" w:hAnsi="Times New Roman" w:cs="Times New Roman"/>
          <w:sz w:val="28"/>
          <w:szCs w:val="28"/>
          <w:lang w:val="uk-UA"/>
        </w:rPr>
        <w:t>отримати детальну інформацію про 10 000 комп’ютерних комплектуючих, які надійшли через тиждень після того, як вони очікувалися. Завдання</w:t>
      </w:r>
      <w:r w:rsidR="007B5039" w:rsidRPr="007B5039">
        <w:rPr>
          <w:rFonts w:ascii="Times New Roman" w:hAnsi="Times New Roman" w:cs="Times New Roman"/>
          <w:sz w:val="28"/>
          <w:szCs w:val="28"/>
          <w:lang w:val="uk-UA"/>
        </w:rPr>
        <w:t xml:space="preserve"> </w:t>
      </w:r>
      <w:r w:rsidR="007B5039">
        <w:rPr>
          <w:rFonts w:ascii="Times New Roman" w:hAnsi="Times New Roman" w:cs="Times New Roman"/>
          <w:sz w:val="28"/>
          <w:szCs w:val="28"/>
          <w:lang w:val="uk-UA"/>
        </w:rPr>
        <w:t xml:space="preserve">мають ціль надати </w:t>
      </w:r>
      <w:r w:rsidRPr="0024330C">
        <w:rPr>
          <w:rFonts w:ascii="Times New Roman" w:hAnsi="Times New Roman" w:cs="Times New Roman"/>
          <w:sz w:val="28"/>
          <w:szCs w:val="28"/>
          <w:lang w:val="uk-UA"/>
        </w:rPr>
        <w:t xml:space="preserve"> студентам можливість використовувати свої неповні знання ділової англійської м</w:t>
      </w:r>
      <w:r>
        <w:rPr>
          <w:rFonts w:ascii="Times New Roman" w:hAnsi="Times New Roman" w:cs="Times New Roman"/>
          <w:sz w:val="28"/>
          <w:szCs w:val="28"/>
          <w:lang w:val="uk-UA"/>
        </w:rPr>
        <w:t xml:space="preserve">ови та </w:t>
      </w:r>
      <w:r w:rsidRPr="0024330C">
        <w:rPr>
          <w:rFonts w:ascii="Times New Roman" w:hAnsi="Times New Roman" w:cs="Times New Roman"/>
          <w:sz w:val="28"/>
          <w:szCs w:val="28"/>
          <w:lang w:val="uk-UA"/>
        </w:rPr>
        <w:t>експериментувати з мовою, щоб дізнатися д</w:t>
      </w:r>
      <w:r>
        <w:rPr>
          <w:rFonts w:ascii="Times New Roman" w:hAnsi="Times New Roman" w:cs="Times New Roman"/>
          <w:sz w:val="28"/>
          <w:szCs w:val="28"/>
          <w:lang w:val="uk-UA"/>
        </w:rPr>
        <w:t xml:space="preserve">ля себе, що допрацювати і що робить спілкування ефективним. </w:t>
      </w:r>
    </w:p>
    <w:p w:rsidR="00982529" w:rsidRPr="00B61F10" w:rsidRDefault="0024330C" w:rsidP="00372C6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81C37">
        <w:rPr>
          <w:rFonts w:ascii="Times New Roman" w:hAnsi="Times New Roman" w:cs="Times New Roman"/>
          <w:sz w:val="28"/>
          <w:szCs w:val="28"/>
          <w:lang w:val="uk-UA"/>
        </w:rPr>
        <w:t>Останнім часом існує ідея про включення більш чітких граматичних</w:t>
      </w:r>
      <w:r w:rsidR="007B5039">
        <w:rPr>
          <w:rFonts w:ascii="Times New Roman" w:hAnsi="Times New Roman" w:cs="Times New Roman"/>
          <w:sz w:val="28"/>
          <w:szCs w:val="28"/>
          <w:lang w:val="uk-UA"/>
        </w:rPr>
        <w:t xml:space="preserve"> інструкції до TBL, надати значення  поєднанню</w:t>
      </w:r>
      <w:r w:rsidRPr="0024330C">
        <w:rPr>
          <w:rFonts w:ascii="Times New Roman" w:hAnsi="Times New Roman" w:cs="Times New Roman"/>
          <w:sz w:val="28"/>
          <w:szCs w:val="28"/>
          <w:lang w:val="uk-UA"/>
        </w:rPr>
        <w:t xml:space="preserve"> форми і значення. CLT в першу чергу цікавився змістом, </w:t>
      </w:r>
      <w:r w:rsidR="007B5039">
        <w:rPr>
          <w:rFonts w:ascii="Times New Roman" w:hAnsi="Times New Roman" w:cs="Times New Roman"/>
          <w:sz w:val="28"/>
          <w:szCs w:val="28"/>
          <w:lang w:val="uk-UA"/>
        </w:rPr>
        <w:t xml:space="preserve">причому  прямий </w:t>
      </w:r>
      <w:r w:rsidRPr="0024330C">
        <w:rPr>
          <w:rFonts w:ascii="Times New Roman" w:hAnsi="Times New Roman" w:cs="Times New Roman"/>
          <w:sz w:val="28"/>
          <w:szCs w:val="28"/>
          <w:lang w:val="uk-UA"/>
        </w:rPr>
        <w:t>граматичний фокус не був цілісним. Зосередженість на значенні, а не на фо</w:t>
      </w:r>
      <w:r w:rsidR="007B5039">
        <w:rPr>
          <w:rFonts w:ascii="Times New Roman" w:hAnsi="Times New Roman" w:cs="Times New Roman"/>
          <w:sz w:val="28"/>
          <w:szCs w:val="28"/>
          <w:lang w:val="uk-UA"/>
        </w:rPr>
        <w:t>рмі була характеристикою ранніх TBL</w:t>
      </w:r>
      <w:r w:rsidRPr="0024330C">
        <w:rPr>
          <w:rFonts w:ascii="Times New Roman" w:hAnsi="Times New Roman" w:cs="Times New Roman"/>
          <w:sz w:val="28"/>
          <w:szCs w:val="28"/>
          <w:lang w:val="uk-UA"/>
        </w:rPr>
        <w:t>, але тепер деякі дослідники в</w:t>
      </w:r>
      <w:r w:rsidR="007B5039">
        <w:rPr>
          <w:rFonts w:ascii="Times New Roman" w:hAnsi="Times New Roman" w:cs="Times New Roman"/>
          <w:sz w:val="28"/>
          <w:szCs w:val="28"/>
          <w:lang w:val="uk-UA"/>
        </w:rPr>
        <w:t xml:space="preserve">важають, що також має бути </w:t>
      </w:r>
      <w:r w:rsidRPr="0024330C">
        <w:rPr>
          <w:rFonts w:ascii="Times New Roman" w:hAnsi="Times New Roman" w:cs="Times New Roman"/>
          <w:sz w:val="28"/>
          <w:szCs w:val="28"/>
          <w:lang w:val="uk-UA"/>
        </w:rPr>
        <w:t xml:space="preserve"> навчання форми</w:t>
      </w:r>
      <w:r w:rsidR="005B1590">
        <w:rPr>
          <w:rFonts w:ascii="Times New Roman" w:hAnsi="Times New Roman" w:cs="Times New Roman"/>
          <w:sz w:val="28"/>
          <w:szCs w:val="28"/>
          <w:lang w:val="uk-UA"/>
        </w:rPr>
        <w:t xml:space="preserve"> та структури завдання </w:t>
      </w:r>
      <w:r w:rsidR="005B1590">
        <w:rPr>
          <w:rStyle w:val="a6"/>
          <w:rFonts w:ascii="Times New Roman" w:hAnsi="Times New Roman" w:cs="Times New Roman"/>
          <w:sz w:val="28"/>
          <w:szCs w:val="28"/>
          <w:lang w:val="uk-UA"/>
        </w:rPr>
        <w:footnoteReference w:id="25"/>
      </w:r>
      <w:r w:rsidR="005B1590">
        <w:rPr>
          <w:rFonts w:ascii="Times New Roman" w:hAnsi="Times New Roman" w:cs="Times New Roman"/>
          <w:sz w:val="28"/>
          <w:szCs w:val="28"/>
          <w:lang w:val="uk-UA"/>
        </w:rPr>
        <w:t>.</w:t>
      </w:r>
    </w:p>
    <w:p w:rsidR="00DE0241" w:rsidRDefault="005B1590" w:rsidP="00D65849">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w:t>
      </w:r>
      <w:r w:rsidRPr="005B1590">
        <w:rPr>
          <w:rFonts w:ascii="Times New Roman" w:hAnsi="Times New Roman" w:cs="Times New Roman"/>
          <w:sz w:val="28"/>
          <w:szCs w:val="28"/>
          <w:lang w:val="uk-UA"/>
        </w:rPr>
        <w:t>снує</w:t>
      </w:r>
      <w:r>
        <w:rPr>
          <w:rFonts w:ascii="Times New Roman" w:hAnsi="Times New Roman" w:cs="Times New Roman"/>
          <w:sz w:val="28"/>
          <w:szCs w:val="28"/>
          <w:lang w:val="uk-UA"/>
        </w:rPr>
        <w:t xml:space="preserve"> </w:t>
      </w:r>
      <w:r w:rsidRPr="005B1590">
        <w:rPr>
          <w:rFonts w:ascii="Times New Roman" w:hAnsi="Times New Roman" w:cs="Times New Roman"/>
          <w:sz w:val="28"/>
          <w:szCs w:val="28"/>
          <w:lang w:val="uk-UA"/>
        </w:rPr>
        <w:t>можливість на всіх етапах завдання приділяти певну увагу навчанню граматичної форми</w:t>
      </w:r>
      <w:r w:rsidR="00B75261">
        <w:rPr>
          <w:rFonts w:ascii="Times New Roman" w:hAnsi="Times New Roman" w:cs="Times New Roman"/>
          <w:sz w:val="28"/>
          <w:szCs w:val="28"/>
          <w:lang w:val="uk-UA"/>
        </w:rPr>
        <w:t>.</w:t>
      </w:r>
      <w:r w:rsidRPr="005B1590">
        <w:rPr>
          <w:rFonts w:ascii="Times New Roman" w:hAnsi="Times New Roman" w:cs="Times New Roman"/>
          <w:sz w:val="28"/>
          <w:szCs w:val="28"/>
          <w:lang w:val="uk-UA"/>
        </w:rPr>
        <w:t xml:space="preserve"> Не кожне завдання має бути зос</w:t>
      </w:r>
      <w:r w:rsidR="00B75261">
        <w:rPr>
          <w:rFonts w:ascii="Times New Roman" w:hAnsi="Times New Roman" w:cs="Times New Roman"/>
          <w:sz w:val="28"/>
          <w:szCs w:val="28"/>
          <w:lang w:val="uk-UA"/>
        </w:rPr>
        <w:t>ереджено на формі, але поєднувати зосередженість на значенні та формі</w:t>
      </w:r>
      <w:r w:rsidRPr="005B1590">
        <w:rPr>
          <w:rFonts w:ascii="Times New Roman" w:hAnsi="Times New Roman" w:cs="Times New Roman"/>
          <w:sz w:val="28"/>
          <w:szCs w:val="28"/>
          <w:lang w:val="uk-UA"/>
        </w:rPr>
        <w:t xml:space="preserve"> в рамках одного завдання може приско</w:t>
      </w:r>
      <w:r w:rsidR="00B75261">
        <w:rPr>
          <w:rFonts w:ascii="Times New Roman" w:hAnsi="Times New Roman" w:cs="Times New Roman"/>
          <w:sz w:val="28"/>
          <w:szCs w:val="28"/>
          <w:lang w:val="uk-UA"/>
        </w:rPr>
        <w:t xml:space="preserve">рити вивчення мови. Іншими словами,  потрібно </w:t>
      </w:r>
      <w:r w:rsidR="00B75261" w:rsidRPr="00B75261">
        <w:rPr>
          <w:rFonts w:ascii="Times New Roman" w:hAnsi="Times New Roman" w:cs="Times New Roman"/>
          <w:sz w:val="28"/>
          <w:szCs w:val="28"/>
          <w:lang w:val="uk-UA"/>
        </w:rPr>
        <w:t>усвідомити практичне застосування форм і те, як в</w:t>
      </w:r>
      <w:r w:rsidR="00B75261">
        <w:rPr>
          <w:rFonts w:ascii="Times New Roman" w:hAnsi="Times New Roman" w:cs="Times New Roman"/>
          <w:sz w:val="28"/>
          <w:szCs w:val="28"/>
          <w:lang w:val="uk-UA"/>
        </w:rPr>
        <w:t>они пов’язані зі значенням. TBL</w:t>
      </w:r>
      <w:r w:rsidR="00B75261" w:rsidRPr="00B75261">
        <w:rPr>
          <w:rFonts w:ascii="Times New Roman" w:hAnsi="Times New Roman" w:cs="Times New Roman"/>
          <w:sz w:val="28"/>
          <w:szCs w:val="28"/>
          <w:lang w:val="uk-UA"/>
        </w:rPr>
        <w:t>, зі спроможністю</w:t>
      </w:r>
      <w:r w:rsidR="00B75261">
        <w:rPr>
          <w:rFonts w:ascii="Times New Roman" w:hAnsi="Times New Roman" w:cs="Times New Roman"/>
          <w:sz w:val="28"/>
          <w:szCs w:val="28"/>
          <w:lang w:val="uk-UA"/>
        </w:rPr>
        <w:t xml:space="preserve"> </w:t>
      </w:r>
      <w:r w:rsidR="00B75261" w:rsidRPr="00B75261">
        <w:rPr>
          <w:rFonts w:ascii="Times New Roman" w:hAnsi="Times New Roman" w:cs="Times New Roman"/>
          <w:sz w:val="28"/>
          <w:szCs w:val="28"/>
          <w:lang w:val="uk-UA"/>
        </w:rPr>
        <w:t>поєднуват</w:t>
      </w:r>
      <w:r w:rsidR="00B75261">
        <w:rPr>
          <w:rFonts w:ascii="Times New Roman" w:hAnsi="Times New Roman" w:cs="Times New Roman"/>
          <w:sz w:val="28"/>
          <w:szCs w:val="28"/>
          <w:lang w:val="uk-UA"/>
        </w:rPr>
        <w:t xml:space="preserve">и як форму, так і значення, </w:t>
      </w:r>
      <w:r w:rsidR="00B75261" w:rsidRPr="00B75261">
        <w:rPr>
          <w:rFonts w:ascii="Times New Roman" w:hAnsi="Times New Roman" w:cs="Times New Roman"/>
          <w:sz w:val="28"/>
          <w:szCs w:val="28"/>
          <w:lang w:val="uk-UA"/>
        </w:rPr>
        <w:t xml:space="preserve"> виходить за рамки простої, заснованої на значенні моделі</w:t>
      </w:r>
      <w:r w:rsidR="00B75261">
        <w:rPr>
          <w:rFonts w:ascii="Times New Roman" w:hAnsi="Times New Roman" w:cs="Times New Roman"/>
          <w:sz w:val="28"/>
          <w:szCs w:val="28"/>
          <w:lang w:val="uk-UA"/>
        </w:rPr>
        <w:t xml:space="preserve"> </w:t>
      </w:r>
      <w:r w:rsidR="00B75261" w:rsidRPr="00B75261">
        <w:rPr>
          <w:rFonts w:ascii="Times New Roman" w:hAnsi="Times New Roman" w:cs="Times New Roman"/>
          <w:sz w:val="28"/>
          <w:szCs w:val="28"/>
          <w:lang w:val="uk-UA"/>
        </w:rPr>
        <w:t>CLT</w:t>
      </w:r>
      <w:r w:rsidR="00B75261">
        <w:rPr>
          <w:rFonts w:ascii="Times New Roman" w:hAnsi="Times New Roman" w:cs="Times New Roman"/>
          <w:sz w:val="28"/>
          <w:szCs w:val="28"/>
          <w:lang w:val="uk-UA"/>
        </w:rPr>
        <w:t xml:space="preserve">. </w:t>
      </w:r>
    </w:p>
    <w:p w:rsidR="00A66A42" w:rsidRDefault="00A66A42" w:rsidP="009762FE">
      <w:pPr>
        <w:ind w:firstLine="709"/>
        <w:contextualSpacing/>
        <w:jc w:val="both"/>
        <w:rPr>
          <w:rFonts w:ascii="Times New Roman" w:hAnsi="Times New Roman" w:cs="Times New Roman"/>
          <w:sz w:val="28"/>
          <w:szCs w:val="28"/>
          <w:lang w:val="uk-UA"/>
        </w:rPr>
      </w:pPr>
      <w:r w:rsidRPr="00A66A42">
        <w:rPr>
          <w:rFonts w:ascii="Times New Roman" w:hAnsi="Times New Roman" w:cs="Times New Roman"/>
          <w:sz w:val="28"/>
          <w:szCs w:val="28"/>
          <w:lang w:val="uk-UA"/>
        </w:rPr>
        <w:t>Завдання використовувалися в традиційних методах на</w:t>
      </w:r>
      <w:r>
        <w:rPr>
          <w:rFonts w:ascii="Times New Roman" w:hAnsi="Times New Roman" w:cs="Times New Roman"/>
          <w:sz w:val="28"/>
          <w:szCs w:val="28"/>
          <w:lang w:val="uk-UA"/>
        </w:rPr>
        <w:t>вчання мови, але по-різному і в різних розрізах. Т</w:t>
      </w:r>
      <w:r w:rsidRPr="00A66A42">
        <w:rPr>
          <w:rFonts w:ascii="Times New Roman" w:hAnsi="Times New Roman" w:cs="Times New Roman"/>
          <w:sz w:val="28"/>
          <w:szCs w:val="28"/>
          <w:lang w:val="uk-UA"/>
        </w:rPr>
        <w:t>радиційні мовні методи і навіть слабкі версії</w:t>
      </w:r>
      <w:r>
        <w:rPr>
          <w:rFonts w:ascii="Times New Roman" w:hAnsi="Times New Roman" w:cs="Times New Roman"/>
          <w:sz w:val="28"/>
          <w:szCs w:val="28"/>
          <w:lang w:val="uk-UA"/>
        </w:rPr>
        <w:t xml:space="preserve"> CLT використовують</w:t>
      </w:r>
      <w:r w:rsidRPr="00A66A42">
        <w:rPr>
          <w:rFonts w:ascii="Times New Roman" w:hAnsi="Times New Roman" w:cs="Times New Roman"/>
          <w:sz w:val="28"/>
          <w:szCs w:val="28"/>
          <w:lang w:val="uk-UA"/>
        </w:rPr>
        <w:t xml:space="preserve"> осно</w:t>
      </w:r>
      <w:r>
        <w:rPr>
          <w:rFonts w:ascii="Times New Roman" w:hAnsi="Times New Roman" w:cs="Times New Roman"/>
          <w:sz w:val="28"/>
          <w:szCs w:val="28"/>
          <w:lang w:val="uk-UA"/>
        </w:rPr>
        <w:t xml:space="preserve">вну процедуру сучасної практики </w:t>
      </w:r>
      <w:r w:rsidRPr="00A66A42">
        <w:rPr>
          <w:rFonts w:ascii="Times New Roman" w:hAnsi="Times New Roman" w:cs="Times New Roman"/>
          <w:sz w:val="28"/>
          <w:szCs w:val="28"/>
          <w:lang w:val="uk-UA"/>
        </w:rPr>
        <w:t>виробництва</w:t>
      </w:r>
      <w:r>
        <w:rPr>
          <w:rFonts w:ascii="Times New Roman" w:hAnsi="Times New Roman" w:cs="Times New Roman"/>
          <w:sz w:val="28"/>
          <w:szCs w:val="28"/>
          <w:lang w:val="uk-UA"/>
        </w:rPr>
        <w:t xml:space="preserve"> (present-practice-produce</w:t>
      </w:r>
      <w:r w:rsidR="00D65849">
        <w:rPr>
          <w:rFonts w:ascii="Times New Roman" w:hAnsi="Times New Roman" w:cs="Times New Roman"/>
          <w:sz w:val="28"/>
          <w:szCs w:val="28"/>
          <w:lang w:val="uk-UA"/>
        </w:rPr>
        <w:t xml:space="preserve"> або скорочено</w:t>
      </w:r>
      <w:r>
        <w:rPr>
          <w:rFonts w:ascii="Times New Roman" w:hAnsi="Times New Roman" w:cs="Times New Roman"/>
          <w:sz w:val="28"/>
          <w:szCs w:val="28"/>
          <w:lang w:val="uk-UA"/>
        </w:rPr>
        <w:t xml:space="preserve"> </w:t>
      </w:r>
      <w:r w:rsidRPr="00A66A42">
        <w:rPr>
          <w:rFonts w:ascii="Times New Roman" w:hAnsi="Times New Roman" w:cs="Times New Roman"/>
          <w:sz w:val="28"/>
          <w:szCs w:val="28"/>
          <w:lang w:val="uk-UA"/>
        </w:rPr>
        <w:t>PPP)</w:t>
      </w:r>
      <w:r>
        <w:rPr>
          <w:rFonts w:ascii="Times New Roman" w:hAnsi="Times New Roman" w:cs="Times New Roman"/>
          <w:sz w:val="28"/>
          <w:szCs w:val="28"/>
          <w:lang w:val="uk-UA"/>
        </w:rPr>
        <w:t xml:space="preserve">. </w:t>
      </w:r>
      <w:r w:rsidRPr="00A66A42">
        <w:rPr>
          <w:rFonts w:ascii="Times New Roman" w:hAnsi="Times New Roman" w:cs="Times New Roman"/>
          <w:sz w:val="28"/>
          <w:szCs w:val="28"/>
          <w:lang w:val="uk-UA"/>
        </w:rPr>
        <w:t xml:space="preserve"> Цей метод PPP</w:t>
      </w:r>
      <w:r>
        <w:rPr>
          <w:rFonts w:ascii="Times New Roman" w:hAnsi="Times New Roman" w:cs="Times New Roman"/>
          <w:sz w:val="28"/>
          <w:szCs w:val="28"/>
          <w:lang w:val="uk-UA"/>
        </w:rPr>
        <w:t xml:space="preserve"> виник у</w:t>
      </w:r>
      <w:r w:rsidRPr="00A66A42">
        <w:rPr>
          <w:rFonts w:ascii="Times New Roman" w:hAnsi="Times New Roman" w:cs="Times New Roman"/>
          <w:sz w:val="28"/>
          <w:szCs w:val="28"/>
          <w:lang w:val="uk-UA"/>
        </w:rPr>
        <w:t xml:space="preserve"> 1950-</w:t>
      </w:r>
      <w:r>
        <w:rPr>
          <w:rFonts w:ascii="Times New Roman" w:hAnsi="Times New Roman" w:cs="Times New Roman"/>
          <w:sz w:val="28"/>
          <w:szCs w:val="28"/>
          <w:lang w:val="uk-UA"/>
        </w:rPr>
        <w:t xml:space="preserve">х роках з </w:t>
      </w:r>
      <w:proofErr w:type="spellStart"/>
      <w:r>
        <w:rPr>
          <w:rFonts w:ascii="Times New Roman" w:hAnsi="Times New Roman" w:cs="Times New Roman"/>
          <w:sz w:val="28"/>
          <w:szCs w:val="28"/>
          <w:lang w:val="uk-UA"/>
        </w:rPr>
        <w:t>аудіолінгвізму</w:t>
      </w:r>
      <w:proofErr w:type="spellEnd"/>
      <w:r>
        <w:rPr>
          <w:rFonts w:ascii="Times New Roman" w:hAnsi="Times New Roman" w:cs="Times New Roman"/>
          <w:sz w:val="28"/>
          <w:szCs w:val="28"/>
          <w:lang w:val="uk-UA"/>
        </w:rPr>
        <w:t xml:space="preserve"> і став більш формалізованим як метод навчання, коли </w:t>
      </w:r>
      <w:r w:rsidRPr="00A66A42">
        <w:rPr>
          <w:rFonts w:ascii="Times New Roman" w:hAnsi="Times New Roman" w:cs="Times New Roman"/>
          <w:sz w:val="28"/>
          <w:szCs w:val="28"/>
          <w:lang w:val="uk-UA"/>
        </w:rPr>
        <w:t xml:space="preserve"> ста</w:t>
      </w:r>
      <w:r w:rsidR="00FF22CA">
        <w:rPr>
          <w:rFonts w:ascii="Times New Roman" w:hAnsi="Times New Roman" w:cs="Times New Roman"/>
          <w:sz w:val="28"/>
          <w:szCs w:val="28"/>
          <w:lang w:val="uk-UA"/>
        </w:rPr>
        <w:t>в частиною CLT</w:t>
      </w:r>
      <w:r w:rsidRPr="00A66A42">
        <w:rPr>
          <w:rFonts w:ascii="Times New Roman" w:hAnsi="Times New Roman" w:cs="Times New Roman"/>
          <w:sz w:val="28"/>
          <w:szCs w:val="28"/>
          <w:lang w:val="uk-UA"/>
        </w:rPr>
        <w:t>. Дж. Вілліс зазначає, що завдання часто</w:t>
      </w:r>
      <w:r w:rsidR="009762FE">
        <w:rPr>
          <w:rFonts w:ascii="Times New Roman" w:hAnsi="Times New Roman" w:cs="Times New Roman"/>
          <w:sz w:val="28"/>
          <w:szCs w:val="28"/>
          <w:lang w:val="uk-UA"/>
        </w:rPr>
        <w:t xml:space="preserve"> використовувались вже на останньому етапі вивчення певної теми і </w:t>
      </w:r>
      <w:r w:rsidRPr="00A66A42">
        <w:rPr>
          <w:rFonts w:ascii="Times New Roman" w:hAnsi="Times New Roman" w:cs="Times New Roman"/>
          <w:sz w:val="28"/>
          <w:szCs w:val="28"/>
          <w:lang w:val="uk-UA"/>
        </w:rPr>
        <w:t xml:space="preserve"> були</w:t>
      </w:r>
      <w:r w:rsidR="009762FE">
        <w:rPr>
          <w:rFonts w:ascii="Times New Roman" w:hAnsi="Times New Roman" w:cs="Times New Roman"/>
          <w:sz w:val="28"/>
          <w:szCs w:val="28"/>
          <w:lang w:val="uk-UA"/>
        </w:rPr>
        <w:t xml:space="preserve">, умовно кажучи, кінцевим продуктом. </w:t>
      </w:r>
    </w:p>
    <w:p w:rsidR="009762FE" w:rsidRDefault="009762FE" w:rsidP="009762FE">
      <w:pPr>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класифікувати базові етапи методу практичного відтворення:</w:t>
      </w:r>
    </w:p>
    <w:p w:rsidR="009762FE" w:rsidRDefault="009762FE" w:rsidP="00893E99">
      <w:pPr>
        <w:pStyle w:val="a3"/>
        <w:numPr>
          <w:ilvl w:val="0"/>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Pr="009762FE">
        <w:rPr>
          <w:rFonts w:ascii="Times New Roman" w:hAnsi="Times New Roman" w:cs="Times New Roman"/>
          <w:sz w:val="28"/>
          <w:szCs w:val="28"/>
          <w:lang w:val="uk-UA"/>
        </w:rPr>
        <w:t>резентація – викладач починає із в</w:t>
      </w:r>
      <w:r>
        <w:rPr>
          <w:rFonts w:ascii="Times New Roman" w:hAnsi="Times New Roman" w:cs="Times New Roman"/>
          <w:sz w:val="28"/>
          <w:szCs w:val="28"/>
          <w:lang w:val="uk-UA"/>
        </w:rPr>
        <w:t>ведення певної мовної функції (</w:t>
      </w:r>
      <w:r w:rsidRPr="009762FE">
        <w:rPr>
          <w:rFonts w:ascii="Times New Roman" w:hAnsi="Times New Roman" w:cs="Times New Roman"/>
          <w:sz w:val="28"/>
          <w:szCs w:val="28"/>
          <w:lang w:val="uk-UA"/>
        </w:rPr>
        <w:t>грамат</w:t>
      </w:r>
      <w:r>
        <w:rPr>
          <w:rFonts w:ascii="Times New Roman" w:hAnsi="Times New Roman" w:cs="Times New Roman"/>
          <w:sz w:val="28"/>
          <w:szCs w:val="28"/>
          <w:lang w:val="uk-UA"/>
        </w:rPr>
        <w:t xml:space="preserve">ична структура або лексична одиниця </w:t>
      </w:r>
      <w:r w:rsidRPr="009762FE">
        <w:rPr>
          <w:rFonts w:ascii="Times New Roman" w:hAnsi="Times New Roman" w:cs="Times New Roman"/>
          <w:sz w:val="28"/>
          <w:szCs w:val="28"/>
          <w:lang w:val="uk-UA"/>
        </w:rPr>
        <w:t>),</w:t>
      </w:r>
      <w:r>
        <w:rPr>
          <w:rFonts w:ascii="Times New Roman" w:hAnsi="Times New Roman" w:cs="Times New Roman"/>
          <w:sz w:val="28"/>
          <w:szCs w:val="28"/>
          <w:lang w:val="uk-UA"/>
        </w:rPr>
        <w:t xml:space="preserve"> які </w:t>
      </w:r>
      <w:r w:rsidRPr="009762FE">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будовані в контекст. Це реалізується </w:t>
      </w:r>
      <w:r w:rsidRPr="009762FE">
        <w:rPr>
          <w:rFonts w:ascii="Times New Roman" w:hAnsi="Times New Roman" w:cs="Times New Roman"/>
          <w:sz w:val="28"/>
          <w:szCs w:val="28"/>
          <w:lang w:val="uk-UA"/>
        </w:rPr>
        <w:t>шляхом надання прикладів (речення, діалоги, уривки тексту, аудіо, відео, розігрування)</w:t>
      </w:r>
      <w:r w:rsidR="00893E99">
        <w:rPr>
          <w:rFonts w:ascii="Times New Roman" w:hAnsi="Times New Roman" w:cs="Times New Roman"/>
          <w:sz w:val="28"/>
          <w:szCs w:val="28"/>
          <w:lang w:val="uk-UA"/>
        </w:rPr>
        <w:t xml:space="preserve"> </w:t>
      </w:r>
      <w:r w:rsidRPr="00893E99">
        <w:rPr>
          <w:rFonts w:ascii="Times New Roman" w:hAnsi="Times New Roman" w:cs="Times New Roman"/>
          <w:sz w:val="28"/>
          <w:szCs w:val="28"/>
          <w:lang w:val="uk-UA"/>
        </w:rPr>
        <w:t>і використання методів вилучення (наприклад, мозковий штурм, використання реалій, призначення контрольованого</w:t>
      </w:r>
      <w:r w:rsidR="00893E99">
        <w:rPr>
          <w:rFonts w:ascii="Times New Roman" w:hAnsi="Times New Roman" w:cs="Times New Roman"/>
          <w:sz w:val="28"/>
          <w:szCs w:val="28"/>
          <w:lang w:val="uk-UA"/>
        </w:rPr>
        <w:t xml:space="preserve"> попереднього</w:t>
      </w:r>
      <w:r w:rsidRPr="00893E99">
        <w:rPr>
          <w:rFonts w:ascii="Times New Roman" w:hAnsi="Times New Roman" w:cs="Times New Roman"/>
          <w:sz w:val="28"/>
          <w:szCs w:val="28"/>
          <w:lang w:val="uk-UA"/>
        </w:rPr>
        <w:t xml:space="preserve"> завдання).</w:t>
      </w:r>
    </w:p>
    <w:p w:rsidR="009762FE" w:rsidRDefault="00893E99" w:rsidP="006223F2">
      <w:pPr>
        <w:pStyle w:val="a3"/>
        <w:numPr>
          <w:ilvl w:val="0"/>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93E99">
        <w:rPr>
          <w:rFonts w:ascii="Times New Roman" w:hAnsi="Times New Roman" w:cs="Times New Roman"/>
          <w:sz w:val="28"/>
          <w:szCs w:val="28"/>
          <w:lang w:val="uk-UA"/>
        </w:rPr>
        <w:t>рактика – викладач описує ситуацію (індивідуальна, парна або групова робота)</w:t>
      </w:r>
      <w:r w:rsidR="006223F2">
        <w:rPr>
          <w:rFonts w:ascii="Times New Roman" w:hAnsi="Times New Roman" w:cs="Times New Roman"/>
          <w:sz w:val="28"/>
          <w:szCs w:val="28"/>
          <w:lang w:val="uk-UA"/>
        </w:rPr>
        <w:t xml:space="preserve">, коли </w:t>
      </w:r>
      <w:r w:rsidRPr="006223F2">
        <w:rPr>
          <w:rFonts w:ascii="Times New Roman" w:hAnsi="Times New Roman" w:cs="Times New Roman"/>
          <w:sz w:val="28"/>
          <w:szCs w:val="28"/>
          <w:lang w:val="uk-UA"/>
        </w:rPr>
        <w:t>учні пови</w:t>
      </w:r>
      <w:r w:rsidR="006223F2">
        <w:rPr>
          <w:rFonts w:ascii="Times New Roman" w:hAnsi="Times New Roman" w:cs="Times New Roman"/>
          <w:sz w:val="28"/>
          <w:szCs w:val="28"/>
          <w:lang w:val="uk-UA"/>
        </w:rPr>
        <w:t xml:space="preserve">нні відпрацьовувати означені моделі. </w:t>
      </w:r>
      <w:r w:rsidRPr="006223F2">
        <w:rPr>
          <w:rFonts w:ascii="Times New Roman" w:hAnsi="Times New Roman" w:cs="Times New Roman"/>
          <w:sz w:val="28"/>
          <w:szCs w:val="28"/>
          <w:lang w:val="uk-UA"/>
        </w:rPr>
        <w:t xml:space="preserve"> На цьому етапі </w:t>
      </w:r>
      <w:r w:rsidR="006223F2">
        <w:rPr>
          <w:rFonts w:ascii="Times New Roman" w:hAnsi="Times New Roman" w:cs="Times New Roman"/>
          <w:sz w:val="28"/>
          <w:szCs w:val="28"/>
          <w:lang w:val="uk-UA"/>
        </w:rPr>
        <w:t>дуже важливим елементом є перевірка та попереднє умовне оцінювання правильності виконання</w:t>
      </w:r>
    </w:p>
    <w:p w:rsidR="00927451" w:rsidRDefault="006223F2" w:rsidP="00927451">
      <w:pPr>
        <w:pStyle w:val="a3"/>
        <w:numPr>
          <w:ilvl w:val="0"/>
          <w:numId w:val="2"/>
        </w:numPr>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продуктивність</w:t>
      </w:r>
      <w:r w:rsidRPr="006223F2">
        <w:rPr>
          <w:rFonts w:ascii="Times New Roman" w:hAnsi="Times New Roman" w:cs="Times New Roman"/>
          <w:sz w:val="28"/>
          <w:szCs w:val="28"/>
          <w:lang w:val="uk-UA"/>
        </w:rPr>
        <w:t xml:space="preserve"> – </w:t>
      </w:r>
      <w:r>
        <w:rPr>
          <w:rFonts w:ascii="Times New Roman" w:hAnsi="Times New Roman" w:cs="Times New Roman"/>
          <w:sz w:val="28"/>
          <w:szCs w:val="28"/>
          <w:lang w:val="uk-UA"/>
        </w:rPr>
        <w:t>представлення реальної ситуації , де відтворюються всі набутті знання та навички.</w:t>
      </w:r>
      <w:r w:rsidRPr="006223F2">
        <w:rPr>
          <w:rFonts w:ascii="Times New Roman" w:hAnsi="Times New Roman" w:cs="Times New Roman"/>
          <w:sz w:val="28"/>
          <w:szCs w:val="28"/>
          <w:lang w:val="uk-UA"/>
        </w:rPr>
        <w:t xml:space="preserve"> Це може бути ситуація для рольової гри, тема для</w:t>
      </w:r>
      <w:r>
        <w:rPr>
          <w:rFonts w:ascii="Times New Roman" w:hAnsi="Times New Roman" w:cs="Times New Roman"/>
          <w:sz w:val="28"/>
          <w:szCs w:val="28"/>
          <w:lang w:val="uk-UA"/>
        </w:rPr>
        <w:t xml:space="preserve"> </w:t>
      </w:r>
      <w:r w:rsidRPr="006223F2">
        <w:rPr>
          <w:rFonts w:ascii="Times New Roman" w:hAnsi="Times New Roman" w:cs="Times New Roman"/>
          <w:sz w:val="28"/>
          <w:szCs w:val="28"/>
          <w:lang w:val="uk-UA"/>
        </w:rPr>
        <w:t>письма або будь-яке завдання, яке, ймовірно, вимагає використання вивчених мовних моделей.</w:t>
      </w:r>
    </w:p>
    <w:p w:rsidR="00927451" w:rsidRDefault="002820A6" w:rsidP="00927451">
      <w:pPr>
        <w:pStyle w:val="a3"/>
        <w:ind w:left="714" w:firstLine="702"/>
        <w:jc w:val="both"/>
        <w:rPr>
          <w:rFonts w:ascii="Times New Roman" w:hAnsi="Times New Roman" w:cs="Times New Roman"/>
          <w:sz w:val="28"/>
          <w:szCs w:val="28"/>
          <w:lang w:val="uk-UA"/>
        </w:rPr>
      </w:pPr>
      <w:r w:rsidRPr="00927451">
        <w:rPr>
          <w:rFonts w:ascii="Times New Roman" w:hAnsi="Times New Roman" w:cs="Times New Roman"/>
          <w:sz w:val="28"/>
          <w:szCs w:val="28"/>
          <w:lang w:val="uk-UA"/>
        </w:rPr>
        <w:t xml:space="preserve">Викладач </w:t>
      </w:r>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може</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спланувати</w:t>
      </w:r>
      <w:proofErr w:type="spellEnd"/>
      <w:r w:rsidRPr="00927451">
        <w:rPr>
          <w:rFonts w:ascii="Times New Roman" w:hAnsi="Times New Roman" w:cs="Times New Roman"/>
          <w:sz w:val="28"/>
          <w:szCs w:val="28"/>
        </w:rPr>
        <w:t xml:space="preserve"> </w:t>
      </w:r>
      <w:r w:rsidRPr="00927451">
        <w:rPr>
          <w:rFonts w:ascii="Times New Roman" w:hAnsi="Times New Roman" w:cs="Times New Roman"/>
          <w:sz w:val="28"/>
          <w:szCs w:val="28"/>
          <w:lang w:val="uk-UA"/>
        </w:rPr>
        <w:t xml:space="preserve">заняття, беручи за основу типову життєву ситуацію, наприклад, </w:t>
      </w:r>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покупк</w:t>
      </w:r>
      <w:proofErr w:type="spellEnd"/>
      <w:r w:rsidRPr="00927451">
        <w:rPr>
          <w:rFonts w:ascii="Times New Roman" w:hAnsi="Times New Roman" w:cs="Times New Roman"/>
          <w:sz w:val="28"/>
          <w:szCs w:val="28"/>
          <w:lang w:val="uk-UA"/>
        </w:rPr>
        <w:t>а</w:t>
      </w:r>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одягу</w:t>
      </w:r>
      <w:proofErr w:type="spellEnd"/>
      <w:r w:rsidRPr="00927451">
        <w:rPr>
          <w:rFonts w:ascii="Times New Roman" w:hAnsi="Times New Roman" w:cs="Times New Roman"/>
          <w:sz w:val="28"/>
          <w:szCs w:val="28"/>
        </w:rPr>
        <w:t xml:space="preserve">. </w:t>
      </w:r>
      <w:r w:rsidRPr="00927451">
        <w:rPr>
          <w:rFonts w:ascii="Times New Roman" w:hAnsi="Times New Roman" w:cs="Times New Roman"/>
          <w:sz w:val="28"/>
          <w:szCs w:val="28"/>
          <w:lang w:val="uk-UA"/>
        </w:rPr>
        <w:t xml:space="preserve">На </w:t>
      </w:r>
      <w:proofErr w:type="spellStart"/>
      <w:r w:rsidRPr="00927451">
        <w:rPr>
          <w:rFonts w:ascii="Times New Roman" w:hAnsi="Times New Roman" w:cs="Times New Roman"/>
          <w:sz w:val="28"/>
          <w:szCs w:val="28"/>
        </w:rPr>
        <w:t>етап</w:t>
      </w:r>
      <w:proofErr w:type="spellEnd"/>
      <w:r w:rsidRPr="00927451">
        <w:rPr>
          <w:rFonts w:ascii="Times New Roman" w:hAnsi="Times New Roman" w:cs="Times New Roman"/>
          <w:sz w:val="28"/>
          <w:szCs w:val="28"/>
          <w:lang w:val="uk-UA"/>
        </w:rPr>
        <w:t xml:space="preserve">і </w:t>
      </w:r>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презентації</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мож</w:t>
      </w:r>
      <w:proofErr w:type="spellEnd"/>
      <w:r w:rsidRPr="00927451">
        <w:rPr>
          <w:rFonts w:ascii="Times New Roman" w:hAnsi="Times New Roman" w:cs="Times New Roman"/>
          <w:sz w:val="28"/>
          <w:szCs w:val="28"/>
          <w:lang w:val="uk-UA"/>
        </w:rPr>
        <w:t xml:space="preserve">на </w:t>
      </w:r>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надати</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зображення</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одягу</w:t>
      </w:r>
      <w:proofErr w:type="spellEnd"/>
      <w:r w:rsidRPr="00927451">
        <w:rPr>
          <w:rFonts w:ascii="Times New Roman" w:hAnsi="Times New Roman" w:cs="Times New Roman"/>
          <w:sz w:val="28"/>
          <w:szCs w:val="28"/>
        </w:rPr>
        <w:t xml:space="preserve"> та лексики, </w:t>
      </w:r>
      <w:r w:rsidRPr="00927451">
        <w:rPr>
          <w:rFonts w:ascii="Times New Roman" w:hAnsi="Times New Roman" w:cs="Times New Roman"/>
          <w:sz w:val="28"/>
          <w:szCs w:val="28"/>
          <w:lang w:val="uk-UA"/>
        </w:rPr>
        <w:t xml:space="preserve">яка </w:t>
      </w:r>
      <w:proofErr w:type="spellStart"/>
      <w:r w:rsidRPr="00927451">
        <w:rPr>
          <w:rFonts w:ascii="Times New Roman" w:hAnsi="Times New Roman" w:cs="Times New Roman"/>
          <w:sz w:val="28"/>
          <w:szCs w:val="28"/>
        </w:rPr>
        <w:t>пов’язан</w:t>
      </w:r>
      <w:proofErr w:type="spellEnd"/>
      <w:r w:rsidRPr="00927451">
        <w:rPr>
          <w:rFonts w:ascii="Times New Roman" w:hAnsi="Times New Roman" w:cs="Times New Roman"/>
          <w:sz w:val="28"/>
          <w:szCs w:val="28"/>
          <w:lang w:val="uk-UA"/>
        </w:rPr>
        <w:t>а</w:t>
      </w:r>
      <w:r w:rsidRPr="00927451">
        <w:rPr>
          <w:rFonts w:ascii="Times New Roman" w:hAnsi="Times New Roman" w:cs="Times New Roman"/>
          <w:sz w:val="28"/>
          <w:szCs w:val="28"/>
        </w:rPr>
        <w:t xml:space="preserve"> з</w:t>
      </w:r>
      <w:r w:rsidRPr="00927451">
        <w:rPr>
          <w:rFonts w:ascii="Times New Roman" w:hAnsi="Times New Roman" w:cs="Times New Roman"/>
          <w:sz w:val="28"/>
          <w:szCs w:val="28"/>
          <w:lang w:val="uk-UA"/>
        </w:rPr>
        <w:t xml:space="preserve"> </w:t>
      </w:r>
      <w:proofErr w:type="spellStart"/>
      <w:r w:rsidRPr="00927451">
        <w:rPr>
          <w:rFonts w:ascii="Times New Roman" w:hAnsi="Times New Roman" w:cs="Times New Roman"/>
          <w:sz w:val="28"/>
          <w:szCs w:val="28"/>
        </w:rPr>
        <w:t>одяг</w:t>
      </w:r>
      <w:proofErr w:type="spellEnd"/>
      <w:r w:rsidRPr="00927451">
        <w:rPr>
          <w:rFonts w:ascii="Times New Roman" w:hAnsi="Times New Roman" w:cs="Times New Roman"/>
          <w:sz w:val="28"/>
          <w:szCs w:val="28"/>
          <w:lang w:val="uk-UA"/>
        </w:rPr>
        <w:t xml:space="preserve">ом </w:t>
      </w:r>
      <w:r w:rsidRPr="00927451">
        <w:rPr>
          <w:rFonts w:ascii="Times New Roman" w:hAnsi="Times New Roman" w:cs="Times New Roman"/>
          <w:sz w:val="28"/>
          <w:szCs w:val="28"/>
        </w:rPr>
        <w:t xml:space="preserve"> і </w:t>
      </w:r>
      <w:proofErr w:type="spellStart"/>
      <w:r w:rsidRPr="00927451">
        <w:rPr>
          <w:rFonts w:ascii="Times New Roman" w:hAnsi="Times New Roman" w:cs="Times New Roman"/>
          <w:sz w:val="28"/>
          <w:szCs w:val="28"/>
        </w:rPr>
        <w:t>покупк</w:t>
      </w:r>
      <w:r w:rsidRPr="00927451">
        <w:rPr>
          <w:rFonts w:ascii="Times New Roman" w:hAnsi="Times New Roman" w:cs="Times New Roman"/>
          <w:sz w:val="28"/>
          <w:szCs w:val="28"/>
          <w:lang w:val="uk-UA"/>
        </w:rPr>
        <w:t>ами</w:t>
      </w:r>
      <w:proofErr w:type="spellEnd"/>
      <w:r w:rsidRPr="00927451">
        <w:rPr>
          <w:rFonts w:ascii="Times New Roman" w:hAnsi="Times New Roman" w:cs="Times New Roman"/>
          <w:sz w:val="28"/>
          <w:szCs w:val="28"/>
        </w:rPr>
        <w:t xml:space="preserve">. На </w:t>
      </w:r>
      <w:proofErr w:type="spellStart"/>
      <w:r w:rsidRPr="00927451">
        <w:rPr>
          <w:rFonts w:ascii="Times New Roman" w:hAnsi="Times New Roman" w:cs="Times New Roman"/>
          <w:sz w:val="28"/>
          <w:szCs w:val="28"/>
        </w:rPr>
        <w:t>етапі</w:t>
      </w:r>
      <w:proofErr w:type="spellEnd"/>
      <w:r w:rsidRPr="00927451">
        <w:rPr>
          <w:rFonts w:ascii="Times New Roman" w:hAnsi="Times New Roman" w:cs="Times New Roman"/>
          <w:sz w:val="28"/>
          <w:szCs w:val="28"/>
        </w:rPr>
        <w:t xml:space="preserve"> практики </w:t>
      </w:r>
      <w:proofErr w:type="spellStart"/>
      <w:r w:rsidRPr="00927451">
        <w:rPr>
          <w:rFonts w:ascii="Times New Roman" w:hAnsi="Times New Roman" w:cs="Times New Roman"/>
          <w:sz w:val="28"/>
          <w:szCs w:val="28"/>
        </w:rPr>
        <w:t>студенти</w:t>
      </w:r>
      <w:proofErr w:type="spellEnd"/>
      <w:r w:rsidRPr="00927451">
        <w:rPr>
          <w:rFonts w:ascii="Times New Roman" w:hAnsi="Times New Roman" w:cs="Times New Roman"/>
          <w:sz w:val="28"/>
          <w:szCs w:val="28"/>
        </w:rPr>
        <w:t xml:space="preserve"> могли б </w:t>
      </w:r>
      <w:proofErr w:type="spellStart"/>
      <w:r w:rsidRPr="00927451">
        <w:rPr>
          <w:rFonts w:ascii="Times New Roman" w:hAnsi="Times New Roman" w:cs="Times New Roman"/>
          <w:sz w:val="28"/>
          <w:szCs w:val="28"/>
        </w:rPr>
        <w:t>практикувати</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діалог</w:t>
      </w:r>
      <w:proofErr w:type="spellEnd"/>
      <w:r w:rsidRPr="00927451">
        <w:rPr>
          <w:rFonts w:ascii="Times New Roman" w:hAnsi="Times New Roman" w:cs="Times New Roman"/>
          <w:sz w:val="28"/>
          <w:szCs w:val="28"/>
        </w:rPr>
        <w:t xml:space="preserve"> </w:t>
      </w:r>
      <w:proofErr w:type="gramStart"/>
      <w:r w:rsidRPr="00927451">
        <w:rPr>
          <w:rFonts w:ascii="Times New Roman" w:hAnsi="Times New Roman" w:cs="Times New Roman"/>
          <w:sz w:val="28"/>
          <w:szCs w:val="28"/>
        </w:rPr>
        <w:t>у</w:t>
      </w:r>
      <w:proofErr w:type="gramEnd"/>
      <w:r w:rsidRPr="00927451">
        <w:rPr>
          <w:rFonts w:ascii="Times New Roman" w:hAnsi="Times New Roman" w:cs="Times New Roman"/>
          <w:sz w:val="28"/>
          <w:szCs w:val="28"/>
        </w:rPr>
        <w:t xml:space="preserve"> парах, а в</w:t>
      </w:r>
      <w:proofErr w:type="spellStart"/>
      <w:r w:rsidRPr="00927451">
        <w:rPr>
          <w:rFonts w:ascii="Times New Roman" w:hAnsi="Times New Roman" w:cs="Times New Roman"/>
          <w:sz w:val="28"/>
          <w:szCs w:val="28"/>
          <w:lang w:val="uk-UA"/>
        </w:rPr>
        <w:t>икладач</w:t>
      </w:r>
      <w:proofErr w:type="spellEnd"/>
      <w:r w:rsidRPr="00927451">
        <w:rPr>
          <w:rFonts w:ascii="Times New Roman" w:hAnsi="Times New Roman" w:cs="Times New Roman"/>
          <w:sz w:val="28"/>
          <w:szCs w:val="28"/>
          <w:lang w:val="uk-UA"/>
        </w:rPr>
        <w:t xml:space="preserve"> забезпечує </w:t>
      </w:r>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зворотній</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зв’язок</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Тоді</w:t>
      </w:r>
      <w:proofErr w:type="spellEnd"/>
      <w:r w:rsidRPr="00927451">
        <w:rPr>
          <w:rFonts w:ascii="Times New Roman" w:hAnsi="Times New Roman" w:cs="Times New Roman"/>
          <w:sz w:val="28"/>
          <w:szCs w:val="28"/>
        </w:rPr>
        <w:t xml:space="preserve"> на </w:t>
      </w:r>
      <w:proofErr w:type="spellStart"/>
      <w:r w:rsidRPr="00927451">
        <w:rPr>
          <w:rFonts w:ascii="Times New Roman" w:hAnsi="Times New Roman" w:cs="Times New Roman"/>
          <w:sz w:val="28"/>
          <w:szCs w:val="28"/>
        </w:rPr>
        <w:t>заключному</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етапі</w:t>
      </w:r>
      <w:proofErr w:type="spellEnd"/>
      <w:r w:rsidRPr="00927451">
        <w:rPr>
          <w:rFonts w:ascii="Times New Roman" w:hAnsi="Times New Roman" w:cs="Times New Roman"/>
          <w:sz w:val="28"/>
          <w:szCs w:val="28"/>
        </w:rPr>
        <w:t xml:space="preserve"> </w:t>
      </w:r>
      <w:r w:rsidRPr="00927451">
        <w:rPr>
          <w:rFonts w:ascii="Times New Roman" w:hAnsi="Times New Roman" w:cs="Times New Roman"/>
          <w:sz w:val="28"/>
          <w:szCs w:val="28"/>
          <w:lang w:val="uk-UA"/>
        </w:rPr>
        <w:t xml:space="preserve">кожен </w:t>
      </w:r>
      <w:r w:rsidRPr="00927451">
        <w:rPr>
          <w:rFonts w:ascii="Times New Roman" w:hAnsi="Times New Roman" w:cs="Times New Roman"/>
          <w:sz w:val="28"/>
          <w:szCs w:val="28"/>
        </w:rPr>
        <w:t>м</w:t>
      </w:r>
      <w:proofErr w:type="spellStart"/>
      <w:r w:rsidRPr="00927451">
        <w:rPr>
          <w:rFonts w:ascii="Times New Roman" w:hAnsi="Times New Roman" w:cs="Times New Roman"/>
          <w:sz w:val="28"/>
          <w:szCs w:val="28"/>
          <w:lang w:val="uk-UA"/>
        </w:rPr>
        <w:t>оже</w:t>
      </w:r>
      <w:proofErr w:type="spellEnd"/>
      <w:r w:rsidRPr="00927451">
        <w:rPr>
          <w:rFonts w:ascii="Times New Roman" w:hAnsi="Times New Roman" w:cs="Times New Roman"/>
          <w:sz w:val="28"/>
          <w:szCs w:val="28"/>
          <w:lang w:val="uk-UA"/>
        </w:rPr>
        <w:t xml:space="preserve"> брати </w:t>
      </w:r>
      <w:r w:rsidRPr="00927451">
        <w:rPr>
          <w:rFonts w:ascii="Times New Roman" w:hAnsi="Times New Roman" w:cs="Times New Roman"/>
          <w:sz w:val="28"/>
          <w:szCs w:val="28"/>
        </w:rPr>
        <w:t>участь у</w:t>
      </w:r>
      <w:r w:rsidRPr="00927451">
        <w:rPr>
          <w:rFonts w:ascii="Times New Roman" w:hAnsi="Times New Roman" w:cs="Times New Roman"/>
          <w:sz w:val="28"/>
          <w:szCs w:val="28"/>
          <w:lang w:val="uk-UA"/>
        </w:rPr>
        <w:t xml:space="preserve"> </w:t>
      </w:r>
      <w:proofErr w:type="spellStart"/>
      <w:r w:rsidRPr="00927451">
        <w:rPr>
          <w:rFonts w:ascii="Times New Roman" w:hAnsi="Times New Roman" w:cs="Times New Roman"/>
          <w:sz w:val="28"/>
          <w:szCs w:val="28"/>
          <w:lang w:val="uk-UA"/>
        </w:rPr>
        <w:t>родьовій</w:t>
      </w:r>
      <w:proofErr w:type="spellEnd"/>
      <w:r w:rsidRPr="00927451">
        <w:rPr>
          <w:rFonts w:ascii="Times New Roman" w:hAnsi="Times New Roman" w:cs="Times New Roman"/>
          <w:sz w:val="28"/>
          <w:szCs w:val="28"/>
          <w:lang w:val="uk-UA"/>
        </w:rPr>
        <w:t xml:space="preserve"> грі та практикувати мовлення. </w:t>
      </w:r>
      <w:r w:rsidRPr="00927451">
        <w:rPr>
          <w:rFonts w:ascii="Times New Roman" w:hAnsi="Times New Roman" w:cs="Times New Roman"/>
          <w:sz w:val="28"/>
          <w:szCs w:val="28"/>
        </w:rPr>
        <w:t xml:space="preserve"> </w:t>
      </w:r>
      <w:r w:rsidRPr="00927451">
        <w:rPr>
          <w:rFonts w:ascii="Times New Roman" w:hAnsi="Times New Roman" w:cs="Times New Roman"/>
          <w:sz w:val="28"/>
          <w:szCs w:val="28"/>
          <w:lang w:val="uk-UA"/>
        </w:rPr>
        <w:t>В</w:t>
      </w:r>
      <w:proofErr w:type="spellStart"/>
      <w:r w:rsidRPr="00927451">
        <w:rPr>
          <w:rFonts w:ascii="Times New Roman" w:hAnsi="Times New Roman" w:cs="Times New Roman"/>
          <w:sz w:val="28"/>
          <w:szCs w:val="28"/>
        </w:rPr>
        <w:t>читель</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був</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знавцем</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учень</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більш-менш</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tabula</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rasa</w:t>
      </w:r>
      <w:proofErr w:type="spellEnd"/>
      <w:r w:rsidRPr="00927451">
        <w:rPr>
          <w:rFonts w:ascii="Times New Roman" w:hAnsi="Times New Roman" w:cs="Times New Roman"/>
          <w:sz w:val="28"/>
          <w:szCs w:val="28"/>
        </w:rPr>
        <w:t xml:space="preserve">, а </w:t>
      </w:r>
      <w:proofErr w:type="spellStart"/>
      <w:r w:rsidRPr="00927451">
        <w:rPr>
          <w:rFonts w:ascii="Times New Roman" w:hAnsi="Times New Roman" w:cs="Times New Roman"/>
          <w:sz w:val="28"/>
          <w:szCs w:val="28"/>
        </w:rPr>
        <w:t>модифікація</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lastRenderedPageBreak/>
        <w:t>поведінки</w:t>
      </w:r>
      <w:proofErr w:type="spellEnd"/>
      <w:r w:rsidRPr="00927451">
        <w:rPr>
          <w:rFonts w:ascii="Times New Roman" w:hAnsi="Times New Roman" w:cs="Times New Roman"/>
          <w:sz w:val="28"/>
          <w:szCs w:val="28"/>
        </w:rPr>
        <w:t xml:space="preserve"> через</w:t>
      </w:r>
      <w:r w:rsidRPr="00927451">
        <w:rPr>
          <w:rFonts w:ascii="Times New Roman" w:hAnsi="Times New Roman" w:cs="Times New Roman"/>
          <w:sz w:val="28"/>
          <w:szCs w:val="28"/>
          <w:lang w:val="uk-UA"/>
        </w:rPr>
        <w:t xml:space="preserve"> </w:t>
      </w:r>
      <w:r w:rsidRPr="00927451">
        <w:rPr>
          <w:rFonts w:ascii="Times New Roman" w:hAnsi="Times New Roman" w:cs="Times New Roman"/>
          <w:sz w:val="28"/>
          <w:szCs w:val="28"/>
        </w:rPr>
        <w:t>велик</w:t>
      </w:r>
      <w:r w:rsidRPr="00927451">
        <w:rPr>
          <w:rFonts w:ascii="Times New Roman" w:hAnsi="Times New Roman" w:cs="Times New Roman"/>
          <w:sz w:val="28"/>
          <w:szCs w:val="28"/>
          <w:lang w:val="uk-UA"/>
        </w:rPr>
        <w:t>у</w:t>
      </w:r>
      <w:r w:rsidRPr="00927451">
        <w:rPr>
          <w:rFonts w:ascii="Times New Roman" w:hAnsi="Times New Roman" w:cs="Times New Roman"/>
          <w:sz w:val="28"/>
          <w:szCs w:val="28"/>
        </w:rPr>
        <w:t xml:space="preserve"> практик</w:t>
      </w:r>
      <w:r w:rsidRPr="00927451">
        <w:rPr>
          <w:rFonts w:ascii="Times New Roman" w:hAnsi="Times New Roman" w:cs="Times New Roman"/>
          <w:sz w:val="28"/>
          <w:szCs w:val="28"/>
          <w:lang w:val="uk-UA"/>
        </w:rPr>
        <w:t>у</w:t>
      </w:r>
      <w:r w:rsidRPr="00927451">
        <w:rPr>
          <w:rFonts w:ascii="Times New Roman" w:hAnsi="Times New Roman" w:cs="Times New Roman"/>
          <w:sz w:val="28"/>
          <w:szCs w:val="28"/>
        </w:rPr>
        <w:t xml:space="preserve"> – ключ до </w:t>
      </w:r>
      <w:proofErr w:type="spellStart"/>
      <w:r w:rsidRPr="00927451">
        <w:rPr>
          <w:rFonts w:ascii="Times New Roman" w:hAnsi="Times New Roman" w:cs="Times New Roman"/>
          <w:sz w:val="28"/>
          <w:szCs w:val="28"/>
        </w:rPr>
        <w:t>навчання</w:t>
      </w:r>
      <w:proofErr w:type="spellEnd"/>
      <w:r w:rsidRPr="00927451">
        <w:rPr>
          <w:rFonts w:ascii="Times New Roman" w:hAnsi="Times New Roman" w:cs="Times New Roman"/>
          <w:sz w:val="28"/>
          <w:szCs w:val="28"/>
        </w:rPr>
        <w:t>»</w:t>
      </w:r>
      <w:r>
        <w:rPr>
          <w:rStyle w:val="a6"/>
          <w:rFonts w:ascii="Times New Roman" w:hAnsi="Times New Roman" w:cs="Times New Roman"/>
          <w:sz w:val="28"/>
          <w:szCs w:val="28"/>
        </w:rPr>
        <w:footnoteReference w:id="26"/>
      </w:r>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Багато</w:t>
      </w:r>
      <w:proofErr w:type="spellEnd"/>
      <w:r w:rsidRPr="00927451">
        <w:rPr>
          <w:rFonts w:ascii="Times New Roman" w:hAnsi="Times New Roman" w:cs="Times New Roman"/>
          <w:sz w:val="28"/>
          <w:szCs w:val="28"/>
        </w:rPr>
        <w:t xml:space="preserve"> з </w:t>
      </w:r>
      <w:r w:rsidRPr="00927451">
        <w:rPr>
          <w:rFonts w:ascii="Times New Roman" w:hAnsi="Times New Roman" w:cs="Times New Roman"/>
          <w:sz w:val="28"/>
          <w:szCs w:val="28"/>
          <w:lang w:val="uk-UA"/>
        </w:rPr>
        <w:t>подібних прийомів</w:t>
      </w:r>
      <w:r w:rsidRPr="00927451">
        <w:rPr>
          <w:rFonts w:ascii="Times New Roman" w:hAnsi="Times New Roman" w:cs="Times New Roman"/>
          <w:sz w:val="28"/>
          <w:szCs w:val="28"/>
        </w:rPr>
        <w:t xml:space="preserve">, </w:t>
      </w:r>
      <w:r w:rsidRPr="00927451">
        <w:rPr>
          <w:rFonts w:ascii="Times New Roman" w:hAnsi="Times New Roman" w:cs="Times New Roman"/>
          <w:sz w:val="28"/>
          <w:szCs w:val="28"/>
          <w:lang w:val="uk-UA"/>
        </w:rPr>
        <w:t xml:space="preserve">таких як </w:t>
      </w:r>
      <w:r w:rsidRPr="00927451">
        <w:rPr>
          <w:rFonts w:ascii="Times New Roman" w:hAnsi="Times New Roman" w:cs="Times New Roman"/>
          <w:sz w:val="28"/>
          <w:szCs w:val="28"/>
        </w:rPr>
        <w:t>покупки</w:t>
      </w:r>
      <w:r w:rsidRPr="00927451">
        <w:rPr>
          <w:rFonts w:ascii="Times New Roman" w:hAnsi="Times New Roman" w:cs="Times New Roman"/>
          <w:sz w:val="28"/>
          <w:szCs w:val="28"/>
          <w:lang w:val="uk-UA"/>
        </w:rPr>
        <w:t xml:space="preserve">, </w:t>
      </w:r>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справді</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зустрічаються</w:t>
      </w:r>
      <w:proofErr w:type="spellEnd"/>
      <w:r w:rsidRPr="00927451">
        <w:rPr>
          <w:rFonts w:ascii="Times New Roman" w:hAnsi="Times New Roman" w:cs="Times New Roman"/>
          <w:sz w:val="28"/>
          <w:szCs w:val="28"/>
        </w:rPr>
        <w:t xml:space="preserve"> в TBL, але вони </w:t>
      </w:r>
      <w:proofErr w:type="spellStart"/>
      <w:r w:rsidRPr="00927451">
        <w:rPr>
          <w:rFonts w:ascii="Times New Roman" w:hAnsi="Times New Roman" w:cs="Times New Roman"/>
          <w:sz w:val="28"/>
          <w:szCs w:val="28"/>
        </w:rPr>
        <w:t>мають</w:t>
      </w:r>
      <w:proofErr w:type="spellEnd"/>
      <w:r w:rsidRPr="00927451">
        <w:rPr>
          <w:rFonts w:ascii="Times New Roman" w:hAnsi="Times New Roman" w:cs="Times New Roman"/>
          <w:sz w:val="28"/>
          <w:szCs w:val="28"/>
        </w:rPr>
        <w:t xml:space="preserve"> </w:t>
      </w:r>
      <w:proofErr w:type="spellStart"/>
      <w:proofErr w:type="gramStart"/>
      <w:r w:rsidRPr="00927451">
        <w:rPr>
          <w:rFonts w:ascii="Times New Roman" w:hAnsi="Times New Roman" w:cs="Times New Roman"/>
          <w:sz w:val="28"/>
          <w:szCs w:val="28"/>
        </w:rPr>
        <w:t>р</w:t>
      </w:r>
      <w:proofErr w:type="gramEnd"/>
      <w:r w:rsidRPr="00927451">
        <w:rPr>
          <w:rFonts w:ascii="Times New Roman" w:hAnsi="Times New Roman" w:cs="Times New Roman"/>
          <w:sz w:val="28"/>
          <w:szCs w:val="28"/>
        </w:rPr>
        <w:t>ізне</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призначення</w:t>
      </w:r>
      <w:proofErr w:type="spellEnd"/>
      <w:r w:rsidRPr="00927451">
        <w:rPr>
          <w:rFonts w:ascii="Times New Roman" w:hAnsi="Times New Roman" w:cs="Times New Roman"/>
          <w:sz w:val="28"/>
          <w:szCs w:val="28"/>
        </w:rPr>
        <w:t xml:space="preserve"> і </w:t>
      </w:r>
      <w:proofErr w:type="spellStart"/>
      <w:r w:rsidRPr="00927451">
        <w:rPr>
          <w:rFonts w:ascii="Times New Roman" w:hAnsi="Times New Roman" w:cs="Times New Roman"/>
          <w:sz w:val="28"/>
          <w:szCs w:val="28"/>
        </w:rPr>
        <w:t>відбуваються</w:t>
      </w:r>
      <w:proofErr w:type="spellEnd"/>
      <w:r w:rsidRPr="00927451">
        <w:rPr>
          <w:rFonts w:ascii="Times New Roman" w:hAnsi="Times New Roman" w:cs="Times New Roman"/>
          <w:sz w:val="28"/>
          <w:szCs w:val="28"/>
        </w:rPr>
        <w:t xml:space="preserve"> на </w:t>
      </w:r>
      <w:proofErr w:type="spellStart"/>
      <w:r w:rsidRPr="00927451">
        <w:rPr>
          <w:rFonts w:ascii="Times New Roman" w:hAnsi="Times New Roman" w:cs="Times New Roman"/>
          <w:sz w:val="28"/>
          <w:szCs w:val="28"/>
        </w:rPr>
        <w:t>різних</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етапах</w:t>
      </w:r>
      <w:proofErr w:type="spellEnd"/>
      <w:r w:rsidRPr="00927451">
        <w:rPr>
          <w:rFonts w:ascii="Times New Roman" w:hAnsi="Times New Roman" w:cs="Times New Roman"/>
          <w:sz w:val="28"/>
          <w:szCs w:val="28"/>
        </w:rPr>
        <w:t xml:space="preserve">. </w:t>
      </w:r>
      <w:r w:rsidRPr="00927451">
        <w:rPr>
          <w:rFonts w:ascii="Times New Roman" w:hAnsi="Times New Roman" w:cs="Times New Roman"/>
          <w:sz w:val="28"/>
          <w:szCs w:val="28"/>
          <w:lang w:val="uk-UA"/>
        </w:rPr>
        <w:t>А</w:t>
      </w:r>
      <w:proofErr w:type="spellStart"/>
      <w:r w:rsidRPr="00927451">
        <w:rPr>
          <w:rFonts w:ascii="Times New Roman" w:hAnsi="Times New Roman" w:cs="Times New Roman"/>
          <w:sz w:val="28"/>
          <w:szCs w:val="28"/>
        </w:rPr>
        <w:t>кцент</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робиться</w:t>
      </w:r>
      <w:proofErr w:type="spellEnd"/>
      <w:r w:rsidRPr="00927451">
        <w:rPr>
          <w:rFonts w:ascii="Times New Roman" w:hAnsi="Times New Roman" w:cs="Times New Roman"/>
          <w:sz w:val="28"/>
          <w:szCs w:val="28"/>
        </w:rPr>
        <w:t xml:space="preserve"> на </w:t>
      </w:r>
      <w:proofErr w:type="spellStart"/>
      <w:r w:rsidRPr="00927451">
        <w:rPr>
          <w:rFonts w:ascii="Times New Roman" w:hAnsi="Times New Roman" w:cs="Times New Roman"/>
          <w:sz w:val="28"/>
          <w:szCs w:val="28"/>
        </w:rPr>
        <w:t>діях</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вчителя</w:t>
      </w:r>
      <w:proofErr w:type="spellEnd"/>
      <w:r w:rsidRPr="00927451">
        <w:rPr>
          <w:rFonts w:ascii="Times New Roman" w:hAnsi="Times New Roman" w:cs="Times New Roman"/>
          <w:sz w:val="28"/>
          <w:szCs w:val="28"/>
        </w:rPr>
        <w:t xml:space="preserve"> і не </w:t>
      </w:r>
      <w:proofErr w:type="spellStart"/>
      <w:r w:rsidRPr="00927451">
        <w:rPr>
          <w:rFonts w:ascii="Times New Roman" w:hAnsi="Times New Roman" w:cs="Times New Roman"/>
          <w:sz w:val="28"/>
          <w:szCs w:val="28"/>
        </w:rPr>
        <w:t>зосереджується</w:t>
      </w:r>
      <w:proofErr w:type="spellEnd"/>
      <w:r w:rsidRPr="00927451">
        <w:rPr>
          <w:rFonts w:ascii="Times New Roman" w:hAnsi="Times New Roman" w:cs="Times New Roman"/>
          <w:sz w:val="28"/>
          <w:szCs w:val="28"/>
        </w:rPr>
        <w:t xml:space="preserve"> на </w:t>
      </w:r>
      <w:proofErr w:type="spellStart"/>
      <w:r w:rsidRPr="00927451">
        <w:rPr>
          <w:rFonts w:ascii="Times New Roman" w:hAnsi="Times New Roman" w:cs="Times New Roman"/>
          <w:sz w:val="28"/>
          <w:szCs w:val="28"/>
        </w:rPr>
        <w:t>взаємодії</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студентів</w:t>
      </w:r>
      <w:proofErr w:type="spellEnd"/>
      <w:r w:rsidRPr="00927451">
        <w:rPr>
          <w:rFonts w:ascii="Times New Roman" w:hAnsi="Times New Roman" w:cs="Times New Roman"/>
          <w:sz w:val="28"/>
          <w:szCs w:val="28"/>
          <w:lang w:val="uk-UA"/>
        </w:rPr>
        <w:t xml:space="preserve"> </w:t>
      </w:r>
      <w:proofErr w:type="spellStart"/>
      <w:r w:rsidRPr="00927451">
        <w:rPr>
          <w:rFonts w:ascii="Times New Roman" w:hAnsi="Times New Roman" w:cs="Times New Roman"/>
          <w:sz w:val="28"/>
          <w:szCs w:val="28"/>
        </w:rPr>
        <w:t>або</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мовне</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значення</w:t>
      </w:r>
      <w:proofErr w:type="spellEnd"/>
      <w:r w:rsidRPr="00927451">
        <w:rPr>
          <w:rFonts w:ascii="Times New Roman" w:hAnsi="Times New Roman" w:cs="Times New Roman"/>
          <w:sz w:val="28"/>
          <w:szCs w:val="28"/>
        </w:rPr>
        <w:t xml:space="preserve">. TBL, </w:t>
      </w:r>
      <w:proofErr w:type="spellStart"/>
      <w:r w:rsidRPr="00927451">
        <w:rPr>
          <w:rFonts w:ascii="Times New Roman" w:hAnsi="Times New Roman" w:cs="Times New Roman"/>
          <w:sz w:val="28"/>
          <w:szCs w:val="28"/>
        </w:rPr>
        <w:t>однак</w:t>
      </w:r>
      <w:proofErr w:type="spellEnd"/>
      <w:r w:rsidRPr="00927451">
        <w:rPr>
          <w:rFonts w:ascii="Times New Roman" w:hAnsi="Times New Roman" w:cs="Times New Roman"/>
          <w:sz w:val="28"/>
          <w:szCs w:val="28"/>
        </w:rPr>
        <w:t xml:space="preserve">, не </w:t>
      </w:r>
      <w:proofErr w:type="spellStart"/>
      <w:r w:rsidRPr="00927451">
        <w:rPr>
          <w:rFonts w:ascii="Times New Roman" w:hAnsi="Times New Roman" w:cs="Times New Roman"/>
          <w:sz w:val="28"/>
          <w:szCs w:val="28"/>
        </w:rPr>
        <w:t>використовує</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завдання</w:t>
      </w:r>
      <w:proofErr w:type="spellEnd"/>
      <w:r w:rsidRPr="00927451">
        <w:rPr>
          <w:rFonts w:ascii="Times New Roman" w:hAnsi="Times New Roman" w:cs="Times New Roman"/>
          <w:sz w:val="28"/>
          <w:szCs w:val="28"/>
        </w:rPr>
        <w:t xml:space="preserve"> таким чином і </w:t>
      </w:r>
      <w:proofErr w:type="spellStart"/>
      <w:r w:rsidRPr="00927451">
        <w:rPr>
          <w:rFonts w:ascii="Times New Roman" w:hAnsi="Times New Roman" w:cs="Times New Roman"/>
          <w:sz w:val="28"/>
          <w:szCs w:val="28"/>
        </w:rPr>
        <w:t>надає</w:t>
      </w:r>
      <w:proofErr w:type="spellEnd"/>
      <w:r w:rsidRPr="00927451">
        <w:rPr>
          <w:rFonts w:ascii="Times New Roman" w:hAnsi="Times New Roman" w:cs="Times New Roman"/>
          <w:sz w:val="28"/>
          <w:szCs w:val="28"/>
        </w:rPr>
        <w:t xml:space="preserve"> </w:t>
      </w:r>
      <w:proofErr w:type="spellStart"/>
      <w:r w:rsidRPr="00927451">
        <w:rPr>
          <w:rFonts w:ascii="Times New Roman" w:hAnsi="Times New Roman" w:cs="Times New Roman"/>
          <w:sz w:val="28"/>
          <w:szCs w:val="28"/>
        </w:rPr>
        <w:t>більше</w:t>
      </w:r>
      <w:proofErr w:type="spellEnd"/>
      <w:r w:rsidRPr="00927451">
        <w:rPr>
          <w:rFonts w:ascii="Times New Roman" w:hAnsi="Times New Roman" w:cs="Times New Roman"/>
          <w:sz w:val="28"/>
          <w:szCs w:val="28"/>
          <w:lang w:val="uk-UA"/>
        </w:rPr>
        <w:t xml:space="preserve"> можливостей та завдань, орієнтованих саме на студентах.</w:t>
      </w:r>
    </w:p>
    <w:p w:rsidR="00927451" w:rsidRPr="00927451" w:rsidRDefault="002820A6" w:rsidP="00927451">
      <w:pPr>
        <w:pStyle w:val="a3"/>
        <w:ind w:left="714" w:firstLine="702"/>
        <w:jc w:val="both"/>
        <w:rPr>
          <w:rFonts w:ascii="Times New Roman" w:hAnsi="Times New Roman" w:cs="Times New Roman"/>
          <w:sz w:val="28"/>
          <w:szCs w:val="28"/>
          <w:lang w:val="uk-UA"/>
        </w:rPr>
      </w:pPr>
      <w:r w:rsidRPr="00927451">
        <w:rPr>
          <w:rFonts w:ascii="Times New Roman" w:hAnsi="Times New Roman" w:cs="Times New Roman"/>
          <w:sz w:val="28"/>
          <w:szCs w:val="28"/>
          <w:lang w:val="uk-UA"/>
        </w:rPr>
        <w:t xml:space="preserve"> </w:t>
      </w:r>
      <w:r w:rsidR="00927451">
        <w:rPr>
          <w:rFonts w:ascii="Times New Roman" w:hAnsi="Times New Roman" w:cs="Times New Roman"/>
          <w:sz w:val="28"/>
          <w:szCs w:val="28"/>
          <w:lang w:val="uk-UA"/>
        </w:rPr>
        <w:t xml:space="preserve">Критики традиційних методів </w:t>
      </w:r>
      <w:r w:rsidR="00927451" w:rsidRPr="00927451">
        <w:rPr>
          <w:rFonts w:ascii="Times New Roman" w:hAnsi="Times New Roman" w:cs="Times New Roman"/>
          <w:sz w:val="28"/>
          <w:szCs w:val="28"/>
          <w:lang w:val="uk-UA"/>
        </w:rPr>
        <w:t xml:space="preserve"> відзначають, що </w:t>
      </w:r>
      <w:r w:rsidR="00927451">
        <w:rPr>
          <w:rFonts w:ascii="Times New Roman" w:hAnsi="Times New Roman" w:cs="Times New Roman"/>
          <w:sz w:val="28"/>
          <w:szCs w:val="28"/>
          <w:lang w:val="uk-UA"/>
        </w:rPr>
        <w:t xml:space="preserve">учні не можуть експериментувати </w:t>
      </w:r>
      <w:r w:rsidR="00927451" w:rsidRPr="00927451">
        <w:rPr>
          <w:rFonts w:ascii="Times New Roman" w:hAnsi="Times New Roman" w:cs="Times New Roman"/>
          <w:sz w:val="28"/>
          <w:szCs w:val="28"/>
          <w:lang w:val="uk-UA"/>
        </w:rPr>
        <w:t xml:space="preserve">з мовою до кінцевої стадії </w:t>
      </w:r>
      <w:r w:rsidR="00927451">
        <w:rPr>
          <w:rFonts w:ascii="Times New Roman" w:hAnsi="Times New Roman" w:cs="Times New Roman"/>
          <w:sz w:val="28"/>
          <w:szCs w:val="28"/>
          <w:lang w:val="uk-UA"/>
        </w:rPr>
        <w:t>виробництва. В</w:t>
      </w:r>
      <w:r w:rsidR="00927451" w:rsidRPr="00927451">
        <w:rPr>
          <w:rFonts w:ascii="Times New Roman" w:hAnsi="Times New Roman" w:cs="Times New Roman"/>
          <w:sz w:val="28"/>
          <w:szCs w:val="28"/>
          <w:lang w:val="uk-UA"/>
        </w:rPr>
        <w:t>иправле</w:t>
      </w:r>
      <w:r w:rsidR="00927451">
        <w:rPr>
          <w:rFonts w:ascii="Times New Roman" w:hAnsi="Times New Roman" w:cs="Times New Roman"/>
          <w:sz w:val="28"/>
          <w:szCs w:val="28"/>
          <w:lang w:val="uk-UA"/>
        </w:rPr>
        <w:t>ння помилок також було серйозним елементом  задля уникнення</w:t>
      </w:r>
      <w:r w:rsidR="00927451" w:rsidRPr="00927451">
        <w:rPr>
          <w:rFonts w:ascii="Times New Roman" w:hAnsi="Times New Roman" w:cs="Times New Roman"/>
          <w:sz w:val="28"/>
          <w:szCs w:val="28"/>
          <w:lang w:val="uk-UA"/>
        </w:rPr>
        <w:t xml:space="preserve"> розвитку в учнів </w:t>
      </w:r>
      <w:r w:rsidR="00D65849">
        <w:rPr>
          <w:rFonts w:ascii="Times New Roman" w:hAnsi="Times New Roman" w:cs="Times New Roman"/>
          <w:sz w:val="28"/>
          <w:szCs w:val="28"/>
          <w:lang w:val="uk-UA"/>
        </w:rPr>
        <w:t>неправильних звичок. На прот</w:t>
      </w:r>
      <w:r w:rsidR="00927451">
        <w:rPr>
          <w:rFonts w:ascii="Times New Roman" w:hAnsi="Times New Roman" w:cs="Times New Roman"/>
          <w:sz w:val="28"/>
          <w:szCs w:val="28"/>
          <w:lang w:val="uk-UA"/>
        </w:rPr>
        <w:t>ивагу</w:t>
      </w:r>
      <w:r w:rsidR="00927451" w:rsidRPr="00927451">
        <w:rPr>
          <w:rFonts w:ascii="Times New Roman" w:hAnsi="Times New Roman" w:cs="Times New Roman"/>
          <w:sz w:val="28"/>
          <w:szCs w:val="28"/>
          <w:lang w:val="uk-UA"/>
        </w:rPr>
        <w:t>,</w:t>
      </w:r>
      <w:r w:rsidR="00927451">
        <w:rPr>
          <w:rFonts w:ascii="Times New Roman" w:hAnsi="Times New Roman" w:cs="Times New Roman"/>
          <w:sz w:val="28"/>
          <w:szCs w:val="28"/>
          <w:lang w:val="uk-UA"/>
        </w:rPr>
        <w:t xml:space="preserve"> TBL</w:t>
      </w:r>
      <w:r w:rsidR="00927451" w:rsidRPr="00927451">
        <w:rPr>
          <w:rFonts w:ascii="Times New Roman" w:hAnsi="Times New Roman" w:cs="Times New Roman"/>
          <w:sz w:val="28"/>
          <w:szCs w:val="28"/>
          <w:lang w:val="uk-UA"/>
        </w:rPr>
        <w:t xml:space="preserve"> заохочує учнів експериментувати з мовою та досліджувати більше можливостей.</w:t>
      </w:r>
    </w:p>
    <w:p w:rsidR="002820A6" w:rsidRDefault="00927451" w:rsidP="00927451">
      <w:pPr>
        <w:pStyle w:val="a3"/>
        <w:ind w:left="714" w:firstLine="702"/>
        <w:jc w:val="both"/>
        <w:rPr>
          <w:rFonts w:ascii="Times New Roman" w:hAnsi="Times New Roman" w:cs="Times New Roman"/>
          <w:sz w:val="28"/>
          <w:szCs w:val="28"/>
          <w:lang w:val="uk-UA"/>
        </w:rPr>
      </w:pPr>
      <w:r w:rsidRPr="00927451">
        <w:rPr>
          <w:rFonts w:ascii="Times New Roman" w:hAnsi="Times New Roman" w:cs="Times New Roman"/>
          <w:sz w:val="28"/>
          <w:szCs w:val="28"/>
          <w:lang w:val="uk-UA"/>
        </w:rPr>
        <w:t xml:space="preserve">Крім того, зосереджуючи увагу учня лише на кількох формах, </w:t>
      </w:r>
      <w:r>
        <w:rPr>
          <w:rFonts w:ascii="Times New Roman" w:hAnsi="Times New Roman" w:cs="Times New Roman"/>
          <w:sz w:val="28"/>
          <w:szCs w:val="28"/>
          <w:lang w:val="uk-UA"/>
        </w:rPr>
        <w:t xml:space="preserve">обмежується потенціал, який  необхідно </w:t>
      </w:r>
      <w:r w:rsidRPr="00927451">
        <w:rPr>
          <w:rFonts w:ascii="Times New Roman" w:hAnsi="Times New Roman" w:cs="Times New Roman"/>
          <w:sz w:val="28"/>
          <w:szCs w:val="28"/>
          <w:lang w:val="uk-UA"/>
        </w:rPr>
        <w:t xml:space="preserve"> помітити т</w:t>
      </w:r>
      <w:r>
        <w:rPr>
          <w:rFonts w:ascii="Times New Roman" w:hAnsi="Times New Roman" w:cs="Times New Roman"/>
          <w:sz w:val="28"/>
          <w:szCs w:val="28"/>
          <w:lang w:val="uk-UA"/>
        </w:rPr>
        <w:t xml:space="preserve">а додати до їх внутрішньої мови. TBL забезпечує ширше </w:t>
      </w:r>
      <w:r w:rsidRPr="00927451">
        <w:rPr>
          <w:rFonts w:ascii="Times New Roman" w:hAnsi="Times New Roman" w:cs="Times New Roman"/>
          <w:sz w:val="28"/>
          <w:szCs w:val="28"/>
          <w:lang w:val="uk-UA"/>
        </w:rPr>
        <w:t xml:space="preserve"> мовне середовище з більшими можливостями для студентів оволодіти мовою,</w:t>
      </w:r>
      <w:r>
        <w:rPr>
          <w:rFonts w:ascii="Times New Roman" w:hAnsi="Times New Roman" w:cs="Times New Roman"/>
          <w:sz w:val="28"/>
          <w:szCs w:val="28"/>
          <w:lang w:val="uk-UA"/>
        </w:rPr>
        <w:t xml:space="preserve"> а </w:t>
      </w:r>
      <w:r w:rsidRPr="00927451">
        <w:rPr>
          <w:rFonts w:ascii="Times New Roman" w:hAnsi="Times New Roman" w:cs="Times New Roman"/>
          <w:sz w:val="28"/>
          <w:szCs w:val="28"/>
          <w:lang w:val="uk-UA"/>
        </w:rPr>
        <w:t>не просто вивчати нову мовну форму.</w:t>
      </w:r>
    </w:p>
    <w:p w:rsidR="00927451" w:rsidRDefault="00927451" w:rsidP="00927451">
      <w:pPr>
        <w:pStyle w:val="a3"/>
        <w:ind w:left="714" w:firstLine="702"/>
        <w:jc w:val="both"/>
        <w:rPr>
          <w:rFonts w:ascii="Times New Roman" w:hAnsi="Times New Roman" w:cs="Times New Roman"/>
          <w:sz w:val="28"/>
          <w:szCs w:val="28"/>
          <w:lang w:val="uk-UA"/>
        </w:rPr>
      </w:pPr>
      <w:r w:rsidRPr="00927451">
        <w:rPr>
          <w:rFonts w:ascii="Times New Roman" w:hAnsi="Times New Roman" w:cs="Times New Roman"/>
          <w:sz w:val="28"/>
          <w:szCs w:val="28"/>
          <w:lang w:val="uk-UA"/>
        </w:rPr>
        <w:t>Дж. Вілліс, один</w:t>
      </w:r>
      <w:r>
        <w:rPr>
          <w:rFonts w:ascii="Times New Roman" w:hAnsi="Times New Roman" w:cs="Times New Roman"/>
          <w:sz w:val="28"/>
          <w:szCs w:val="28"/>
          <w:lang w:val="uk-UA"/>
        </w:rPr>
        <w:t xml:space="preserve"> із найбільших прихильників TBL</w:t>
      </w:r>
      <w:r w:rsidRPr="00927451">
        <w:rPr>
          <w:rFonts w:ascii="Times New Roman" w:hAnsi="Times New Roman" w:cs="Times New Roman"/>
          <w:sz w:val="28"/>
          <w:szCs w:val="28"/>
          <w:lang w:val="uk-UA"/>
        </w:rPr>
        <w:t xml:space="preserve">, вважає, що </w:t>
      </w:r>
      <w:r>
        <w:rPr>
          <w:rFonts w:ascii="Times New Roman" w:hAnsi="Times New Roman" w:cs="Times New Roman"/>
          <w:sz w:val="28"/>
          <w:szCs w:val="28"/>
          <w:lang w:val="uk-UA"/>
        </w:rPr>
        <w:t>він безперечно працює ефективно , на відміну від традиційних моделей. TBL</w:t>
      </w:r>
      <w:r w:rsidRPr="00927451">
        <w:rPr>
          <w:rFonts w:ascii="Times New Roman" w:hAnsi="Times New Roman" w:cs="Times New Roman"/>
          <w:sz w:val="28"/>
          <w:szCs w:val="28"/>
          <w:lang w:val="uk-UA"/>
        </w:rPr>
        <w:t xml:space="preserve"> починається з </w:t>
      </w:r>
      <w:r>
        <w:rPr>
          <w:rFonts w:ascii="Times New Roman" w:hAnsi="Times New Roman" w:cs="Times New Roman"/>
          <w:sz w:val="28"/>
          <w:szCs w:val="28"/>
          <w:lang w:val="uk-UA"/>
        </w:rPr>
        <w:t>фази виробництва</w:t>
      </w:r>
      <w:r w:rsidRPr="00927451">
        <w:rPr>
          <w:rFonts w:ascii="Times New Roman" w:hAnsi="Times New Roman" w:cs="Times New Roman"/>
          <w:sz w:val="28"/>
          <w:szCs w:val="28"/>
          <w:lang w:val="uk-UA"/>
        </w:rPr>
        <w:t xml:space="preserve"> і закінчується етапом п</w:t>
      </w:r>
      <w:r>
        <w:rPr>
          <w:rFonts w:ascii="Times New Roman" w:hAnsi="Times New Roman" w:cs="Times New Roman"/>
          <w:sz w:val="28"/>
          <w:szCs w:val="28"/>
          <w:lang w:val="uk-UA"/>
        </w:rPr>
        <w:t xml:space="preserve">резентації.  Вивчення мови – це </w:t>
      </w:r>
      <w:r w:rsidRPr="00927451">
        <w:rPr>
          <w:rFonts w:ascii="Times New Roman" w:hAnsi="Times New Roman" w:cs="Times New Roman"/>
          <w:sz w:val="28"/>
          <w:szCs w:val="28"/>
          <w:lang w:val="uk-UA"/>
        </w:rPr>
        <w:t>органічний</w:t>
      </w:r>
      <w:r>
        <w:rPr>
          <w:rFonts w:ascii="Times New Roman" w:hAnsi="Times New Roman" w:cs="Times New Roman"/>
          <w:sz w:val="28"/>
          <w:szCs w:val="28"/>
          <w:lang w:val="uk-UA"/>
        </w:rPr>
        <w:t xml:space="preserve"> та систематичний процес. </w:t>
      </w:r>
      <w:r w:rsidRPr="009274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тому необхідно вивести та показати ідеальні рамки етапів заняття </w:t>
      </w:r>
      <w:r w:rsidRPr="00927451">
        <w:rPr>
          <w:rFonts w:ascii="Times New Roman" w:hAnsi="Times New Roman" w:cs="Times New Roman"/>
          <w:sz w:val="28"/>
          <w:szCs w:val="28"/>
          <w:lang w:val="uk-UA"/>
        </w:rPr>
        <w:t>Нову термінологію розробив</w:t>
      </w:r>
      <w:r>
        <w:rPr>
          <w:rFonts w:ascii="Times New Roman" w:hAnsi="Times New Roman" w:cs="Times New Roman"/>
          <w:sz w:val="28"/>
          <w:szCs w:val="28"/>
          <w:lang w:val="uk-UA"/>
        </w:rPr>
        <w:t xml:space="preserve"> TBL</w:t>
      </w:r>
      <w:r w:rsidRPr="00927451">
        <w:rPr>
          <w:rFonts w:ascii="Times New Roman" w:hAnsi="Times New Roman" w:cs="Times New Roman"/>
          <w:sz w:val="28"/>
          <w:szCs w:val="28"/>
          <w:lang w:val="uk-UA"/>
        </w:rPr>
        <w:t xml:space="preserve"> та ролей студентів та викладача. Її</w:t>
      </w:r>
      <w:r>
        <w:rPr>
          <w:rFonts w:ascii="Times New Roman" w:hAnsi="Times New Roman" w:cs="Times New Roman"/>
          <w:sz w:val="28"/>
          <w:szCs w:val="28"/>
          <w:lang w:val="uk-UA"/>
        </w:rPr>
        <w:t xml:space="preserve"> </w:t>
      </w:r>
      <w:r w:rsidR="00706792">
        <w:rPr>
          <w:rFonts w:ascii="Times New Roman" w:hAnsi="Times New Roman" w:cs="Times New Roman"/>
          <w:sz w:val="28"/>
          <w:szCs w:val="28"/>
          <w:lang w:val="uk-UA"/>
        </w:rPr>
        <w:t>каркасну модель на рисунку</w:t>
      </w:r>
      <w:r w:rsidRPr="00927451">
        <w:rPr>
          <w:rFonts w:ascii="Times New Roman" w:hAnsi="Times New Roman" w:cs="Times New Roman"/>
          <w:sz w:val="28"/>
          <w:szCs w:val="28"/>
          <w:lang w:val="uk-UA"/>
        </w:rPr>
        <w:t xml:space="preserve"> 2 можна також розглядати як гарне резюме процедур виконання завдань</w:t>
      </w:r>
      <w:r>
        <w:rPr>
          <w:rFonts w:ascii="Times New Roman" w:hAnsi="Times New Roman" w:cs="Times New Roman"/>
          <w:sz w:val="28"/>
          <w:szCs w:val="28"/>
          <w:lang w:val="uk-UA"/>
        </w:rPr>
        <w:t>, запропонованими  іншими дослідниками TBL</w:t>
      </w:r>
      <w:r w:rsidRPr="00927451">
        <w:rPr>
          <w:rFonts w:ascii="Times New Roman" w:hAnsi="Times New Roman" w:cs="Times New Roman"/>
          <w:sz w:val="28"/>
          <w:szCs w:val="28"/>
          <w:lang w:val="uk-UA"/>
        </w:rPr>
        <w:t>.</w:t>
      </w:r>
    </w:p>
    <w:p w:rsidR="00927451" w:rsidRDefault="0061208B" w:rsidP="0070679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рисунку </w:t>
      </w:r>
      <w:r w:rsidRPr="0061208B">
        <w:rPr>
          <w:rFonts w:ascii="Times New Roman" w:hAnsi="Times New Roman" w:cs="Times New Roman"/>
          <w:sz w:val="28"/>
          <w:szCs w:val="28"/>
          <w:lang w:val="uk-UA"/>
        </w:rPr>
        <w:t xml:space="preserve"> показані різні етапи</w:t>
      </w:r>
      <w:r>
        <w:rPr>
          <w:rFonts w:ascii="Times New Roman" w:hAnsi="Times New Roman" w:cs="Times New Roman"/>
          <w:sz w:val="28"/>
          <w:szCs w:val="28"/>
          <w:lang w:val="uk-UA"/>
        </w:rPr>
        <w:t xml:space="preserve"> заняття  TBL</w:t>
      </w:r>
      <w:r w:rsidRPr="0061208B">
        <w:rPr>
          <w:rFonts w:ascii="Times New Roman" w:hAnsi="Times New Roman" w:cs="Times New Roman"/>
          <w:sz w:val="28"/>
          <w:szCs w:val="28"/>
          <w:lang w:val="uk-UA"/>
        </w:rPr>
        <w:t xml:space="preserve"> і фокус кожного етапу. Ця ді</w:t>
      </w:r>
      <w:r>
        <w:rPr>
          <w:rFonts w:ascii="Times New Roman" w:hAnsi="Times New Roman" w:cs="Times New Roman"/>
          <w:sz w:val="28"/>
          <w:szCs w:val="28"/>
          <w:lang w:val="uk-UA"/>
        </w:rPr>
        <w:t xml:space="preserve">аграма висвітлює структуру </w:t>
      </w:r>
      <w:r w:rsidRPr="0061208B">
        <w:rPr>
          <w:rFonts w:ascii="Times New Roman" w:hAnsi="Times New Roman" w:cs="Times New Roman"/>
          <w:sz w:val="28"/>
          <w:szCs w:val="28"/>
          <w:lang w:val="uk-UA"/>
        </w:rPr>
        <w:t>типового уроку TBLT і буде використана для обговорення основних кроків, теорії, що стоїть за ними, а також ролей учнів і вчителя.</w:t>
      </w:r>
    </w:p>
    <w:p w:rsidR="0061208B" w:rsidRDefault="0061208B" w:rsidP="00ED615F">
      <w:pPr>
        <w:ind w:firstLine="708"/>
        <w:contextualSpacing/>
        <w:jc w:val="both"/>
        <w:rPr>
          <w:rFonts w:ascii="Times New Roman" w:hAnsi="Times New Roman" w:cs="Times New Roman"/>
          <w:sz w:val="28"/>
          <w:szCs w:val="28"/>
          <w:lang w:val="uk-UA"/>
        </w:rPr>
      </w:pPr>
      <w:r w:rsidRPr="0061208B">
        <w:rPr>
          <w:rFonts w:ascii="Times New Roman" w:hAnsi="Times New Roman" w:cs="Times New Roman"/>
          <w:sz w:val="28"/>
          <w:szCs w:val="28"/>
          <w:lang w:val="uk-UA"/>
        </w:rPr>
        <w:t>На етапі перед виконанням за</w:t>
      </w:r>
      <w:r>
        <w:rPr>
          <w:rFonts w:ascii="Times New Roman" w:hAnsi="Times New Roman" w:cs="Times New Roman"/>
          <w:sz w:val="28"/>
          <w:szCs w:val="28"/>
          <w:lang w:val="uk-UA"/>
        </w:rPr>
        <w:t>вдання викладач знайомить</w:t>
      </w:r>
      <w:r w:rsidRPr="0061208B">
        <w:rPr>
          <w:rFonts w:ascii="Times New Roman" w:hAnsi="Times New Roman" w:cs="Times New Roman"/>
          <w:sz w:val="28"/>
          <w:szCs w:val="28"/>
          <w:lang w:val="uk-UA"/>
        </w:rPr>
        <w:t xml:space="preserve"> із завданням. На цьому</w:t>
      </w:r>
      <w:r>
        <w:rPr>
          <w:rFonts w:ascii="Times New Roman" w:hAnsi="Times New Roman" w:cs="Times New Roman"/>
          <w:sz w:val="28"/>
          <w:szCs w:val="28"/>
          <w:lang w:val="uk-UA"/>
        </w:rPr>
        <w:t xml:space="preserve"> етапі вони також можуть надати </w:t>
      </w:r>
      <w:r w:rsidRPr="0061208B">
        <w:rPr>
          <w:rFonts w:ascii="Times New Roman" w:hAnsi="Times New Roman" w:cs="Times New Roman"/>
          <w:sz w:val="28"/>
          <w:szCs w:val="28"/>
          <w:lang w:val="uk-UA"/>
        </w:rPr>
        <w:t>цінну довідкову інформацію, щоб спростити навчання учнів. Нова лексика або фрази</w:t>
      </w:r>
      <w:r>
        <w:rPr>
          <w:rFonts w:ascii="Times New Roman" w:hAnsi="Times New Roman" w:cs="Times New Roman"/>
          <w:sz w:val="28"/>
          <w:szCs w:val="28"/>
          <w:lang w:val="uk-UA"/>
        </w:rPr>
        <w:t xml:space="preserve"> можуть</w:t>
      </w:r>
      <w:r w:rsidRPr="0061208B">
        <w:rPr>
          <w:rFonts w:ascii="Times New Roman" w:hAnsi="Times New Roman" w:cs="Times New Roman"/>
          <w:sz w:val="28"/>
          <w:szCs w:val="28"/>
          <w:lang w:val="uk-UA"/>
        </w:rPr>
        <w:t xml:space="preserve"> бути введен</w:t>
      </w:r>
      <w:r>
        <w:rPr>
          <w:rFonts w:ascii="Times New Roman" w:hAnsi="Times New Roman" w:cs="Times New Roman"/>
          <w:sz w:val="28"/>
          <w:szCs w:val="28"/>
          <w:lang w:val="uk-UA"/>
        </w:rPr>
        <w:t>і</w:t>
      </w:r>
      <w:r w:rsidRPr="0061208B">
        <w:rPr>
          <w:rFonts w:ascii="Times New Roman" w:hAnsi="Times New Roman" w:cs="Times New Roman"/>
          <w:sz w:val="28"/>
          <w:szCs w:val="28"/>
          <w:lang w:val="uk-UA"/>
        </w:rPr>
        <w:t xml:space="preserve">, але основна частина етапу перед виконанням завдання полягає в тому, щоб підготувати студентів і </w:t>
      </w:r>
      <w:r>
        <w:rPr>
          <w:rFonts w:ascii="Times New Roman" w:hAnsi="Times New Roman" w:cs="Times New Roman"/>
          <w:sz w:val="28"/>
          <w:szCs w:val="28"/>
          <w:lang w:val="uk-UA"/>
        </w:rPr>
        <w:t xml:space="preserve">мотивувати </w:t>
      </w:r>
      <w:r w:rsidRPr="0061208B">
        <w:rPr>
          <w:rFonts w:ascii="Times New Roman" w:hAnsi="Times New Roman" w:cs="Times New Roman"/>
          <w:sz w:val="28"/>
          <w:szCs w:val="28"/>
          <w:lang w:val="uk-UA"/>
        </w:rPr>
        <w:t xml:space="preserve"> їх</w:t>
      </w:r>
      <w:r>
        <w:rPr>
          <w:rFonts w:ascii="Times New Roman" w:hAnsi="Times New Roman" w:cs="Times New Roman"/>
          <w:sz w:val="28"/>
          <w:szCs w:val="28"/>
          <w:lang w:val="uk-UA"/>
        </w:rPr>
        <w:t xml:space="preserve"> </w:t>
      </w:r>
      <w:r w:rsidRPr="0061208B">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виконання </w:t>
      </w:r>
      <w:r w:rsidRPr="0061208B">
        <w:rPr>
          <w:rFonts w:ascii="Times New Roman" w:hAnsi="Times New Roman" w:cs="Times New Roman"/>
          <w:sz w:val="28"/>
          <w:szCs w:val="28"/>
          <w:lang w:val="uk-UA"/>
        </w:rPr>
        <w:t xml:space="preserve">завдання та </w:t>
      </w:r>
      <w:r>
        <w:rPr>
          <w:rFonts w:ascii="Times New Roman" w:hAnsi="Times New Roman" w:cs="Times New Roman"/>
          <w:sz w:val="28"/>
          <w:szCs w:val="28"/>
          <w:lang w:val="uk-UA"/>
        </w:rPr>
        <w:t xml:space="preserve">самого </w:t>
      </w:r>
      <w:r w:rsidRPr="0061208B">
        <w:rPr>
          <w:rFonts w:ascii="Times New Roman" w:hAnsi="Times New Roman" w:cs="Times New Roman"/>
          <w:sz w:val="28"/>
          <w:szCs w:val="28"/>
          <w:lang w:val="uk-UA"/>
        </w:rPr>
        <w:t>пред</w:t>
      </w:r>
      <w:r>
        <w:rPr>
          <w:rFonts w:ascii="Times New Roman" w:hAnsi="Times New Roman" w:cs="Times New Roman"/>
          <w:sz w:val="28"/>
          <w:szCs w:val="28"/>
          <w:lang w:val="uk-UA"/>
        </w:rPr>
        <w:t>мета</w:t>
      </w:r>
      <w:r w:rsidRPr="0061208B">
        <w:rPr>
          <w:rFonts w:ascii="Times New Roman" w:hAnsi="Times New Roman" w:cs="Times New Roman"/>
          <w:sz w:val="28"/>
          <w:szCs w:val="28"/>
          <w:lang w:val="uk-UA"/>
        </w:rPr>
        <w:t>. Цей етап перед виконанням завдання відбувається на</w:t>
      </w:r>
      <w:r>
        <w:rPr>
          <w:rFonts w:ascii="Times New Roman" w:hAnsi="Times New Roman" w:cs="Times New Roman"/>
          <w:sz w:val="28"/>
          <w:szCs w:val="28"/>
          <w:lang w:val="uk-UA"/>
        </w:rPr>
        <w:t xml:space="preserve"> початку</w:t>
      </w:r>
      <w:r w:rsidRPr="0061208B">
        <w:rPr>
          <w:rFonts w:ascii="Times New Roman" w:hAnsi="Times New Roman" w:cs="Times New Roman"/>
          <w:sz w:val="28"/>
          <w:szCs w:val="28"/>
          <w:lang w:val="uk-UA"/>
        </w:rPr>
        <w:t xml:space="preserve"> або вступ</w:t>
      </w:r>
      <w:r>
        <w:rPr>
          <w:rFonts w:ascii="Times New Roman" w:hAnsi="Times New Roman" w:cs="Times New Roman"/>
          <w:sz w:val="28"/>
          <w:szCs w:val="28"/>
          <w:lang w:val="uk-UA"/>
        </w:rPr>
        <w:t xml:space="preserve">і до заняття. Викладачу потрібно якнайкраще підготувати здобувачів, надати </w:t>
      </w:r>
      <w:r w:rsidRPr="0061208B">
        <w:rPr>
          <w:rFonts w:ascii="Times New Roman" w:hAnsi="Times New Roman" w:cs="Times New Roman"/>
          <w:sz w:val="28"/>
          <w:szCs w:val="28"/>
          <w:lang w:val="uk-UA"/>
        </w:rPr>
        <w:t xml:space="preserve"> додатков</w:t>
      </w:r>
      <w:r>
        <w:rPr>
          <w:rFonts w:ascii="Times New Roman" w:hAnsi="Times New Roman" w:cs="Times New Roman"/>
          <w:sz w:val="28"/>
          <w:szCs w:val="28"/>
          <w:lang w:val="uk-UA"/>
        </w:rPr>
        <w:t xml:space="preserve">у інформацію за межами завдання, точні вказівки та інструктаж, можуть включати невеликі та прості види діяльності, які будуть готувати до виконання основного завдання.  Цей етап має бути легким, цікавим, </w:t>
      </w:r>
      <w:r>
        <w:rPr>
          <w:rFonts w:ascii="Times New Roman" w:hAnsi="Times New Roman" w:cs="Times New Roman"/>
          <w:sz w:val="28"/>
          <w:szCs w:val="28"/>
          <w:lang w:val="uk-UA"/>
        </w:rPr>
        <w:lastRenderedPageBreak/>
        <w:t>але інформативним</w:t>
      </w:r>
      <w:r w:rsidRPr="0061208B">
        <w:rPr>
          <w:rFonts w:ascii="Times New Roman" w:hAnsi="Times New Roman" w:cs="Times New Roman"/>
          <w:sz w:val="28"/>
          <w:szCs w:val="28"/>
          <w:lang w:val="uk-UA"/>
        </w:rPr>
        <w:t>, щоб не перевантажити учнів і не зіпсувати початок</w:t>
      </w:r>
      <w:r>
        <w:rPr>
          <w:rFonts w:ascii="Times New Roman" w:hAnsi="Times New Roman" w:cs="Times New Roman"/>
          <w:sz w:val="28"/>
          <w:szCs w:val="28"/>
          <w:lang w:val="uk-UA"/>
        </w:rPr>
        <w:t xml:space="preserve"> завдання. </w:t>
      </w:r>
      <w:r w:rsidR="00ED615F">
        <w:rPr>
          <w:rFonts w:ascii="Times New Roman" w:hAnsi="Times New Roman" w:cs="Times New Roman"/>
          <w:sz w:val="28"/>
          <w:szCs w:val="28"/>
          <w:lang w:val="uk-UA"/>
        </w:rPr>
        <w:t xml:space="preserve">Адаптація викладача до рівня володіння мовою студентів </w:t>
      </w:r>
      <w:r w:rsidRPr="0061208B">
        <w:rPr>
          <w:rFonts w:ascii="Times New Roman" w:hAnsi="Times New Roman" w:cs="Times New Roman"/>
          <w:sz w:val="28"/>
          <w:szCs w:val="28"/>
          <w:lang w:val="uk-UA"/>
        </w:rPr>
        <w:t>є життєво важливими для планування</w:t>
      </w:r>
      <w:r w:rsidR="00ED615F">
        <w:rPr>
          <w:rFonts w:ascii="Times New Roman" w:hAnsi="Times New Roman" w:cs="Times New Roman"/>
          <w:sz w:val="28"/>
          <w:szCs w:val="28"/>
          <w:lang w:val="uk-UA"/>
        </w:rPr>
        <w:t xml:space="preserve"> цього</w:t>
      </w:r>
      <w:r w:rsidRPr="0061208B">
        <w:rPr>
          <w:rFonts w:ascii="Times New Roman" w:hAnsi="Times New Roman" w:cs="Times New Roman"/>
          <w:sz w:val="28"/>
          <w:szCs w:val="28"/>
          <w:lang w:val="uk-UA"/>
        </w:rPr>
        <w:t xml:space="preserve"> етап</w:t>
      </w:r>
      <w:r w:rsidR="00ED615F">
        <w:rPr>
          <w:rFonts w:ascii="Times New Roman" w:hAnsi="Times New Roman" w:cs="Times New Roman"/>
          <w:sz w:val="28"/>
          <w:szCs w:val="28"/>
          <w:lang w:val="uk-UA"/>
        </w:rPr>
        <w:t>у</w:t>
      </w:r>
      <w:r w:rsidRPr="0061208B">
        <w:rPr>
          <w:rFonts w:ascii="Times New Roman" w:hAnsi="Times New Roman" w:cs="Times New Roman"/>
          <w:sz w:val="28"/>
          <w:szCs w:val="28"/>
          <w:lang w:val="uk-UA"/>
        </w:rPr>
        <w:t>.</w:t>
      </w:r>
    </w:p>
    <w:p w:rsidR="00706792" w:rsidRDefault="00706792" w:rsidP="00ED615F">
      <w:pPr>
        <w:ind w:firstLine="708"/>
        <w:contextualSpacing/>
        <w:jc w:val="both"/>
        <w:rPr>
          <w:rFonts w:ascii="Times New Roman" w:hAnsi="Times New Roman" w:cs="Times New Roman"/>
          <w:sz w:val="28"/>
          <w:szCs w:val="28"/>
          <w:lang w:val="uk-UA"/>
        </w:rPr>
      </w:pPr>
    </w:p>
    <w:p w:rsidR="00706792" w:rsidRDefault="00706792" w:rsidP="00ED615F">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706792" w:rsidRDefault="00706792" w:rsidP="00ED615F">
      <w:pPr>
        <w:ind w:firstLine="708"/>
        <w:contextualSpacing/>
        <w:jc w:val="both"/>
        <w:rPr>
          <w:rFonts w:ascii="Times New Roman" w:hAnsi="Times New Roman" w:cs="Times New Roman"/>
          <w:sz w:val="28"/>
          <w:szCs w:val="28"/>
          <w:lang w:val="uk-UA"/>
        </w:rPr>
      </w:pPr>
    </w:p>
    <w:p w:rsidR="00706792" w:rsidRDefault="00706792" w:rsidP="00ED615F">
      <w:pPr>
        <w:ind w:firstLine="708"/>
        <w:contextualSpacing/>
        <w:jc w:val="both"/>
        <w:rPr>
          <w:rFonts w:ascii="Times New Roman" w:hAnsi="Times New Roman" w:cs="Times New Roman"/>
          <w:sz w:val="28"/>
          <w:szCs w:val="28"/>
          <w:lang w:val="uk-UA"/>
        </w:rPr>
      </w:pPr>
    </w:p>
    <w:p w:rsidR="00706792" w:rsidRDefault="00706792" w:rsidP="00ED615F">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14:anchorId="6F6587ED">
            <wp:extent cx="4438015" cy="3432175"/>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38015" cy="3432175"/>
                    </a:xfrm>
                    <a:prstGeom prst="rect">
                      <a:avLst/>
                    </a:prstGeom>
                    <a:noFill/>
                  </pic:spPr>
                </pic:pic>
              </a:graphicData>
            </a:graphic>
          </wp:inline>
        </w:drawing>
      </w:r>
    </w:p>
    <w:p w:rsidR="00706792" w:rsidRPr="009E608C" w:rsidRDefault="00706792" w:rsidP="00706792">
      <w:pPr>
        <w:ind w:firstLine="708"/>
        <w:contextualSpacing/>
        <w:jc w:val="center"/>
        <w:rPr>
          <w:rFonts w:ascii="Times New Roman" w:hAnsi="Times New Roman" w:cs="Times New Roman"/>
          <w:sz w:val="28"/>
          <w:szCs w:val="28"/>
        </w:rPr>
      </w:pPr>
      <w:r>
        <w:rPr>
          <w:rFonts w:ascii="Times New Roman" w:hAnsi="Times New Roman" w:cs="Times New Roman"/>
          <w:sz w:val="28"/>
          <w:szCs w:val="28"/>
          <w:lang w:val="uk-UA"/>
        </w:rPr>
        <w:t xml:space="preserve">Рис. 2. Етапи заняття </w:t>
      </w:r>
      <w:r>
        <w:rPr>
          <w:rFonts w:ascii="Times New Roman" w:hAnsi="Times New Roman" w:cs="Times New Roman"/>
          <w:sz w:val="28"/>
          <w:szCs w:val="28"/>
          <w:lang w:val="en-US"/>
        </w:rPr>
        <w:t>TBL</w:t>
      </w:r>
    </w:p>
    <w:p w:rsidR="00706792" w:rsidRDefault="00706792" w:rsidP="00ED615F">
      <w:pPr>
        <w:ind w:firstLine="708"/>
        <w:contextualSpacing/>
        <w:jc w:val="both"/>
        <w:rPr>
          <w:rFonts w:ascii="Times New Roman" w:hAnsi="Times New Roman" w:cs="Times New Roman"/>
          <w:sz w:val="28"/>
          <w:szCs w:val="28"/>
          <w:lang w:val="uk-UA"/>
        </w:rPr>
      </w:pPr>
    </w:p>
    <w:p w:rsidR="002820A6" w:rsidRDefault="00ED615F" w:rsidP="00BE2C9B">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ED615F">
        <w:rPr>
          <w:rFonts w:ascii="Times New Roman" w:hAnsi="Times New Roman" w:cs="Times New Roman"/>
          <w:sz w:val="28"/>
          <w:szCs w:val="28"/>
          <w:lang w:val="uk-UA"/>
        </w:rPr>
        <w:t>Од</w:t>
      </w:r>
      <w:r>
        <w:rPr>
          <w:rFonts w:ascii="Times New Roman" w:hAnsi="Times New Roman" w:cs="Times New Roman"/>
          <w:sz w:val="28"/>
          <w:szCs w:val="28"/>
          <w:lang w:val="uk-UA"/>
        </w:rPr>
        <w:t xml:space="preserve">нією з поширених форм такого вступного завдання </w:t>
      </w:r>
      <w:r w:rsidRPr="00ED615F">
        <w:rPr>
          <w:rFonts w:ascii="Times New Roman" w:hAnsi="Times New Roman" w:cs="Times New Roman"/>
          <w:sz w:val="28"/>
          <w:szCs w:val="28"/>
          <w:lang w:val="uk-UA"/>
        </w:rPr>
        <w:t xml:space="preserve"> є надання ключового словн</w:t>
      </w:r>
      <w:r>
        <w:rPr>
          <w:rFonts w:ascii="Times New Roman" w:hAnsi="Times New Roman" w:cs="Times New Roman"/>
          <w:sz w:val="28"/>
          <w:szCs w:val="28"/>
          <w:lang w:val="uk-UA"/>
        </w:rPr>
        <w:t xml:space="preserve">икового запасу під час введення основного </w:t>
      </w:r>
      <w:r w:rsidRPr="00ED615F">
        <w:rPr>
          <w:rFonts w:ascii="Times New Roman" w:hAnsi="Times New Roman" w:cs="Times New Roman"/>
          <w:sz w:val="28"/>
          <w:szCs w:val="28"/>
          <w:lang w:val="uk-UA"/>
        </w:rPr>
        <w:t>завдання. У сфері ділової англійської мови це був би найкращий час для введ</w:t>
      </w:r>
      <w:r>
        <w:rPr>
          <w:rFonts w:ascii="Times New Roman" w:hAnsi="Times New Roman" w:cs="Times New Roman"/>
          <w:sz w:val="28"/>
          <w:szCs w:val="28"/>
          <w:lang w:val="uk-UA"/>
        </w:rPr>
        <w:t>ення специфічного  словникового</w:t>
      </w:r>
      <w:r w:rsidRPr="00ED615F">
        <w:rPr>
          <w:rFonts w:ascii="Times New Roman" w:hAnsi="Times New Roman" w:cs="Times New Roman"/>
          <w:sz w:val="28"/>
          <w:szCs w:val="28"/>
          <w:lang w:val="uk-UA"/>
        </w:rPr>
        <w:t xml:space="preserve"> запас</w:t>
      </w:r>
      <w:r>
        <w:rPr>
          <w:rFonts w:ascii="Times New Roman" w:hAnsi="Times New Roman" w:cs="Times New Roman"/>
          <w:sz w:val="28"/>
          <w:szCs w:val="28"/>
          <w:lang w:val="uk-UA"/>
        </w:rPr>
        <w:t>у, характерного</w:t>
      </w:r>
      <w:r w:rsidRPr="00ED615F">
        <w:rPr>
          <w:rFonts w:ascii="Times New Roman" w:hAnsi="Times New Roman" w:cs="Times New Roman"/>
          <w:sz w:val="28"/>
          <w:szCs w:val="28"/>
          <w:lang w:val="uk-UA"/>
        </w:rPr>
        <w:t xml:space="preserve"> для бізнесу</w:t>
      </w:r>
      <w:r>
        <w:rPr>
          <w:rFonts w:ascii="Times New Roman" w:hAnsi="Times New Roman" w:cs="Times New Roman"/>
          <w:sz w:val="28"/>
          <w:szCs w:val="28"/>
          <w:lang w:val="uk-UA"/>
        </w:rPr>
        <w:t>. Наприклад, викладач</w:t>
      </w:r>
      <w:r w:rsidRPr="00ED615F">
        <w:rPr>
          <w:rFonts w:ascii="Times New Roman" w:hAnsi="Times New Roman" w:cs="Times New Roman"/>
          <w:sz w:val="28"/>
          <w:szCs w:val="28"/>
          <w:lang w:val="uk-UA"/>
        </w:rPr>
        <w:t>, який представляє завдання про втрачене відправлення, мо</w:t>
      </w:r>
      <w:r>
        <w:rPr>
          <w:rFonts w:ascii="Times New Roman" w:hAnsi="Times New Roman" w:cs="Times New Roman"/>
          <w:sz w:val="28"/>
          <w:szCs w:val="28"/>
          <w:lang w:val="uk-UA"/>
        </w:rPr>
        <w:t xml:space="preserve">же ввести наступний словниковий запас: </w:t>
      </w:r>
      <w:proofErr w:type="spellStart"/>
      <w:r w:rsidRPr="00ED615F">
        <w:rPr>
          <w:rFonts w:ascii="Times New Roman" w:hAnsi="Times New Roman" w:cs="Times New Roman"/>
          <w:i/>
          <w:sz w:val="28"/>
          <w:szCs w:val="28"/>
          <w:lang w:val="uk-UA"/>
        </w:rPr>
        <w:t>deadline</w:t>
      </w:r>
      <w:proofErr w:type="spellEnd"/>
      <w:r w:rsidRPr="00ED615F">
        <w:rPr>
          <w:rFonts w:ascii="Times New Roman" w:hAnsi="Times New Roman" w:cs="Times New Roman"/>
          <w:i/>
          <w:sz w:val="28"/>
          <w:szCs w:val="28"/>
          <w:lang w:val="uk-UA"/>
        </w:rPr>
        <w:t xml:space="preserve">, </w:t>
      </w:r>
      <w:proofErr w:type="spellStart"/>
      <w:r w:rsidRPr="00ED615F">
        <w:rPr>
          <w:rFonts w:ascii="Times New Roman" w:hAnsi="Times New Roman" w:cs="Times New Roman"/>
          <w:i/>
          <w:sz w:val="28"/>
          <w:szCs w:val="28"/>
          <w:lang w:val="uk-UA"/>
        </w:rPr>
        <w:t>customs</w:t>
      </w:r>
      <w:proofErr w:type="spellEnd"/>
      <w:r w:rsidRPr="00ED615F">
        <w:rPr>
          <w:rFonts w:ascii="Times New Roman" w:hAnsi="Times New Roman" w:cs="Times New Roman"/>
          <w:i/>
          <w:sz w:val="28"/>
          <w:szCs w:val="28"/>
          <w:lang w:val="uk-UA"/>
        </w:rPr>
        <w:t xml:space="preserve">, </w:t>
      </w:r>
      <w:proofErr w:type="spellStart"/>
      <w:r w:rsidRPr="00ED615F">
        <w:rPr>
          <w:rFonts w:ascii="Times New Roman" w:hAnsi="Times New Roman" w:cs="Times New Roman"/>
          <w:i/>
          <w:sz w:val="28"/>
          <w:szCs w:val="28"/>
          <w:lang w:val="uk-UA"/>
        </w:rPr>
        <w:t>container</w:t>
      </w:r>
      <w:proofErr w:type="spellEnd"/>
      <w:r w:rsidRPr="00ED615F">
        <w:rPr>
          <w:rFonts w:ascii="Times New Roman" w:hAnsi="Times New Roman" w:cs="Times New Roman"/>
          <w:i/>
          <w:sz w:val="28"/>
          <w:szCs w:val="28"/>
          <w:lang w:val="uk-UA"/>
        </w:rPr>
        <w:t xml:space="preserve"> </w:t>
      </w:r>
      <w:proofErr w:type="spellStart"/>
      <w:r w:rsidRPr="00ED615F">
        <w:rPr>
          <w:rFonts w:ascii="Times New Roman" w:hAnsi="Times New Roman" w:cs="Times New Roman"/>
          <w:i/>
          <w:sz w:val="28"/>
          <w:szCs w:val="28"/>
          <w:lang w:val="uk-UA"/>
        </w:rPr>
        <w:t>ship</w:t>
      </w:r>
      <w:proofErr w:type="spellEnd"/>
      <w:r w:rsidRPr="00ED615F">
        <w:rPr>
          <w:rFonts w:ascii="Times New Roman" w:hAnsi="Times New Roman" w:cs="Times New Roman"/>
          <w:i/>
          <w:sz w:val="28"/>
          <w:szCs w:val="28"/>
          <w:lang w:val="uk-UA"/>
        </w:rPr>
        <w:t xml:space="preserve">, </w:t>
      </w:r>
      <w:proofErr w:type="spellStart"/>
      <w:r w:rsidRPr="00ED615F">
        <w:rPr>
          <w:rFonts w:ascii="Times New Roman" w:hAnsi="Times New Roman" w:cs="Times New Roman"/>
          <w:i/>
          <w:sz w:val="28"/>
          <w:szCs w:val="28"/>
          <w:lang w:val="uk-UA"/>
        </w:rPr>
        <w:t>and</w:t>
      </w:r>
      <w:proofErr w:type="spellEnd"/>
      <w:r w:rsidRPr="00ED615F">
        <w:rPr>
          <w:rFonts w:ascii="Times New Roman" w:hAnsi="Times New Roman" w:cs="Times New Roman"/>
          <w:i/>
          <w:sz w:val="28"/>
          <w:szCs w:val="28"/>
          <w:lang w:val="uk-UA"/>
        </w:rPr>
        <w:t xml:space="preserve"> </w:t>
      </w:r>
      <w:proofErr w:type="spellStart"/>
      <w:r w:rsidRPr="00ED615F">
        <w:rPr>
          <w:rFonts w:ascii="Times New Roman" w:hAnsi="Times New Roman" w:cs="Times New Roman"/>
          <w:i/>
          <w:sz w:val="28"/>
          <w:szCs w:val="28"/>
          <w:lang w:val="uk-UA"/>
        </w:rPr>
        <w:t>invoice</w:t>
      </w:r>
      <w:proofErr w:type="spellEnd"/>
      <w:r>
        <w:rPr>
          <w:rFonts w:ascii="Times New Roman" w:hAnsi="Times New Roman" w:cs="Times New Roman"/>
          <w:i/>
          <w:sz w:val="28"/>
          <w:szCs w:val="28"/>
          <w:lang w:val="uk-UA"/>
        </w:rPr>
        <w:t xml:space="preserve"> </w:t>
      </w:r>
      <w:r w:rsidRPr="00ED615F">
        <w:rPr>
          <w:rFonts w:ascii="Times New Roman" w:hAnsi="Times New Roman" w:cs="Times New Roman"/>
          <w:i/>
          <w:sz w:val="28"/>
          <w:szCs w:val="28"/>
          <w:lang w:val="uk-UA"/>
        </w:rPr>
        <w:t xml:space="preserve">е </w:t>
      </w:r>
      <w:r>
        <w:rPr>
          <w:rFonts w:ascii="Times New Roman" w:hAnsi="Times New Roman" w:cs="Times New Roman"/>
          <w:sz w:val="28"/>
          <w:szCs w:val="28"/>
          <w:lang w:val="uk-UA"/>
        </w:rPr>
        <w:t xml:space="preserve">на словниковій дошці , який можна  </w:t>
      </w:r>
      <w:r w:rsidRPr="00ED615F">
        <w:rPr>
          <w:rFonts w:ascii="Times New Roman" w:hAnsi="Times New Roman" w:cs="Times New Roman"/>
          <w:sz w:val="28"/>
          <w:szCs w:val="28"/>
          <w:lang w:val="uk-UA"/>
        </w:rPr>
        <w:t xml:space="preserve">використовувати </w:t>
      </w:r>
      <w:r>
        <w:rPr>
          <w:rFonts w:ascii="Times New Roman" w:hAnsi="Times New Roman" w:cs="Times New Roman"/>
          <w:sz w:val="28"/>
          <w:szCs w:val="28"/>
          <w:lang w:val="uk-UA"/>
        </w:rPr>
        <w:t xml:space="preserve">як </w:t>
      </w:r>
      <w:r w:rsidRPr="00ED615F">
        <w:rPr>
          <w:rFonts w:ascii="Times New Roman" w:hAnsi="Times New Roman" w:cs="Times New Roman"/>
          <w:sz w:val="28"/>
          <w:szCs w:val="28"/>
          <w:lang w:val="uk-UA"/>
        </w:rPr>
        <w:t xml:space="preserve">довідник </w:t>
      </w:r>
      <w:r>
        <w:rPr>
          <w:rFonts w:ascii="Times New Roman" w:hAnsi="Times New Roman" w:cs="Times New Roman"/>
          <w:sz w:val="28"/>
          <w:szCs w:val="28"/>
          <w:lang w:val="uk-UA"/>
        </w:rPr>
        <w:t xml:space="preserve">під час виконання завдання. Студенти </w:t>
      </w:r>
      <w:r w:rsidRPr="00ED615F">
        <w:rPr>
          <w:rFonts w:ascii="Times New Roman" w:hAnsi="Times New Roman" w:cs="Times New Roman"/>
          <w:sz w:val="28"/>
          <w:szCs w:val="28"/>
          <w:lang w:val="uk-UA"/>
        </w:rPr>
        <w:t xml:space="preserve"> могли</w:t>
      </w:r>
      <w:r>
        <w:rPr>
          <w:rFonts w:ascii="Times New Roman" w:hAnsi="Times New Roman" w:cs="Times New Roman"/>
          <w:sz w:val="28"/>
          <w:szCs w:val="28"/>
          <w:lang w:val="uk-UA"/>
        </w:rPr>
        <w:t xml:space="preserve"> б </w:t>
      </w:r>
      <w:r w:rsidRPr="00ED615F">
        <w:rPr>
          <w:rFonts w:ascii="Times New Roman" w:hAnsi="Times New Roman" w:cs="Times New Roman"/>
          <w:sz w:val="28"/>
          <w:szCs w:val="28"/>
          <w:lang w:val="uk-UA"/>
        </w:rPr>
        <w:t xml:space="preserve"> шукати незнайомі </w:t>
      </w:r>
      <w:r>
        <w:rPr>
          <w:rFonts w:ascii="Times New Roman" w:hAnsi="Times New Roman" w:cs="Times New Roman"/>
          <w:sz w:val="28"/>
          <w:szCs w:val="28"/>
          <w:lang w:val="uk-UA"/>
        </w:rPr>
        <w:t>слова в словнику або запитувати викладача та своїх колег. Викладач</w:t>
      </w:r>
      <w:r w:rsidRPr="00ED615F">
        <w:rPr>
          <w:rFonts w:ascii="Times New Roman" w:hAnsi="Times New Roman" w:cs="Times New Roman"/>
          <w:sz w:val="28"/>
          <w:szCs w:val="28"/>
          <w:lang w:val="uk-UA"/>
        </w:rPr>
        <w:t xml:space="preserve">, швидше за все, той, хто </w:t>
      </w:r>
      <w:r>
        <w:rPr>
          <w:rFonts w:ascii="Times New Roman" w:hAnsi="Times New Roman" w:cs="Times New Roman"/>
          <w:sz w:val="28"/>
          <w:szCs w:val="28"/>
          <w:lang w:val="uk-UA"/>
        </w:rPr>
        <w:t xml:space="preserve">підтримує учнів під час TBL, </w:t>
      </w:r>
      <w:r w:rsidRPr="00ED615F">
        <w:rPr>
          <w:rFonts w:ascii="Times New Roman" w:hAnsi="Times New Roman" w:cs="Times New Roman"/>
          <w:sz w:val="28"/>
          <w:szCs w:val="28"/>
          <w:lang w:val="uk-UA"/>
        </w:rPr>
        <w:t xml:space="preserve">але студенти також можуть навчатися один </w:t>
      </w:r>
      <w:r>
        <w:rPr>
          <w:rFonts w:ascii="Times New Roman" w:hAnsi="Times New Roman" w:cs="Times New Roman"/>
          <w:sz w:val="28"/>
          <w:szCs w:val="28"/>
          <w:lang w:val="uk-UA"/>
        </w:rPr>
        <w:t xml:space="preserve">у </w:t>
      </w:r>
      <w:r w:rsidRPr="00ED615F">
        <w:rPr>
          <w:rFonts w:ascii="Times New Roman" w:hAnsi="Times New Roman" w:cs="Times New Roman"/>
          <w:sz w:val="28"/>
          <w:szCs w:val="28"/>
          <w:lang w:val="uk-UA"/>
        </w:rPr>
        <w:t>одного. Студ</w:t>
      </w:r>
      <w:r>
        <w:rPr>
          <w:rFonts w:ascii="Times New Roman" w:hAnsi="Times New Roman" w:cs="Times New Roman"/>
          <w:sz w:val="28"/>
          <w:szCs w:val="28"/>
          <w:lang w:val="uk-UA"/>
        </w:rPr>
        <w:t xml:space="preserve">енти могли додати до своєї мови </w:t>
      </w:r>
      <w:r w:rsidRPr="00ED615F">
        <w:rPr>
          <w:rFonts w:ascii="Times New Roman" w:hAnsi="Times New Roman" w:cs="Times New Roman"/>
          <w:sz w:val="28"/>
          <w:szCs w:val="28"/>
          <w:lang w:val="uk-UA"/>
        </w:rPr>
        <w:t>знання,</w:t>
      </w:r>
      <w:r>
        <w:rPr>
          <w:rFonts w:ascii="Times New Roman" w:hAnsi="Times New Roman" w:cs="Times New Roman"/>
          <w:sz w:val="28"/>
          <w:szCs w:val="28"/>
          <w:lang w:val="uk-UA"/>
        </w:rPr>
        <w:t xml:space="preserve"> коли вони помічають нові форми, особливо це стосується груп змішаного рівня мовних знань. </w:t>
      </w:r>
      <w:r w:rsidRPr="00ED615F">
        <w:rPr>
          <w:rFonts w:ascii="Times New Roman" w:hAnsi="Times New Roman" w:cs="Times New Roman"/>
          <w:sz w:val="28"/>
          <w:szCs w:val="28"/>
          <w:lang w:val="uk-UA"/>
        </w:rPr>
        <w:t xml:space="preserve">На основі вступного етапу або етапу перед виконанням </w:t>
      </w:r>
      <w:r>
        <w:rPr>
          <w:rFonts w:ascii="Times New Roman" w:hAnsi="Times New Roman" w:cs="Times New Roman"/>
          <w:sz w:val="28"/>
          <w:szCs w:val="28"/>
          <w:lang w:val="uk-UA"/>
        </w:rPr>
        <w:t xml:space="preserve">завдання учні розроблять власні ідеї та  </w:t>
      </w:r>
      <w:r w:rsidRPr="00ED615F">
        <w:rPr>
          <w:rFonts w:ascii="Times New Roman" w:hAnsi="Times New Roman" w:cs="Times New Roman"/>
          <w:sz w:val="28"/>
          <w:szCs w:val="28"/>
          <w:lang w:val="uk-UA"/>
        </w:rPr>
        <w:t>інтерпретації того, що чекає попереду, і це вплине на кількість розумової енергії, яку вони</w:t>
      </w:r>
      <w:r w:rsidR="00BE2C9B">
        <w:rPr>
          <w:rFonts w:ascii="Times New Roman" w:hAnsi="Times New Roman" w:cs="Times New Roman"/>
          <w:sz w:val="28"/>
          <w:szCs w:val="28"/>
          <w:lang w:val="uk-UA"/>
        </w:rPr>
        <w:t xml:space="preserve"> можуть інвестувати. </w:t>
      </w:r>
      <w:r w:rsidRPr="00ED615F">
        <w:rPr>
          <w:rFonts w:ascii="Times New Roman" w:hAnsi="Times New Roman" w:cs="Times New Roman"/>
          <w:sz w:val="28"/>
          <w:szCs w:val="28"/>
          <w:lang w:val="uk-UA"/>
        </w:rPr>
        <w:t xml:space="preserve"> Мотивація тісно пов’язана зі зворотним зв’язком і випра</w:t>
      </w:r>
      <w:r w:rsidR="00BE2C9B">
        <w:rPr>
          <w:rFonts w:ascii="Times New Roman" w:hAnsi="Times New Roman" w:cs="Times New Roman"/>
          <w:sz w:val="28"/>
          <w:szCs w:val="28"/>
          <w:lang w:val="uk-UA"/>
        </w:rPr>
        <w:t xml:space="preserve">вленням помилок. Дж. Вілліс зазначає , що «якщо </w:t>
      </w:r>
      <w:r w:rsidRPr="00ED615F">
        <w:rPr>
          <w:rFonts w:ascii="Times New Roman" w:hAnsi="Times New Roman" w:cs="Times New Roman"/>
          <w:sz w:val="28"/>
          <w:szCs w:val="28"/>
          <w:lang w:val="uk-UA"/>
        </w:rPr>
        <w:t xml:space="preserve">ви </w:t>
      </w:r>
      <w:r w:rsidRPr="00ED615F">
        <w:rPr>
          <w:rFonts w:ascii="Times New Roman" w:hAnsi="Times New Roman" w:cs="Times New Roman"/>
          <w:sz w:val="28"/>
          <w:szCs w:val="28"/>
          <w:lang w:val="uk-UA"/>
        </w:rPr>
        <w:lastRenderedPageBreak/>
        <w:t>насправді намагалися виправити кожну помилку, включаючи помил</w:t>
      </w:r>
      <w:r w:rsidR="00BE2C9B">
        <w:rPr>
          <w:rFonts w:ascii="Times New Roman" w:hAnsi="Times New Roman" w:cs="Times New Roman"/>
          <w:sz w:val="28"/>
          <w:szCs w:val="28"/>
          <w:lang w:val="uk-UA"/>
        </w:rPr>
        <w:t xml:space="preserve">ки наголосу та вимови, інтерес зникне </w:t>
      </w:r>
      <w:r w:rsidRPr="00ED615F">
        <w:rPr>
          <w:rFonts w:ascii="Times New Roman" w:hAnsi="Times New Roman" w:cs="Times New Roman"/>
          <w:sz w:val="28"/>
          <w:szCs w:val="28"/>
          <w:lang w:val="uk-UA"/>
        </w:rPr>
        <w:t xml:space="preserve">, а учні </w:t>
      </w:r>
      <w:proofErr w:type="spellStart"/>
      <w:r w:rsidRPr="00ED615F">
        <w:rPr>
          <w:rFonts w:ascii="Times New Roman" w:hAnsi="Times New Roman" w:cs="Times New Roman"/>
          <w:sz w:val="28"/>
          <w:szCs w:val="28"/>
          <w:lang w:val="uk-UA"/>
        </w:rPr>
        <w:t>демотивуються</w:t>
      </w:r>
      <w:proofErr w:type="spellEnd"/>
      <w:r w:rsidRPr="00ED615F">
        <w:rPr>
          <w:rFonts w:ascii="Times New Roman" w:hAnsi="Times New Roman" w:cs="Times New Roman"/>
          <w:sz w:val="28"/>
          <w:szCs w:val="28"/>
          <w:lang w:val="uk-UA"/>
        </w:rPr>
        <w:t>»</w:t>
      </w:r>
      <w:r w:rsidR="00BE2C9B">
        <w:rPr>
          <w:rStyle w:val="a6"/>
          <w:rFonts w:ascii="Times New Roman" w:hAnsi="Times New Roman" w:cs="Times New Roman"/>
          <w:sz w:val="28"/>
          <w:szCs w:val="28"/>
          <w:lang w:val="uk-UA"/>
        </w:rPr>
        <w:footnoteReference w:id="27"/>
      </w:r>
      <w:r w:rsidR="00BE2C9B">
        <w:rPr>
          <w:rFonts w:ascii="Times New Roman" w:hAnsi="Times New Roman" w:cs="Times New Roman"/>
          <w:sz w:val="28"/>
          <w:szCs w:val="28"/>
          <w:lang w:val="uk-UA"/>
        </w:rPr>
        <w:t>.</w:t>
      </w:r>
    </w:p>
    <w:p w:rsidR="00BE2C9B" w:rsidRPr="00BE2C9B" w:rsidRDefault="00BE2C9B" w:rsidP="00BE2C9B">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sidRPr="00BE2C9B">
        <w:rPr>
          <w:rFonts w:ascii="Times New Roman" w:hAnsi="Times New Roman" w:cs="Times New Roman"/>
          <w:sz w:val="28"/>
          <w:szCs w:val="28"/>
          <w:lang w:val="uk-UA"/>
        </w:rPr>
        <w:t>кладення учнем розумової енергії є мотивацією. Визначення мотивації може</w:t>
      </w:r>
      <w:r>
        <w:rPr>
          <w:rFonts w:ascii="Times New Roman" w:hAnsi="Times New Roman" w:cs="Times New Roman"/>
          <w:sz w:val="28"/>
          <w:szCs w:val="28"/>
          <w:lang w:val="uk-UA"/>
        </w:rPr>
        <w:t xml:space="preserve"> </w:t>
      </w:r>
      <w:r w:rsidRPr="00BE2C9B">
        <w:rPr>
          <w:rFonts w:ascii="Times New Roman" w:hAnsi="Times New Roman" w:cs="Times New Roman"/>
          <w:sz w:val="28"/>
          <w:szCs w:val="28"/>
          <w:lang w:val="uk-UA"/>
        </w:rPr>
        <w:t>бути простим, але насправді підвищити мотивацію учнів набагато складніше. Високий</w:t>
      </w:r>
      <w:r>
        <w:rPr>
          <w:rFonts w:ascii="Times New Roman" w:hAnsi="Times New Roman" w:cs="Times New Roman"/>
          <w:sz w:val="28"/>
          <w:szCs w:val="28"/>
          <w:lang w:val="uk-UA"/>
        </w:rPr>
        <w:t xml:space="preserve"> </w:t>
      </w:r>
      <w:r w:rsidRPr="00BE2C9B">
        <w:rPr>
          <w:rFonts w:ascii="Times New Roman" w:hAnsi="Times New Roman" w:cs="Times New Roman"/>
          <w:sz w:val="28"/>
          <w:szCs w:val="28"/>
          <w:lang w:val="uk-UA"/>
        </w:rPr>
        <w:t>рівень мотивації, мабуть, найважливіший на етапі перед виконанням завдання. Учні повинні бути</w:t>
      </w:r>
      <w:r>
        <w:rPr>
          <w:rFonts w:ascii="Times New Roman" w:hAnsi="Times New Roman" w:cs="Times New Roman"/>
          <w:sz w:val="28"/>
          <w:szCs w:val="28"/>
          <w:lang w:val="uk-UA"/>
        </w:rPr>
        <w:t xml:space="preserve"> зацікавленими в  завданні та відчувати, що в змозі виконати поставлене завдання. </w:t>
      </w:r>
      <w:r w:rsidRPr="00BE2C9B">
        <w:rPr>
          <w:rFonts w:ascii="Times New Roman" w:hAnsi="Times New Roman" w:cs="Times New Roman"/>
          <w:sz w:val="28"/>
          <w:szCs w:val="28"/>
          <w:lang w:val="uk-UA"/>
        </w:rPr>
        <w:t xml:space="preserve"> Вони також потребують</w:t>
      </w:r>
    </w:p>
    <w:p w:rsidR="00BE2C9B" w:rsidRPr="000D1267" w:rsidRDefault="00BE2C9B" w:rsidP="00BE2C9B">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постановки  мети заняття </w:t>
      </w:r>
      <w:r w:rsidRPr="00BE2C9B">
        <w:rPr>
          <w:rFonts w:ascii="Times New Roman" w:hAnsi="Times New Roman" w:cs="Times New Roman"/>
          <w:sz w:val="28"/>
          <w:szCs w:val="28"/>
          <w:lang w:val="uk-UA"/>
        </w:rPr>
        <w:t>, що може бути цілком внутрішн</w:t>
      </w:r>
      <w:r>
        <w:rPr>
          <w:rFonts w:ascii="Times New Roman" w:hAnsi="Times New Roman" w:cs="Times New Roman"/>
          <w:sz w:val="28"/>
          <w:szCs w:val="28"/>
          <w:lang w:val="uk-UA"/>
        </w:rPr>
        <w:t>ім, підсвідомим процесом. У випадку  ділової англійської мови, студентам знадобитися візуалізація перспективи того,</w:t>
      </w:r>
      <w:r w:rsidRPr="00BE2C9B">
        <w:rPr>
          <w:rFonts w:ascii="Times New Roman" w:hAnsi="Times New Roman" w:cs="Times New Roman"/>
          <w:sz w:val="28"/>
          <w:szCs w:val="28"/>
          <w:lang w:val="uk-UA"/>
        </w:rPr>
        <w:t xml:space="preserve"> як вони можуть використовувати </w:t>
      </w:r>
      <w:r>
        <w:rPr>
          <w:rFonts w:ascii="Times New Roman" w:hAnsi="Times New Roman" w:cs="Times New Roman"/>
          <w:sz w:val="28"/>
          <w:szCs w:val="28"/>
          <w:lang w:val="uk-UA"/>
        </w:rPr>
        <w:t>цю інформацію в майбутньому</w:t>
      </w:r>
      <w:r w:rsidRPr="00BE2C9B">
        <w:rPr>
          <w:rFonts w:ascii="Times New Roman" w:hAnsi="Times New Roman" w:cs="Times New Roman"/>
          <w:sz w:val="28"/>
          <w:szCs w:val="28"/>
          <w:lang w:val="uk-UA"/>
        </w:rPr>
        <w:t>.</w:t>
      </w:r>
    </w:p>
    <w:p w:rsidR="00212310" w:rsidRPr="00212310" w:rsidRDefault="001D30C4" w:rsidP="00212310">
      <w:pPr>
        <w:contextualSpacing/>
        <w:jc w:val="both"/>
        <w:rPr>
          <w:rFonts w:ascii="Times New Roman" w:hAnsi="Times New Roman" w:cs="Times New Roman"/>
          <w:sz w:val="28"/>
          <w:szCs w:val="28"/>
          <w:lang w:val="uk-UA"/>
        </w:rPr>
      </w:pPr>
      <w:r w:rsidRPr="000D1267">
        <w:rPr>
          <w:rFonts w:ascii="Times New Roman" w:hAnsi="Times New Roman" w:cs="Times New Roman"/>
          <w:sz w:val="28"/>
          <w:szCs w:val="28"/>
          <w:lang w:val="uk-UA"/>
        </w:rPr>
        <w:tab/>
      </w:r>
      <w:r w:rsidRPr="001D30C4">
        <w:rPr>
          <w:rFonts w:ascii="Times New Roman" w:hAnsi="Times New Roman" w:cs="Times New Roman"/>
          <w:sz w:val="28"/>
          <w:szCs w:val="28"/>
          <w:lang w:val="uk-UA"/>
        </w:rPr>
        <w:t xml:space="preserve"> </w:t>
      </w:r>
      <w:r w:rsidR="00212310" w:rsidRPr="00212310">
        <w:rPr>
          <w:rFonts w:ascii="Times New Roman" w:hAnsi="Times New Roman" w:cs="Times New Roman"/>
          <w:sz w:val="28"/>
          <w:szCs w:val="28"/>
          <w:lang w:val="uk-UA"/>
        </w:rPr>
        <w:t xml:space="preserve">Наступний етап — цикл завдань, який складається з трьох </w:t>
      </w:r>
      <w:r w:rsidR="00212310">
        <w:rPr>
          <w:rFonts w:ascii="Times New Roman" w:hAnsi="Times New Roman" w:cs="Times New Roman"/>
          <w:sz w:val="28"/>
          <w:szCs w:val="28"/>
          <w:lang w:val="uk-UA"/>
        </w:rPr>
        <w:t xml:space="preserve">частин: завдання, планування та </w:t>
      </w:r>
      <w:r w:rsidR="00212310" w:rsidRPr="00212310">
        <w:rPr>
          <w:rFonts w:ascii="Times New Roman" w:hAnsi="Times New Roman" w:cs="Times New Roman"/>
          <w:sz w:val="28"/>
          <w:szCs w:val="28"/>
          <w:lang w:val="uk-UA"/>
        </w:rPr>
        <w:t>зв</w:t>
      </w:r>
      <w:r w:rsidR="00212310">
        <w:rPr>
          <w:rFonts w:ascii="Times New Roman" w:hAnsi="Times New Roman" w:cs="Times New Roman"/>
          <w:sz w:val="28"/>
          <w:szCs w:val="28"/>
          <w:lang w:val="uk-UA"/>
        </w:rPr>
        <w:t>ітність. З</w:t>
      </w:r>
      <w:r w:rsidR="00212310" w:rsidRPr="00212310">
        <w:rPr>
          <w:rFonts w:ascii="Times New Roman" w:hAnsi="Times New Roman" w:cs="Times New Roman"/>
          <w:sz w:val="28"/>
          <w:szCs w:val="28"/>
          <w:lang w:val="uk-UA"/>
        </w:rPr>
        <w:t>авдання часто виконується, працюючи з партнером або малим</w:t>
      </w:r>
      <w:r w:rsidR="00212310">
        <w:rPr>
          <w:rFonts w:ascii="Times New Roman" w:hAnsi="Times New Roman" w:cs="Times New Roman"/>
          <w:sz w:val="28"/>
          <w:szCs w:val="28"/>
          <w:lang w:val="uk-UA"/>
        </w:rPr>
        <w:t xml:space="preserve">и  групами, а студенти  використовують лексичні одиниці,  якими </w:t>
      </w:r>
      <w:r w:rsidR="00212310" w:rsidRPr="00212310">
        <w:rPr>
          <w:rFonts w:ascii="Times New Roman" w:hAnsi="Times New Roman" w:cs="Times New Roman"/>
          <w:sz w:val="28"/>
          <w:szCs w:val="28"/>
          <w:lang w:val="uk-UA"/>
        </w:rPr>
        <w:t xml:space="preserve"> вони вж</w:t>
      </w:r>
      <w:r w:rsidR="00212310">
        <w:rPr>
          <w:rFonts w:ascii="Times New Roman" w:hAnsi="Times New Roman" w:cs="Times New Roman"/>
          <w:sz w:val="28"/>
          <w:szCs w:val="28"/>
          <w:lang w:val="uk-UA"/>
        </w:rPr>
        <w:t>е володіють</w:t>
      </w:r>
      <w:r w:rsidR="00212310" w:rsidRPr="00212310">
        <w:rPr>
          <w:rFonts w:ascii="Times New Roman" w:hAnsi="Times New Roman" w:cs="Times New Roman"/>
          <w:sz w:val="28"/>
          <w:szCs w:val="28"/>
          <w:lang w:val="uk-UA"/>
        </w:rPr>
        <w:t>, щоб спробувати спілкуватися</w:t>
      </w:r>
      <w:r w:rsidR="00212310">
        <w:rPr>
          <w:rFonts w:ascii="Times New Roman" w:hAnsi="Times New Roman" w:cs="Times New Roman"/>
          <w:sz w:val="28"/>
          <w:szCs w:val="28"/>
          <w:lang w:val="uk-UA"/>
        </w:rPr>
        <w:t xml:space="preserve"> ситуативно.  Саме з</w:t>
      </w:r>
      <w:r w:rsidR="00212310" w:rsidRPr="00212310">
        <w:rPr>
          <w:rFonts w:ascii="Times New Roman" w:hAnsi="Times New Roman" w:cs="Times New Roman"/>
          <w:sz w:val="28"/>
          <w:szCs w:val="28"/>
          <w:lang w:val="uk-UA"/>
        </w:rPr>
        <w:t>авд</w:t>
      </w:r>
      <w:r w:rsidR="00212310">
        <w:rPr>
          <w:rFonts w:ascii="Times New Roman" w:hAnsi="Times New Roman" w:cs="Times New Roman"/>
          <w:sz w:val="28"/>
          <w:szCs w:val="28"/>
          <w:lang w:val="uk-UA"/>
        </w:rPr>
        <w:t xml:space="preserve">ання  може відображати реальне </w:t>
      </w:r>
      <w:r w:rsidR="00212310" w:rsidRPr="00212310">
        <w:rPr>
          <w:rFonts w:ascii="Times New Roman" w:hAnsi="Times New Roman" w:cs="Times New Roman"/>
          <w:sz w:val="28"/>
          <w:szCs w:val="28"/>
          <w:lang w:val="uk-UA"/>
        </w:rPr>
        <w:t>бізнес-завдання незалежно від того, мають учні певні попередні знання про нього чи ні. Мета завдання</w:t>
      </w:r>
      <w:r w:rsidR="00212310">
        <w:rPr>
          <w:rFonts w:ascii="Times New Roman" w:hAnsi="Times New Roman" w:cs="Times New Roman"/>
          <w:sz w:val="28"/>
          <w:szCs w:val="28"/>
          <w:lang w:val="uk-UA"/>
        </w:rPr>
        <w:t xml:space="preserve"> -  </w:t>
      </w:r>
      <w:r w:rsidR="00212310" w:rsidRPr="00212310">
        <w:rPr>
          <w:rFonts w:ascii="Times New Roman" w:hAnsi="Times New Roman" w:cs="Times New Roman"/>
          <w:sz w:val="28"/>
          <w:szCs w:val="28"/>
          <w:lang w:val="uk-UA"/>
        </w:rPr>
        <w:t>заохочувати змістовне спілкування, яке веде</w:t>
      </w:r>
      <w:r w:rsidR="00212310">
        <w:rPr>
          <w:rFonts w:ascii="Times New Roman" w:hAnsi="Times New Roman" w:cs="Times New Roman"/>
          <w:sz w:val="28"/>
          <w:szCs w:val="28"/>
          <w:lang w:val="uk-UA"/>
        </w:rPr>
        <w:t xml:space="preserve"> до вивчення мови та завершення поставленої цілі</w:t>
      </w:r>
      <w:r w:rsidR="00212310" w:rsidRPr="00212310">
        <w:rPr>
          <w:rFonts w:ascii="Times New Roman" w:hAnsi="Times New Roman" w:cs="Times New Roman"/>
          <w:sz w:val="28"/>
          <w:szCs w:val="28"/>
          <w:lang w:val="uk-UA"/>
        </w:rPr>
        <w:t>.</w:t>
      </w:r>
      <w:r w:rsidR="00212310">
        <w:rPr>
          <w:rFonts w:ascii="Times New Roman" w:hAnsi="Times New Roman" w:cs="Times New Roman"/>
          <w:sz w:val="28"/>
          <w:szCs w:val="28"/>
          <w:lang w:val="uk-UA"/>
        </w:rPr>
        <w:t xml:space="preserve">  Р</w:t>
      </w:r>
      <w:r w:rsidR="00212310" w:rsidRPr="00212310">
        <w:rPr>
          <w:rFonts w:ascii="Times New Roman" w:hAnsi="Times New Roman" w:cs="Times New Roman"/>
          <w:sz w:val="28"/>
          <w:szCs w:val="28"/>
          <w:lang w:val="uk-UA"/>
        </w:rPr>
        <w:t xml:space="preserve">олі вчителя </w:t>
      </w:r>
      <w:r w:rsidR="00212310">
        <w:rPr>
          <w:rFonts w:ascii="Times New Roman" w:hAnsi="Times New Roman" w:cs="Times New Roman"/>
          <w:sz w:val="28"/>
          <w:szCs w:val="28"/>
          <w:lang w:val="uk-UA"/>
        </w:rPr>
        <w:t xml:space="preserve">тут – це  </w:t>
      </w:r>
      <w:proofErr w:type="spellStart"/>
      <w:r w:rsidR="00212310">
        <w:rPr>
          <w:rFonts w:ascii="Times New Roman" w:hAnsi="Times New Roman" w:cs="Times New Roman"/>
          <w:sz w:val="28"/>
          <w:szCs w:val="28"/>
          <w:lang w:val="uk-UA"/>
        </w:rPr>
        <w:t>мотиватор</w:t>
      </w:r>
      <w:proofErr w:type="spellEnd"/>
      <w:r w:rsidR="00212310">
        <w:rPr>
          <w:rFonts w:ascii="Times New Roman" w:hAnsi="Times New Roman" w:cs="Times New Roman"/>
          <w:sz w:val="28"/>
          <w:szCs w:val="28"/>
          <w:lang w:val="uk-UA"/>
        </w:rPr>
        <w:t xml:space="preserve">. Студенти </w:t>
      </w:r>
      <w:r w:rsidR="00212310" w:rsidRPr="00212310">
        <w:rPr>
          <w:rFonts w:ascii="Times New Roman" w:hAnsi="Times New Roman" w:cs="Times New Roman"/>
          <w:sz w:val="28"/>
          <w:szCs w:val="28"/>
          <w:lang w:val="uk-UA"/>
        </w:rPr>
        <w:t xml:space="preserve"> повинні вкладати розумову енергію під час виконання завда</w:t>
      </w:r>
      <w:r w:rsidR="00212310">
        <w:rPr>
          <w:rFonts w:ascii="Times New Roman" w:hAnsi="Times New Roman" w:cs="Times New Roman"/>
          <w:sz w:val="28"/>
          <w:szCs w:val="28"/>
          <w:lang w:val="uk-UA"/>
        </w:rPr>
        <w:t xml:space="preserve">ння на вивчення мови та вчителя необхідно переконати їм надати цю енергію </w:t>
      </w:r>
      <w:r w:rsidR="00B04B17">
        <w:rPr>
          <w:rStyle w:val="a6"/>
          <w:rFonts w:ascii="Times New Roman" w:hAnsi="Times New Roman" w:cs="Times New Roman"/>
          <w:sz w:val="28"/>
          <w:szCs w:val="28"/>
          <w:lang w:val="uk-UA"/>
        </w:rPr>
        <w:footnoteReference w:id="28"/>
      </w:r>
      <w:r w:rsidR="00212310" w:rsidRPr="00212310">
        <w:rPr>
          <w:rFonts w:ascii="Times New Roman" w:hAnsi="Times New Roman" w:cs="Times New Roman"/>
          <w:sz w:val="28"/>
          <w:szCs w:val="28"/>
          <w:lang w:val="uk-UA"/>
        </w:rPr>
        <w:t>. Основною метою етапу циклу завдань є</w:t>
      </w:r>
    </w:p>
    <w:p w:rsidR="001D30C4" w:rsidRDefault="00212310" w:rsidP="00B04B17">
      <w:pPr>
        <w:contextualSpacing/>
        <w:jc w:val="both"/>
        <w:rPr>
          <w:rFonts w:ascii="Times New Roman" w:hAnsi="Times New Roman" w:cs="Times New Roman"/>
          <w:sz w:val="28"/>
          <w:szCs w:val="28"/>
          <w:lang w:val="uk-UA"/>
        </w:rPr>
      </w:pPr>
      <w:r w:rsidRPr="00212310">
        <w:rPr>
          <w:rFonts w:ascii="Times New Roman" w:hAnsi="Times New Roman" w:cs="Times New Roman"/>
          <w:sz w:val="28"/>
          <w:szCs w:val="28"/>
          <w:lang w:val="uk-UA"/>
        </w:rPr>
        <w:t>значення. Студенти повинні працювати разом, щоб спілкуватися</w:t>
      </w:r>
      <w:r w:rsidR="00B04B17">
        <w:rPr>
          <w:rFonts w:ascii="Times New Roman" w:hAnsi="Times New Roman" w:cs="Times New Roman"/>
          <w:sz w:val="28"/>
          <w:szCs w:val="28"/>
          <w:lang w:val="uk-UA"/>
        </w:rPr>
        <w:t xml:space="preserve">, а  роль викладача </w:t>
      </w:r>
      <w:r w:rsidRPr="00212310">
        <w:rPr>
          <w:rFonts w:ascii="Times New Roman" w:hAnsi="Times New Roman" w:cs="Times New Roman"/>
          <w:sz w:val="28"/>
          <w:szCs w:val="28"/>
          <w:lang w:val="uk-UA"/>
        </w:rPr>
        <w:t xml:space="preserve"> також полягає в тому, щоб </w:t>
      </w:r>
      <w:proofErr w:type="spellStart"/>
      <w:r w:rsidRPr="00212310">
        <w:rPr>
          <w:rFonts w:ascii="Times New Roman" w:hAnsi="Times New Roman" w:cs="Times New Roman"/>
          <w:sz w:val="28"/>
          <w:szCs w:val="28"/>
          <w:lang w:val="uk-UA"/>
        </w:rPr>
        <w:t>інтерактивно</w:t>
      </w:r>
      <w:proofErr w:type="spellEnd"/>
      <w:r w:rsidRPr="00212310">
        <w:rPr>
          <w:rFonts w:ascii="Times New Roman" w:hAnsi="Times New Roman" w:cs="Times New Roman"/>
          <w:sz w:val="28"/>
          <w:szCs w:val="28"/>
          <w:lang w:val="uk-UA"/>
        </w:rPr>
        <w:t xml:space="preserve"> підтримувати завда</w:t>
      </w:r>
      <w:r w:rsidR="00B04B17">
        <w:rPr>
          <w:rFonts w:ascii="Times New Roman" w:hAnsi="Times New Roman" w:cs="Times New Roman"/>
          <w:sz w:val="28"/>
          <w:szCs w:val="28"/>
          <w:lang w:val="uk-UA"/>
        </w:rPr>
        <w:t xml:space="preserve">ння таким чином, щоб викликати </w:t>
      </w:r>
      <w:r w:rsidRPr="00212310">
        <w:rPr>
          <w:rFonts w:ascii="Times New Roman" w:hAnsi="Times New Roman" w:cs="Times New Roman"/>
          <w:sz w:val="28"/>
          <w:szCs w:val="28"/>
          <w:lang w:val="uk-UA"/>
        </w:rPr>
        <w:t>такі процеси, як узгодження сенсу та змісту,</w:t>
      </w:r>
      <w:r w:rsidR="00B04B17">
        <w:rPr>
          <w:rFonts w:ascii="Times New Roman" w:hAnsi="Times New Roman" w:cs="Times New Roman"/>
          <w:sz w:val="28"/>
          <w:szCs w:val="28"/>
          <w:lang w:val="uk-UA"/>
        </w:rPr>
        <w:t xml:space="preserve"> осмислення багатої інформації, виробництво  та орієнтація на форму. Викладачі </w:t>
      </w:r>
      <w:r w:rsidR="00B04B17" w:rsidRPr="00B04B17">
        <w:rPr>
          <w:rFonts w:ascii="Times New Roman" w:hAnsi="Times New Roman" w:cs="Times New Roman"/>
          <w:sz w:val="28"/>
          <w:szCs w:val="28"/>
          <w:lang w:val="uk-UA"/>
        </w:rPr>
        <w:t xml:space="preserve"> допомагають учням впоратися з мовними та когнітивними труднощами,</w:t>
      </w:r>
      <w:r w:rsidR="00B04B17">
        <w:rPr>
          <w:rFonts w:ascii="Times New Roman" w:hAnsi="Times New Roman" w:cs="Times New Roman"/>
          <w:sz w:val="28"/>
          <w:szCs w:val="28"/>
          <w:lang w:val="uk-UA"/>
        </w:rPr>
        <w:t xml:space="preserve"> які виникають під час навчання </w:t>
      </w:r>
      <w:r w:rsidR="00B04B17" w:rsidRPr="00B04B17">
        <w:rPr>
          <w:rFonts w:ascii="Times New Roman" w:hAnsi="Times New Roman" w:cs="Times New Roman"/>
          <w:sz w:val="28"/>
          <w:szCs w:val="28"/>
          <w:lang w:val="uk-UA"/>
        </w:rPr>
        <w:t xml:space="preserve"> шляхом як запланованих,</w:t>
      </w:r>
      <w:r w:rsidR="00B04B17">
        <w:rPr>
          <w:rFonts w:ascii="Times New Roman" w:hAnsi="Times New Roman" w:cs="Times New Roman"/>
          <w:sz w:val="28"/>
          <w:szCs w:val="28"/>
          <w:lang w:val="uk-UA"/>
        </w:rPr>
        <w:t xml:space="preserve"> так і незапланованих втручань. Природа завдання TBL</w:t>
      </w:r>
      <w:r w:rsidR="00B04B17" w:rsidRPr="00B04B17">
        <w:rPr>
          <w:rFonts w:ascii="Times New Roman" w:hAnsi="Times New Roman" w:cs="Times New Roman"/>
          <w:sz w:val="28"/>
          <w:szCs w:val="28"/>
          <w:lang w:val="uk-UA"/>
        </w:rPr>
        <w:t xml:space="preserve"> полягає в тому, що воно повинно бути складним і змушуват</w:t>
      </w:r>
      <w:r w:rsidR="00B04B17">
        <w:rPr>
          <w:rFonts w:ascii="Times New Roman" w:hAnsi="Times New Roman" w:cs="Times New Roman"/>
          <w:sz w:val="28"/>
          <w:szCs w:val="28"/>
          <w:lang w:val="uk-UA"/>
        </w:rPr>
        <w:t>и студентів вивчати лінгвістику</w:t>
      </w:r>
      <w:r w:rsidR="00B04B17" w:rsidRPr="00B04B17">
        <w:rPr>
          <w:rFonts w:ascii="Times New Roman" w:hAnsi="Times New Roman" w:cs="Times New Roman"/>
          <w:sz w:val="28"/>
          <w:szCs w:val="28"/>
          <w:lang w:val="uk-UA"/>
        </w:rPr>
        <w:t xml:space="preserve">, тож слід очікувати, що виникнуть проблеми. </w:t>
      </w:r>
      <w:r w:rsidR="00B04B17">
        <w:rPr>
          <w:rFonts w:ascii="Times New Roman" w:hAnsi="Times New Roman" w:cs="Times New Roman"/>
          <w:sz w:val="28"/>
          <w:szCs w:val="28"/>
          <w:lang w:val="uk-UA"/>
        </w:rPr>
        <w:t xml:space="preserve">В контексті </w:t>
      </w:r>
      <w:r w:rsidR="00B04B17" w:rsidRPr="00B04B17">
        <w:rPr>
          <w:rFonts w:ascii="Times New Roman" w:hAnsi="Times New Roman" w:cs="Times New Roman"/>
          <w:sz w:val="28"/>
          <w:szCs w:val="28"/>
          <w:lang w:val="uk-UA"/>
        </w:rPr>
        <w:t xml:space="preserve"> ділової англійської </w:t>
      </w:r>
      <w:r w:rsidR="00B04B17">
        <w:rPr>
          <w:rFonts w:ascii="Times New Roman" w:hAnsi="Times New Roman" w:cs="Times New Roman"/>
          <w:sz w:val="28"/>
          <w:szCs w:val="28"/>
          <w:lang w:val="uk-UA"/>
        </w:rPr>
        <w:t xml:space="preserve">потрібно оперувати </w:t>
      </w:r>
      <w:r w:rsidR="00B04B17" w:rsidRPr="00B04B17">
        <w:rPr>
          <w:rFonts w:ascii="Times New Roman" w:hAnsi="Times New Roman" w:cs="Times New Roman"/>
          <w:sz w:val="28"/>
          <w:szCs w:val="28"/>
          <w:lang w:val="uk-UA"/>
        </w:rPr>
        <w:t xml:space="preserve"> конкретн</w:t>
      </w:r>
      <w:r w:rsidR="00B04B17">
        <w:rPr>
          <w:rFonts w:ascii="Times New Roman" w:hAnsi="Times New Roman" w:cs="Times New Roman"/>
          <w:sz w:val="28"/>
          <w:szCs w:val="28"/>
          <w:lang w:val="uk-UA"/>
        </w:rPr>
        <w:t>ими</w:t>
      </w:r>
      <w:r w:rsidR="00B04B17" w:rsidRPr="00B04B17">
        <w:rPr>
          <w:rFonts w:ascii="Times New Roman" w:hAnsi="Times New Roman" w:cs="Times New Roman"/>
          <w:sz w:val="28"/>
          <w:szCs w:val="28"/>
          <w:lang w:val="uk-UA"/>
        </w:rPr>
        <w:t xml:space="preserve"> бізнес-знання</w:t>
      </w:r>
      <w:r w:rsidR="00B04B17">
        <w:rPr>
          <w:rFonts w:ascii="Times New Roman" w:hAnsi="Times New Roman" w:cs="Times New Roman"/>
          <w:sz w:val="28"/>
          <w:szCs w:val="28"/>
          <w:lang w:val="uk-UA"/>
        </w:rPr>
        <w:t>ми</w:t>
      </w:r>
      <w:r w:rsidR="00B04B17" w:rsidRPr="00B04B17">
        <w:rPr>
          <w:rFonts w:ascii="Times New Roman" w:hAnsi="Times New Roman" w:cs="Times New Roman"/>
          <w:sz w:val="28"/>
          <w:szCs w:val="28"/>
          <w:lang w:val="uk-UA"/>
        </w:rPr>
        <w:t xml:space="preserve"> для планування та полегшення завданн</w:t>
      </w:r>
      <w:r w:rsidR="00B04B17">
        <w:rPr>
          <w:rFonts w:ascii="Times New Roman" w:hAnsi="Times New Roman" w:cs="Times New Roman"/>
          <w:sz w:val="28"/>
          <w:szCs w:val="28"/>
          <w:lang w:val="uk-UA"/>
        </w:rPr>
        <w:t>я. Також недосвідчені викладачі можуть</w:t>
      </w:r>
      <w:r w:rsidR="00B04B17" w:rsidRPr="00B04B17">
        <w:rPr>
          <w:rFonts w:ascii="Times New Roman" w:hAnsi="Times New Roman" w:cs="Times New Roman"/>
          <w:sz w:val="28"/>
          <w:szCs w:val="28"/>
          <w:lang w:val="uk-UA"/>
        </w:rPr>
        <w:t xml:space="preserve"> відчу</w:t>
      </w:r>
      <w:r w:rsidR="00B04B17">
        <w:rPr>
          <w:rFonts w:ascii="Times New Roman" w:hAnsi="Times New Roman" w:cs="Times New Roman"/>
          <w:sz w:val="28"/>
          <w:szCs w:val="28"/>
          <w:lang w:val="uk-UA"/>
        </w:rPr>
        <w:t xml:space="preserve">вати себе комфортніше, беручи на </w:t>
      </w:r>
      <w:r w:rsidR="00B04B17" w:rsidRPr="00B04B17">
        <w:rPr>
          <w:rFonts w:ascii="Times New Roman" w:hAnsi="Times New Roman" w:cs="Times New Roman"/>
          <w:sz w:val="28"/>
          <w:szCs w:val="28"/>
          <w:lang w:val="uk-UA"/>
        </w:rPr>
        <w:t xml:space="preserve"> себе кері</w:t>
      </w:r>
      <w:r w:rsidR="00B04B17">
        <w:rPr>
          <w:rFonts w:ascii="Times New Roman" w:hAnsi="Times New Roman" w:cs="Times New Roman"/>
          <w:sz w:val="28"/>
          <w:szCs w:val="28"/>
          <w:lang w:val="uk-UA"/>
        </w:rPr>
        <w:t xml:space="preserve">вництво завданням. Проте викладач має </w:t>
      </w:r>
      <w:r w:rsidR="00B04B17" w:rsidRPr="00B04B17">
        <w:rPr>
          <w:rFonts w:ascii="Times New Roman" w:hAnsi="Times New Roman" w:cs="Times New Roman"/>
          <w:sz w:val="28"/>
          <w:szCs w:val="28"/>
          <w:lang w:val="uk-UA"/>
        </w:rPr>
        <w:t>підтримувати студентів, не усуваючи чи пригнічуючи</w:t>
      </w:r>
      <w:r w:rsidR="00B04B17">
        <w:rPr>
          <w:rFonts w:ascii="Times New Roman" w:hAnsi="Times New Roman" w:cs="Times New Roman"/>
          <w:sz w:val="28"/>
          <w:szCs w:val="28"/>
          <w:lang w:val="uk-UA"/>
        </w:rPr>
        <w:t xml:space="preserve"> їхню</w:t>
      </w:r>
      <w:r w:rsidR="00B04B17" w:rsidRPr="00B04B17">
        <w:rPr>
          <w:rFonts w:ascii="Times New Roman" w:hAnsi="Times New Roman" w:cs="Times New Roman"/>
          <w:sz w:val="28"/>
          <w:szCs w:val="28"/>
          <w:lang w:val="uk-UA"/>
        </w:rPr>
        <w:t xml:space="preserve"> розумову боротьбу, тому що це</w:t>
      </w:r>
      <w:r w:rsidR="00B04B17">
        <w:rPr>
          <w:rFonts w:ascii="Times New Roman" w:hAnsi="Times New Roman" w:cs="Times New Roman"/>
          <w:sz w:val="28"/>
          <w:szCs w:val="28"/>
          <w:lang w:val="uk-UA"/>
        </w:rPr>
        <w:t xml:space="preserve"> те, коли  </w:t>
      </w:r>
      <w:r w:rsidR="00B04B17" w:rsidRPr="00B04B17">
        <w:rPr>
          <w:rFonts w:ascii="Times New Roman" w:hAnsi="Times New Roman" w:cs="Times New Roman"/>
          <w:sz w:val="28"/>
          <w:szCs w:val="28"/>
          <w:lang w:val="uk-UA"/>
        </w:rPr>
        <w:t xml:space="preserve"> відбувається в</w:t>
      </w:r>
      <w:r w:rsidR="00B04B17">
        <w:rPr>
          <w:rFonts w:ascii="Times New Roman" w:hAnsi="Times New Roman" w:cs="Times New Roman"/>
          <w:sz w:val="28"/>
          <w:szCs w:val="28"/>
          <w:lang w:val="uk-UA"/>
        </w:rPr>
        <w:t>ивчення мови. З</w:t>
      </w:r>
      <w:r w:rsidR="00B04B17" w:rsidRPr="00B04B17">
        <w:rPr>
          <w:rFonts w:ascii="Times New Roman" w:hAnsi="Times New Roman" w:cs="Times New Roman"/>
          <w:sz w:val="28"/>
          <w:szCs w:val="28"/>
          <w:lang w:val="uk-UA"/>
        </w:rPr>
        <w:t>ан</w:t>
      </w:r>
      <w:r w:rsidR="00B04B17">
        <w:rPr>
          <w:rFonts w:ascii="Times New Roman" w:hAnsi="Times New Roman" w:cs="Times New Roman"/>
          <w:sz w:val="28"/>
          <w:szCs w:val="28"/>
          <w:lang w:val="uk-UA"/>
        </w:rPr>
        <w:t>адто великий акцент на точності під час TBL</w:t>
      </w:r>
      <w:r w:rsidR="00B04B17" w:rsidRPr="00B04B17">
        <w:rPr>
          <w:rFonts w:ascii="Times New Roman" w:hAnsi="Times New Roman" w:cs="Times New Roman"/>
          <w:sz w:val="28"/>
          <w:szCs w:val="28"/>
          <w:lang w:val="uk-UA"/>
        </w:rPr>
        <w:t xml:space="preserve"> </w:t>
      </w:r>
      <w:r w:rsidR="00B04B17" w:rsidRPr="00B04B17">
        <w:rPr>
          <w:rFonts w:ascii="Times New Roman" w:hAnsi="Times New Roman" w:cs="Times New Roman"/>
          <w:sz w:val="28"/>
          <w:szCs w:val="28"/>
          <w:lang w:val="uk-UA"/>
        </w:rPr>
        <w:lastRenderedPageBreak/>
        <w:t>може перешкоджати розвитку уч</w:t>
      </w:r>
      <w:r w:rsidR="00B04B17">
        <w:rPr>
          <w:rFonts w:ascii="Times New Roman" w:hAnsi="Times New Roman" w:cs="Times New Roman"/>
          <w:sz w:val="28"/>
          <w:szCs w:val="28"/>
          <w:lang w:val="uk-UA"/>
        </w:rPr>
        <w:t xml:space="preserve">нями природно засвоєної мови та комунікативним  здібностям </w:t>
      </w:r>
      <w:r w:rsidR="00B04B17">
        <w:rPr>
          <w:rStyle w:val="a6"/>
          <w:rFonts w:ascii="Times New Roman" w:hAnsi="Times New Roman" w:cs="Times New Roman"/>
          <w:sz w:val="28"/>
          <w:szCs w:val="28"/>
          <w:lang w:val="uk-UA"/>
        </w:rPr>
        <w:footnoteReference w:id="29"/>
      </w:r>
      <w:r w:rsidR="00B04B17">
        <w:rPr>
          <w:rFonts w:ascii="Times New Roman" w:hAnsi="Times New Roman" w:cs="Times New Roman"/>
          <w:sz w:val="28"/>
          <w:szCs w:val="28"/>
          <w:lang w:val="uk-UA"/>
        </w:rPr>
        <w:t xml:space="preserve">. </w:t>
      </w:r>
    </w:p>
    <w:p w:rsidR="00212310" w:rsidRDefault="00B04B17" w:rsidP="009C30BA">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04B17">
        <w:rPr>
          <w:rFonts w:ascii="Times New Roman" w:hAnsi="Times New Roman" w:cs="Times New Roman"/>
          <w:sz w:val="28"/>
          <w:szCs w:val="28"/>
          <w:lang w:val="uk-UA"/>
        </w:rPr>
        <w:t>Під час планування студенти працюють разом,</w:t>
      </w:r>
      <w:r>
        <w:rPr>
          <w:rFonts w:ascii="Times New Roman" w:hAnsi="Times New Roman" w:cs="Times New Roman"/>
          <w:sz w:val="28"/>
          <w:szCs w:val="28"/>
          <w:lang w:val="uk-UA"/>
        </w:rPr>
        <w:t xml:space="preserve"> бажано в малих групах, </w:t>
      </w:r>
      <w:r w:rsidRPr="00B04B17">
        <w:rPr>
          <w:rFonts w:ascii="Times New Roman" w:hAnsi="Times New Roman" w:cs="Times New Roman"/>
          <w:sz w:val="28"/>
          <w:szCs w:val="28"/>
          <w:lang w:val="uk-UA"/>
        </w:rPr>
        <w:t xml:space="preserve"> щоб підготувати</w:t>
      </w:r>
      <w:r>
        <w:rPr>
          <w:rFonts w:ascii="Times New Roman" w:hAnsi="Times New Roman" w:cs="Times New Roman"/>
          <w:sz w:val="28"/>
          <w:szCs w:val="28"/>
          <w:lang w:val="uk-UA"/>
        </w:rPr>
        <w:t xml:space="preserve"> інформацію. </w:t>
      </w:r>
      <w:r w:rsidRPr="00B04B17">
        <w:rPr>
          <w:rFonts w:ascii="Times New Roman" w:hAnsi="Times New Roman" w:cs="Times New Roman"/>
          <w:sz w:val="28"/>
          <w:szCs w:val="28"/>
          <w:lang w:val="uk-UA"/>
        </w:rPr>
        <w:t>Це дає їм можливість п</w:t>
      </w:r>
      <w:r>
        <w:rPr>
          <w:rFonts w:ascii="Times New Roman" w:hAnsi="Times New Roman" w:cs="Times New Roman"/>
          <w:sz w:val="28"/>
          <w:szCs w:val="28"/>
          <w:lang w:val="uk-UA"/>
        </w:rPr>
        <w:t>р</w:t>
      </w:r>
      <w:r w:rsidRPr="00B04B17">
        <w:rPr>
          <w:rFonts w:ascii="Times New Roman" w:hAnsi="Times New Roman" w:cs="Times New Roman"/>
          <w:sz w:val="28"/>
          <w:szCs w:val="28"/>
          <w:lang w:val="uk-UA"/>
        </w:rPr>
        <w:t>одумати</w:t>
      </w:r>
      <w:r>
        <w:rPr>
          <w:rFonts w:ascii="Times New Roman" w:hAnsi="Times New Roman" w:cs="Times New Roman"/>
          <w:sz w:val="28"/>
          <w:szCs w:val="28"/>
          <w:lang w:val="uk-UA"/>
        </w:rPr>
        <w:t xml:space="preserve"> своє мовлення. </w:t>
      </w:r>
      <w:r w:rsidRPr="00B04B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ідеалі студентам </w:t>
      </w:r>
      <w:r w:rsidRPr="00B04B17">
        <w:rPr>
          <w:rFonts w:ascii="Times New Roman" w:hAnsi="Times New Roman" w:cs="Times New Roman"/>
          <w:sz w:val="28"/>
          <w:szCs w:val="28"/>
          <w:lang w:val="uk-UA"/>
        </w:rPr>
        <w:t xml:space="preserve"> дається кілька</w:t>
      </w:r>
      <w:r>
        <w:rPr>
          <w:rFonts w:ascii="Times New Roman" w:hAnsi="Times New Roman" w:cs="Times New Roman"/>
          <w:sz w:val="28"/>
          <w:szCs w:val="28"/>
          <w:lang w:val="uk-UA"/>
        </w:rPr>
        <w:t xml:space="preserve"> варіантів  того, як вони будуть</w:t>
      </w:r>
      <w:r w:rsidRPr="00B04B17">
        <w:rPr>
          <w:rFonts w:ascii="Times New Roman" w:hAnsi="Times New Roman" w:cs="Times New Roman"/>
          <w:sz w:val="28"/>
          <w:szCs w:val="28"/>
          <w:lang w:val="uk-UA"/>
        </w:rPr>
        <w:t xml:space="preserve"> звітувати про своє завдання. Наприклад, вони можуть повідомити усно</w:t>
      </w:r>
      <w:r>
        <w:rPr>
          <w:rFonts w:ascii="Times New Roman" w:hAnsi="Times New Roman" w:cs="Times New Roman"/>
          <w:sz w:val="28"/>
          <w:szCs w:val="28"/>
          <w:lang w:val="uk-UA"/>
        </w:rPr>
        <w:t xml:space="preserve"> </w:t>
      </w:r>
      <w:r w:rsidRPr="00B04B17">
        <w:rPr>
          <w:rFonts w:ascii="Times New Roman" w:hAnsi="Times New Roman" w:cs="Times New Roman"/>
          <w:sz w:val="28"/>
          <w:szCs w:val="28"/>
          <w:lang w:val="uk-UA"/>
        </w:rPr>
        <w:t xml:space="preserve">або в письмовій </w:t>
      </w:r>
      <w:r>
        <w:rPr>
          <w:rFonts w:ascii="Times New Roman" w:hAnsi="Times New Roman" w:cs="Times New Roman"/>
          <w:sz w:val="28"/>
          <w:szCs w:val="28"/>
          <w:lang w:val="uk-UA"/>
        </w:rPr>
        <w:t xml:space="preserve">формі. На цьому етапі викладач </w:t>
      </w:r>
      <w:r w:rsidRPr="00B04B17">
        <w:rPr>
          <w:rFonts w:ascii="Times New Roman" w:hAnsi="Times New Roman" w:cs="Times New Roman"/>
          <w:sz w:val="28"/>
          <w:szCs w:val="28"/>
          <w:lang w:val="uk-UA"/>
        </w:rPr>
        <w:t xml:space="preserve"> повинен бути го</w:t>
      </w:r>
      <w:r>
        <w:rPr>
          <w:rFonts w:ascii="Times New Roman" w:hAnsi="Times New Roman" w:cs="Times New Roman"/>
          <w:sz w:val="28"/>
          <w:szCs w:val="28"/>
          <w:lang w:val="uk-UA"/>
        </w:rPr>
        <w:t xml:space="preserve">товий допомогти з точністю мови </w:t>
      </w:r>
      <w:r w:rsidRPr="00B04B17">
        <w:rPr>
          <w:rFonts w:ascii="Times New Roman" w:hAnsi="Times New Roman" w:cs="Times New Roman"/>
          <w:sz w:val="28"/>
          <w:szCs w:val="28"/>
          <w:lang w:val="uk-UA"/>
        </w:rPr>
        <w:t xml:space="preserve">і може </w:t>
      </w:r>
      <w:r>
        <w:rPr>
          <w:rFonts w:ascii="Times New Roman" w:hAnsi="Times New Roman" w:cs="Times New Roman"/>
          <w:sz w:val="28"/>
          <w:szCs w:val="28"/>
          <w:lang w:val="uk-UA"/>
        </w:rPr>
        <w:t xml:space="preserve">надавати мовні консультації. </w:t>
      </w:r>
      <w:r w:rsidR="009C30BA" w:rsidRPr="009C30BA">
        <w:rPr>
          <w:rFonts w:ascii="Times New Roman" w:hAnsi="Times New Roman" w:cs="Times New Roman"/>
          <w:sz w:val="28"/>
          <w:szCs w:val="28"/>
          <w:lang w:val="uk-UA"/>
        </w:rPr>
        <w:t xml:space="preserve">Студенти також можуть використовувати словники та Інтернет, щоб перевірити точність, і </w:t>
      </w:r>
      <w:r w:rsidR="009C30BA">
        <w:rPr>
          <w:rFonts w:ascii="Times New Roman" w:hAnsi="Times New Roman" w:cs="Times New Roman"/>
          <w:sz w:val="28"/>
          <w:szCs w:val="28"/>
          <w:lang w:val="uk-UA"/>
        </w:rPr>
        <w:t xml:space="preserve">використання рідної мови також допускається для взаємодії. </w:t>
      </w:r>
      <w:r w:rsidR="009C30BA" w:rsidRPr="009C30BA">
        <w:rPr>
          <w:rFonts w:ascii="Times New Roman" w:hAnsi="Times New Roman" w:cs="Times New Roman"/>
          <w:sz w:val="28"/>
          <w:szCs w:val="28"/>
          <w:lang w:val="uk-UA"/>
        </w:rPr>
        <w:t>Як і на кожному етапі завдання, виправлення помилок д</w:t>
      </w:r>
      <w:r w:rsidR="009C30BA">
        <w:rPr>
          <w:rFonts w:ascii="Times New Roman" w:hAnsi="Times New Roman" w:cs="Times New Roman"/>
          <w:sz w:val="28"/>
          <w:szCs w:val="28"/>
          <w:lang w:val="uk-UA"/>
        </w:rPr>
        <w:t xml:space="preserve">озволено, але мінімально. </w:t>
      </w:r>
    </w:p>
    <w:p w:rsidR="009C30BA" w:rsidRDefault="009C30BA" w:rsidP="009C30BA">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 етапі звітування, часто використовують послуги </w:t>
      </w:r>
      <w:r w:rsidRPr="009C30B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C30BA">
        <w:rPr>
          <w:rFonts w:ascii="Times New Roman" w:hAnsi="Times New Roman" w:cs="Times New Roman"/>
          <w:sz w:val="28"/>
          <w:szCs w:val="28"/>
          <w:lang w:val="uk-UA"/>
        </w:rPr>
        <w:t>прес-секретаря</w:t>
      </w:r>
      <w:r>
        <w:rPr>
          <w:rFonts w:ascii="Times New Roman" w:hAnsi="Times New Roman" w:cs="Times New Roman"/>
          <w:sz w:val="28"/>
          <w:szCs w:val="28"/>
          <w:lang w:val="uk-UA"/>
        </w:rPr>
        <w:t>»</w:t>
      </w:r>
      <w:r w:rsidRPr="009C30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повідомляє загальні </w:t>
      </w:r>
      <w:r w:rsidRPr="009C30BA">
        <w:rPr>
          <w:rFonts w:ascii="Times New Roman" w:hAnsi="Times New Roman" w:cs="Times New Roman"/>
          <w:sz w:val="28"/>
          <w:szCs w:val="28"/>
          <w:lang w:val="uk-UA"/>
        </w:rPr>
        <w:t xml:space="preserve"> висновки</w:t>
      </w:r>
      <w:r>
        <w:rPr>
          <w:rFonts w:ascii="Times New Roman" w:hAnsi="Times New Roman" w:cs="Times New Roman"/>
          <w:sz w:val="28"/>
          <w:szCs w:val="28"/>
          <w:lang w:val="uk-UA"/>
        </w:rPr>
        <w:t xml:space="preserve">. </w:t>
      </w:r>
      <w:r w:rsidRPr="009C30BA">
        <w:rPr>
          <w:rFonts w:ascii="Times New Roman" w:hAnsi="Times New Roman" w:cs="Times New Roman"/>
          <w:sz w:val="28"/>
          <w:szCs w:val="28"/>
          <w:lang w:val="uk-UA"/>
        </w:rPr>
        <w:t>Метод звітування буде відрізнятися залежно від завдання, але так</w:t>
      </w:r>
      <w:r>
        <w:rPr>
          <w:rFonts w:ascii="Times New Roman" w:hAnsi="Times New Roman" w:cs="Times New Roman"/>
          <w:sz w:val="28"/>
          <w:szCs w:val="28"/>
          <w:lang w:val="uk-UA"/>
        </w:rPr>
        <w:t xml:space="preserve"> чи інакше це буде робити група у взаємодії з іншими та користуючись послугами лідера. Цей </w:t>
      </w:r>
      <w:r w:rsidRPr="009C30BA">
        <w:rPr>
          <w:rFonts w:ascii="Times New Roman" w:hAnsi="Times New Roman" w:cs="Times New Roman"/>
          <w:sz w:val="28"/>
          <w:szCs w:val="28"/>
          <w:lang w:val="uk-UA"/>
        </w:rPr>
        <w:t>етап не обов’язково має бути презентацією, але може мат</w:t>
      </w:r>
      <w:r>
        <w:rPr>
          <w:rFonts w:ascii="Times New Roman" w:hAnsi="Times New Roman" w:cs="Times New Roman"/>
          <w:sz w:val="28"/>
          <w:szCs w:val="28"/>
          <w:lang w:val="uk-UA"/>
        </w:rPr>
        <w:t xml:space="preserve">и багато інших форм: брошура, </w:t>
      </w:r>
      <w:r w:rsidRPr="009C30BA">
        <w:rPr>
          <w:rFonts w:ascii="Times New Roman" w:hAnsi="Times New Roman" w:cs="Times New Roman"/>
          <w:sz w:val="28"/>
          <w:szCs w:val="28"/>
          <w:lang w:val="uk-UA"/>
        </w:rPr>
        <w:t>реклама, коротка історія, інтерв’ю, гра чи навіть тра</w:t>
      </w:r>
      <w:r>
        <w:rPr>
          <w:rFonts w:ascii="Times New Roman" w:hAnsi="Times New Roman" w:cs="Times New Roman"/>
          <w:sz w:val="28"/>
          <w:szCs w:val="28"/>
          <w:lang w:val="uk-UA"/>
        </w:rPr>
        <w:t>нсляція новин</w:t>
      </w:r>
      <w:r w:rsidRPr="009C30BA">
        <w:rPr>
          <w:rFonts w:ascii="Times New Roman" w:hAnsi="Times New Roman" w:cs="Times New Roman"/>
          <w:sz w:val="28"/>
          <w:szCs w:val="28"/>
          <w:lang w:val="uk-UA"/>
        </w:rPr>
        <w:t>. Це</w:t>
      </w:r>
      <w:r>
        <w:rPr>
          <w:rFonts w:ascii="Times New Roman" w:hAnsi="Times New Roman" w:cs="Times New Roman"/>
          <w:sz w:val="28"/>
          <w:szCs w:val="28"/>
          <w:lang w:val="uk-UA"/>
        </w:rPr>
        <w:t xml:space="preserve">й </w:t>
      </w:r>
      <w:r w:rsidRPr="009C30BA">
        <w:rPr>
          <w:rFonts w:ascii="Times New Roman" w:hAnsi="Times New Roman" w:cs="Times New Roman"/>
          <w:sz w:val="28"/>
          <w:szCs w:val="28"/>
          <w:lang w:val="uk-UA"/>
        </w:rPr>
        <w:t>зв</w:t>
      </w:r>
      <w:r>
        <w:rPr>
          <w:rFonts w:ascii="Times New Roman" w:hAnsi="Times New Roman" w:cs="Times New Roman"/>
          <w:sz w:val="28"/>
          <w:szCs w:val="28"/>
          <w:lang w:val="uk-UA"/>
        </w:rPr>
        <w:t xml:space="preserve">ітний етап можна навіть реалізувати як  </w:t>
      </w:r>
      <w:r w:rsidRPr="009C30BA">
        <w:rPr>
          <w:rFonts w:ascii="Times New Roman" w:hAnsi="Times New Roman" w:cs="Times New Roman"/>
          <w:sz w:val="28"/>
          <w:szCs w:val="28"/>
          <w:lang w:val="uk-UA"/>
        </w:rPr>
        <w:t xml:space="preserve"> домашнє завда</w:t>
      </w:r>
      <w:r>
        <w:rPr>
          <w:rFonts w:ascii="Times New Roman" w:hAnsi="Times New Roman" w:cs="Times New Roman"/>
          <w:sz w:val="28"/>
          <w:szCs w:val="28"/>
          <w:lang w:val="uk-UA"/>
        </w:rPr>
        <w:t xml:space="preserve">ння. Можливості безмежні, і TBL </w:t>
      </w:r>
      <w:r w:rsidRPr="009C30BA">
        <w:rPr>
          <w:rFonts w:ascii="Times New Roman" w:hAnsi="Times New Roman" w:cs="Times New Roman"/>
          <w:sz w:val="28"/>
          <w:szCs w:val="28"/>
          <w:lang w:val="uk-UA"/>
        </w:rPr>
        <w:t>дозволяє вчителю та учням використовувати свою уяву і не обмежуватися традиційними формами</w:t>
      </w:r>
      <w:r>
        <w:rPr>
          <w:rFonts w:ascii="Times New Roman" w:hAnsi="Times New Roman" w:cs="Times New Roman"/>
          <w:sz w:val="28"/>
          <w:szCs w:val="28"/>
          <w:lang w:val="uk-UA"/>
        </w:rPr>
        <w:t xml:space="preserve">. </w:t>
      </w:r>
    </w:p>
    <w:p w:rsidR="009C30BA" w:rsidRPr="009C30BA" w:rsidRDefault="009C30BA" w:rsidP="009C30BA">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Останній розділ техніки  TBL – це комунікативна взаємодія , коли заняття часто </w:t>
      </w:r>
      <w:r w:rsidRPr="009C30BA">
        <w:rPr>
          <w:rFonts w:ascii="Times New Roman" w:hAnsi="Times New Roman" w:cs="Times New Roman"/>
          <w:sz w:val="28"/>
          <w:szCs w:val="28"/>
          <w:lang w:val="uk-UA"/>
        </w:rPr>
        <w:t>фокусується на формах. По</w:t>
      </w:r>
      <w:r>
        <w:rPr>
          <w:rFonts w:ascii="Times New Roman" w:hAnsi="Times New Roman" w:cs="Times New Roman"/>
          <w:sz w:val="28"/>
          <w:szCs w:val="28"/>
          <w:lang w:val="uk-UA"/>
        </w:rPr>
        <w:t xml:space="preserve">-перше, на етапі аналізу викладачі  заохочують до аналізу мовних та лексичних особливостей, якими вони користувались для виконання завдання. </w:t>
      </w:r>
      <w:r w:rsidRPr="009C30BA">
        <w:rPr>
          <w:rFonts w:ascii="Times New Roman" w:hAnsi="Times New Roman" w:cs="Times New Roman"/>
          <w:sz w:val="28"/>
          <w:szCs w:val="28"/>
          <w:lang w:val="uk-UA"/>
        </w:rPr>
        <w:t xml:space="preserve">Зосередження на значенні, а не на </w:t>
      </w:r>
      <w:r>
        <w:rPr>
          <w:rFonts w:ascii="Times New Roman" w:hAnsi="Times New Roman" w:cs="Times New Roman"/>
          <w:sz w:val="28"/>
          <w:szCs w:val="28"/>
          <w:lang w:val="uk-UA"/>
        </w:rPr>
        <w:t>формі було невід’ємною частиною на початку TBL</w:t>
      </w:r>
      <w:r w:rsidRPr="009C30BA">
        <w:rPr>
          <w:rFonts w:ascii="Times New Roman" w:hAnsi="Times New Roman" w:cs="Times New Roman"/>
          <w:sz w:val="28"/>
          <w:szCs w:val="28"/>
          <w:lang w:val="uk-UA"/>
        </w:rPr>
        <w:t>, але тепер деякі дослідники вважають, що також має бути певне навчання форми</w:t>
      </w:r>
      <w:r>
        <w:rPr>
          <w:rFonts w:ascii="Times New Roman" w:hAnsi="Times New Roman" w:cs="Times New Roman"/>
          <w:sz w:val="28"/>
          <w:szCs w:val="28"/>
          <w:lang w:val="uk-UA"/>
        </w:rPr>
        <w:t xml:space="preserve">, яке  зробить </w:t>
      </w:r>
      <w:r w:rsidRPr="009C30BA">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більш  успішним у викладанні </w:t>
      </w:r>
      <w:r w:rsidRPr="009C30BA">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footnoteReference w:id="30"/>
      </w:r>
      <w:r w:rsidRPr="009C30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84EDA">
        <w:rPr>
          <w:rFonts w:ascii="Times New Roman" w:hAnsi="Times New Roman" w:cs="Times New Roman"/>
          <w:sz w:val="28"/>
          <w:szCs w:val="28"/>
          <w:lang w:val="uk-UA"/>
        </w:rPr>
        <w:t xml:space="preserve">Але викладачі мають змогу  поєднувати </w:t>
      </w:r>
    </w:p>
    <w:p w:rsidR="009C30BA" w:rsidRDefault="00B84EDA" w:rsidP="00B84EDA">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Зосередження </w:t>
      </w:r>
      <w:r w:rsidR="009C30BA" w:rsidRPr="009C30BA">
        <w:rPr>
          <w:rFonts w:ascii="Times New Roman" w:hAnsi="Times New Roman" w:cs="Times New Roman"/>
          <w:sz w:val="28"/>
          <w:szCs w:val="28"/>
          <w:lang w:val="uk-UA"/>
        </w:rPr>
        <w:t xml:space="preserve"> як на значенні, так і на формі в рамках одного завдання, щоб прискорити вивчення мови</w:t>
      </w:r>
      <w:r>
        <w:rPr>
          <w:rFonts w:ascii="Times New Roman" w:hAnsi="Times New Roman" w:cs="Times New Roman"/>
          <w:sz w:val="28"/>
          <w:szCs w:val="28"/>
          <w:lang w:val="uk-UA"/>
        </w:rPr>
        <w:t xml:space="preserve">. </w:t>
      </w:r>
      <w:r w:rsidR="009C30BA" w:rsidRPr="009C30BA">
        <w:rPr>
          <w:rFonts w:ascii="Times New Roman" w:hAnsi="Times New Roman" w:cs="Times New Roman"/>
          <w:sz w:val="28"/>
          <w:szCs w:val="28"/>
          <w:lang w:val="uk-UA"/>
        </w:rPr>
        <w:t>Відверті інструкції з викладання граматики потрібно ретел</w:t>
      </w:r>
      <w:r>
        <w:rPr>
          <w:rFonts w:ascii="Times New Roman" w:hAnsi="Times New Roman" w:cs="Times New Roman"/>
          <w:sz w:val="28"/>
          <w:szCs w:val="28"/>
          <w:lang w:val="uk-UA"/>
        </w:rPr>
        <w:t xml:space="preserve">ьно спланувати, щоб не приймати </w:t>
      </w:r>
      <w:r w:rsidR="009C30BA" w:rsidRPr="009C30BA">
        <w:rPr>
          <w:rFonts w:ascii="Times New Roman" w:hAnsi="Times New Roman" w:cs="Times New Roman"/>
          <w:sz w:val="28"/>
          <w:szCs w:val="28"/>
          <w:lang w:val="uk-UA"/>
        </w:rPr>
        <w:t>далеко від потоку завдання. У багатьох випадках ця форма інструкції може відбутися в останню чергу</w:t>
      </w:r>
      <w:r>
        <w:rPr>
          <w:rFonts w:ascii="Times New Roman" w:hAnsi="Times New Roman" w:cs="Times New Roman"/>
          <w:sz w:val="28"/>
          <w:szCs w:val="28"/>
          <w:lang w:val="uk-UA"/>
        </w:rPr>
        <w:t xml:space="preserve"> на  етапі заняття </w:t>
      </w:r>
      <w:r w:rsidR="009C30BA" w:rsidRPr="009C30BA">
        <w:rPr>
          <w:rFonts w:ascii="Times New Roman" w:hAnsi="Times New Roman" w:cs="Times New Roman"/>
          <w:sz w:val="28"/>
          <w:szCs w:val="28"/>
          <w:lang w:val="uk-UA"/>
        </w:rPr>
        <w:t xml:space="preserve"> для закріплення навчання. Але ці уроки грам</w:t>
      </w:r>
      <w:r>
        <w:rPr>
          <w:rFonts w:ascii="Times New Roman" w:hAnsi="Times New Roman" w:cs="Times New Roman"/>
          <w:sz w:val="28"/>
          <w:szCs w:val="28"/>
          <w:lang w:val="uk-UA"/>
        </w:rPr>
        <w:t xml:space="preserve">атичної форми також можуть бути незаплановані, які </w:t>
      </w:r>
      <w:r w:rsidR="009C30BA" w:rsidRPr="009C30BA">
        <w:rPr>
          <w:rFonts w:ascii="Times New Roman" w:hAnsi="Times New Roman" w:cs="Times New Roman"/>
          <w:sz w:val="28"/>
          <w:szCs w:val="28"/>
          <w:lang w:val="uk-UA"/>
        </w:rPr>
        <w:t xml:space="preserve"> виникають природним чином під час </w:t>
      </w:r>
      <w:r>
        <w:rPr>
          <w:rFonts w:ascii="Times New Roman" w:hAnsi="Times New Roman" w:cs="Times New Roman"/>
          <w:sz w:val="28"/>
          <w:szCs w:val="28"/>
          <w:lang w:val="uk-UA"/>
        </w:rPr>
        <w:t xml:space="preserve">виконання завдання.  Викладач  повинен зосереджувати </w:t>
      </w:r>
      <w:r w:rsidR="009C30BA" w:rsidRPr="009C30BA">
        <w:rPr>
          <w:rFonts w:ascii="Times New Roman" w:hAnsi="Times New Roman" w:cs="Times New Roman"/>
          <w:sz w:val="28"/>
          <w:szCs w:val="28"/>
          <w:lang w:val="uk-UA"/>
        </w:rPr>
        <w:t xml:space="preserve"> увагу на формі в останній частині уроку, на етапі</w:t>
      </w:r>
      <w:r>
        <w:rPr>
          <w:rFonts w:ascii="Times New Roman" w:hAnsi="Times New Roman" w:cs="Times New Roman"/>
          <w:sz w:val="28"/>
          <w:szCs w:val="28"/>
          <w:lang w:val="uk-UA"/>
        </w:rPr>
        <w:t xml:space="preserve"> аналізу, або готуватись  до виникнення  нових  завдань, які потребуватимуть додаткового часу. </w:t>
      </w:r>
    </w:p>
    <w:p w:rsidR="009C30BA" w:rsidRDefault="00B84EDA" w:rsidP="00B84EDA">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B84EDA">
        <w:rPr>
          <w:rFonts w:ascii="Times New Roman" w:hAnsi="Times New Roman" w:cs="Times New Roman"/>
          <w:sz w:val="28"/>
          <w:szCs w:val="28"/>
          <w:lang w:val="uk-UA"/>
        </w:rPr>
        <w:t xml:space="preserve">Етап практики </w:t>
      </w:r>
      <w:r>
        <w:rPr>
          <w:rFonts w:ascii="Times New Roman" w:hAnsi="Times New Roman" w:cs="Times New Roman"/>
          <w:sz w:val="28"/>
          <w:szCs w:val="28"/>
          <w:lang w:val="uk-UA"/>
        </w:rPr>
        <w:t>є останнім етапом на заняттях  TBL</w:t>
      </w:r>
      <w:r w:rsidRPr="00B84EDA">
        <w:rPr>
          <w:rFonts w:ascii="Times New Roman" w:hAnsi="Times New Roman" w:cs="Times New Roman"/>
          <w:sz w:val="28"/>
          <w:szCs w:val="28"/>
          <w:lang w:val="uk-UA"/>
        </w:rPr>
        <w:t>. Вчителі забезпечують діяльність для</w:t>
      </w:r>
      <w:r w:rsidR="000D1267">
        <w:rPr>
          <w:rFonts w:ascii="Times New Roman" w:hAnsi="Times New Roman" w:cs="Times New Roman"/>
          <w:sz w:val="28"/>
          <w:szCs w:val="28"/>
          <w:lang w:val="uk-UA"/>
        </w:rPr>
        <w:t xml:space="preserve"> відпрацювання особливостей лексичних та граматичних одиниць, які вживали студенти. TBL </w:t>
      </w:r>
      <w:r w:rsidRPr="00B84EDA">
        <w:rPr>
          <w:rFonts w:ascii="Times New Roman" w:hAnsi="Times New Roman" w:cs="Times New Roman"/>
          <w:sz w:val="28"/>
          <w:szCs w:val="28"/>
          <w:lang w:val="uk-UA"/>
        </w:rPr>
        <w:t>насамперед зосереджено на значенні, але на цьо</w:t>
      </w:r>
      <w:r w:rsidR="000D1267">
        <w:rPr>
          <w:rFonts w:ascii="Times New Roman" w:hAnsi="Times New Roman" w:cs="Times New Roman"/>
          <w:sz w:val="28"/>
          <w:szCs w:val="28"/>
          <w:lang w:val="uk-UA"/>
        </w:rPr>
        <w:t xml:space="preserve">му останньому етапі часто фокусується </w:t>
      </w:r>
      <w:r w:rsidRPr="00B84EDA">
        <w:rPr>
          <w:rFonts w:ascii="Times New Roman" w:hAnsi="Times New Roman" w:cs="Times New Roman"/>
          <w:sz w:val="28"/>
          <w:szCs w:val="28"/>
          <w:lang w:val="uk-UA"/>
        </w:rPr>
        <w:t>на</w:t>
      </w:r>
      <w:r w:rsidR="000D1267">
        <w:rPr>
          <w:rFonts w:ascii="Times New Roman" w:hAnsi="Times New Roman" w:cs="Times New Roman"/>
          <w:sz w:val="28"/>
          <w:szCs w:val="28"/>
          <w:lang w:val="uk-UA"/>
        </w:rPr>
        <w:t xml:space="preserve"> формі</w:t>
      </w:r>
      <w:r w:rsidRPr="00B84EDA">
        <w:rPr>
          <w:rFonts w:ascii="Times New Roman" w:hAnsi="Times New Roman" w:cs="Times New Roman"/>
          <w:sz w:val="28"/>
          <w:szCs w:val="28"/>
          <w:lang w:val="uk-UA"/>
        </w:rPr>
        <w:t>. Студенти вивчають тонкі форми, які вони досліджували під час виконання завдання. Цей етап традиційно включатиме домашнє завдання для студентів</w:t>
      </w:r>
      <w:r w:rsidR="000D1267">
        <w:rPr>
          <w:rFonts w:ascii="Times New Roman" w:hAnsi="Times New Roman" w:cs="Times New Roman"/>
          <w:sz w:val="28"/>
          <w:szCs w:val="28"/>
          <w:lang w:val="uk-UA"/>
        </w:rPr>
        <w:t xml:space="preserve"> </w:t>
      </w:r>
      <w:r w:rsidRPr="00B84EDA">
        <w:rPr>
          <w:rFonts w:ascii="Times New Roman" w:hAnsi="Times New Roman" w:cs="Times New Roman"/>
          <w:sz w:val="28"/>
          <w:szCs w:val="28"/>
          <w:lang w:val="uk-UA"/>
        </w:rPr>
        <w:t>з можливістю додаткової практики</w:t>
      </w:r>
      <w:r w:rsidR="000D1267">
        <w:rPr>
          <w:rFonts w:ascii="Times New Roman" w:hAnsi="Times New Roman" w:cs="Times New Roman"/>
          <w:sz w:val="28"/>
          <w:szCs w:val="28"/>
          <w:lang w:val="uk-UA"/>
        </w:rPr>
        <w:t xml:space="preserve"> та повторення. </w:t>
      </w:r>
    </w:p>
    <w:p w:rsidR="00826312" w:rsidRPr="00826312" w:rsidRDefault="00826312" w:rsidP="0082631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Часто виникає наступне </w:t>
      </w:r>
      <w:r w:rsidRPr="00826312">
        <w:rPr>
          <w:rFonts w:ascii="Times New Roman" w:hAnsi="Times New Roman" w:cs="Times New Roman"/>
          <w:sz w:val="28"/>
          <w:szCs w:val="28"/>
          <w:lang w:val="uk-UA"/>
        </w:rPr>
        <w:t>питання: н</w:t>
      </w:r>
      <w:r>
        <w:rPr>
          <w:rFonts w:ascii="Times New Roman" w:hAnsi="Times New Roman" w:cs="Times New Roman"/>
          <w:sz w:val="28"/>
          <w:szCs w:val="28"/>
          <w:lang w:val="uk-UA"/>
        </w:rPr>
        <w:t xml:space="preserve">а практиці ми маємо </w:t>
      </w:r>
      <w:r w:rsidRPr="00826312">
        <w:rPr>
          <w:rFonts w:ascii="Times New Roman" w:hAnsi="Times New Roman" w:cs="Times New Roman"/>
          <w:sz w:val="28"/>
          <w:szCs w:val="28"/>
          <w:lang w:val="uk-UA"/>
        </w:rPr>
        <w:t>спр</w:t>
      </w:r>
      <w:r>
        <w:rPr>
          <w:rFonts w:ascii="Times New Roman" w:hAnsi="Times New Roman" w:cs="Times New Roman"/>
          <w:sz w:val="28"/>
          <w:szCs w:val="28"/>
          <w:lang w:val="uk-UA"/>
        </w:rPr>
        <w:t xml:space="preserve">аву з групами, що складаються з учнів з різним рівнем </w:t>
      </w:r>
      <w:r w:rsidRPr="00826312">
        <w:rPr>
          <w:rFonts w:ascii="Times New Roman" w:hAnsi="Times New Roman" w:cs="Times New Roman"/>
          <w:sz w:val="28"/>
          <w:szCs w:val="28"/>
          <w:lang w:val="uk-UA"/>
        </w:rPr>
        <w:t>підготовки або зі слабо підготовленими. Як же в такому випадку з самого першого етапу завдан</w:t>
      </w:r>
      <w:r>
        <w:rPr>
          <w:rFonts w:ascii="Times New Roman" w:hAnsi="Times New Roman" w:cs="Times New Roman"/>
          <w:sz w:val="28"/>
          <w:szCs w:val="28"/>
          <w:lang w:val="uk-UA"/>
        </w:rPr>
        <w:t xml:space="preserve">ня віддати його повністю в руки </w:t>
      </w:r>
      <w:r w:rsidRPr="00826312">
        <w:rPr>
          <w:rFonts w:ascii="Times New Roman" w:hAnsi="Times New Roman" w:cs="Times New Roman"/>
          <w:sz w:val="28"/>
          <w:szCs w:val="28"/>
          <w:lang w:val="uk-UA"/>
        </w:rPr>
        <w:t>учнів і як зняти потенційні проблеми? Однак це</w:t>
      </w:r>
    </w:p>
    <w:p w:rsidR="00826312" w:rsidRPr="0069245D" w:rsidRDefault="00826312" w:rsidP="00826312">
      <w:pPr>
        <w:contextualSpacing/>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теж можна віднести до переваг розглянутої технології, оскільки дозволяє викладачеві сформувати</w:t>
      </w:r>
      <w:r>
        <w:rPr>
          <w:rFonts w:ascii="Times New Roman" w:hAnsi="Times New Roman" w:cs="Times New Roman"/>
          <w:sz w:val="28"/>
          <w:szCs w:val="28"/>
          <w:lang w:val="uk-UA"/>
        </w:rPr>
        <w:t xml:space="preserve"> групи, розділивши студентів за рівнем </w:t>
      </w:r>
      <w:r w:rsidRPr="00826312">
        <w:rPr>
          <w:rFonts w:ascii="Times New Roman" w:hAnsi="Times New Roman" w:cs="Times New Roman"/>
          <w:sz w:val="28"/>
          <w:szCs w:val="28"/>
          <w:lang w:val="uk-UA"/>
        </w:rPr>
        <w:t>підготовки, та запропонувати їм завдання відповідно д</w:t>
      </w:r>
      <w:r w:rsidR="00706792">
        <w:rPr>
          <w:rFonts w:ascii="Times New Roman" w:hAnsi="Times New Roman" w:cs="Times New Roman"/>
          <w:sz w:val="28"/>
          <w:szCs w:val="28"/>
          <w:lang w:val="uk-UA"/>
        </w:rPr>
        <w:t>о їх рівня або зробити групи різно</w:t>
      </w:r>
      <w:r w:rsidRPr="00826312">
        <w:rPr>
          <w:rFonts w:ascii="Times New Roman" w:hAnsi="Times New Roman" w:cs="Times New Roman"/>
          <w:sz w:val="28"/>
          <w:szCs w:val="28"/>
          <w:lang w:val="uk-UA"/>
        </w:rPr>
        <w:t>рівневими, щоб менш підготовлені студенти вико</w:t>
      </w:r>
      <w:r>
        <w:rPr>
          <w:rFonts w:ascii="Times New Roman" w:hAnsi="Times New Roman" w:cs="Times New Roman"/>
          <w:sz w:val="28"/>
          <w:szCs w:val="28"/>
          <w:lang w:val="uk-UA"/>
        </w:rPr>
        <w:t xml:space="preserve">нували </w:t>
      </w:r>
      <w:r w:rsidRPr="00826312">
        <w:rPr>
          <w:rFonts w:ascii="Times New Roman" w:hAnsi="Times New Roman" w:cs="Times New Roman"/>
          <w:sz w:val="28"/>
          <w:szCs w:val="28"/>
          <w:lang w:val="uk-UA"/>
        </w:rPr>
        <w:t>легшу частину завдання.</w:t>
      </w:r>
    </w:p>
    <w:p w:rsidR="0069245D" w:rsidRPr="0069245D" w:rsidRDefault="0069245D" w:rsidP="0069245D">
      <w:pPr>
        <w:contextualSpacing/>
        <w:jc w:val="both"/>
        <w:rPr>
          <w:rFonts w:ascii="Times New Roman" w:hAnsi="Times New Roman" w:cs="Times New Roman"/>
          <w:sz w:val="28"/>
          <w:szCs w:val="28"/>
          <w:lang w:val="uk-UA"/>
        </w:rPr>
      </w:pPr>
      <w:r w:rsidRPr="00691881">
        <w:rPr>
          <w:rFonts w:ascii="Times New Roman" w:hAnsi="Times New Roman" w:cs="Times New Roman"/>
          <w:sz w:val="28"/>
          <w:szCs w:val="28"/>
          <w:lang w:val="uk-UA"/>
        </w:rPr>
        <w:tab/>
      </w:r>
      <w:proofErr w:type="spellStart"/>
      <w:r w:rsidRPr="0069245D">
        <w:rPr>
          <w:rFonts w:ascii="Times New Roman" w:hAnsi="Times New Roman" w:cs="Times New Roman"/>
          <w:sz w:val="28"/>
          <w:szCs w:val="28"/>
        </w:rPr>
        <w:t>Відповідно</w:t>
      </w:r>
      <w:proofErr w:type="spellEnd"/>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до</w:t>
      </w:r>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навчальної</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програми</w:t>
      </w:r>
      <w:proofErr w:type="spellEnd"/>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на</w:t>
      </w:r>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основі</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завдань</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запропонованої</w:t>
      </w:r>
      <w:proofErr w:type="spellEnd"/>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Лонгом</w:t>
      </w:r>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і</w:t>
      </w:r>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Круксом</w:t>
      </w:r>
      <w:proofErr w:type="spellEnd"/>
      <w:r w:rsidRPr="0069245D">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в 1992 році </w:t>
      </w:r>
      <w:r w:rsidRPr="0069245D">
        <w:rPr>
          <w:rFonts w:ascii="Times New Roman" w:hAnsi="Times New Roman" w:cs="Times New Roman"/>
          <w:sz w:val="28"/>
          <w:szCs w:val="28"/>
          <w:lang w:val="en-US"/>
        </w:rPr>
        <w:t xml:space="preserve">, </w:t>
      </w:r>
      <w:r>
        <w:rPr>
          <w:rFonts w:ascii="Times New Roman" w:hAnsi="Times New Roman" w:cs="Times New Roman"/>
          <w:sz w:val="28"/>
          <w:szCs w:val="28"/>
          <w:lang w:val="en-US"/>
        </w:rPr>
        <w:t>TBL</w:t>
      </w:r>
      <w:r>
        <w:rPr>
          <w:rFonts w:ascii="Times New Roman" w:hAnsi="Times New Roman" w:cs="Times New Roman"/>
          <w:sz w:val="28"/>
          <w:szCs w:val="28"/>
          <w:lang w:val="uk-UA"/>
        </w:rPr>
        <w:t xml:space="preserve"> </w:t>
      </w:r>
      <w:proofErr w:type="spellStart"/>
      <w:r w:rsidRPr="0069245D">
        <w:rPr>
          <w:rFonts w:ascii="Times New Roman" w:hAnsi="Times New Roman" w:cs="Times New Roman"/>
          <w:sz w:val="28"/>
          <w:szCs w:val="28"/>
        </w:rPr>
        <w:t>приймає</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завдання</w:t>
      </w:r>
      <w:proofErr w:type="spellEnd"/>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як</w:t>
      </w:r>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аналітичну</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одиницю</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навчальної</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програми</w:t>
      </w:r>
      <w:proofErr w:type="spellEnd"/>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та</w:t>
      </w:r>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організовує</w:t>
      </w:r>
      <w:proofErr w:type="spellEnd"/>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курс</w:t>
      </w:r>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навколо</w:t>
      </w:r>
      <w:proofErr w:type="spellEnd"/>
      <w:r w:rsidRPr="0069245D">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w:t>
      </w:r>
      <w:r>
        <w:rPr>
          <w:rFonts w:ascii="Times New Roman" w:hAnsi="Times New Roman" w:cs="Times New Roman"/>
          <w:sz w:val="28"/>
          <w:szCs w:val="28"/>
          <w:lang w:val="uk-UA"/>
        </w:rPr>
        <w:t>их</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вид</w:t>
      </w:r>
      <w:proofErr w:type="spellStart"/>
      <w:r>
        <w:rPr>
          <w:rFonts w:ascii="Times New Roman" w:hAnsi="Times New Roman" w:cs="Times New Roman"/>
          <w:sz w:val="28"/>
          <w:szCs w:val="28"/>
          <w:lang w:val="uk-UA"/>
        </w:rPr>
        <w:t>ів</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завдань</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Принципи</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що</w:t>
      </w:r>
      <w:proofErr w:type="spellEnd"/>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лежать</w:t>
      </w:r>
      <w:r w:rsidRPr="0069245D">
        <w:rPr>
          <w:rFonts w:ascii="Times New Roman" w:hAnsi="Times New Roman" w:cs="Times New Roman"/>
          <w:sz w:val="28"/>
          <w:szCs w:val="28"/>
          <w:lang w:val="en-US"/>
        </w:rPr>
        <w:t xml:space="preserve"> </w:t>
      </w:r>
      <w:r w:rsidRPr="0069245D">
        <w:rPr>
          <w:rFonts w:ascii="Times New Roman" w:hAnsi="Times New Roman" w:cs="Times New Roman"/>
          <w:sz w:val="28"/>
          <w:szCs w:val="28"/>
        </w:rPr>
        <w:t>в</w:t>
      </w:r>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основі</w:t>
      </w:r>
      <w:proofErr w:type="spellEnd"/>
      <w:r w:rsidRPr="0069245D">
        <w:rPr>
          <w:rFonts w:ascii="Times New Roman" w:hAnsi="Times New Roman" w:cs="Times New Roman"/>
          <w:sz w:val="28"/>
          <w:szCs w:val="28"/>
          <w:lang w:val="en-US"/>
        </w:rPr>
        <w:t xml:space="preserve"> </w:t>
      </w:r>
      <w:r>
        <w:rPr>
          <w:rFonts w:ascii="Times New Roman" w:hAnsi="Times New Roman" w:cs="Times New Roman"/>
          <w:sz w:val="28"/>
          <w:szCs w:val="28"/>
          <w:lang w:val="en-US"/>
        </w:rPr>
        <w:t>TBL</w:t>
      </w:r>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також</w:t>
      </w:r>
      <w:proofErr w:type="spellEnd"/>
      <w:r w:rsidRPr="0069245D">
        <w:rPr>
          <w:rFonts w:ascii="Times New Roman" w:hAnsi="Times New Roman" w:cs="Times New Roman"/>
          <w:sz w:val="28"/>
          <w:szCs w:val="28"/>
          <w:lang w:val="en-US"/>
        </w:rPr>
        <w:t xml:space="preserve"> </w:t>
      </w:r>
      <w:proofErr w:type="spellStart"/>
      <w:proofErr w:type="gramStart"/>
      <w:r w:rsidRPr="0069245D">
        <w:rPr>
          <w:rFonts w:ascii="Times New Roman" w:hAnsi="Times New Roman" w:cs="Times New Roman"/>
          <w:sz w:val="28"/>
          <w:szCs w:val="28"/>
        </w:rPr>
        <w:t>п</w:t>
      </w:r>
      <w:proofErr w:type="gramEnd"/>
      <w:r w:rsidRPr="0069245D">
        <w:rPr>
          <w:rFonts w:ascii="Times New Roman" w:hAnsi="Times New Roman" w:cs="Times New Roman"/>
          <w:sz w:val="28"/>
          <w:szCs w:val="28"/>
        </w:rPr>
        <w:t>ідкреслюють</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важливість</w:t>
      </w:r>
      <w:proofErr w:type="spellEnd"/>
      <w:r w:rsidRPr="0069245D">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розвитку</w:t>
      </w:r>
      <w:proofErr w:type="spellEnd"/>
    </w:p>
    <w:p w:rsidR="0069245D" w:rsidRDefault="0069245D" w:rsidP="0069245D">
      <w:pPr>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rPr>
        <w:t>педагогічн</w:t>
      </w:r>
      <w:r>
        <w:rPr>
          <w:rFonts w:ascii="Times New Roman" w:hAnsi="Times New Roman" w:cs="Times New Roman"/>
          <w:sz w:val="28"/>
          <w:szCs w:val="28"/>
          <w:lang w:val="uk-UA"/>
        </w:rPr>
        <w:t>ого</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завдання</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засновані</w:t>
      </w:r>
      <w:proofErr w:type="spellEnd"/>
      <w:r w:rsidRPr="00691881">
        <w:rPr>
          <w:rFonts w:ascii="Times New Roman" w:hAnsi="Times New Roman" w:cs="Times New Roman"/>
          <w:sz w:val="28"/>
          <w:szCs w:val="28"/>
          <w:lang w:val="en-US"/>
        </w:rPr>
        <w:t xml:space="preserve"> </w:t>
      </w:r>
      <w:r w:rsidRPr="0069245D">
        <w:rPr>
          <w:rFonts w:ascii="Times New Roman" w:hAnsi="Times New Roman" w:cs="Times New Roman"/>
          <w:sz w:val="28"/>
          <w:szCs w:val="28"/>
        </w:rPr>
        <w:t>на</w:t>
      </w:r>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реальних</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завданнях</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які</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учні</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повинні</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виконати</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використовуючи</w:t>
      </w:r>
      <w:proofErr w:type="spellEnd"/>
      <w:r w:rsidRPr="00691881">
        <w:rPr>
          <w:rFonts w:ascii="Times New Roman" w:hAnsi="Times New Roman" w:cs="Times New Roman"/>
          <w:sz w:val="28"/>
          <w:szCs w:val="28"/>
          <w:lang w:val="en-US"/>
        </w:rPr>
        <w:t xml:space="preserve"> </w:t>
      </w:r>
      <w:proofErr w:type="spellStart"/>
      <w:r w:rsidRPr="0069245D">
        <w:rPr>
          <w:rFonts w:ascii="Times New Roman" w:hAnsi="Times New Roman" w:cs="Times New Roman"/>
          <w:sz w:val="28"/>
          <w:szCs w:val="28"/>
        </w:rPr>
        <w:t>ціль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мов</w:t>
      </w:r>
      <w:proofErr w:type="spellEnd"/>
      <w:r>
        <w:rPr>
          <w:rFonts w:ascii="Times New Roman" w:hAnsi="Times New Roman" w:cs="Times New Roman"/>
          <w:sz w:val="28"/>
          <w:szCs w:val="28"/>
          <w:lang w:val="uk-UA"/>
        </w:rPr>
        <w:t>и</w:t>
      </w:r>
      <w:r w:rsidRPr="00691881">
        <w:rPr>
          <w:rFonts w:ascii="Times New Roman" w:hAnsi="Times New Roman" w:cs="Times New Roman"/>
          <w:sz w:val="28"/>
          <w:szCs w:val="28"/>
          <w:lang w:val="en-US"/>
        </w:rPr>
        <w:t xml:space="preserve"> </w:t>
      </w:r>
      <w:proofErr w:type="spellStart"/>
      <w:proofErr w:type="gramStart"/>
      <w:r w:rsidRPr="0069245D">
        <w:rPr>
          <w:rFonts w:ascii="Times New Roman" w:hAnsi="Times New Roman" w:cs="Times New Roman"/>
          <w:sz w:val="28"/>
          <w:szCs w:val="28"/>
        </w:rPr>
        <w:t>п</w:t>
      </w:r>
      <w:proofErr w:type="gramEnd"/>
      <w:r w:rsidRPr="0069245D">
        <w:rPr>
          <w:rFonts w:ascii="Times New Roman" w:hAnsi="Times New Roman" w:cs="Times New Roman"/>
          <w:sz w:val="28"/>
          <w:szCs w:val="28"/>
        </w:rPr>
        <w:t>ісля</w:t>
      </w:r>
      <w:proofErr w:type="spellEnd"/>
      <w:r w:rsidRPr="00691881">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або</w:t>
      </w:r>
      <w:proofErr w:type="spellEnd"/>
      <w:r w:rsidRPr="00691881">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під</w:t>
      </w:r>
      <w:proofErr w:type="spellEnd"/>
      <w:r w:rsidRPr="00691881">
        <w:rPr>
          <w:rFonts w:ascii="Times New Roman" w:hAnsi="Times New Roman" w:cs="Times New Roman"/>
          <w:sz w:val="28"/>
          <w:szCs w:val="28"/>
          <w:lang w:val="en-US"/>
        </w:rPr>
        <w:t xml:space="preserve"> </w:t>
      </w:r>
      <w:r>
        <w:rPr>
          <w:rFonts w:ascii="Times New Roman" w:hAnsi="Times New Roman" w:cs="Times New Roman"/>
          <w:sz w:val="28"/>
          <w:szCs w:val="28"/>
        </w:rPr>
        <w:t>час</w:t>
      </w:r>
      <w:r w:rsidRPr="00691881">
        <w:rPr>
          <w:rFonts w:ascii="Times New Roman" w:hAnsi="Times New Roman" w:cs="Times New Roman"/>
          <w:sz w:val="28"/>
          <w:szCs w:val="28"/>
          <w:lang w:val="en-US"/>
        </w:rPr>
        <w:t xml:space="preserve"> </w:t>
      </w:r>
      <w:r>
        <w:rPr>
          <w:rFonts w:ascii="Times New Roman" w:hAnsi="Times New Roman" w:cs="Times New Roman"/>
          <w:sz w:val="28"/>
          <w:szCs w:val="28"/>
        </w:rPr>
        <w:t>курсу</w:t>
      </w:r>
      <w:r w:rsidRPr="00691881">
        <w:rPr>
          <w:rFonts w:ascii="Times New Roman" w:hAnsi="Times New Roman" w:cs="Times New Roman"/>
          <w:sz w:val="28"/>
          <w:szCs w:val="28"/>
          <w:lang w:val="en-US"/>
        </w:rPr>
        <w:t xml:space="preserve">. </w:t>
      </w:r>
      <w:r>
        <w:rPr>
          <w:rFonts w:ascii="Times New Roman" w:hAnsi="Times New Roman" w:cs="Times New Roman"/>
          <w:sz w:val="28"/>
          <w:szCs w:val="28"/>
        </w:rPr>
        <w:t xml:space="preserve">В </w:t>
      </w:r>
      <w:proofErr w:type="spellStart"/>
      <w:r>
        <w:rPr>
          <w:rFonts w:ascii="Times New Roman" w:hAnsi="Times New Roman" w:cs="Times New Roman"/>
          <w:sz w:val="28"/>
          <w:szCs w:val="28"/>
        </w:rPr>
        <w:t>результаті</w:t>
      </w:r>
      <w:proofErr w:type="spellEnd"/>
      <w:r>
        <w:rPr>
          <w:rFonts w:ascii="Times New Roman" w:hAnsi="Times New Roman" w:cs="Times New Roman"/>
          <w:sz w:val="28"/>
          <w:szCs w:val="28"/>
          <w:lang w:val="uk-UA"/>
        </w:rPr>
        <w:t xml:space="preserve">, щоб </w:t>
      </w:r>
      <w:proofErr w:type="spellStart"/>
      <w:r w:rsidRPr="0069245D">
        <w:rPr>
          <w:rFonts w:ascii="Times New Roman" w:hAnsi="Times New Roman" w:cs="Times New Roman"/>
          <w:sz w:val="28"/>
          <w:szCs w:val="28"/>
        </w:rPr>
        <w:t>розробити</w:t>
      </w:r>
      <w:proofErr w:type="spellEnd"/>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програму</w:t>
      </w:r>
      <w:proofErr w:type="spellEnd"/>
      <w:r w:rsidRPr="0069245D">
        <w:rPr>
          <w:rFonts w:ascii="Times New Roman" w:hAnsi="Times New Roman" w:cs="Times New Roman"/>
          <w:sz w:val="28"/>
          <w:szCs w:val="28"/>
        </w:rPr>
        <w:t xml:space="preserve"> </w:t>
      </w:r>
      <w:r>
        <w:rPr>
          <w:rFonts w:ascii="Times New Roman" w:hAnsi="Times New Roman" w:cs="Times New Roman"/>
          <w:sz w:val="28"/>
          <w:szCs w:val="28"/>
          <w:lang w:val="en-US"/>
        </w:rPr>
        <w:t>TBL</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sidRPr="0069245D">
        <w:rPr>
          <w:rFonts w:ascii="Times New Roman" w:hAnsi="Times New Roman" w:cs="Times New Roman"/>
          <w:sz w:val="28"/>
          <w:szCs w:val="28"/>
        </w:rPr>
        <w:t>необхідно</w:t>
      </w:r>
      <w:proofErr w:type="spellEnd"/>
      <w:r w:rsidRPr="0069245D">
        <w:rPr>
          <w:rFonts w:ascii="Times New Roman" w:hAnsi="Times New Roman" w:cs="Times New Roman"/>
          <w:sz w:val="28"/>
          <w:szCs w:val="28"/>
        </w:rPr>
        <w:t xml:space="preserve"> провести </w:t>
      </w:r>
      <w:proofErr w:type="spellStart"/>
      <w:r w:rsidRPr="0069245D">
        <w:rPr>
          <w:rFonts w:ascii="Times New Roman" w:hAnsi="Times New Roman" w:cs="Times New Roman"/>
          <w:sz w:val="28"/>
          <w:szCs w:val="28"/>
        </w:rPr>
        <w:t>аналіз</w:t>
      </w:r>
      <w:proofErr w:type="spellEnd"/>
      <w:r w:rsidRPr="0069245D">
        <w:rPr>
          <w:rFonts w:ascii="Times New Roman" w:hAnsi="Times New Roman" w:cs="Times New Roman"/>
          <w:sz w:val="28"/>
          <w:szCs w:val="28"/>
        </w:rPr>
        <w:t xml:space="preserve"> потреб </w:t>
      </w:r>
      <w:proofErr w:type="gramStart"/>
      <w:r w:rsidRPr="0069245D">
        <w:rPr>
          <w:rFonts w:ascii="Times New Roman" w:hAnsi="Times New Roman" w:cs="Times New Roman"/>
          <w:sz w:val="28"/>
          <w:szCs w:val="28"/>
        </w:rPr>
        <w:t>на</w:t>
      </w:r>
      <w:proofErr w:type="gramEnd"/>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основі</w:t>
      </w:r>
      <w:proofErr w:type="spellEnd"/>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завдань</w:t>
      </w:r>
      <w:proofErr w:type="spellEnd"/>
      <w:r w:rsidRPr="0069245D">
        <w:rPr>
          <w:rFonts w:ascii="Times New Roman" w:hAnsi="Times New Roman" w:cs="Times New Roman"/>
          <w:sz w:val="28"/>
          <w:szCs w:val="28"/>
        </w:rPr>
        <w:t xml:space="preserve"> для </w:t>
      </w:r>
      <w:proofErr w:type="spellStart"/>
      <w:r w:rsidRPr="0069245D">
        <w:rPr>
          <w:rFonts w:ascii="Times New Roman" w:hAnsi="Times New Roman" w:cs="Times New Roman"/>
          <w:sz w:val="28"/>
          <w:szCs w:val="28"/>
        </w:rPr>
        <w:t>визначенн</w:t>
      </w:r>
      <w:r>
        <w:rPr>
          <w:rFonts w:ascii="Times New Roman" w:hAnsi="Times New Roman" w:cs="Times New Roman"/>
          <w:sz w:val="28"/>
          <w:szCs w:val="28"/>
        </w:rPr>
        <w:t>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цільових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завдань</w:t>
      </w:r>
      <w:proofErr w:type="spellEnd"/>
      <w:r>
        <w:rPr>
          <w:rFonts w:ascii="Times New Roman" w:hAnsi="Times New Roman" w:cs="Times New Roman"/>
          <w:sz w:val="28"/>
          <w:szCs w:val="28"/>
        </w:rPr>
        <w:t xml:space="preserve"> і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розробити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педагогічн</w:t>
      </w:r>
      <w:r>
        <w:rPr>
          <w:rFonts w:ascii="Times New Roman" w:hAnsi="Times New Roman" w:cs="Times New Roman"/>
          <w:sz w:val="28"/>
          <w:szCs w:val="28"/>
          <w:lang w:val="uk-UA"/>
        </w:rPr>
        <w:t>ого</w:t>
      </w:r>
      <w:proofErr w:type="spellEnd"/>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завдання</w:t>
      </w:r>
      <w:proofErr w:type="spellEnd"/>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Передбачається</w:t>
      </w:r>
      <w:proofErr w:type="spellEnd"/>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що</w:t>
      </w:r>
      <w:proofErr w:type="spellEnd"/>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аналіз</w:t>
      </w:r>
      <w:proofErr w:type="spellEnd"/>
      <w:r w:rsidRPr="0069245D">
        <w:rPr>
          <w:rFonts w:ascii="Times New Roman" w:hAnsi="Times New Roman" w:cs="Times New Roman"/>
          <w:sz w:val="28"/>
          <w:szCs w:val="28"/>
        </w:rPr>
        <w:t xml:space="preserve"> потр</w:t>
      </w:r>
      <w:r>
        <w:rPr>
          <w:rFonts w:ascii="Times New Roman" w:hAnsi="Times New Roman" w:cs="Times New Roman"/>
          <w:sz w:val="28"/>
          <w:szCs w:val="28"/>
        </w:rPr>
        <w:t xml:space="preserve">еб на </w:t>
      </w:r>
      <w:proofErr w:type="spellStart"/>
      <w:r>
        <w:rPr>
          <w:rFonts w:ascii="Times New Roman" w:hAnsi="Times New Roman" w:cs="Times New Roman"/>
          <w:sz w:val="28"/>
          <w:szCs w:val="28"/>
        </w:rPr>
        <w:t>основі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покращить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реальн</w:t>
      </w:r>
      <w:proofErr w:type="spellEnd"/>
      <w:r>
        <w:rPr>
          <w:rFonts w:ascii="Times New Roman" w:hAnsi="Times New Roman" w:cs="Times New Roman"/>
          <w:sz w:val="28"/>
          <w:szCs w:val="28"/>
          <w:lang w:val="uk-UA"/>
        </w:rPr>
        <w:t>у</w:t>
      </w:r>
      <w:r>
        <w:rPr>
          <w:rFonts w:ascii="Times New Roman" w:hAnsi="Times New Roman" w:cs="Times New Roman"/>
          <w:sz w:val="28"/>
          <w:szCs w:val="28"/>
        </w:rPr>
        <w:t xml:space="preserve"> </w:t>
      </w:r>
      <w:proofErr w:type="spellStart"/>
      <w:r>
        <w:rPr>
          <w:rFonts w:ascii="Times New Roman" w:hAnsi="Times New Roman" w:cs="Times New Roman"/>
          <w:sz w:val="28"/>
          <w:szCs w:val="28"/>
        </w:rPr>
        <w:t>актуальн</w:t>
      </w:r>
      <w:r>
        <w:rPr>
          <w:rFonts w:ascii="Times New Roman" w:hAnsi="Times New Roman" w:cs="Times New Roman"/>
          <w:sz w:val="28"/>
          <w:szCs w:val="28"/>
          <w:lang w:val="uk-UA"/>
        </w:rPr>
        <w:t>ість</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 курсу та </w:t>
      </w:r>
      <w:proofErr w:type="spellStart"/>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ідвищ</w:t>
      </w:r>
      <w:r>
        <w:rPr>
          <w:rFonts w:ascii="Times New Roman" w:hAnsi="Times New Roman" w:cs="Times New Roman"/>
          <w:sz w:val="28"/>
          <w:szCs w:val="28"/>
          <w:lang w:val="uk-UA"/>
        </w:rPr>
        <w:t>ить</w:t>
      </w:r>
      <w:proofErr w:type="spellEnd"/>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інтер</w:t>
      </w:r>
      <w:r>
        <w:rPr>
          <w:rFonts w:ascii="Times New Roman" w:hAnsi="Times New Roman" w:cs="Times New Roman"/>
          <w:sz w:val="28"/>
          <w:szCs w:val="28"/>
        </w:rPr>
        <w:t>ес</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мотиваці</w:t>
      </w:r>
      <w:r>
        <w:rPr>
          <w:rFonts w:ascii="Times New Roman" w:hAnsi="Times New Roman" w:cs="Times New Roman"/>
          <w:sz w:val="28"/>
          <w:szCs w:val="28"/>
          <w:lang w:val="uk-UA"/>
        </w:rPr>
        <w:t>йну</w:t>
      </w:r>
      <w:proofErr w:type="spellEnd"/>
      <w:r>
        <w:rPr>
          <w:rFonts w:ascii="Times New Roman" w:hAnsi="Times New Roman" w:cs="Times New Roman"/>
          <w:sz w:val="28"/>
          <w:szCs w:val="28"/>
          <w:lang w:val="uk-UA"/>
        </w:rPr>
        <w:t xml:space="preserve"> складову</w:t>
      </w:r>
      <w:r w:rsidRPr="0069245D">
        <w:rPr>
          <w:rFonts w:ascii="Times New Roman" w:hAnsi="Times New Roman" w:cs="Times New Roman"/>
          <w:sz w:val="28"/>
          <w:szCs w:val="28"/>
        </w:rPr>
        <w:t xml:space="preserve"> </w:t>
      </w:r>
      <w:proofErr w:type="spellStart"/>
      <w:r w:rsidRPr="0069245D">
        <w:rPr>
          <w:rFonts w:ascii="Times New Roman" w:hAnsi="Times New Roman" w:cs="Times New Roman"/>
          <w:sz w:val="28"/>
          <w:szCs w:val="28"/>
        </w:rPr>
        <w:t>студентів</w:t>
      </w:r>
      <w:proofErr w:type="spellEnd"/>
      <w:r>
        <w:rPr>
          <w:rFonts w:ascii="Times New Roman" w:hAnsi="Times New Roman" w:cs="Times New Roman"/>
          <w:sz w:val="28"/>
          <w:szCs w:val="28"/>
          <w:lang w:val="uk-UA"/>
        </w:rPr>
        <w:t xml:space="preserve"> </w:t>
      </w:r>
      <w:r>
        <w:rPr>
          <w:rStyle w:val="a6"/>
          <w:rFonts w:ascii="Times New Roman" w:hAnsi="Times New Roman" w:cs="Times New Roman"/>
          <w:sz w:val="28"/>
          <w:szCs w:val="28"/>
          <w:lang w:val="uk-UA"/>
        </w:rPr>
        <w:footnoteReference w:id="31"/>
      </w:r>
      <w:r w:rsidRPr="0069245D">
        <w:rPr>
          <w:rFonts w:ascii="Times New Roman" w:hAnsi="Times New Roman" w:cs="Times New Roman"/>
          <w:sz w:val="28"/>
          <w:szCs w:val="28"/>
        </w:rPr>
        <w:t>.</w:t>
      </w:r>
      <w:r>
        <w:rPr>
          <w:rFonts w:ascii="Times New Roman" w:hAnsi="Times New Roman" w:cs="Times New Roman"/>
          <w:sz w:val="28"/>
          <w:szCs w:val="28"/>
          <w:lang w:val="uk-UA"/>
        </w:rPr>
        <w:t xml:space="preserve"> П</w:t>
      </w:r>
      <w:r w:rsidRPr="0069245D">
        <w:rPr>
          <w:rFonts w:ascii="Times New Roman" w:hAnsi="Times New Roman" w:cs="Times New Roman"/>
          <w:sz w:val="28"/>
          <w:szCs w:val="28"/>
          <w:lang w:val="uk-UA"/>
        </w:rPr>
        <w:t>рийняття завдань як одиниці аналізу допомагає забезп</w:t>
      </w:r>
      <w:r>
        <w:rPr>
          <w:rFonts w:ascii="Times New Roman" w:hAnsi="Times New Roman" w:cs="Times New Roman"/>
          <w:sz w:val="28"/>
          <w:szCs w:val="28"/>
          <w:lang w:val="uk-UA"/>
        </w:rPr>
        <w:t xml:space="preserve">ечити високий рівень </w:t>
      </w:r>
      <w:proofErr w:type="spellStart"/>
      <w:r>
        <w:rPr>
          <w:rFonts w:ascii="Times New Roman" w:hAnsi="Times New Roman" w:cs="Times New Roman"/>
          <w:sz w:val="28"/>
          <w:szCs w:val="28"/>
          <w:lang w:val="uk-UA"/>
        </w:rPr>
        <w:t>актуальнсті</w:t>
      </w:r>
      <w:proofErr w:type="spellEnd"/>
      <w:r w:rsidRPr="0069245D">
        <w:rPr>
          <w:rFonts w:ascii="Times New Roman" w:hAnsi="Times New Roman" w:cs="Times New Roman"/>
          <w:sz w:val="28"/>
          <w:szCs w:val="28"/>
          <w:lang w:val="uk-UA"/>
        </w:rPr>
        <w:t>, оскільки вони засн</w:t>
      </w:r>
      <w:r>
        <w:rPr>
          <w:rFonts w:ascii="Times New Roman" w:hAnsi="Times New Roman" w:cs="Times New Roman"/>
          <w:sz w:val="28"/>
          <w:szCs w:val="28"/>
          <w:lang w:val="uk-UA"/>
        </w:rPr>
        <w:t xml:space="preserve">овані на аналізі потреб  цілей ефективності, </w:t>
      </w:r>
      <w:r w:rsidRPr="0069245D">
        <w:rPr>
          <w:rFonts w:ascii="Times New Roman" w:hAnsi="Times New Roman" w:cs="Times New Roman"/>
          <w:sz w:val="28"/>
          <w:szCs w:val="28"/>
          <w:lang w:val="uk-UA"/>
        </w:rPr>
        <w:t>тим самим, швидше за все, підвищуючи ін</w:t>
      </w:r>
      <w:r>
        <w:rPr>
          <w:rFonts w:ascii="Times New Roman" w:hAnsi="Times New Roman" w:cs="Times New Roman"/>
          <w:sz w:val="28"/>
          <w:szCs w:val="28"/>
          <w:lang w:val="uk-UA"/>
        </w:rPr>
        <w:t>терес та мотивацію учнів у групі</w:t>
      </w:r>
      <w:r w:rsidRPr="0069245D">
        <w:rPr>
          <w:rFonts w:ascii="Times New Roman" w:hAnsi="Times New Roman" w:cs="Times New Roman"/>
          <w:sz w:val="28"/>
          <w:szCs w:val="28"/>
          <w:lang w:val="uk-UA"/>
        </w:rPr>
        <w:t>, а також можливість безпосередньої пе</w:t>
      </w:r>
      <w:r>
        <w:rPr>
          <w:rFonts w:ascii="Times New Roman" w:hAnsi="Times New Roman" w:cs="Times New Roman"/>
          <w:sz w:val="28"/>
          <w:szCs w:val="28"/>
          <w:lang w:val="uk-UA"/>
        </w:rPr>
        <w:t>редачі здібностей, набутих під час аудиторної роботи</w:t>
      </w:r>
      <w:r w:rsidRPr="0069245D">
        <w:rPr>
          <w:rFonts w:ascii="Times New Roman" w:hAnsi="Times New Roman" w:cs="Times New Roman"/>
          <w:sz w:val="28"/>
          <w:szCs w:val="28"/>
          <w:lang w:val="uk-UA"/>
        </w:rPr>
        <w:t xml:space="preserve"> до подібних ситуаційних контекстів.</w:t>
      </w:r>
    </w:p>
    <w:p w:rsidR="0069245D" w:rsidRPr="0069245D" w:rsidRDefault="0069245D" w:rsidP="0069245D">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9245D">
        <w:rPr>
          <w:rFonts w:ascii="Times New Roman" w:hAnsi="Times New Roman" w:cs="Times New Roman"/>
          <w:sz w:val="28"/>
          <w:szCs w:val="28"/>
          <w:lang w:val="uk-UA"/>
        </w:rPr>
        <w:t>Важливість аналізу потреб на основі завдань</w:t>
      </w:r>
      <w:r>
        <w:rPr>
          <w:rFonts w:ascii="Times New Roman" w:hAnsi="Times New Roman" w:cs="Times New Roman"/>
          <w:sz w:val="28"/>
          <w:szCs w:val="28"/>
          <w:lang w:val="uk-UA"/>
        </w:rPr>
        <w:t>, яку можна впровадити в програму   TBL</w:t>
      </w:r>
      <w:r w:rsidRPr="0069245D">
        <w:rPr>
          <w:rFonts w:ascii="Times New Roman" w:hAnsi="Times New Roman" w:cs="Times New Roman"/>
          <w:sz w:val="28"/>
          <w:szCs w:val="28"/>
          <w:lang w:val="uk-UA"/>
        </w:rPr>
        <w:t xml:space="preserve">, </w:t>
      </w:r>
      <w:r>
        <w:rPr>
          <w:rFonts w:ascii="Times New Roman" w:hAnsi="Times New Roman" w:cs="Times New Roman"/>
          <w:sz w:val="28"/>
          <w:szCs w:val="28"/>
          <w:lang w:val="uk-UA"/>
        </w:rPr>
        <w:t>проявляється в шести основних кроках, які були запроп</w:t>
      </w:r>
      <w:r w:rsidR="00FA08F7">
        <w:rPr>
          <w:rFonts w:ascii="Times New Roman" w:hAnsi="Times New Roman" w:cs="Times New Roman"/>
          <w:sz w:val="28"/>
          <w:szCs w:val="28"/>
          <w:lang w:val="uk-UA"/>
        </w:rPr>
        <w:t xml:space="preserve">оновані  </w:t>
      </w:r>
      <w:proofErr w:type="spellStart"/>
      <w:r w:rsidR="00FA08F7">
        <w:rPr>
          <w:rFonts w:ascii="Times New Roman" w:hAnsi="Times New Roman" w:cs="Times New Roman"/>
          <w:sz w:val="28"/>
          <w:szCs w:val="28"/>
          <w:lang w:val="uk-UA"/>
        </w:rPr>
        <w:t>Лонгом</w:t>
      </w:r>
      <w:proofErr w:type="spellEnd"/>
      <w:r w:rsidR="00FA08F7">
        <w:rPr>
          <w:rFonts w:ascii="Times New Roman" w:hAnsi="Times New Roman" w:cs="Times New Roman"/>
          <w:sz w:val="28"/>
          <w:szCs w:val="28"/>
          <w:lang w:val="uk-UA"/>
        </w:rPr>
        <w:t xml:space="preserve"> і </w:t>
      </w:r>
      <w:proofErr w:type="spellStart"/>
      <w:r w:rsidR="00FA08F7">
        <w:rPr>
          <w:rFonts w:ascii="Times New Roman" w:hAnsi="Times New Roman" w:cs="Times New Roman"/>
          <w:sz w:val="28"/>
          <w:szCs w:val="28"/>
          <w:lang w:val="uk-UA"/>
        </w:rPr>
        <w:t>Норрісом</w:t>
      </w:r>
      <w:proofErr w:type="spellEnd"/>
      <w:r w:rsidR="00FA08F7">
        <w:rPr>
          <w:rFonts w:ascii="Times New Roman" w:hAnsi="Times New Roman" w:cs="Times New Roman"/>
          <w:sz w:val="28"/>
          <w:szCs w:val="28"/>
          <w:lang w:val="uk-UA"/>
        </w:rPr>
        <w:t xml:space="preserve">. Вони розробили покрокову інструкцію та виклали їх в логічній послідовності: </w:t>
      </w:r>
    </w:p>
    <w:p w:rsidR="0069245D" w:rsidRPr="0069245D" w:rsidRDefault="0069245D" w:rsidP="0069245D">
      <w:pPr>
        <w:contextualSpacing/>
        <w:jc w:val="both"/>
        <w:rPr>
          <w:rFonts w:ascii="Times New Roman" w:hAnsi="Times New Roman" w:cs="Times New Roman"/>
          <w:sz w:val="28"/>
          <w:szCs w:val="28"/>
          <w:lang w:val="uk-UA"/>
        </w:rPr>
      </w:pPr>
      <w:r w:rsidRPr="0069245D">
        <w:rPr>
          <w:rFonts w:ascii="Times New Roman" w:hAnsi="Times New Roman" w:cs="Times New Roman"/>
          <w:sz w:val="28"/>
          <w:szCs w:val="28"/>
          <w:lang w:val="uk-UA"/>
        </w:rPr>
        <w:t>1. Проведіть аналіз потреб на основі завдань для визначення цільових завдань.</w:t>
      </w:r>
    </w:p>
    <w:p w:rsidR="0069245D" w:rsidRPr="0069245D" w:rsidRDefault="0069245D" w:rsidP="0069245D">
      <w:pPr>
        <w:contextualSpacing/>
        <w:jc w:val="both"/>
        <w:rPr>
          <w:rFonts w:ascii="Times New Roman" w:hAnsi="Times New Roman" w:cs="Times New Roman"/>
          <w:sz w:val="28"/>
          <w:szCs w:val="28"/>
          <w:lang w:val="uk-UA"/>
        </w:rPr>
      </w:pPr>
      <w:r w:rsidRPr="0069245D">
        <w:rPr>
          <w:rFonts w:ascii="Times New Roman" w:hAnsi="Times New Roman" w:cs="Times New Roman"/>
          <w:sz w:val="28"/>
          <w:szCs w:val="28"/>
          <w:lang w:val="uk-UA"/>
        </w:rPr>
        <w:t>2. Класифікуйте цільові завдання за типами цільових завдань.</w:t>
      </w:r>
    </w:p>
    <w:p w:rsidR="0069245D" w:rsidRPr="0069245D" w:rsidRDefault="00FA08F7" w:rsidP="0069245D">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 Виведіть педагогічне</w:t>
      </w:r>
      <w:r w:rsidR="0069245D" w:rsidRPr="0069245D">
        <w:rPr>
          <w:rFonts w:ascii="Times New Roman" w:hAnsi="Times New Roman" w:cs="Times New Roman"/>
          <w:sz w:val="28"/>
          <w:szCs w:val="28"/>
          <w:lang w:val="uk-UA"/>
        </w:rPr>
        <w:t xml:space="preserve"> завдання.</w:t>
      </w:r>
    </w:p>
    <w:p w:rsidR="0069245D" w:rsidRPr="0069245D" w:rsidRDefault="0069245D" w:rsidP="0069245D">
      <w:pPr>
        <w:contextualSpacing/>
        <w:jc w:val="both"/>
        <w:rPr>
          <w:rFonts w:ascii="Times New Roman" w:hAnsi="Times New Roman" w:cs="Times New Roman"/>
          <w:sz w:val="28"/>
          <w:szCs w:val="28"/>
          <w:lang w:val="uk-UA"/>
        </w:rPr>
      </w:pPr>
      <w:r w:rsidRPr="0069245D">
        <w:rPr>
          <w:rFonts w:ascii="Times New Roman" w:hAnsi="Times New Roman" w:cs="Times New Roman"/>
          <w:sz w:val="28"/>
          <w:szCs w:val="28"/>
          <w:lang w:val="uk-UA"/>
        </w:rPr>
        <w:lastRenderedPageBreak/>
        <w:t xml:space="preserve">4. </w:t>
      </w:r>
      <w:r w:rsidR="00FA08F7">
        <w:rPr>
          <w:rFonts w:ascii="Times New Roman" w:hAnsi="Times New Roman" w:cs="Times New Roman"/>
          <w:sz w:val="28"/>
          <w:szCs w:val="28"/>
          <w:lang w:val="uk-UA"/>
        </w:rPr>
        <w:t>Класифікуйте п</w:t>
      </w:r>
      <w:r w:rsidRPr="0069245D">
        <w:rPr>
          <w:rFonts w:ascii="Times New Roman" w:hAnsi="Times New Roman" w:cs="Times New Roman"/>
          <w:sz w:val="28"/>
          <w:szCs w:val="28"/>
          <w:lang w:val="uk-UA"/>
        </w:rPr>
        <w:t>ослідовність педагогічних завдань.</w:t>
      </w:r>
    </w:p>
    <w:p w:rsidR="0069245D" w:rsidRPr="0069245D" w:rsidRDefault="0069245D" w:rsidP="0069245D">
      <w:pPr>
        <w:contextualSpacing/>
        <w:jc w:val="both"/>
        <w:rPr>
          <w:rFonts w:ascii="Times New Roman" w:hAnsi="Times New Roman" w:cs="Times New Roman"/>
          <w:sz w:val="28"/>
          <w:szCs w:val="28"/>
          <w:lang w:val="uk-UA"/>
        </w:rPr>
      </w:pPr>
      <w:r w:rsidRPr="0069245D">
        <w:rPr>
          <w:rFonts w:ascii="Times New Roman" w:hAnsi="Times New Roman" w:cs="Times New Roman"/>
          <w:sz w:val="28"/>
          <w:szCs w:val="28"/>
          <w:lang w:val="uk-UA"/>
        </w:rPr>
        <w:t xml:space="preserve">5. </w:t>
      </w:r>
      <w:r w:rsidR="00FA08F7">
        <w:rPr>
          <w:rFonts w:ascii="Times New Roman" w:hAnsi="Times New Roman" w:cs="Times New Roman"/>
          <w:sz w:val="28"/>
          <w:szCs w:val="28"/>
          <w:lang w:val="uk-UA"/>
        </w:rPr>
        <w:t>Необхідно в</w:t>
      </w:r>
      <w:r w:rsidRPr="0069245D">
        <w:rPr>
          <w:rFonts w:ascii="Times New Roman" w:hAnsi="Times New Roman" w:cs="Times New Roman"/>
          <w:sz w:val="28"/>
          <w:szCs w:val="28"/>
          <w:lang w:val="uk-UA"/>
        </w:rPr>
        <w:t>провадити програму з відповідною методикою та педагогікою.</w:t>
      </w:r>
    </w:p>
    <w:p w:rsidR="0069245D" w:rsidRDefault="00FA08F7" w:rsidP="0069245D">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 Оцінити</w:t>
      </w:r>
      <w:r w:rsidR="0069245D" w:rsidRPr="0069245D">
        <w:rPr>
          <w:rFonts w:ascii="Times New Roman" w:hAnsi="Times New Roman" w:cs="Times New Roman"/>
          <w:sz w:val="28"/>
          <w:szCs w:val="28"/>
          <w:lang w:val="uk-UA"/>
        </w:rPr>
        <w:t xml:space="preserve"> досягнення учнів, використовуючи результативніст</w:t>
      </w:r>
      <w:r>
        <w:rPr>
          <w:rFonts w:ascii="Times New Roman" w:hAnsi="Times New Roman" w:cs="Times New Roman"/>
          <w:sz w:val="28"/>
          <w:szCs w:val="28"/>
          <w:lang w:val="uk-UA"/>
        </w:rPr>
        <w:t xml:space="preserve">ь на основі завдань і критеріїв </w:t>
      </w:r>
      <w:r>
        <w:rPr>
          <w:rStyle w:val="a6"/>
          <w:rFonts w:ascii="Times New Roman" w:hAnsi="Times New Roman" w:cs="Times New Roman"/>
          <w:sz w:val="28"/>
          <w:szCs w:val="28"/>
          <w:lang w:val="uk-UA"/>
        </w:rPr>
        <w:footnoteReference w:id="32"/>
      </w:r>
      <w:r>
        <w:rPr>
          <w:rFonts w:ascii="Times New Roman" w:hAnsi="Times New Roman" w:cs="Times New Roman"/>
          <w:sz w:val="28"/>
          <w:szCs w:val="28"/>
          <w:lang w:val="uk-UA"/>
        </w:rPr>
        <w:t>.</w:t>
      </w:r>
    </w:p>
    <w:p w:rsidR="00826312" w:rsidRPr="00826312" w:rsidRDefault="00FA08F7" w:rsidP="00826312">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26312" w:rsidRPr="00826312">
        <w:rPr>
          <w:rFonts w:ascii="Times New Roman" w:hAnsi="Times New Roman" w:cs="Times New Roman"/>
          <w:sz w:val="28"/>
          <w:szCs w:val="28"/>
          <w:lang w:val="uk-UA"/>
        </w:rPr>
        <w:t xml:space="preserve">Якщо </w:t>
      </w:r>
      <w:r>
        <w:rPr>
          <w:rFonts w:ascii="Times New Roman" w:hAnsi="Times New Roman" w:cs="Times New Roman"/>
          <w:sz w:val="28"/>
          <w:szCs w:val="28"/>
          <w:lang w:val="uk-UA"/>
        </w:rPr>
        <w:t>підвести підсумок вище викладеного</w:t>
      </w:r>
      <w:r w:rsidR="00826312">
        <w:rPr>
          <w:rFonts w:ascii="Times New Roman" w:hAnsi="Times New Roman" w:cs="Times New Roman"/>
          <w:sz w:val="28"/>
          <w:szCs w:val="28"/>
          <w:lang w:val="uk-UA"/>
        </w:rPr>
        <w:t xml:space="preserve">,  до переваг технології </w:t>
      </w:r>
      <w:r w:rsidR="00826312" w:rsidRPr="00826312">
        <w:rPr>
          <w:rFonts w:ascii="Times New Roman" w:hAnsi="Times New Roman" w:cs="Times New Roman"/>
          <w:sz w:val="28"/>
          <w:szCs w:val="28"/>
          <w:lang w:val="uk-UA"/>
        </w:rPr>
        <w:t xml:space="preserve">«завдання орієнтованого навчання та викладання» </w:t>
      </w:r>
      <w:r w:rsidR="00826312">
        <w:rPr>
          <w:rFonts w:ascii="Times New Roman" w:hAnsi="Times New Roman" w:cs="Times New Roman"/>
          <w:sz w:val="28"/>
          <w:szCs w:val="28"/>
          <w:lang w:val="uk-UA"/>
        </w:rPr>
        <w:t xml:space="preserve"> або </w:t>
      </w:r>
      <w:r w:rsidR="00826312">
        <w:rPr>
          <w:rFonts w:ascii="Times New Roman" w:hAnsi="Times New Roman" w:cs="Times New Roman"/>
          <w:sz w:val="28"/>
          <w:szCs w:val="28"/>
          <w:lang w:val="en-US"/>
        </w:rPr>
        <w:t>TBL</w:t>
      </w:r>
      <w:r w:rsidR="00826312" w:rsidRPr="00826312">
        <w:rPr>
          <w:rFonts w:ascii="Times New Roman" w:hAnsi="Times New Roman" w:cs="Times New Roman"/>
          <w:sz w:val="28"/>
          <w:szCs w:val="28"/>
        </w:rPr>
        <w:t xml:space="preserve"> </w:t>
      </w:r>
      <w:r w:rsidR="00826312" w:rsidRPr="00826312">
        <w:rPr>
          <w:rFonts w:ascii="Times New Roman" w:hAnsi="Times New Roman" w:cs="Times New Roman"/>
          <w:sz w:val="28"/>
          <w:szCs w:val="28"/>
          <w:lang w:val="uk-UA"/>
        </w:rPr>
        <w:t>можна віднести:</w:t>
      </w:r>
    </w:p>
    <w:p w:rsidR="00826312" w:rsidRPr="00826312" w:rsidRDefault="00826312" w:rsidP="00826312">
      <w:pPr>
        <w:pStyle w:val="a3"/>
        <w:numPr>
          <w:ilvl w:val="0"/>
          <w:numId w:val="2"/>
        </w:numPr>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 xml:space="preserve"> максимальну наближеність до природного процесу вивчення мови;</w:t>
      </w:r>
    </w:p>
    <w:p w:rsidR="00826312" w:rsidRDefault="00826312" w:rsidP="00826312">
      <w:pPr>
        <w:pStyle w:val="a3"/>
        <w:numPr>
          <w:ilvl w:val="0"/>
          <w:numId w:val="2"/>
        </w:numPr>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реальні, а не модельовані ситуації спілкування;</w:t>
      </w:r>
    </w:p>
    <w:p w:rsidR="00826312" w:rsidRDefault="00826312" w:rsidP="00826312">
      <w:pPr>
        <w:pStyle w:val="a3"/>
        <w:numPr>
          <w:ilvl w:val="0"/>
          <w:numId w:val="2"/>
        </w:numPr>
        <w:jc w:val="both"/>
        <w:rPr>
          <w:rFonts w:ascii="Times New Roman" w:hAnsi="Times New Roman" w:cs="Times New Roman"/>
          <w:sz w:val="28"/>
          <w:szCs w:val="28"/>
          <w:lang w:val="uk-UA"/>
        </w:rPr>
      </w:pPr>
      <w:proofErr w:type="spellStart"/>
      <w:r w:rsidRPr="00826312">
        <w:rPr>
          <w:rFonts w:ascii="Times New Roman" w:hAnsi="Times New Roman" w:cs="Times New Roman"/>
          <w:sz w:val="28"/>
          <w:szCs w:val="28"/>
          <w:lang w:val="uk-UA"/>
        </w:rPr>
        <w:t>залученість</w:t>
      </w:r>
      <w:proofErr w:type="spellEnd"/>
      <w:r w:rsidRPr="00826312">
        <w:rPr>
          <w:rFonts w:ascii="Times New Roman" w:hAnsi="Times New Roman" w:cs="Times New Roman"/>
          <w:sz w:val="28"/>
          <w:szCs w:val="28"/>
          <w:lang w:val="uk-UA"/>
        </w:rPr>
        <w:t xml:space="preserve"> усіх учнів незалежно від рівня мовної підготовки;</w:t>
      </w:r>
    </w:p>
    <w:p w:rsidR="00826312" w:rsidRDefault="00826312" w:rsidP="00826312">
      <w:pPr>
        <w:pStyle w:val="a3"/>
        <w:numPr>
          <w:ilvl w:val="0"/>
          <w:numId w:val="2"/>
        </w:numPr>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можливість для учнів вибрати і використовувати вже знайомий граматичний та лексичний матеріал, не обмежуючись темою, що вивчається;</w:t>
      </w:r>
    </w:p>
    <w:p w:rsidR="00826312" w:rsidRDefault="00826312" w:rsidP="00826312">
      <w:pPr>
        <w:pStyle w:val="a3"/>
        <w:numPr>
          <w:ilvl w:val="0"/>
          <w:numId w:val="2"/>
        </w:numPr>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 xml:space="preserve"> гнучкість розподілу завдань  у групах і самих учнів по групах;</w:t>
      </w:r>
    </w:p>
    <w:p w:rsidR="00826312" w:rsidRDefault="00826312" w:rsidP="00826312">
      <w:pPr>
        <w:pStyle w:val="a3"/>
        <w:numPr>
          <w:ilvl w:val="0"/>
          <w:numId w:val="2"/>
        </w:numPr>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 xml:space="preserve"> можливість взаємоперевірки та оцінювання учнів;</w:t>
      </w:r>
    </w:p>
    <w:p w:rsidR="00826312" w:rsidRDefault="00826312" w:rsidP="00826312">
      <w:pPr>
        <w:pStyle w:val="a3"/>
        <w:numPr>
          <w:ilvl w:val="0"/>
          <w:numId w:val="2"/>
        </w:numPr>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можливість розвинути виконане завдання до рівня проекту;</w:t>
      </w:r>
    </w:p>
    <w:p w:rsidR="00826312" w:rsidRDefault="00826312" w:rsidP="00826312">
      <w:pPr>
        <w:pStyle w:val="a3"/>
        <w:numPr>
          <w:ilvl w:val="0"/>
          <w:numId w:val="2"/>
        </w:numPr>
        <w:ind w:left="714" w:hanging="357"/>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 xml:space="preserve"> спілкування «студент – студент» або «студент – група» замість "студент - викладач".</w:t>
      </w:r>
      <w:bookmarkStart w:id="0" w:name="_GoBack"/>
      <w:bookmarkEnd w:id="0"/>
    </w:p>
    <w:p w:rsidR="00826312" w:rsidRPr="00826312" w:rsidRDefault="00826312" w:rsidP="00826312">
      <w:pPr>
        <w:ind w:left="357"/>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Використання технології «завдання орієнтованого навчання та викладання» дає можливість:</w:t>
      </w:r>
    </w:p>
    <w:p w:rsidR="00826312" w:rsidRDefault="00826312" w:rsidP="00826312">
      <w:pPr>
        <w:pStyle w:val="a3"/>
        <w:numPr>
          <w:ilvl w:val="0"/>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826312">
        <w:rPr>
          <w:rFonts w:ascii="Times New Roman" w:hAnsi="Times New Roman" w:cs="Times New Roman"/>
          <w:sz w:val="28"/>
          <w:szCs w:val="28"/>
          <w:lang w:val="uk-UA"/>
        </w:rPr>
        <w:t>тимулювати пасивний</w:t>
      </w:r>
      <w:r>
        <w:rPr>
          <w:rFonts w:ascii="Times New Roman" w:hAnsi="Times New Roman" w:cs="Times New Roman"/>
          <w:sz w:val="28"/>
          <w:szCs w:val="28"/>
          <w:lang w:val="uk-UA"/>
        </w:rPr>
        <w:t xml:space="preserve"> </w:t>
      </w:r>
      <w:r w:rsidRPr="00826312">
        <w:rPr>
          <w:rFonts w:ascii="Times New Roman" w:hAnsi="Times New Roman" w:cs="Times New Roman"/>
          <w:sz w:val="28"/>
          <w:szCs w:val="28"/>
          <w:lang w:val="uk-UA"/>
        </w:rPr>
        <w:t>словниковий запас;</w:t>
      </w:r>
    </w:p>
    <w:p w:rsidR="00826312" w:rsidRDefault="00826312" w:rsidP="00826312">
      <w:pPr>
        <w:pStyle w:val="a3"/>
        <w:numPr>
          <w:ilvl w:val="0"/>
          <w:numId w:val="2"/>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розмовляти </w:t>
      </w:r>
      <w:r w:rsidRPr="00826312">
        <w:rPr>
          <w:rFonts w:ascii="Times New Roman" w:hAnsi="Times New Roman" w:cs="Times New Roman"/>
          <w:sz w:val="28"/>
          <w:szCs w:val="28"/>
          <w:lang w:val="uk-UA"/>
        </w:rPr>
        <w:t xml:space="preserve"> іноземною</w:t>
      </w:r>
      <w:r>
        <w:rPr>
          <w:rFonts w:ascii="Times New Roman" w:hAnsi="Times New Roman" w:cs="Times New Roman"/>
          <w:sz w:val="28"/>
          <w:szCs w:val="28"/>
          <w:lang w:val="uk-UA"/>
        </w:rPr>
        <w:t xml:space="preserve"> мовою </w:t>
      </w:r>
      <w:r w:rsidRPr="00826312">
        <w:rPr>
          <w:rFonts w:ascii="Times New Roman" w:hAnsi="Times New Roman" w:cs="Times New Roman"/>
          <w:sz w:val="28"/>
          <w:szCs w:val="28"/>
          <w:lang w:val="uk-UA"/>
        </w:rPr>
        <w:t xml:space="preserve"> без страху бути виправленим;</w:t>
      </w:r>
    </w:p>
    <w:p w:rsidR="00826312" w:rsidRDefault="00826312" w:rsidP="00826312">
      <w:pPr>
        <w:pStyle w:val="a3"/>
        <w:numPr>
          <w:ilvl w:val="0"/>
          <w:numId w:val="2"/>
        </w:numPr>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 xml:space="preserve"> активно контролювати своє</w:t>
      </w:r>
      <w:r>
        <w:rPr>
          <w:rFonts w:ascii="Times New Roman" w:hAnsi="Times New Roman" w:cs="Times New Roman"/>
          <w:sz w:val="28"/>
          <w:szCs w:val="28"/>
          <w:lang w:val="uk-UA"/>
        </w:rPr>
        <w:t xml:space="preserve"> </w:t>
      </w:r>
      <w:r w:rsidRPr="00826312">
        <w:rPr>
          <w:rFonts w:ascii="Times New Roman" w:hAnsi="Times New Roman" w:cs="Times New Roman"/>
          <w:sz w:val="28"/>
          <w:szCs w:val="28"/>
          <w:lang w:val="uk-UA"/>
        </w:rPr>
        <w:t>навчання;</w:t>
      </w:r>
    </w:p>
    <w:p w:rsidR="00826312" w:rsidRPr="00826312" w:rsidRDefault="00826312" w:rsidP="00826312">
      <w:pPr>
        <w:pStyle w:val="a3"/>
        <w:numPr>
          <w:ilvl w:val="0"/>
          <w:numId w:val="2"/>
        </w:numPr>
        <w:jc w:val="both"/>
        <w:rPr>
          <w:rFonts w:ascii="Times New Roman" w:hAnsi="Times New Roman" w:cs="Times New Roman"/>
          <w:sz w:val="28"/>
          <w:szCs w:val="28"/>
          <w:lang w:val="uk-UA"/>
        </w:rPr>
      </w:pPr>
      <w:r w:rsidRPr="00826312">
        <w:rPr>
          <w:rFonts w:ascii="Times New Roman" w:hAnsi="Times New Roman" w:cs="Times New Roman"/>
          <w:sz w:val="28"/>
          <w:szCs w:val="28"/>
          <w:lang w:val="uk-UA"/>
        </w:rPr>
        <w:t xml:space="preserve"> обговорювати матеріали мовою теми, які знаходяться за</w:t>
      </w:r>
      <w:r>
        <w:rPr>
          <w:rFonts w:ascii="Times New Roman" w:hAnsi="Times New Roman" w:cs="Times New Roman"/>
          <w:sz w:val="28"/>
          <w:szCs w:val="28"/>
          <w:lang w:val="uk-UA"/>
        </w:rPr>
        <w:t xml:space="preserve"> </w:t>
      </w:r>
      <w:r w:rsidRPr="00826312">
        <w:rPr>
          <w:rFonts w:ascii="Times New Roman" w:hAnsi="Times New Roman" w:cs="Times New Roman"/>
          <w:sz w:val="28"/>
          <w:szCs w:val="28"/>
          <w:lang w:val="uk-UA"/>
        </w:rPr>
        <w:t>межами традиційних «навчальних» тем і взяті з реальної комунікації.</w:t>
      </w:r>
    </w:p>
    <w:p w:rsidR="000D1267" w:rsidRPr="000D1267" w:rsidRDefault="000D1267" w:rsidP="000D1267">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D1267">
        <w:rPr>
          <w:rFonts w:ascii="Times New Roman" w:hAnsi="Times New Roman" w:cs="Times New Roman"/>
          <w:sz w:val="28"/>
          <w:szCs w:val="28"/>
          <w:lang w:val="uk-UA"/>
        </w:rPr>
        <w:t xml:space="preserve">Потреба в навчанні та матеріалах з ділової англійської мови </w:t>
      </w:r>
      <w:r>
        <w:rPr>
          <w:rFonts w:ascii="Times New Roman" w:hAnsi="Times New Roman" w:cs="Times New Roman"/>
          <w:sz w:val="28"/>
          <w:szCs w:val="28"/>
          <w:lang w:val="uk-UA"/>
        </w:rPr>
        <w:t xml:space="preserve">та англійської мови професійного спрямування </w:t>
      </w:r>
      <w:r w:rsidRPr="000D1267">
        <w:rPr>
          <w:rFonts w:ascii="Times New Roman" w:hAnsi="Times New Roman" w:cs="Times New Roman"/>
          <w:sz w:val="28"/>
          <w:szCs w:val="28"/>
          <w:lang w:val="uk-UA"/>
        </w:rPr>
        <w:t>продовжуватиме зростати разом із</w:t>
      </w:r>
    </w:p>
    <w:p w:rsidR="00900015" w:rsidRPr="00900015" w:rsidRDefault="000D1267" w:rsidP="00900015">
      <w:pPr>
        <w:contextualSpacing/>
        <w:jc w:val="both"/>
        <w:rPr>
          <w:rFonts w:ascii="Times New Roman" w:hAnsi="Times New Roman" w:cs="Times New Roman"/>
          <w:sz w:val="28"/>
          <w:szCs w:val="28"/>
          <w:lang w:val="uk-UA"/>
        </w:rPr>
      </w:pPr>
      <w:r w:rsidRPr="000D1267">
        <w:rPr>
          <w:rFonts w:ascii="Times New Roman" w:hAnsi="Times New Roman" w:cs="Times New Roman"/>
          <w:sz w:val="28"/>
          <w:szCs w:val="28"/>
          <w:lang w:val="uk-UA"/>
        </w:rPr>
        <w:t>розширення міжнарод</w:t>
      </w:r>
      <w:r>
        <w:rPr>
          <w:rFonts w:ascii="Times New Roman" w:hAnsi="Times New Roman" w:cs="Times New Roman"/>
          <w:sz w:val="28"/>
          <w:szCs w:val="28"/>
          <w:lang w:val="uk-UA"/>
        </w:rPr>
        <w:t xml:space="preserve">ного бізнесу. Крім вивчення самої мови, студентів необхідно навчати діловим навичкам, </w:t>
      </w:r>
      <w:r w:rsidRPr="000D1267">
        <w:rPr>
          <w:rFonts w:ascii="Times New Roman" w:hAnsi="Times New Roman" w:cs="Times New Roman"/>
          <w:sz w:val="28"/>
          <w:szCs w:val="28"/>
          <w:lang w:val="uk-UA"/>
        </w:rPr>
        <w:t>які</w:t>
      </w:r>
      <w:r>
        <w:rPr>
          <w:rFonts w:ascii="Times New Roman" w:hAnsi="Times New Roman" w:cs="Times New Roman"/>
          <w:sz w:val="28"/>
          <w:szCs w:val="28"/>
          <w:lang w:val="uk-UA"/>
        </w:rPr>
        <w:t xml:space="preserve"> знадобляться для успіху в подальшій кар’єрі. Збільшений попит на е</w:t>
      </w:r>
      <w:r w:rsidRPr="000D1267">
        <w:rPr>
          <w:rFonts w:ascii="Times New Roman" w:hAnsi="Times New Roman" w:cs="Times New Roman"/>
          <w:sz w:val="28"/>
          <w:szCs w:val="28"/>
          <w:lang w:val="uk-UA"/>
        </w:rPr>
        <w:t>фективне навчання діловій англійській мові означає, що вчителям</w:t>
      </w:r>
      <w:r>
        <w:rPr>
          <w:rFonts w:ascii="Times New Roman" w:hAnsi="Times New Roman" w:cs="Times New Roman"/>
          <w:sz w:val="28"/>
          <w:szCs w:val="28"/>
          <w:lang w:val="uk-UA"/>
        </w:rPr>
        <w:t xml:space="preserve"> мови потрібно шукати найкращі та </w:t>
      </w:r>
      <w:r w:rsidRPr="000D1267">
        <w:rPr>
          <w:rFonts w:ascii="Times New Roman" w:hAnsi="Times New Roman" w:cs="Times New Roman"/>
          <w:sz w:val="28"/>
          <w:szCs w:val="28"/>
          <w:lang w:val="uk-UA"/>
        </w:rPr>
        <w:t>доступні методи навчання.</w:t>
      </w:r>
      <w:r>
        <w:rPr>
          <w:rFonts w:ascii="Times New Roman" w:hAnsi="Times New Roman" w:cs="Times New Roman"/>
          <w:sz w:val="28"/>
          <w:szCs w:val="28"/>
          <w:lang w:val="uk-UA"/>
        </w:rPr>
        <w:t xml:space="preserve"> TBL</w:t>
      </w:r>
      <w:r w:rsidRPr="000D12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чудовий метод навчання, як для ділов</w:t>
      </w:r>
      <w:r w:rsidR="00900015">
        <w:rPr>
          <w:rFonts w:ascii="Times New Roman" w:hAnsi="Times New Roman" w:cs="Times New Roman"/>
          <w:sz w:val="28"/>
          <w:szCs w:val="28"/>
          <w:lang w:val="uk-UA"/>
        </w:rPr>
        <w:t>ої мови, так і для загальної</w:t>
      </w:r>
      <w:r w:rsidRPr="000D1267">
        <w:rPr>
          <w:rFonts w:ascii="Times New Roman" w:hAnsi="Times New Roman" w:cs="Times New Roman"/>
          <w:sz w:val="28"/>
          <w:szCs w:val="28"/>
          <w:lang w:val="uk-UA"/>
        </w:rPr>
        <w:t>, що поєдн</w:t>
      </w:r>
      <w:r w:rsidR="00900015">
        <w:rPr>
          <w:rFonts w:ascii="Times New Roman" w:hAnsi="Times New Roman" w:cs="Times New Roman"/>
          <w:sz w:val="28"/>
          <w:szCs w:val="28"/>
          <w:lang w:val="uk-UA"/>
        </w:rPr>
        <w:t>ують найкращі ідеї  попередніх методів</w:t>
      </w:r>
      <w:r w:rsidRPr="000D1267">
        <w:rPr>
          <w:rFonts w:ascii="Times New Roman" w:hAnsi="Times New Roman" w:cs="Times New Roman"/>
          <w:sz w:val="28"/>
          <w:szCs w:val="28"/>
          <w:lang w:val="uk-UA"/>
        </w:rPr>
        <w:t xml:space="preserve"> навчання мови, включаючи CLT.</w:t>
      </w:r>
      <w:r w:rsidR="00900015">
        <w:rPr>
          <w:rFonts w:ascii="Times New Roman" w:hAnsi="Times New Roman" w:cs="Times New Roman"/>
          <w:sz w:val="28"/>
          <w:szCs w:val="28"/>
          <w:lang w:val="uk-UA"/>
        </w:rPr>
        <w:t xml:space="preserve"> </w:t>
      </w:r>
      <w:r w:rsidR="00900015" w:rsidRPr="00900015">
        <w:rPr>
          <w:rFonts w:ascii="Times New Roman" w:hAnsi="Times New Roman" w:cs="Times New Roman"/>
          <w:sz w:val="28"/>
          <w:szCs w:val="28"/>
          <w:lang w:val="uk-UA"/>
        </w:rPr>
        <w:t xml:space="preserve">Завдання </w:t>
      </w:r>
      <w:r w:rsidR="00900015">
        <w:rPr>
          <w:rFonts w:ascii="Times New Roman" w:hAnsi="Times New Roman" w:cs="Times New Roman"/>
          <w:sz w:val="28"/>
          <w:szCs w:val="28"/>
          <w:lang w:val="uk-UA"/>
        </w:rPr>
        <w:t xml:space="preserve">ділового світу можна переносити </w:t>
      </w:r>
      <w:r w:rsidR="00900015" w:rsidRPr="00900015">
        <w:rPr>
          <w:rFonts w:ascii="Times New Roman" w:hAnsi="Times New Roman" w:cs="Times New Roman"/>
          <w:sz w:val="28"/>
          <w:szCs w:val="28"/>
          <w:lang w:val="uk-UA"/>
        </w:rPr>
        <w:t>у</w:t>
      </w:r>
      <w:r w:rsidR="00900015">
        <w:rPr>
          <w:rFonts w:ascii="Times New Roman" w:hAnsi="Times New Roman" w:cs="Times New Roman"/>
          <w:sz w:val="28"/>
          <w:szCs w:val="28"/>
          <w:lang w:val="uk-UA"/>
        </w:rPr>
        <w:t xml:space="preserve"> аудиторне середовище</w:t>
      </w:r>
      <w:r w:rsidR="003840CE">
        <w:rPr>
          <w:rFonts w:ascii="Times New Roman" w:hAnsi="Times New Roman" w:cs="Times New Roman"/>
          <w:sz w:val="28"/>
          <w:szCs w:val="28"/>
          <w:lang w:val="uk-UA"/>
        </w:rPr>
        <w:t xml:space="preserve">, таким чином долаючи </w:t>
      </w:r>
      <w:r w:rsidR="00900015">
        <w:rPr>
          <w:rFonts w:ascii="Times New Roman" w:hAnsi="Times New Roman" w:cs="Times New Roman"/>
          <w:sz w:val="28"/>
          <w:szCs w:val="28"/>
          <w:lang w:val="uk-UA"/>
        </w:rPr>
        <w:t xml:space="preserve"> </w:t>
      </w:r>
      <w:r w:rsidR="00900015" w:rsidRPr="00900015">
        <w:rPr>
          <w:rFonts w:ascii="Times New Roman" w:hAnsi="Times New Roman" w:cs="Times New Roman"/>
          <w:sz w:val="28"/>
          <w:szCs w:val="28"/>
          <w:lang w:val="uk-UA"/>
        </w:rPr>
        <w:t>розрив між класною кімнатою та діловим світом.</w:t>
      </w:r>
    </w:p>
    <w:p w:rsidR="000D1267" w:rsidRDefault="003840CE" w:rsidP="003840CE">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Природа TBL</w:t>
      </w:r>
      <w:r w:rsidR="00900015" w:rsidRPr="00900015">
        <w:rPr>
          <w:rFonts w:ascii="Times New Roman" w:hAnsi="Times New Roman" w:cs="Times New Roman"/>
          <w:sz w:val="28"/>
          <w:szCs w:val="28"/>
          <w:lang w:val="uk-UA"/>
        </w:rPr>
        <w:t xml:space="preserve"> дозволяє йому бути універсальним, і викладачі можуть поєднувати як форму, так і значення</w:t>
      </w:r>
      <w:r>
        <w:rPr>
          <w:rFonts w:ascii="Times New Roman" w:hAnsi="Times New Roman" w:cs="Times New Roman"/>
          <w:sz w:val="28"/>
          <w:szCs w:val="28"/>
          <w:lang w:val="uk-UA"/>
        </w:rPr>
        <w:t xml:space="preserve"> в одному занятті. </w:t>
      </w:r>
      <w:r w:rsidR="00900015" w:rsidRPr="00900015">
        <w:rPr>
          <w:rFonts w:ascii="Times New Roman" w:hAnsi="Times New Roman" w:cs="Times New Roman"/>
          <w:sz w:val="28"/>
          <w:szCs w:val="28"/>
          <w:lang w:val="uk-UA"/>
        </w:rPr>
        <w:t>Педагогічні завдання тако</w:t>
      </w:r>
      <w:r>
        <w:rPr>
          <w:rFonts w:ascii="Times New Roman" w:hAnsi="Times New Roman" w:cs="Times New Roman"/>
          <w:sz w:val="28"/>
          <w:szCs w:val="28"/>
          <w:lang w:val="uk-UA"/>
        </w:rPr>
        <w:t>ж створюють навчальну спільноту в аудиторії</w:t>
      </w:r>
      <w:r w:rsidR="00900015" w:rsidRPr="00900015">
        <w:rPr>
          <w:rFonts w:ascii="Times New Roman" w:hAnsi="Times New Roman" w:cs="Times New Roman"/>
          <w:sz w:val="28"/>
          <w:szCs w:val="28"/>
          <w:lang w:val="uk-UA"/>
        </w:rPr>
        <w:t xml:space="preserve">, де учні можуть вчитися один у </w:t>
      </w:r>
      <w:r>
        <w:rPr>
          <w:rFonts w:ascii="Times New Roman" w:hAnsi="Times New Roman" w:cs="Times New Roman"/>
          <w:sz w:val="28"/>
          <w:szCs w:val="28"/>
          <w:lang w:val="uk-UA"/>
        </w:rPr>
        <w:t xml:space="preserve">одного та взаємодіяти зі своїм наставником. </w:t>
      </w:r>
    </w:p>
    <w:p w:rsidR="00BE2C9B" w:rsidRDefault="003840CE" w:rsidP="003840CE">
      <w:pPr>
        <w:ind w:firstLine="708"/>
        <w:contextualSpacing/>
        <w:jc w:val="both"/>
        <w:rPr>
          <w:rFonts w:ascii="Times New Roman" w:hAnsi="Times New Roman" w:cs="Times New Roman"/>
          <w:sz w:val="28"/>
          <w:szCs w:val="28"/>
          <w:lang w:val="uk-UA"/>
        </w:rPr>
      </w:pPr>
      <w:r w:rsidRPr="003840CE">
        <w:rPr>
          <w:rFonts w:ascii="Times New Roman" w:hAnsi="Times New Roman" w:cs="Times New Roman"/>
          <w:sz w:val="28"/>
          <w:szCs w:val="28"/>
          <w:lang w:val="uk-UA"/>
        </w:rPr>
        <w:t>Необхідно д</w:t>
      </w:r>
      <w:r>
        <w:rPr>
          <w:rFonts w:ascii="Times New Roman" w:hAnsi="Times New Roman" w:cs="Times New Roman"/>
          <w:sz w:val="28"/>
          <w:szCs w:val="28"/>
          <w:lang w:val="uk-UA"/>
        </w:rPr>
        <w:t>одатково вивчати, як TBL</w:t>
      </w:r>
      <w:r w:rsidRPr="003840CE">
        <w:rPr>
          <w:rFonts w:ascii="Times New Roman" w:hAnsi="Times New Roman" w:cs="Times New Roman"/>
          <w:sz w:val="28"/>
          <w:szCs w:val="28"/>
          <w:lang w:val="uk-UA"/>
        </w:rPr>
        <w:t xml:space="preserve"> можна використовувати для навчання на університетському рівні</w:t>
      </w:r>
      <w:r>
        <w:rPr>
          <w:rFonts w:ascii="Times New Roman" w:hAnsi="Times New Roman" w:cs="Times New Roman"/>
          <w:sz w:val="28"/>
          <w:szCs w:val="28"/>
          <w:lang w:val="uk-UA"/>
        </w:rPr>
        <w:t xml:space="preserve"> при вивченні іноземної мови професійного спрямування та ділової іноземної мови, залучати до вивчення спеціалістів необхідного спрямування та подолати брак аудиторного навантаження. Крім того, наявність матеріалів</w:t>
      </w:r>
      <w:r w:rsidRPr="003840CE">
        <w:rPr>
          <w:rFonts w:ascii="Times New Roman" w:hAnsi="Times New Roman" w:cs="Times New Roman"/>
          <w:sz w:val="28"/>
          <w:szCs w:val="28"/>
          <w:lang w:val="uk-UA"/>
        </w:rPr>
        <w:t>, у тому числі підру</w:t>
      </w:r>
      <w:r>
        <w:rPr>
          <w:rFonts w:ascii="Times New Roman" w:hAnsi="Times New Roman" w:cs="Times New Roman"/>
          <w:sz w:val="28"/>
          <w:szCs w:val="28"/>
          <w:lang w:val="uk-UA"/>
        </w:rPr>
        <w:t xml:space="preserve">чники та робочі зошити для студентів </w:t>
      </w:r>
      <w:r w:rsidRPr="003840CE">
        <w:rPr>
          <w:rFonts w:ascii="Times New Roman" w:hAnsi="Times New Roman" w:cs="Times New Roman"/>
          <w:sz w:val="28"/>
          <w:szCs w:val="28"/>
          <w:lang w:val="uk-UA"/>
        </w:rPr>
        <w:t xml:space="preserve"> повинні бути розроблені для надання</w:t>
      </w:r>
      <w:r>
        <w:rPr>
          <w:rFonts w:ascii="Times New Roman" w:hAnsi="Times New Roman" w:cs="Times New Roman"/>
          <w:sz w:val="28"/>
          <w:szCs w:val="28"/>
          <w:lang w:val="uk-UA"/>
        </w:rPr>
        <w:t xml:space="preserve"> викладачам більших можливостей, ідей того, як використовувати TBL у навчанні </w:t>
      </w:r>
      <w:r w:rsidRPr="003840CE">
        <w:rPr>
          <w:rFonts w:ascii="Times New Roman" w:hAnsi="Times New Roman" w:cs="Times New Roman"/>
          <w:sz w:val="28"/>
          <w:szCs w:val="28"/>
          <w:lang w:val="uk-UA"/>
        </w:rPr>
        <w:t xml:space="preserve"> ділової англійської мови. </w:t>
      </w:r>
    </w:p>
    <w:p w:rsidR="00826312" w:rsidRPr="00ED615F" w:rsidRDefault="00826312" w:rsidP="00826312">
      <w:pPr>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українській  системі освіти, коли головною </w:t>
      </w:r>
      <w:r w:rsidRPr="00826312">
        <w:rPr>
          <w:rFonts w:ascii="Times New Roman" w:hAnsi="Times New Roman" w:cs="Times New Roman"/>
          <w:sz w:val="28"/>
          <w:szCs w:val="28"/>
          <w:lang w:val="uk-UA"/>
        </w:rPr>
        <w:t>метою педагога (особливо в школі) є підготовка учнів до іспитів (</w:t>
      </w:r>
      <w:r>
        <w:rPr>
          <w:rFonts w:ascii="Times New Roman" w:hAnsi="Times New Roman" w:cs="Times New Roman"/>
          <w:sz w:val="28"/>
          <w:szCs w:val="28"/>
          <w:lang w:val="uk-UA"/>
        </w:rPr>
        <w:t>ЗНО</w:t>
      </w:r>
      <w:r w:rsidRPr="00826312">
        <w:rPr>
          <w:rFonts w:ascii="Times New Roman" w:hAnsi="Times New Roman" w:cs="Times New Roman"/>
          <w:sz w:val="28"/>
          <w:szCs w:val="28"/>
          <w:lang w:val="uk-UA"/>
        </w:rPr>
        <w:t>),</w:t>
      </w:r>
      <w:r>
        <w:rPr>
          <w:rFonts w:ascii="Times New Roman" w:hAnsi="Times New Roman" w:cs="Times New Roman"/>
          <w:sz w:val="28"/>
          <w:szCs w:val="28"/>
          <w:lang w:val="uk-UA"/>
        </w:rPr>
        <w:t xml:space="preserve"> а відтепер і в університеті ( ЄВІ) </w:t>
      </w:r>
      <w:r w:rsidRPr="00826312">
        <w:rPr>
          <w:rFonts w:ascii="Times New Roman" w:hAnsi="Times New Roman" w:cs="Times New Roman"/>
          <w:sz w:val="28"/>
          <w:szCs w:val="28"/>
          <w:lang w:val="uk-UA"/>
        </w:rPr>
        <w:t>головне – знай</w:t>
      </w:r>
      <w:r>
        <w:rPr>
          <w:rFonts w:ascii="Times New Roman" w:hAnsi="Times New Roman" w:cs="Times New Roman"/>
          <w:sz w:val="28"/>
          <w:szCs w:val="28"/>
          <w:lang w:val="uk-UA"/>
        </w:rPr>
        <w:t xml:space="preserve">ти баланс між традиційними методами, більше сконцентрованими на формі, </w:t>
      </w:r>
      <w:r w:rsidRPr="00826312">
        <w:rPr>
          <w:rFonts w:ascii="Times New Roman" w:hAnsi="Times New Roman" w:cs="Times New Roman"/>
          <w:sz w:val="28"/>
          <w:szCs w:val="28"/>
          <w:lang w:val="uk-UA"/>
        </w:rPr>
        <w:t>і технологією «завдання орієнт</w:t>
      </w:r>
      <w:r>
        <w:rPr>
          <w:rFonts w:ascii="Times New Roman" w:hAnsi="Times New Roman" w:cs="Times New Roman"/>
          <w:sz w:val="28"/>
          <w:szCs w:val="28"/>
          <w:lang w:val="uk-UA"/>
        </w:rPr>
        <w:t xml:space="preserve">ованого навчання та викладання» або </w:t>
      </w:r>
      <w:r>
        <w:rPr>
          <w:rFonts w:ascii="Times New Roman" w:hAnsi="Times New Roman" w:cs="Times New Roman"/>
          <w:sz w:val="28"/>
          <w:szCs w:val="28"/>
          <w:lang w:val="en-US"/>
        </w:rPr>
        <w:t>TBL</w:t>
      </w:r>
      <w:r w:rsidR="00AD7865">
        <w:rPr>
          <w:rFonts w:ascii="Times New Roman" w:hAnsi="Times New Roman" w:cs="Times New Roman"/>
          <w:sz w:val="28"/>
          <w:szCs w:val="28"/>
          <w:lang w:val="uk-UA"/>
        </w:rPr>
        <w:t xml:space="preserve"> націленої на розвиток вільності  мовлення </w:t>
      </w:r>
      <w:r w:rsidRPr="00826312">
        <w:rPr>
          <w:rFonts w:ascii="Times New Roman" w:hAnsi="Times New Roman" w:cs="Times New Roman"/>
          <w:sz w:val="28"/>
          <w:szCs w:val="28"/>
          <w:lang w:val="uk-UA"/>
        </w:rPr>
        <w:t xml:space="preserve"> учнів</w:t>
      </w:r>
      <w:r w:rsidR="00AD7865">
        <w:rPr>
          <w:rFonts w:ascii="Times New Roman" w:hAnsi="Times New Roman" w:cs="Times New Roman"/>
          <w:sz w:val="28"/>
          <w:szCs w:val="28"/>
          <w:lang w:val="uk-UA"/>
        </w:rPr>
        <w:t xml:space="preserve"> та студентів</w:t>
      </w:r>
      <w:r w:rsidRPr="00826312">
        <w:rPr>
          <w:rFonts w:ascii="Times New Roman" w:hAnsi="Times New Roman" w:cs="Times New Roman"/>
          <w:sz w:val="28"/>
          <w:szCs w:val="28"/>
          <w:lang w:val="uk-UA"/>
        </w:rPr>
        <w:t>.</w:t>
      </w:r>
    </w:p>
    <w:p w:rsidR="003D415E" w:rsidRPr="003D415E" w:rsidRDefault="003D415E" w:rsidP="00372C62">
      <w:pPr>
        <w:ind w:left="357"/>
        <w:jc w:val="both"/>
        <w:rPr>
          <w:rFonts w:ascii="Times New Roman" w:hAnsi="Times New Roman" w:cs="Times New Roman"/>
          <w:sz w:val="28"/>
          <w:szCs w:val="28"/>
          <w:lang w:val="uk-UA"/>
        </w:rPr>
      </w:pPr>
    </w:p>
    <w:sectPr w:rsidR="003D415E" w:rsidRPr="003D415E">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322A" w:rsidRDefault="005E322A" w:rsidP="0059731D">
      <w:pPr>
        <w:spacing w:after="0" w:line="240" w:lineRule="auto"/>
      </w:pPr>
      <w:r>
        <w:separator/>
      </w:r>
    </w:p>
  </w:endnote>
  <w:endnote w:type="continuationSeparator" w:id="0">
    <w:p w:rsidR="005E322A" w:rsidRDefault="005E322A" w:rsidP="005973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322A" w:rsidRDefault="005E322A" w:rsidP="0059731D">
      <w:pPr>
        <w:spacing w:after="0" w:line="240" w:lineRule="auto"/>
      </w:pPr>
      <w:r>
        <w:separator/>
      </w:r>
    </w:p>
  </w:footnote>
  <w:footnote w:type="continuationSeparator" w:id="0">
    <w:p w:rsidR="005E322A" w:rsidRDefault="005E322A" w:rsidP="0059731D">
      <w:pPr>
        <w:spacing w:after="0" w:line="240" w:lineRule="auto"/>
      </w:pPr>
      <w:r>
        <w:continuationSeparator/>
      </w:r>
    </w:p>
  </w:footnote>
  <w:footnote w:id="1">
    <w:p w:rsidR="00AD7865" w:rsidRPr="00AD7865" w:rsidRDefault="00AD7865">
      <w:pPr>
        <w:pStyle w:val="a4"/>
        <w:rPr>
          <w:lang w:val="uk-UA"/>
        </w:rPr>
      </w:pPr>
      <w:r>
        <w:rPr>
          <w:rStyle w:val="a6"/>
        </w:rPr>
        <w:footnoteRef/>
      </w:r>
      <w:r>
        <w:t xml:space="preserve"> </w:t>
      </w:r>
      <w:r w:rsidRPr="00AD7865">
        <w:t>С.В. Матков</w:t>
      </w:r>
      <w:r>
        <w:rPr>
          <w:lang w:val="uk-UA"/>
        </w:rPr>
        <w:t xml:space="preserve">. Особливості ділової іноземної мови. Вісник КАЗНУ. 2012. </w:t>
      </w:r>
    </w:p>
  </w:footnote>
  <w:footnote w:id="2">
    <w:p w:rsidR="004A4E48" w:rsidRPr="004A4E48" w:rsidRDefault="004A4E48">
      <w:pPr>
        <w:pStyle w:val="a4"/>
        <w:rPr>
          <w:lang w:val="uk-UA"/>
        </w:rPr>
      </w:pPr>
      <w:r>
        <w:rPr>
          <w:rStyle w:val="a6"/>
        </w:rPr>
        <w:footnoteRef/>
      </w:r>
      <w:r w:rsidRPr="004A4E48">
        <w:rPr>
          <w:lang w:val="uk-UA"/>
        </w:rPr>
        <w:t xml:space="preserve"> </w:t>
      </w:r>
      <w:proofErr w:type="spellStart"/>
      <w:r w:rsidRPr="004A4E48">
        <w:rPr>
          <w:lang w:val="uk-UA"/>
        </w:rPr>
        <w:t>Дворецкая</w:t>
      </w:r>
      <w:proofErr w:type="spellEnd"/>
      <w:r w:rsidRPr="004A4E48">
        <w:rPr>
          <w:lang w:val="uk-UA"/>
        </w:rPr>
        <w:t xml:space="preserve"> О.В., </w:t>
      </w:r>
      <w:proofErr w:type="spellStart"/>
      <w:r w:rsidRPr="004A4E48">
        <w:rPr>
          <w:lang w:val="uk-UA"/>
        </w:rPr>
        <w:t>Казырбаева</w:t>
      </w:r>
      <w:proofErr w:type="spellEnd"/>
      <w:r w:rsidRPr="004A4E48">
        <w:rPr>
          <w:lang w:val="uk-UA"/>
        </w:rPr>
        <w:t xml:space="preserve"> О.Б., Новикова Н.В. </w:t>
      </w:r>
      <w:proofErr w:type="spellStart"/>
      <w:r w:rsidRPr="004A4E48">
        <w:rPr>
          <w:lang w:val="uk-UA"/>
        </w:rPr>
        <w:t>Деловой</w:t>
      </w:r>
      <w:proofErr w:type="spellEnd"/>
      <w:r w:rsidRPr="004A4E48">
        <w:rPr>
          <w:lang w:val="uk-UA"/>
        </w:rPr>
        <w:t xml:space="preserve"> </w:t>
      </w:r>
      <w:proofErr w:type="spellStart"/>
      <w:r w:rsidRPr="004A4E48">
        <w:rPr>
          <w:lang w:val="uk-UA"/>
        </w:rPr>
        <w:t>английский</w:t>
      </w:r>
      <w:proofErr w:type="spellEnd"/>
      <w:r w:rsidRPr="004A4E48">
        <w:rPr>
          <w:lang w:val="uk-UA"/>
        </w:rPr>
        <w:t xml:space="preserve"> для </w:t>
      </w:r>
      <w:proofErr w:type="spellStart"/>
      <w:r w:rsidRPr="004A4E48">
        <w:rPr>
          <w:lang w:val="uk-UA"/>
        </w:rPr>
        <w:t>школы</w:t>
      </w:r>
      <w:proofErr w:type="spellEnd"/>
      <w:r w:rsidRPr="004A4E48">
        <w:rPr>
          <w:lang w:val="uk-UA"/>
        </w:rPr>
        <w:t>./</w:t>
      </w:r>
      <w:proofErr w:type="spellStart"/>
      <w:r w:rsidRPr="004A4E48">
        <w:rPr>
          <w:lang w:val="uk-UA"/>
        </w:rPr>
        <w:t>Business</w:t>
      </w:r>
      <w:proofErr w:type="spellEnd"/>
      <w:r w:rsidRPr="004A4E48">
        <w:rPr>
          <w:lang w:val="uk-UA"/>
        </w:rPr>
        <w:t xml:space="preserve"> </w:t>
      </w:r>
      <w:proofErr w:type="spellStart"/>
      <w:r w:rsidRPr="004A4E48">
        <w:rPr>
          <w:lang w:val="uk-UA"/>
        </w:rPr>
        <w:t>English</w:t>
      </w:r>
      <w:proofErr w:type="spellEnd"/>
      <w:r w:rsidRPr="004A4E48">
        <w:rPr>
          <w:lang w:val="uk-UA"/>
        </w:rPr>
        <w:t xml:space="preserve"> </w:t>
      </w:r>
      <w:proofErr w:type="spellStart"/>
      <w:r w:rsidRPr="004A4E48">
        <w:rPr>
          <w:lang w:val="uk-UA"/>
        </w:rPr>
        <w:t>for</w:t>
      </w:r>
      <w:proofErr w:type="spellEnd"/>
      <w:r w:rsidRPr="004A4E48">
        <w:rPr>
          <w:lang w:val="uk-UA"/>
        </w:rPr>
        <w:t xml:space="preserve"> </w:t>
      </w:r>
      <w:proofErr w:type="spellStart"/>
      <w:r w:rsidRPr="004A4E48">
        <w:rPr>
          <w:lang w:val="uk-UA"/>
        </w:rPr>
        <w:t>Schools</w:t>
      </w:r>
      <w:proofErr w:type="spellEnd"/>
      <w:r w:rsidRPr="004A4E48">
        <w:rPr>
          <w:lang w:val="uk-UA"/>
        </w:rPr>
        <w:t xml:space="preserve">; </w:t>
      </w:r>
      <w:proofErr w:type="spellStart"/>
      <w:r w:rsidRPr="004A4E48">
        <w:rPr>
          <w:lang w:val="uk-UA"/>
        </w:rPr>
        <w:t>Учебное</w:t>
      </w:r>
      <w:proofErr w:type="spellEnd"/>
      <w:r w:rsidRPr="004A4E48">
        <w:rPr>
          <w:lang w:val="uk-UA"/>
        </w:rPr>
        <w:t xml:space="preserve"> </w:t>
      </w:r>
      <w:proofErr w:type="spellStart"/>
      <w:r w:rsidRPr="004A4E48">
        <w:rPr>
          <w:lang w:val="uk-UA"/>
        </w:rPr>
        <w:t>пособие</w:t>
      </w:r>
      <w:proofErr w:type="spellEnd"/>
      <w:r w:rsidRPr="004A4E48">
        <w:rPr>
          <w:lang w:val="uk-UA"/>
        </w:rPr>
        <w:t xml:space="preserve">. </w:t>
      </w:r>
      <w:proofErr w:type="spellStart"/>
      <w:r>
        <w:rPr>
          <w:lang w:val="uk-UA"/>
        </w:rPr>
        <w:t>Обнинск</w:t>
      </w:r>
      <w:proofErr w:type="spellEnd"/>
      <w:r>
        <w:rPr>
          <w:lang w:val="uk-UA"/>
        </w:rPr>
        <w:t xml:space="preserve">. </w:t>
      </w:r>
      <w:r w:rsidRPr="004A4E48">
        <w:rPr>
          <w:lang w:val="uk-UA"/>
        </w:rPr>
        <w:t xml:space="preserve"> Титул,</w:t>
      </w:r>
      <w:r>
        <w:rPr>
          <w:lang w:val="uk-UA"/>
        </w:rPr>
        <w:t xml:space="preserve">. 2006. </w:t>
      </w:r>
      <w:r w:rsidRPr="004A4E48">
        <w:rPr>
          <w:lang w:val="uk-UA"/>
        </w:rPr>
        <w:t>124 с.</w:t>
      </w:r>
    </w:p>
  </w:footnote>
  <w:footnote w:id="3">
    <w:p w:rsidR="004A4E48" w:rsidRPr="004A4E48" w:rsidRDefault="004A4E48" w:rsidP="004A4E48">
      <w:pPr>
        <w:pStyle w:val="a4"/>
        <w:rPr>
          <w:lang w:val="uk-UA"/>
        </w:rPr>
      </w:pPr>
      <w:r>
        <w:rPr>
          <w:rStyle w:val="a6"/>
        </w:rPr>
        <w:footnoteRef/>
      </w:r>
      <w:r w:rsidRPr="004A4E48">
        <w:rPr>
          <w:lang w:val="uk-UA"/>
        </w:rPr>
        <w:t xml:space="preserve"> Дорошенко, В. </w:t>
      </w:r>
      <w:proofErr w:type="spellStart"/>
      <w:r w:rsidRPr="004A4E48">
        <w:rPr>
          <w:lang w:val="uk-UA"/>
        </w:rPr>
        <w:t>Коммуникативная</w:t>
      </w:r>
      <w:proofErr w:type="spellEnd"/>
      <w:r w:rsidRPr="004A4E48">
        <w:rPr>
          <w:lang w:val="uk-UA"/>
        </w:rPr>
        <w:t xml:space="preserve"> </w:t>
      </w:r>
      <w:proofErr w:type="spellStart"/>
      <w:r w:rsidRPr="004A4E48">
        <w:rPr>
          <w:lang w:val="uk-UA"/>
        </w:rPr>
        <w:t>обусловленность</w:t>
      </w:r>
      <w:proofErr w:type="spellEnd"/>
      <w:r w:rsidRPr="004A4E48">
        <w:rPr>
          <w:lang w:val="uk-UA"/>
        </w:rPr>
        <w:t xml:space="preserve"> </w:t>
      </w:r>
      <w:proofErr w:type="spellStart"/>
      <w:r w:rsidRPr="004A4E48">
        <w:rPr>
          <w:lang w:val="uk-UA"/>
        </w:rPr>
        <w:t>функционально-стилистических</w:t>
      </w:r>
      <w:proofErr w:type="spellEnd"/>
      <w:r w:rsidRPr="004A4E48">
        <w:rPr>
          <w:lang w:val="uk-UA"/>
        </w:rPr>
        <w:t xml:space="preserve"> </w:t>
      </w:r>
      <w:proofErr w:type="spellStart"/>
      <w:r w:rsidRPr="004A4E48">
        <w:rPr>
          <w:lang w:val="uk-UA"/>
        </w:rPr>
        <w:t>особенностей</w:t>
      </w:r>
      <w:proofErr w:type="spellEnd"/>
      <w:r w:rsidRPr="004A4E48">
        <w:rPr>
          <w:lang w:val="uk-UA"/>
        </w:rPr>
        <w:t xml:space="preserve"> </w:t>
      </w:r>
      <w:proofErr w:type="spellStart"/>
      <w:r w:rsidRPr="004A4E48">
        <w:rPr>
          <w:lang w:val="uk-UA"/>
        </w:rPr>
        <w:t>делового</w:t>
      </w:r>
      <w:proofErr w:type="spellEnd"/>
      <w:r w:rsidRPr="004A4E48">
        <w:rPr>
          <w:lang w:val="uk-UA"/>
        </w:rPr>
        <w:t xml:space="preserve"> </w:t>
      </w:r>
      <w:proofErr w:type="spellStart"/>
      <w:r w:rsidRPr="004A4E48">
        <w:rPr>
          <w:lang w:val="uk-UA"/>
        </w:rPr>
        <w:t>анг</w:t>
      </w:r>
      <w:r>
        <w:rPr>
          <w:lang w:val="uk-UA"/>
        </w:rPr>
        <w:t>лийского</w:t>
      </w:r>
      <w:proofErr w:type="spellEnd"/>
      <w:r>
        <w:rPr>
          <w:lang w:val="uk-UA"/>
        </w:rPr>
        <w:t xml:space="preserve"> </w:t>
      </w:r>
      <w:proofErr w:type="spellStart"/>
      <w:r>
        <w:rPr>
          <w:lang w:val="uk-UA"/>
        </w:rPr>
        <w:t>языка</w:t>
      </w:r>
      <w:proofErr w:type="spellEnd"/>
      <w:r>
        <w:rPr>
          <w:lang w:val="uk-UA"/>
        </w:rPr>
        <w:t xml:space="preserve"> . </w:t>
      </w:r>
      <w:proofErr w:type="spellStart"/>
      <w:r>
        <w:rPr>
          <w:lang w:val="uk-UA"/>
        </w:rPr>
        <w:t>Научная</w:t>
      </w:r>
      <w:proofErr w:type="spellEnd"/>
      <w:r>
        <w:rPr>
          <w:lang w:val="uk-UA"/>
        </w:rPr>
        <w:t xml:space="preserve"> </w:t>
      </w:r>
      <w:proofErr w:type="spellStart"/>
      <w:r>
        <w:rPr>
          <w:lang w:val="uk-UA"/>
        </w:rPr>
        <w:t>би</w:t>
      </w:r>
      <w:r w:rsidRPr="004A4E48">
        <w:rPr>
          <w:lang w:val="uk-UA"/>
        </w:rPr>
        <w:t>блиотека</w:t>
      </w:r>
      <w:proofErr w:type="spellEnd"/>
      <w:r w:rsidRPr="004A4E48">
        <w:rPr>
          <w:lang w:val="uk-UA"/>
        </w:rPr>
        <w:t xml:space="preserve"> </w:t>
      </w:r>
      <w:proofErr w:type="spellStart"/>
      <w:r w:rsidRPr="004A4E48">
        <w:rPr>
          <w:lang w:val="uk-UA"/>
        </w:rPr>
        <w:t>диссертаций</w:t>
      </w:r>
      <w:proofErr w:type="spellEnd"/>
      <w:r w:rsidRPr="004A4E48">
        <w:rPr>
          <w:lang w:val="uk-UA"/>
        </w:rPr>
        <w:t xml:space="preserve"> и </w:t>
      </w:r>
      <w:proofErr w:type="spellStart"/>
      <w:r w:rsidRPr="004A4E48">
        <w:rPr>
          <w:lang w:val="uk-UA"/>
        </w:rPr>
        <w:t>автор</w:t>
      </w:r>
      <w:r>
        <w:rPr>
          <w:lang w:val="uk-UA"/>
        </w:rPr>
        <w:t>ефератов</w:t>
      </w:r>
      <w:proofErr w:type="spellEnd"/>
      <w:r>
        <w:rPr>
          <w:lang w:val="uk-UA"/>
        </w:rPr>
        <w:t xml:space="preserve"> [</w:t>
      </w:r>
      <w:proofErr w:type="spellStart"/>
      <w:r>
        <w:rPr>
          <w:lang w:val="uk-UA"/>
        </w:rPr>
        <w:t>Электронный</w:t>
      </w:r>
      <w:proofErr w:type="spellEnd"/>
      <w:r>
        <w:rPr>
          <w:lang w:val="uk-UA"/>
        </w:rPr>
        <w:t xml:space="preserve"> ресурс].  1995 . </w:t>
      </w:r>
      <w:r w:rsidRPr="004A4E48">
        <w:rPr>
          <w:lang w:val="uk-UA"/>
        </w:rPr>
        <w:t xml:space="preserve">Режим </w:t>
      </w:r>
    </w:p>
    <w:p w:rsidR="004A4E48" w:rsidRPr="004A4E48" w:rsidRDefault="004A4E48" w:rsidP="004A4E48">
      <w:pPr>
        <w:pStyle w:val="a4"/>
        <w:contextualSpacing/>
        <w:rPr>
          <w:lang w:val="uk-UA"/>
        </w:rPr>
      </w:pPr>
      <w:proofErr w:type="spellStart"/>
      <w:r w:rsidRPr="004A4E48">
        <w:rPr>
          <w:lang w:val="uk-UA"/>
        </w:rPr>
        <w:t>доступа</w:t>
      </w:r>
      <w:proofErr w:type="spellEnd"/>
      <w:r w:rsidRPr="004A4E48">
        <w:rPr>
          <w:lang w:val="uk-UA"/>
        </w:rPr>
        <w:t>: http: // www.dissercat.com/content/konmiunikativnaya-obuslovleimostfimktsionalno-stilisticheskikli-osobeimostei-del</w:t>
      </w:r>
      <w:r>
        <w:rPr>
          <w:lang w:val="uk-UA"/>
        </w:rPr>
        <w:t xml:space="preserve">ovogo-aiigliis#ixzz31MuuaJjt. </w:t>
      </w:r>
    </w:p>
    <w:p w:rsidR="004A4E48" w:rsidRPr="004A4E48" w:rsidRDefault="004A4E48" w:rsidP="004A4E48">
      <w:pPr>
        <w:pStyle w:val="a4"/>
        <w:rPr>
          <w:lang w:val="uk-UA"/>
        </w:rPr>
      </w:pPr>
    </w:p>
  </w:footnote>
  <w:footnote w:id="4">
    <w:p w:rsidR="004A4E48" w:rsidRPr="004A4E48" w:rsidRDefault="004A4E48" w:rsidP="004A4E48">
      <w:pPr>
        <w:pStyle w:val="a4"/>
        <w:rPr>
          <w:lang w:val="uk-UA"/>
        </w:rPr>
      </w:pPr>
      <w:r>
        <w:rPr>
          <w:rStyle w:val="a6"/>
        </w:rPr>
        <w:footnoteRef/>
      </w:r>
      <w:r w:rsidRPr="004A4E48">
        <w:rPr>
          <w:lang w:val="uk-UA"/>
        </w:rPr>
        <w:t xml:space="preserve"> </w:t>
      </w:r>
      <w:proofErr w:type="spellStart"/>
      <w:r w:rsidRPr="004A4E48">
        <w:rPr>
          <w:lang w:val="uk-UA"/>
        </w:rPr>
        <w:t>Голденков</w:t>
      </w:r>
      <w:proofErr w:type="spellEnd"/>
      <w:r w:rsidRPr="004A4E48">
        <w:rPr>
          <w:lang w:val="uk-UA"/>
        </w:rPr>
        <w:t xml:space="preserve">, М. А. </w:t>
      </w:r>
      <w:proofErr w:type="spellStart"/>
      <w:r w:rsidRPr="004A4E48">
        <w:rPr>
          <w:lang w:val="uk-UA"/>
        </w:rPr>
        <w:t>Азы</w:t>
      </w:r>
      <w:proofErr w:type="spellEnd"/>
      <w:r w:rsidRPr="004A4E48">
        <w:rPr>
          <w:lang w:val="uk-UA"/>
        </w:rPr>
        <w:t xml:space="preserve"> </w:t>
      </w:r>
      <w:proofErr w:type="spellStart"/>
      <w:r w:rsidRPr="004A4E48">
        <w:rPr>
          <w:lang w:val="uk-UA"/>
        </w:rPr>
        <w:t>английской</w:t>
      </w:r>
      <w:proofErr w:type="spellEnd"/>
      <w:r w:rsidRPr="004A4E48">
        <w:rPr>
          <w:lang w:val="uk-UA"/>
        </w:rPr>
        <w:t xml:space="preserve"> </w:t>
      </w:r>
      <w:proofErr w:type="spellStart"/>
      <w:r w:rsidRPr="004A4E48">
        <w:rPr>
          <w:lang w:val="uk-UA"/>
        </w:rPr>
        <w:t>деловой</w:t>
      </w:r>
      <w:proofErr w:type="spellEnd"/>
      <w:r w:rsidRPr="004A4E48">
        <w:rPr>
          <w:lang w:val="uk-UA"/>
        </w:rPr>
        <w:t xml:space="preserve"> п</w:t>
      </w:r>
      <w:r>
        <w:rPr>
          <w:lang w:val="uk-UA"/>
        </w:rPr>
        <w:t xml:space="preserve">ереписки и </w:t>
      </w:r>
      <w:proofErr w:type="spellStart"/>
      <w:r>
        <w:rPr>
          <w:lang w:val="uk-UA"/>
        </w:rPr>
        <w:t>английского</w:t>
      </w:r>
      <w:proofErr w:type="spellEnd"/>
      <w:r>
        <w:rPr>
          <w:lang w:val="uk-UA"/>
        </w:rPr>
        <w:t xml:space="preserve"> </w:t>
      </w:r>
      <w:proofErr w:type="spellStart"/>
      <w:r>
        <w:rPr>
          <w:lang w:val="uk-UA"/>
        </w:rPr>
        <w:t>сленга</w:t>
      </w:r>
      <w:proofErr w:type="spellEnd"/>
      <w:r>
        <w:rPr>
          <w:lang w:val="uk-UA"/>
        </w:rPr>
        <w:t xml:space="preserve"> .  Дубна : </w:t>
      </w:r>
      <w:proofErr w:type="spellStart"/>
      <w:r>
        <w:rPr>
          <w:lang w:val="uk-UA"/>
        </w:rPr>
        <w:t>Феникс</w:t>
      </w:r>
      <w:proofErr w:type="spellEnd"/>
      <w:r>
        <w:rPr>
          <w:lang w:val="uk-UA"/>
        </w:rPr>
        <w:t>, 2005. -</w:t>
      </w:r>
      <w:r w:rsidRPr="004A4E48">
        <w:rPr>
          <w:lang w:val="uk-UA"/>
        </w:rPr>
        <w:t>256</w:t>
      </w:r>
      <w:r>
        <w:rPr>
          <w:lang w:val="uk-UA"/>
        </w:rPr>
        <w:t xml:space="preserve">с. </w:t>
      </w:r>
    </w:p>
  </w:footnote>
  <w:footnote w:id="5">
    <w:p w:rsidR="004A4E48" w:rsidRPr="004A4E48" w:rsidRDefault="004A4E48" w:rsidP="004A4E48">
      <w:pPr>
        <w:pStyle w:val="a4"/>
        <w:rPr>
          <w:lang w:val="uk-UA"/>
        </w:rPr>
      </w:pPr>
      <w:r>
        <w:rPr>
          <w:rStyle w:val="a6"/>
        </w:rPr>
        <w:footnoteRef/>
      </w:r>
      <w:r w:rsidRPr="004A4E48">
        <w:rPr>
          <w:lang w:val="uk-UA"/>
        </w:rPr>
        <w:t xml:space="preserve">  </w:t>
      </w:r>
      <w:proofErr w:type="spellStart"/>
      <w:r w:rsidRPr="004A4E48">
        <w:rPr>
          <w:lang w:val="uk-UA"/>
        </w:rPr>
        <w:t>Слепович</w:t>
      </w:r>
      <w:proofErr w:type="spellEnd"/>
      <w:r w:rsidRPr="004A4E48">
        <w:rPr>
          <w:lang w:val="uk-UA"/>
        </w:rPr>
        <w:t xml:space="preserve">, В. С. </w:t>
      </w:r>
      <w:proofErr w:type="spellStart"/>
      <w:r w:rsidRPr="004A4E48">
        <w:rPr>
          <w:lang w:val="uk-UA"/>
        </w:rPr>
        <w:t>Деловой</w:t>
      </w:r>
      <w:proofErr w:type="spellEnd"/>
      <w:r w:rsidRPr="004A4E48">
        <w:rPr>
          <w:lang w:val="uk-UA"/>
        </w:rPr>
        <w:t xml:space="preserve"> </w:t>
      </w:r>
      <w:proofErr w:type="spellStart"/>
      <w:r w:rsidRPr="004A4E48">
        <w:rPr>
          <w:lang w:val="uk-UA"/>
        </w:rPr>
        <w:t>английский</w:t>
      </w:r>
      <w:proofErr w:type="spellEnd"/>
      <w:r w:rsidRPr="004A4E48">
        <w:rPr>
          <w:lang w:val="uk-UA"/>
        </w:rPr>
        <w:t xml:space="preserve"> = </w:t>
      </w:r>
      <w:proofErr w:type="spellStart"/>
      <w:r w:rsidRPr="004A4E48">
        <w:rPr>
          <w:lang w:val="uk-UA"/>
        </w:rPr>
        <w:t>Busine</w:t>
      </w:r>
      <w:r>
        <w:rPr>
          <w:lang w:val="uk-UA"/>
        </w:rPr>
        <w:t>ss</w:t>
      </w:r>
      <w:proofErr w:type="spellEnd"/>
      <w:r>
        <w:rPr>
          <w:lang w:val="uk-UA"/>
        </w:rPr>
        <w:t xml:space="preserve"> </w:t>
      </w:r>
      <w:proofErr w:type="spellStart"/>
      <w:r>
        <w:rPr>
          <w:lang w:val="uk-UA"/>
        </w:rPr>
        <w:t>communication</w:t>
      </w:r>
      <w:proofErr w:type="spellEnd"/>
      <w:r>
        <w:rPr>
          <w:lang w:val="uk-UA"/>
        </w:rPr>
        <w:t xml:space="preserve"> : </w:t>
      </w:r>
      <w:proofErr w:type="spellStart"/>
      <w:r>
        <w:rPr>
          <w:lang w:val="uk-UA"/>
        </w:rPr>
        <w:t>пособие</w:t>
      </w:r>
      <w:proofErr w:type="spellEnd"/>
      <w:r>
        <w:rPr>
          <w:lang w:val="uk-UA"/>
        </w:rPr>
        <w:t xml:space="preserve"> для  </w:t>
      </w:r>
      <w:proofErr w:type="spellStart"/>
      <w:r w:rsidRPr="004A4E48">
        <w:rPr>
          <w:lang w:val="uk-UA"/>
        </w:rPr>
        <w:t>студентов</w:t>
      </w:r>
      <w:proofErr w:type="spellEnd"/>
      <w:r w:rsidRPr="004A4E48">
        <w:rPr>
          <w:lang w:val="uk-UA"/>
        </w:rPr>
        <w:t xml:space="preserve"> </w:t>
      </w:r>
      <w:proofErr w:type="spellStart"/>
      <w:r w:rsidRPr="004A4E48">
        <w:rPr>
          <w:lang w:val="uk-UA"/>
        </w:rPr>
        <w:t>вузов</w:t>
      </w:r>
      <w:proofErr w:type="spellEnd"/>
      <w:r>
        <w:rPr>
          <w:lang w:val="uk-UA"/>
        </w:rPr>
        <w:t xml:space="preserve">. </w:t>
      </w:r>
      <w:r w:rsidRPr="004A4E48">
        <w:rPr>
          <w:lang w:val="uk-UA"/>
        </w:rPr>
        <w:t xml:space="preserve"> </w:t>
      </w:r>
      <w:proofErr w:type="spellStart"/>
      <w:r>
        <w:rPr>
          <w:lang w:val="uk-UA"/>
        </w:rPr>
        <w:t>Минск</w:t>
      </w:r>
      <w:proofErr w:type="spellEnd"/>
      <w:r>
        <w:rPr>
          <w:lang w:val="uk-UA"/>
        </w:rPr>
        <w:t xml:space="preserve"> : </w:t>
      </w:r>
      <w:proofErr w:type="spellStart"/>
      <w:r>
        <w:rPr>
          <w:lang w:val="uk-UA"/>
        </w:rPr>
        <w:t>ТетраСистемс</w:t>
      </w:r>
      <w:proofErr w:type="spellEnd"/>
      <w:r>
        <w:rPr>
          <w:lang w:val="uk-UA"/>
        </w:rPr>
        <w:t xml:space="preserve">, 2007. </w:t>
      </w:r>
      <w:r w:rsidRPr="004A4E48">
        <w:rPr>
          <w:lang w:val="uk-UA"/>
        </w:rPr>
        <w:t>256 с</w:t>
      </w:r>
    </w:p>
  </w:footnote>
  <w:footnote w:id="6">
    <w:p w:rsidR="0059731D" w:rsidRDefault="0059731D">
      <w:pPr>
        <w:pStyle w:val="a4"/>
        <w:rPr>
          <w:lang w:val="uk-UA"/>
        </w:rPr>
      </w:pPr>
      <w:r>
        <w:rPr>
          <w:rStyle w:val="a6"/>
        </w:rPr>
        <w:footnoteRef/>
      </w:r>
      <w:r w:rsidRPr="00AD7865">
        <w:rPr>
          <w:lang w:val="uk-UA"/>
        </w:rPr>
        <w:t xml:space="preserve"> </w:t>
      </w:r>
      <w:proofErr w:type="spellStart"/>
      <w:r w:rsidRPr="00AD7865">
        <w:rPr>
          <w:lang w:val="uk-UA"/>
        </w:rPr>
        <w:t>Міщинська</w:t>
      </w:r>
      <w:proofErr w:type="spellEnd"/>
      <w:r>
        <w:rPr>
          <w:lang w:val="uk-UA"/>
        </w:rPr>
        <w:t xml:space="preserve"> І.В. </w:t>
      </w:r>
      <w:r w:rsidRPr="0059731D">
        <w:rPr>
          <w:lang w:val="uk-UA"/>
        </w:rPr>
        <w:t>Лексико-семантичні особливості ділової англійської мови</w:t>
      </w:r>
      <w:r>
        <w:rPr>
          <w:lang w:val="uk-UA"/>
        </w:rPr>
        <w:t xml:space="preserve">. </w:t>
      </w:r>
      <w:r>
        <w:rPr>
          <w:lang w:val="uk-UA"/>
        </w:rPr>
        <w:t>(</w:t>
      </w:r>
      <w:hyperlink r:id="rId1" w:history="1">
        <w:r w:rsidRPr="00514AE3">
          <w:rPr>
            <w:rStyle w:val="a7"/>
            <w:lang w:val="uk-UA"/>
          </w:rPr>
          <w:t>http://www.allbest.ru/</w:t>
        </w:r>
      </w:hyperlink>
      <w:r>
        <w:rPr>
          <w:lang w:val="uk-UA"/>
        </w:rPr>
        <w:t>)</w:t>
      </w:r>
    </w:p>
    <w:p w:rsidR="0059731D" w:rsidRPr="0059731D" w:rsidRDefault="0059731D">
      <w:pPr>
        <w:pStyle w:val="a4"/>
        <w:rPr>
          <w:lang w:val="uk-UA"/>
        </w:rPr>
      </w:pPr>
    </w:p>
  </w:footnote>
  <w:footnote w:id="7">
    <w:p w:rsidR="007058DF" w:rsidRPr="007058DF" w:rsidRDefault="007058DF" w:rsidP="007058DF">
      <w:pPr>
        <w:pStyle w:val="a4"/>
        <w:rPr>
          <w:lang w:val="uk-UA"/>
        </w:rPr>
      </w:pPr>
      <w:r>
        <w:rPr>
          <w:rStyle w:val="a6"/>
        </w:rPr>
        <w:footnoteRef/>
      </w:r>
      <w:r w:rsidRPr="007058DF">
        <w:rPr>
          <w:lang w:val="en-US"/>
        </w:rPr>
        <w:t xml:space="preserve"> Maia KUTATELADZE</w:t>
      </w:r>
      <w:proofErr w:type="gramStart"/>
      <w:r>
        <w:rPr>
          <w:lang w:val="uk-UA"/>
        </w:rPr>
        <w:t>.(</w:t>
      </w:r>
      <w:proofErr w:type="gramEnd"/>
      <w:r>
        <w:rPr>
          <w:lang w:val="uk-UA"/>
        </w:rPr>
        <w:t xml:space="preserve">2014).  </w:t>
      </w:r>
      <w:proofErr w:type="spellStart"/>
      <w:r w:rsidRPr="007058DF">
        <w:rPr>
          <w:lang w:val="uk-UA"/>
        </w:rPr>
        <w:t>Historical</w:t>
      </w:r>
      <w:proofErr w:type="spellEnd"/>
      <w:r w:rsidRPr="007058DF">
        <w:rPr>
          <w:lang w:val="uk-UA"/>
        </w:rPr>
        <w:t xml:space="preserve"> </w:t>
      </w:r>
      <w:proofErr w:type="spellStart"/>
      <w:r w:rsidRPr="007058DF">
        <w:rPr>
          <w:lang w:val="uk-UA"/>
        </w:rPr>
        <w:t>Review</w:t>
      </w:r>
      <w:proofErr w:type="spellEnd"/>
      <w:r w:rsidRPr="007058DF">
        <w:rPr>
          <w:lang w:val="uk-UA"/>
        </w:rPr>
        <w:t xml:space="preserve"> </w:t>
      </w:r>
      <w:proofErr w:type="spellStart"/>
      <w:r w:rsidRPr="007058DF">
        <w:rPr>
          <w:lang w:val="uk-UA"/>
        </w:rPr>
        <w:t>of</w:t>
      </w:r>
      <w:proofErr w:type="spellEnd"/>
      <w:r w:rsidRPr="007058DF">
        <w:rPr>
          <w:lang w:val="uk-UA"/>
        </w:rPr>
        <w:t xml:space="preserve"> </w:t>
      </w:r>
      <w:proofErr w:type="spellStart"/>
      <w:r w:rsidRPr="007058DF">
        <w:rPr>
          <w:lang w:val="uk-UA"/>
        </w:rPr>
        <w:t>Busines</w:t>
      </w:r>
      <w:r>
        <w:rPr>
          <w:lang w:val="uk-UA"/>
        </w:rPr>
        <w:t>s</w:t>
      </w:r>
      <w:proofErr w:type="spellEnd"/>
      <w:r>
        <w:rPr>
          <w:lang w:val="uk-UA"/>
        </w:rPr>
        <w:t xml:space="preserve"> </w:t>
      </w:r>
      <w:proofErr w:type="spellStart"/>
      <w:r>
        <w:rPr>
          <w:lang w:val="uk-UA"/>
        </w:rPr>
        <w:t>English</w:t>
      </w:r>
      <w:proofErr w:type="spellEnd"/>
      <w:r>
        <w:rPr>
          <w:lang w:val="uk-UA"/>
        </w:rPr>
        <w:t xml:space="preserve"> </w:t>
      </w:r>
      <w:proofErr w:type="spellStart"/>
      <w:r>
        <w:rPr>
          <w:lang w:val="uk-UA"/>
        </w:rPr>
        <w:t>as</w:t>
      </w:r>
      <w:proofErr w:type="spellEnd"/>
      <w:r>
        <w:rPr>
          <w:lang w:val="uk-UA"/>
        </w:rPr>
        <w:t xml:space="preserve"> a </w:t>
      </w:r>
      <w:proofErr w:type="spellStart"/>
      <w:r>
        <w:rPr>
          <w:lang w:val="uk-UA"/>
        </w:rPr>
        <w:t>Part</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English</w:t>
      </w:r>
      <w:proofErr w:type="spellEnd"/>
      <w:r>
        <w:rPr>
          <w:lang w:val="uk-UA"/>
        </w:rPr>
        <w:t xml:space="preserve">  </w:t>
      </w:r>
      <w:proofErr w:type="spellStart"/>
      <w:r w:rsidRPr="007058DF">
        <w:rPr>
          <w:lang w:val="uk-UA"/>
        </w:rPr>
        <w:t>for</w:t>
      </w:r>
      <w:proofErr w:type="spellEnd"/>
      <w:r w:rsidRPr="007058DF">
        <w:rPr>
          <w:lang w:val="uk-UA"/>
        </w:rPr>
        <w:t xml:space="preserve"> </w:t>
      </w:r>
      <w:proofErr w:type="spellStart"/>
      <w:r w:rsidRPr="007058DF">
        <w:rPr>
          <w:lang w:val="uk-UA"/>
        </w:rPr>
        <w:t>Specific</w:t>
      </w:r>
      <w:proofErr w:type="spellEnd"/>
      <w:r w:rsidRPr="007058DF">
        <w:rPr>
          <w:lang w:val="uk-UA"/>
        </w:rPr>
        <w:t xml:space="preserve"> </w:t>
      </w:r>
      <w:proofErr w:type="spellStart"/>
      <w:r w:rsidRPr="007058DF">
        <w:rPr>
          <w:lang w:val="uk-UA"/>
        </w:rPr>
        <w:t>Purposes</w:t>
      </w:r>
      <w:proofErr w:type="spellEnd"/>
      <w:r>
        <w:rPr>
          <w:lang w:val="uk-UA"/>
        </w:rPr>
        <w:t xml:space="preserve">. </w:t>
      </w:r>
      <w:proofErr w:type="spellStart"/>
      <w:r w:rsidRPr="007058DF">
        <w:rPr>
          <w:lang w:val="uk-UA"/>
        </w:rPr>
        <w:t>Journal</w:t>
      </w:r>
      <w:proofErr w:type="spellEnd"/>
      <w:r w:rsidRPr="007058DF">
        <w:rPr>
          <w:lang w:val="uk-UA"/>
        </w:rPr>
        <w:t xml:space="preserve"> </w:t>
      </w:r>
      <w:proofErr w:type="spellStart"/>
      <w:r w:rsidRPr="007058DF">
        <w:rPr>
          <w:lang w:val="uk-UA"/>
        </w:rPr>
        <w:t>in</w:t>
      </w:r>
      <w:proofErr w:type="spellEnd"/>
      <w:r w:rsidRPr="007058DF">
        <w:rPr>
          <w:lang w:val="uk-UA"/>
        </w:rPr>
        <w:t xml:space="preserve"> </w:t>
      </w:r>
      <w:proofErr w:type="spellStart"/>
      <w:r w:rsidRPr="007058DF">
        <w:rPr>
          <w:lang w:val="uk-UA"/>
        </w:rPr>
        <w:t>Humanities</w:t>
      </w:r>
      <w:proofErr w:type="spellEnd"/>
      <w:r w:rsidRPr="007058DF">
        <w:rPr>
          <w:lang w:val="uk-UA"/>
        </w:rPr>
        <w:t xml:space="preserve">; </w:t>
      </w:r>
      <w:proofErr w:type="spellStart"/>
      <w:r w:rsidRPr="007058DF">
        <w:rPr>
          <w:lang w:val="uk-UA"/>
        </w:rPr>
        <w:t>Volume</w:t>
      </w:r>
      <w:proofErr w:type="spellEnd"/>
      <w:r w:rsidRPr="007058DF">
        <w:rPr>
          <w:lang w:val="uk-UA"/>
        </w:rPr>
        <w:t xml:space="preserve"> 3, </w:t>
      </w:r>
      <w:proofErr w:type="spellStart"/>
      <w:r w:rsidRPr="007058DF">
        <w:rPr>
          <w:lang w:val="uk-UA"/>
        </w:rPr>
        <w:t>Issue</w:t>
      </w:r>
      <w:proofErr w:type="spellEnd"/>
      <w:r w:rsidRPr="007058DF">
        <w:rPr>
          <w:lang w:val="uk-UA"/>
        </w:rPr>
        <w:t xml:space="preserve"> 1</w:t>
      </w:r>
      <w:r>
        <w:rPr>
          <w:lang w:val="uk-UA"/>
        </w:rPr>
        <w:t xml:space="preserve">. </w:t>
      </w:r>
    </w:p>
  </w:footnote>
  <w:footnote w:id="8">
    <w:p w:rsidR="00DB0A5F" w:rsidRPr="00DB0A5F" w:rsidRDefault="00DB0A5F" w:rsidP="00DB0A5F">
      <w:pPr>
        <w:pStyle w:val="a4"/>
        <w:rPr>
          <w:lang w:val="en-US"/>
        </w:rPr>
      </w:pPr>
      <w:r>
        <w:rPr>
          <w:rStyle w:val="a6"/>
        </w:rPr>
        <w:footnoteRef/>
      </w:r>
      <w:r w:rsidRPr="00DB0A5F">
        <w:rPr>
          <w:lang w:val="en-US"/>
        </w:rPr>
        <w:t xml:space="preserve"> </w:t>
      </w:r>
      <w:proofErr w:type="spellStart"/>
      <w:r w:rsidRPr="00DB0A5F">
        <w:rPr>
          <w:lang w:val="en-US"/>
        </w:rPr>
        <w:t>Nodoushan</w:t>
      </w:r>
      <w:proofErr w:type="spellEnd"/>
      <w:r w:rsidRPr="00DB0A5F">
        <w:rPr>
          <w:lang w:val="en-US"/>
        </w:rPr>
        <w:t>, M</w:t>
      </w:r>
      <w:proofErr w:type="gramStart"/>
      <w:r w:rsidRPr="00DB0A5F">
        <w:rPr>
          <w:lang w:val="en-US"/>
        </w:rPr>
        <w:t>.</w:t>
      </w:r>
      <w:r>
        <w:rPr>
          <w:lang w:val="uk-UA"/>
        </w:rPr>
        <w:t>(</w:t>
      </w:r>
      <w:proofErr w:type="gramEnd"/>
      <w:r>
        <w:rPr>
          <w:lang w:val="uk-UA"/>
        </w:rPr>
        <w:t xml:space="preserve">2011). </w:t>
      </w:r>
      <w:r w:rsidRPr="00DB0A5F">
        <w:rPr>
          <w:lang w:val="en-US"/>
        </w:rPr>
        <w:t xml:space="preserve"> </w:t>
      </w:r>
      <w:proofErr w:type="gramStart"/>
      <w:r w:rsidRPr="00DB0A5F">
        <w:rPr>
          <w:lang w:val="en-US"/>
        </w:rPr>
        <w:t xml:space="preserve">“The Place of </w:t>
      </w:r>
      <w:r>
        <w:rPr>
          <w:lang w:val="en-US"/>
        </w:rPr>
        <w:t>Genre Analysis in International</w:t>
      </w:r>
      <w:r>
        <w:rPr>
          <w:lang w:val="uk-UA"/>
        </w:rPr>
        <w:t xml:space="preserve"> </w:t>
      </w:r>
      <w:r>
        <w:rPr>
          <w:lang w:val="en-US"/>
        </w:rPr>
        <w:t>Communication</w:t>
      </w:r>
      <w:r>
        <w:rPr>
          <w:lang w:val="uk-UA"/>
        </w:rPr>
        <w:t>.</w:t>
      </w:r>
      <w:proofErr w:type="gramEnd"/>
      <w:r w:rsidRPr="00DB0A5F">
        <w:rPr>
          <w:lang w:val="en-US"/>
        </w:rPr>
        <w:t xml:space="preserve"> </w:t>
      </w:r>
      <w:proofErr w:type="gramStart"/>
      <w:r w:rsidRPr="00DB0A5F">
        <w:rPr>
          <w:lang w:val="en-US"/>
        </w:rPr>
        <w:t>International Journal of Language St</w:t>
      </w:r>
      <w:r>
        <w:rPr>
          <w:lang w:val="en-US"/>
        </w:rPr>
        <w:t>udies.</w:t>
      </w:r>
      <w:proofErr w:type="gramEnd"/>
      <w:r>
        <w:rPr>
          <w:lang w:val="en-US"/>
        </w:rPr>
        <w:t xml:space="preserve"> </w:t>
      </w:r>
      <w:proofErr w:type="gramStart"/>
      <w:r>
        <w:rPr>
          <w:lang w:val="en-US"/>
        </w:rPr>
        <w:t>5.1 :</w:t>
      </w:r>
      <w:proofErr w:type="gramEnd"/>
      <w:r>
        <w:rPr>
          <w:lang w:val="en-US"/>
        </w:rPr>
        <w:t xml:space="preserve"> 63-74.</w:t>
      </w:r>
    </w:p>
  </w:footnote>
  <w:footnote w:id="9">
    <w:p w:rsidR="005C3AEF" w:rsidRPr="005C3AEF" w:rsidRDefault="005C3AEF" w:rsidP="005C3AEF">
      <w:pPr>
        <w:pStyle w:val="a4"/>
        <w:rPr>
          <w:lang w:val="en-US"/>
        </w:rPr>
      </w:pPr>
      <w:r>
        <w:rPr>
          <w:rStyle w:val="a6"/>
        </w:rPr>
        <w:footnoteRef/>
      </w:r>
      <w:r w:rsidRPr="005C3AEF">
        <w:rPr>
          <w:lang w:val="en-US"/>
        </w:rPr>
        <w:t xml:space="preserve"> </w:t>
      </w:r>
      <w:proofErr w:type="gramStart"/>
      <w:r w:rsidRPr="005C3AEF">
        <w:rPr>
          <w:lang w:val="en-US"/>
        </w:rPr>
        <w:t>El</w:t>
      </w:r>
      <w:r>
        <w:rPr>
          <w:lang w:val="en-US"/>
        </w:rPr>
        <w:t>lis, Mark and Christine Johnson</w:t>
      </w:r>
      <w:r>
        <w:rPr>
          <w:lang w:val="uk-UA"/>
        </w:rPr>
        <w:t>.</w:t>
      </w:r>
      <w:proofErr w:type="gramEnd"/>
      <w:r>
        <w:rPr>
          <w:lang w:val="uk-UA"/>
        </w:rPr>
        <w:t xml:space="preserve"> (1994). </w:t>
      </w:r>
      <w:r w:rsidRPr="005C3AEF">
        <w:rPr>
          <w:lang w:val="en-US"/>
        </w:rPr>
        <w:t xml:space="preserve"> </w:t>
      </w:r>
      <w:proofErr w:type="gramStart"/>
      <w:r w:rsidRPr="005C3AEF">
        <w:rPr>
          <w:lang w:val="en-US"/>
        </w:rPr>
        <w:t>Teaching Business English.</w:t>
      </w:r>
      <w:proofErr w:type="gramEnd"/>
      <w:r w:rsidRPr="005C3AEF">
        <w:rPr>
          <w:lang w:val="en-US"/>
        </w:rPr>
        <w:t xml:space="preserve"> Oxford: Oxford University </w:t>
      </w:r>
    </w:p>
    <w:p w:rsidR="005C3AEF" w:rsidRPr="005C3AEF" w:rsidRDefault="005C3AEF" w:rsidP="005C3AEF">
      <w:pPr>
        <w:pStyle w:val="a4"/>
        <w:rPr>
          <w:lang w:val="uk-UA"/>
        </w:rPr>
      </w:pPr>
      <w:r w:rsidRPr="005C3AEF">
        <w:rPr>
          <w:lang w:val="en-US"/>
        </w:rPr>
        <w:t xml:space="preserve">Press, </w:t>
      </w:r>
    </w:p>
  </w:footnote>
  <w:footnote w:id="10">
    <w:p w:rsidR="00435DAF" w:rsidRPr="00435DAF" w:rsidRDefault="00435DAF" w:rsidP="00435DAF">
      <w:pPr>
        <w:pStyle w:val="a4"/>
        <w:rPr>
          <w:lang w:val="en-US"/>
        </w:rPr>
      </w:pPr>
      <w:r>
        <w:rPr>
          <w:rStyle w:val="a6"/>
        </w:rPr>
        <w:footnoteRef/>
      </w:r>
      <w:r w:rsidRPr="00435DAF">
        <w:rPr>
          <w:lang w:val="en-US"/>
        </w:rPr>
        <w:t xml:space="preserve"> Bowen T. </w:t>
      </w:r>
      <w:r>
        <w:rPr>
          <w:lang w:val="uk-UA"/>
        </w:rPr>
        <w:t xml:space="preserve">(2015). </w:t>
      </w:r>
      <w:r w:rsidRPr="00435DAF">
        <w:rPr>
          <w:lang w:val="en-US"/>
        </w:rPr>
        <w:t>What is TBL? // T</w:t>
      </w:r>
      <w:r>
        <w:rPr>
          <w:lang w:val="en-US"/>
        </w:rPr>
        <w:t xml:space="preserve">eaching approaches: task-based </w:t>
      </w:r>
      <w:r w:rsidRPr="00435DAF">
        <w:rPr>
          <w:lang w:val="en-US"/>
        </w:rPr>
        <w:t>learning. URL: http://www.onestopenglish.c</w:t>
      </w:r>
      <w:r>
        <w:rPr>
          <w:lang w:val="en-US"/>
        </w:rPr>
        <w:t xml:space="preserve">om </w:t>
      </w:r>
    </w:p>
  </w:footnote>
  <w:footnote w:id="11">
    <w:p w:rsidR="006C42C2" w:rsidRPr="006C42C2" w:rsidRDefault="006C42C2" w:rsidP="006C42C2">
      <w:pPr>
        <w:pStyle w:val="a4"/>
        <w:rPr>
          <w:lang w:val="en-US"/>
        </w:rPr>
      </w:pPr>
      <w:r>
        <w:rPr>
          <w:rStyle w:val="a6"/>
        </w:rPr>
        <w:footnoteRef/>
      </w:r>
      <w:r w:rsidRPr="006C42C2">
        <w:rPr>
          <w:lang w:val="en-US"/>
        </w:rPr>
        <w:t xml:space="preserve"> </w:t>
      </w:r>
      <w:proofErr w:type="gramStart"/>
      <w:r w:rsidRPr="006C42C2">
        <w:rPr>
          <w:lang w:val="en-US"/>
        </w:rPr>
        <w:t>Task-Based Learning (TB</w:t>
      </w:r>
      <w:r>
        <w:rPr>
          <w:lang w:val="en-US"/>
        </w:rPr>
        <w:t>L).</w:t>
      </w:r>
      <w:proofErr w:type="gramEnd"/>
      <w:r>
        <w:rPr>
          <w:lang w:val="en-US"/>
        </w:rPr>
        <w:t xml:space="preserve"> URL: http://www.slideshare.</w:t>
      </w:r>
      <w:r w:rsidRPr="006C42C2">
        <w:rPr>
          <w:lang w:val="en-US"/>
        </w:rPr>
        <w:t>net</w:t>
      </w:r>
    </w:p>
  </w:footnote>
  <w:footnote w:id="12">
    <w:p w:rsidR="00582857" w:rsidRPr="00691881" w:rsidRDefault="00582857" w:rsidP="00582857">
      <w:pPr>
        <w:pStyle w:val="a4"/>
        <w:rPr>
          <w:lang w:val="uk-UA"/>
        </w:rPr>
      </w:pPr>
      <w:r>
        <w:rPr>
          <w:rStyle w:val="a6"/>
        </w:rPr>
        <w:footnoteRef/>
      </w:r>
      <w:r w:rsidRPr="00582857">
        <w:rPr>
          <w:lang w:val="en-US"/>
        </w:rPr>
        <w:t xml:space="preserve"> </w:t>
      </w:r>
      <w:proofErr w:type="gramStart"/>
      <w:r w:rsidRPr="00582857">
        <w:rPr>
          <w:lang w:val="en-US"/>
        </w:rPr>
        <w:t>Ellis, Mark and Christine Johnson.</w:t>
      </w:r>
      <w:proofErr w:type="gramEnd"/>
      <w:r w:rsidRPr="00582857">
        <w:rPr>
          <w:lang w:val="en-US"/>
        </w:rPr>
        <w:t xml:space="preserve"> (1994)</w:t>
      </w:r>
      <w:proofErr w:type="gramStart"/>
      <w:r w:rsidRPr="00582857">
        <w:rPr>
          <w:lang w:val="en-US"/>
        </w:rPr>
        <w:t>.  Teaching</w:t>
      </w:r>
      <w:proofErr w:type="gramEnd"/>
      <w:r w:rsidRPr="00582857">
        <w:rPr>
          <w:lang w:val="en-US"/>
        </w:rPr>
        <w:t xml:space="preserve"> Business English. Oxford: Oxford University </w:t>
      </w:r>
      <w:r w:rsidR="00691881">
        <w:rPr>
          <w:lang w:val="en-US"/>
        </w:rPr>
        <w:t>Press</w:t>
      </w:r>
      <w:r w:rsidR="00691881">
        <w:rPr>
          <w:lang w:val="uk-UA"/>
        </w:rPr>
        <w:t>.</w:t>
      </w:r>
    </w:p>
  </w:footnote>
  <w:footnote w:id="13">
    <w:p w:rsidR="004A0C0A" w:rsidRPr="004A0C0A" w:rsidRDefault="004A0C0A" w:rsidP="004A0C0A">
      <w:pPr>
        <w:pStyle w:val="a4"/>
        <w:contextualSpacing/>
        <w:rPr>
          <w:lang w:val="uk-UA"/>
        </w:rPr>
      </w:pPr>
      <w:r>
        <w:rPr>
          <w:rStyle w:val="a6"/>
        </w:rPr>
        <w:footnoteRef/>
      </w:r>
      <w:r w:rsidRPr="004A0C0A">
        <w:rPr>
          <w:lang w:val="en-US"/>
        </w:rPr>
        <w:t xml:space="preserve"> </w:t>
      </w:r>
      <w:proofErr w:type="spellStart"/>
      <w:r w:rsidRPr="004A0C0A">
        <w:rPr>
          <w:lang w:val="en-US"/>
        </w:rPr>
        <w:t>Nodoushan</w:t>
      </w:r>
      <w:proofErr w:type="spellEnd"/>
      <w:r w:rsidRPr="004A0C0A">
        <w:rPr>
          <w:lang w:val="en-US"/>
        </w:rPr>
        <w:t xml:space="preserve">, Mohammed Ali </w:t>
      </w:r>
      <w:proofErr w:type="spellStart"/>
      <w:r w:rsidRPr="004A0C0A">
        <w:rPr>
          <w:lang w:val="en-US"/>
        </w:rPr>
        <w:t>Salmani</w:t>
      </w:r>
      <w:proofErr w:type="spellEnd"/>
      <w:proofErr w:type="gramStart"/>
      <w:r w:rsidRPr="004A0C0A">
        <w:rPr>
          <w:lang w:val="en-US"/>
        </w:rPr>
        <w:t>.</w:t>
      </w:r>
      <w:r>
        <w:rPr>
          <w:lang w:val="uk-UA"/>
        </w:rPr>
        <w:t>(</w:t>
      </w:r>
      <w:proofErr w:type="gramEnd"/>
      <w:r>
        <w:rPr>
          <w:lang w:val="uk-UA"/>
        </w:rPr>
        <w:t xml:space="preserve">2011). </w:t>
      </w:r>
      <w:r w:rsidRPr="004A0C0A">
        <w:rPr>
          <w:lang w:val="en-US"/>
        </w:rPr>
        <w:t xml:space="preserve"> </w:t>
      </w:r>
      <w:proofErr w:type="gramStart"/>
      <w:r w:rsidRPr="004A0C0A">
        <w:rPr>
          <w:lang w:val="en-US"/>
        </w:rPr>
        <w:t xml:space="preserve">“The Place of </w:t>
      </w:r>
      <w:r>
        <w:rPr>
          <w:lang w:val="en-US"/>
        </w:rPr>
        <w:t>Genre Analysis in International</w:t>
      </w:r>
      <w:r>
        <w:rPr>
          <w:lang w:val="uk-UA"/>
        </w:rPr>
        <w:t xml:space="preserve"> </w:t>
      </w:r>
      <w:r w:rsidRPr="004A0C0A">
        <w:rPr>
          <w:lang w:val="en-US"/>
        </w:rPr>
        <w:t>Communication.”</w:t>
      </w:r>
      <w:proofErr w:type="gramEnd"/>
      <w:r w:rsidRPr="004A0C0A">
        <w:rPr>
          <w:lang w:val="en-US"/>
        </w:rPr>
        <w:t xml:space="preserve"> </w:t>
      </w:r>
      <w:proofErr w:type="gramStart"/>
      <w:r w:rsidRPr="004A0C0A">
        <w:rPr>
          <w:lang w:val="en-US"/>
        </w:rPr>
        <w:t>International</w:t>
      </w:r>
      <w:r>
        <w:rPr>
          <w:lang w:val="en-US"/>
        </w:rPr>
        <w:t xml:space="preserve"> Journal of Language Studies.</w:t>
      </w:r>
      <w:proofErr w:type="gramEnd"/>
      <w:r>
        <w:rPr>
          <w:lang w:val="en-US"/>
        </w:rPr>
        <w:t xml:space="preserve"> </w:t>
      </w:r>
    </w:p>
    <w:p w:rsidR="004A0C0A" w:rsidRPr="004A0C0A" w:rsidRDefault="004A0C0A" w:rsidP="004A0C0A">
      <w:pPr>
        <w:pStyle w:val="a4"/>
        <w:contextualSpacing/>
        <w:rPr>
          <w:lang w:val="uk-UA"/>
        </w:rPr>
      </w:pPr>
    </w:p>
  </w:footnote>
  <w:footnote w:id="14">
    <w:p w:rsidR="002B5FC4" w:rsidRPr="002B5FC4" w:rsidRDefault="002B5FC4" w:rsidP="002B5FC4">
      <w:pPr>
        <w:pStyle w:val="a4"/>
        <w:contextualSpacing/>
        <w:rPr>
          <w:lang w:val="uk-UA"/>
        </w:rPr>
      </w:pPr>
      <w:r>
        <w:rPr>
          <w:rStyle w:val="a6"/>
        </w:rPr>
        <w:footnoteRef/>
      </w:r>
      <w:r w:rsidRPr="002B5FC4">
        <w:rPr>
          <w:lang w:val="en-US"/>
        </w:rPr>
        <w:t xml:space="preserve"> Van </w:t>
      </w:r>
      <w:proofErr w:type="spellStart"/>
      <w:r w:rsidRPr="002B5FC4">
        <w:rPr>
          <w:lang w:val="en-US"/>
        </w:rPr>
        <w:t>Avermaet</w:t>
      </w:r>
      <w:proofErr w:type="spellEnd"/>
      <w:r w:rsidRPr="002B5FC4">
        <w:rPr>
          <w:lang w:val="en-US"/>
        </w:rPr>
        <w:t xml:space="preserve">, Piet. </w:t>
      </w:r>
      <w:proofErr w:type="spellStart"/>
      <w:r w:rsidRPr="002B5FC4">
        <w:rPr>
          <w:lang w:val="en-US"/>
        </w:rPr>
        <w:t>Marleen</w:t>
      </w:r>
      <w:proofErr w:type="spellEnd"/>
      <w:r w:rsidRPr="002B5FC4">
        <w:rPr>
          <w:lang w:val="en-US"/>
        </w:rPr>
        <w:t xml:space="preserve"> </w:t>
      </w:r>
      <w:proofErr w:type="spellStart"/>
      <w:r w:rsidRPr="002B5FC4">
        <w:rPr>
          <w:lang w:val="en-US"/>
        </w:rPr>
        <w:t>Colpin</w:t>
      </w:r>
      <w:proofErr w:type="spellEnd"/>
      <w:r w:rsidRPr="002B5FC4">
        <w:rPr>
          <w:lang w:val="en-US"/>
        </w:rPr>
        <w:t xml:space="preserve">, </w:t>
      </w:r>
      <w:proofErr w:type="spellStart"/>
      <w:r w:rsidRPr="002B5FC4">
        <w:rPr>
          <w:lang w:val="en-US"/>
        </w:rPr>
        <w:t>Koen</w:t>
      </w:r>
      <w:proofErr w:type="spellEnd"/>
      <w:r w:rsidRPr="002B5FC4">
        <w:rPr>
          <w:lang w:val="en-US"/>
        </w:rPr>
        <w:t xml:space="preserve"> Van </w:t>
      </w:r>
      <w:proofErr w:type="spellStart"/>
      <w:r w:rsidRPr="002B5FC4">
        <w:rPr>
          <w:lang w:val="en-US"/>
        </w:rPr>
        <w:t>Gorp</w:t>
      </w:r>
      <w:proofErr w:type="spellEnd"/>
      <w:r w:rsidRPr="002B5FC4">
        <w:rPr>
          <w:lang w:val="en-US"/>
        </w:rPr>
        <w:t xml:space="preserve">, Nora </w:t>
      </w:r>
      <w:proofErr w:type="spellStart"/>
      <w:r w:rsidRPr="002B5FC4">
        <w:rPr>
          <w:lang w:val="en-US"/>
        </w:rPr>
        <w:t>Bogaert</w:t>
      </w:r>
      <w:proofErr w:type="spellEnd"/>
      <w:r w:rsidRPr="002B5FC4">
        <w:rPr>
          <w:lang w:val="en-US"/>
        </w:rPr>
        <w:t>, and Kris Van den Brandon</w:t>
      </w:r>
      <w:proofErr w:type="gramStart"/>
      <w:r w:rsidRPr="002B5FC4">
        <w:rPr>
          <w:lang w:val="en-US"/>
        </w:rPr>
        <w:t>.</w:t>
      </w:r>
      <w:r>
        <w:rPr>
          <w:lang w:val="uk-UA"/>
        </w:rPr>
        <w:t>(</w:t>
      </w:r>
      <w:proofErr w:type="gramEnd"/>
      <w:r>
        <w:rPr>
          <w:lang w:val="uk-UA"/>
        </w:rPr>
        <w:t xml:space="preserve">2006). </w:t>
      </w:r>
    </w:p>
    <w:p w:rsidR="002B5FC4" w:rsidRPr="002B5FC4" w:rsidRDefault="002B5FC4" w:rsidP="002B5FC4">
      <w:pPr>
        <w:pStyle w:val="a4"/>
        <w:contextualSpacing/>
        <w:rPr>
          <w:lang w:val="en-US"/>
        </w:rPr>
      </w:pPr>
      <w:proofErr w:type="gramStart"/>
      <w:r w:rsidRPr="002B5FC4">
        <w:rPr>
          <w:lang w:val="en-US"/>
        </w:rPr>
        <w:t>“The Role of the Teacher in Task-Based Language Teaching.”</w:t>
      </w:r>
      <w:proofErr w:type="gramEnd"/>
    </w:p>
  </w:footnote>
  <w:footnote w:id="15">
    <w:p w:rsidR="00A5350A" w:rsidRPr="00A5350A" w:rsidRDefault="00A5350A">
      <w:pPr>
        <w:pStyle w:val="a4"/>
        <w:rPr>
          <w:lang w:val="uk-UA"/>
        </w:rPr>
      </w:pPr>
      <w:r>
        <w:rPr>
          <w:rStyle w:val="a6"/>
        </w:rPr>
        <w:footnoteRef/>
      </w:r>
      <w:r w:rsidRPr="009E608C">
        <w:t xml:space="preserve"> </w:t>
      </w:r>
      <w:r>
        <w:rPr>
          <w:lang w:val="uk-UA"/>
        </w:rPr>
        <w:t>Філософія освіти. Конструктивізм. Електронний ресурс (</w:t>
      </w:r>
      <w:r w:rsidRPr="00A5350A">
        <w:rPr>
          <w:lang w:val="uk-UA"/>
        </w:rPr>
        <w:t>https://uk.wikitechpro.com/891359-constructivism-philosophy-of-education-DCWLQD</w:t>
      </w:r>
      <w:r>
        <w:rPr>
          <w:lang w:val="uk-UA"/>
        </w:rPr>
        <w:t>)</w:t>
      </w:r>
    </w:p>
  </w:footnote>
  <w:footnote w:id="16">
    <w:p w:rsidR="002B5FC4" w:rsidRPr="002B5FC4" w:rsidRDefault="002B5FC4" w:rsidP="002B5FC4">
      <w:pPr>
        <w:pStyle w:val="a4"/>
        <w:rPr>
          <w:lang w:val="en-US"/>
        </w:rPr>
      </w:pPr>
      <w:r>
        <w:rPr>
          <w:rStyle w:val="a6"/>
        </w:rPr>
        <w:footnoteRef/>
      </w:r>
      <w:r w:rsidRPr="002B5FC4">
        <w:rPr>
          <w:lang w:val="en-US"/>
        </w:rPr>
        <w:t xml:space="preserve"> Ellis, Rod.</w:t>
      </w:r>
      <w:r>
        <w:rPr>
          <w:lang w:val="uk-UA"/>
        </w:rPr>
        <w:t xml:space="preserve"> (2012). </w:t>
      </w:r>
      <w:r>
        <w:rPr>
          <w:lang w:val="en-US"/>
        </w:rPr>
        <w:t xml:space="preserve"> </w:t>
      </w:r>
      <w:r w:rsidRPr="002B5FC4">
        <w:rPr>
          <w:lang w:val="en-US"/>
        </w:rPr>
        <w:t>Current Issues in the Teaching of Gram</w:t>
      </w:r>
      <w:r>
        <w:rPr>
          <w:lang w:val="en-US"/>
        </w:rPr>
        <w:t>mar: An SLA Perspective.</w:t>
      </w:r>
      <w:r w:rsidRPr="002B5FC4">
        <w:rPr>
          <w:lang w:val="en-US"/>
        </w:rPr>
        <w:t xml:space="preserve"> TESOL</w:t>
      </w:r>
    </w:p>
    <w:p w:rsidR="002B5FC4" w:rsidRPr="002B5FC4" w:rsidRDefault="002B5FC4" w:rsidP="002B5FC4">
      <w:pPr>
        <w:pStyle w:val="a4"/>
        <w:rPr>
          <w:lang w:val="uk-UA"/>
        </w:rPr>
      </w:pPr>
      <w:proofErr w:type="gramStart"/>
      <w:r>
        <w:rPr>
          <w:lang w:val="en-US"/>
        </w:rPr>
        <w:t>Quarterly.</w:t>
      </w:r>
      <w:proofErr w:type="gramEnd"/>
      <w:r>
        <w:rPr>
          <w:lang w:val="en-US"/>
        </w:rPr>
        <w:t xml:space="preserve"> 40</w:t>
      </w:r>
    </w:p>
  </w:footnote>
  <w:footnote w:id="17">
    <w:p w:rsidR="002B5FC4" w:rsidRPr="002B5FC4" w:rsidRDefault="002B5FC4" w:rsidP="002B5FC4">
      <w:pPr>
        <w:pStyle w:val="a4"/>
        <w:rPr>
          <w:lang w:val="en-US"/>
        </w:rPr>
      </w:pPr>
      <w:r>
        <w:rPr>
          <w:rStyle w:val="a6"/>
        </w:rPr>
        <w:footnoteRef/>
      </w:r>
      <w:r w:rsidRPr="002B5FC4">
        <w:rPr>
          <w:lang w:val="en-US"/>
        </w:rPr>
        <w:t xml:space="preserve"> </w:t>
      </w:r>
      <w:r>
        <w:rPr>
          <w:lang w:val="en-US"/>
        </w:rPr>
        <w:t xml:space="preserve">Kris Van den </w:t>
      </w:r>
      <w:proofErr w:type="spellStart"/>
      <w:r>
        <w:rPr>
          <w:lang w:val="en-US"/>
        </w:rPr>
        <w:t>Branden</w:t>
      </w:r>
      <w:proofErr w:type="spellEnd"/>
      <w:r>
        <w:rPr>
          <w:lang w:val="uk-UA"/>
        </w:rPr>
        <w:t xml:space="preserve">. (2006). </w:t>
      </w:r>
      <w:r w:rsidRPr="002B5FC4">
        <w:rPr>
          <w:lang w:val="en-US"/>
        </w:rPr>
        <w:t xml:space="preserve"> </w:t>
      </w:r>
      <w:proofErr w:type="gramStart"/>
      <w:r w:rsidRPr="002B5FC4">
        <w:rPr>
          <w:lang w:val="en-US"/>
        </w:rPr>
        <w:t>ed</w:t>
      </w:r>
      <w:proofErr w:type="gramEnd"/>
      <w:r w:rsidRPr="002B5FC4">
        <w:rPr>
          <w:lang w:val="en-US"/>
        </w:rPr>
        <w:t xml:space="preserve">. Task-Based Language Education. Cambridge: Cambridge </w:t>
      </w:r>
    </w:p>
    <w:p w:rsidR="002B5FC4" w:rsidRPr="002B5FC4" w:rsidRDefault="002B5FC4" w:rsidP="002B5FC4">
      <w:pPr>
        <w:pStyle w:val="a4"/>
        <w:rPr>
          <w:lang w:val="uk-UA"/>
        </w:rPr>
      </w:pPr>
      <w:r w:rsidRPr="002B5FC4">
        <w:rPr>
          <w:lang w:val="en-US"/>
        </w:rPr>
        <w:t>University Press</w:t>
      </w:r>
    </w:p>
  </w:footnote>
  <w:footnote w:id="18">
    <w:p w:rsidR="00CF4B68" w:rsidRPr="00CF4B68" w:rsidRDefault="00CF4B68" w:rsidP="00CF4B68">
      <w:pPr>
        <w:pStyle w:val="a4"/>
        <w:rPr>
          <w:lang w:val="en-US"/>
        </w:rPr>
      </w:pPr>
      <w:r>
        <w:rPr>
          <w:rStyle w:val="a6"/>
        </w:rPr>
        <w:footnoteRef/>
      </w:r>
      <w:r w:rsidRPr="00CF4B68">
        <w:rPr>
          <w:lang w:val="en-US"/>
        </w:rPr>
        <w:t xml:space="preserve"> Willis, Jane.</w:t>
      </w:r>
      <w:r>
        <w:rPr>
          <w:lang w:val="uk-UA"/>
        </w:rPr>
        <w:t xml:space="preserve"> (1996). </w:t>
      </w:r>
      <w:r w:rsidRPr="00CF4B68">
        <w:rPr>
          <w:lang w:val="en-US"/>
        </w:rPr>
        <w:t xml:space="preserve"> </w:t>
      </w:r>
      <w:proofErr w:type="gramStart"/>
      <w:r w:rsidRPr="00CF4B68">
        <w:rPr>
          <w:lang w:val="en-US"/>
        </w:rPr>
        <w:t>A Framework for Task-Based Learning.</w:t>
      </w:r>
      <w:proofErr w:type="gramEnd"/>
      <w:r w:rsidRPr="00CF4B68">
        <w:rPr>
          <w:lang w:val="en-US"/>
        </w:rPr>
        <w:t xml:space="preserve"> London: Longman</w:t>
      </w:r>
      <w:r>
        <w:rPr>
          <w:lang w:val="en-US"/>
        </w:rPr>
        <w:t xml:space="preserve">. </w:t>
      </w:r>
      <w:r w:rsidRPr="00CF4B68">
        <w:rPr>
          <w:lang w:val="en-US"/>
        </w:rPr>
        <w:t>Perspectives on Task-Based Instruction: Understanding Our Practices, Acknowledging</w:t>
      </w:r>
    </w:p>
  </w:footnote>
  <w:footnote w:id="19">
    <w:p w:rsidR="00CF4B68" w:rsidRPr="00CF4B68" w:rsidRDefault="00CF4B68" w:rsidP="00CF4B68">
      <w:pPr>
        <w:pStyle w:val="a4"/>
        <w:rPr>
          <w:lang w:val="en-US"/>
        </w:rPr>
      </w:pPr>
      <w:r>
        <w:rPr>
          <w:rStyle w:val="a6"/>
        </w:rPr>
        <w:footnoteRef/>
      </w:r>
      <w:r w:rsidRPr="00CF4B68">
        <w:rPr>
          <w:lang w:val="en-US"/>
        </w:rPr>
        <w:t xml:space="preserve"> </w:t>
      </w:r>
      <w:proofErr w:type="spellStart"/>
      <w:r w:rsidRPr="00CF4B68">
        <w:rPr>
          <w:lang w:val="en-US"/>
        </w:rPr>
        <w:t>Kumaravadivelu</w:t>
      </w:r>
      <w:proofErr w:type="spellEnd"/>
      <w:r w:rsidRPr="00CF4B68">
        <w:rPr>
          <w:lang w:val="en-US"/>
        </w:rPr>
        <w:t xml:space="preserve">, B. </w:t>
      </w:r>
      <w:r>
        <w:rPr>
          <w:lang w:val="uk-UA"/>
        </w:rPr>
        <w:t>(2006).</w:t>
      </w:r>
      <w:r w:rsidRPr="00CF4B68">
        <w:rPr>
          <w:lang w:val="en-US"/>
        </w:rPr>
        <w:t>TESOL Methods: Chang</w:t>
      </w:r>
      <w:r>
        <w:rPr>
          <w:lang w:val="en-US"/>
        </w:rPr>
        <w:t>ing Tracks, Challenging Trends.</w:t>
      </w:r>
      <w:r w:rsidRPr="00CF4B68">
        <w:rPr>
          <w:lang w:val="en-US"/>
        </w:rPr>
        <w:t xml:space="preserve"> TESOL</w:t>
      </w:r>
    </w:p>
    <w:p w:rsidR="00CF4B68" w:rsidRPr="00AF3F41" w:rsidRDefault="00CF4B68" w:rsidP="00CF4B68">
      <w:pPr>
        <w:pStyle w:val="a4"/>
        <w:rPr>
          <w:lang w:val="uk-UA"/>
        </w:rPr>
      </w:pPr>
      <w:proofErr w:type="gramStart"/>
      <w:r w:rsidRPr="00CF4B68">
        <w:rPr>
          <w:lang w:val="en-US"/>
        </w:rPr>
        <w:t>Quarterly.</w:t>
      </w:r>
      <w:proofErr w:type="gramEnd"/>
      <w:r w:rsidRPr="00CF4B68">
        <w:rPr>
          <w:lang w:val="en-US"/>
        </w:rPr>
        <w:t xml:space="preserve"> </w:t>
      </w:r>
      <w:r>
        <w:rPr>
          <w:lang w:val="uk-UA"/>
        </w:rPr>
        <w:t>59</w:t>
      </w:r>
      <w:r w:rsidRPr="00CF4B68">
        <w:rPr>
          <w:lang w:val="en-US"/>
        </w:rPr>
        <w:t>-81</w:t>
      </w:r>
    </w:p>
  </w:footnote>
  <w:footnote w:id="20">
    <w:p w:rsidR="00AF3F41" w:rsidRPr="00AF3F41" w:rsidRDefault="00AF3F41">
      <w:pPr>
        <w:pStyle w:val="a4"/>
        <w:rPr>
          <w:lang w:val="en-US"/>
        </w:rPr>
      </w:pPr>
      <w:r>
        <w:rPr>
          <w:rStyle w:val="a6"/>
        </w:rPr>
        <w:footnoteRef/>
      </w:r>
      <w:r w:rsidRPr="00AF3F41">
        <w:rPr>
          <w:lang w:val="en-US"/>
        </w:rPr>
        <w:t xml:space="preserve">   </w:t>
      </w:r>
      <w:proofErr w:type="gramStart"/>
      <w:r w:rsidRPr="00AF3F41">
        <w:rPr>
          <w:lang w:val="en-US"/>
        </w:rPr>
        <w:t>Willis, Dave and Jane Willis.</w:t>
      </w:r>
      <w:proofErr w:type="gramEnd"/>
      <w:r w:rsidRPr="00AF3F41">
        <w:rPr>
          <w:lang w:val="en-US"/>
        </w:rPr>
        <w:t xml:space="preserve"> (2007)</w:t>
      </w:r>
      <w:proofErr w:type="gramStart"/>
      <w:r w:rsidRPr="00AF3F41">
        <w:rPr>
          <w:lang w:val="en-US"/>
        </w:rPr>
        <w:t>.  Doing</w:t>
      </w:r>
      <w:proofErr w:type="gramEnd"/>
      <w:r w:rsidRPr="00AF3F41">
        <w:rPr>
          <w:lang w:val="en-US"/>
        </w:rPr>
        <w:t xml:space="preserve"> Task-Based Teaching. Oxford: Oxford University Press.</w:t>
      </w:r>
    </w:p>
  </w:footnote>
  <w:footnote w:id="21">
    <w:p w:rsidR="00AA66AF" w:rsidRPr="00AA66AF" w:rsidRDefault="00AA66AF" w:rsidP="00AA66AF">
      <w:pPr>
        <w:pStyle w:val="a4"/>
        <w:rPr>
          <w:lang w:val="en-US"/>
        </w:rPr>
      </w:pPr>
      <w:r>
        <w:rPr>
          <w:rStyle w:val="a6"/>
        </w:rPr>
        <w:footnoteRef/>
      </w:r>
      <w:r w:rsidRPr="00AA66AF">
        <w:rPr>
          <w:lang w:val="en-US"/>
        </w:rPr>
        <w:t xml:space="preserve"> Van den </w:t>
      </w:r>
      <w:proofErr w:type="spellStart"/>
      <w:r w:rsidRPr="00AA66AF">
        <w:rPr>
          <w:lang w:val="en-US"/>
        </w:rPr>
        <w:t>Branden</w:t>
      </w:r>
      <w:proofErr w:type="spellEnd"/>
      <w:r w:rsidRPr="00AA66AF">
        <w:rPr>
          <w:lang w:val="en-US"/>
        </w:rPr>
        <w:t>, Kris</w:t>
      </w:r>
      <w:proofErr w:type="gramStart"/>
      <w:r w:rsidRPr="00AA66AF">
        <w:rPr>
          <w:lang w:val="en-US"/>
        </w:rPr>
        <w:t>.</w:t>
      </w:r>
      <w:r>
        <w:rPr>
          <w:lang w:val="uk-UA"/>
        </w:rPr>
        <w:t>.</w:t>
      </w:r>
      <w:proofErr w:type="gramEnd"/>
      <w:r>
        <w:rPr>
          <w:lang w:val="uk-UA"/>
        </w:rPr>
        <w:t>(2006)</w:t>
      </w:r>
      <w:r w:rsidRPr="00AA66AF">
        <w:rPr>
          <w:lang w:val="en-US"/>
        </w:rPr>
        <w:t xml:space="preserve"> Task-Based Language Education. Cambridge: Cambridge University</w:t>
      </w:r>
    </w:p>
    <w:p w:rsidR="00AA66AF" w:rsidRPr="00AA66AF" w:rsidRDefault="00AA66AF" w:rsidP="00AA66AF">
      <w:pPr>
        <w:pStyle w:val="a4"/>
        <w:rPr>
          <w:lang w:val="uk-UA"/>
        </w:rPr>
      </w:pPr>
      <w:proofErr w:type="gramStart"/>
      <w:r w:rsidRPr="00AA66AF">
        <w:rPr>
          <w:lang w:val="en-US"/>
        </w:rPr>
        <w:t>Press</w:t>
      </w:r>
      <w:r>
        <w:rPr>
          <w:lang w:val="uk-UA"/>
        </w:rPr>
        <w:t>.</w:t>
      </w:r>
      <w:proofErr w:type="gramEnd"/>
      <w:r>
        <w:rPr>
          <w:lang w:val="uk-UA"/>
        </w:rPr>
        <w:t xml:space="preserve"> </w:t>
      </w:r>
    </w:p>
  </w:footnote>
  <w:footnote w:id="22">
    <w:p w:rsidR="00DF6344" w:rsidRPr="00DF6344" w:rsidRDefault="00DF6344">
      <w:pPr>
        <w:pStyle w:val="a4"/>
        <w:rPr>
          <w:lang w:val="uk-UA"/>
        </w:rPr>
      </w:pPr>
      <w:r>
        <w:rPr>
          <w:rStyle w:val="a6"/>
        </w:rPr>
        <w:footnoteRef/>
      </w:r>
      <w:r w:rsidRPr="00DF6344">
        <w:rPr>
          <w:lang w:val="en-US"/>
        </w:rPr>
        <w:t xml:space="preserve"> </w:t>
      </w:r>
      <w:proofErr w:type="spellStart"/>
      <w:r w:rsidRPr="00DF6344">
        <w:rPr>
          <w:lang w:val="en-US"/>
        </w:rPr>
        <w:t>Nunan</w:t>
      </w:r>
      <w:proofErr w:type="spellEnd"/>
      <w:r w:rsidRPr="00DF6344">
        <w:rPr>
          <w:lang w:val="en-US"/>
        </w:rPr>
        <w:t xml:space="preserve">, David. </w:t>
      </w:r>
      <w:r>
        <w:rPr>
          <w:lang w:val="uk-UA"/>
        </w:rPr>
        <w:t xml:space="preserve">(2004). </w:t>
      </w:r>
      <w:r w:rsidRPr="00DF6344">
        <w:rPr>
          <w:lang w:val="en-US"/>
        </w:rPr>
        <w:t xml:space="preserve">Task Based Language Teaching. Cambridge: </w:t>
      </w:r>
      <w:r>
        <w:rPr>
          <w:lang w:val="en-US"/>
        </w:rPr>
        <w:t>Cambridge University Press</w:t>
      </w:r>
      <w:r w:rsidRPr="00DF6344">
        <w:rPr>
          <w:lang w:val="en-US"/>
        </w:rPr>
        <w:t>.</w:t>
      </w:r>
    </w:p>
  </w:footnote>
  <w:footnote w:id="23">
    <w:p w:rsidR="00DF6344" w:rsidRPr="001E3904" w:rsidRDefault="00DF6344" w:rsidP="00DF6344">
      <w:pPr>
        <w:pStyle w:val="a4"/>
        <w:rPr>
          <w:lang w:val="en-US"/>
        </w:rPr>
      </w:pPr>
      <w:r>
        <w:rPr>
          <w:rStyle w:val="a6"/>
        </w:rPr>
        <w:footnoteRef/>
      </w:r>
      <w:r w:rsidRPr="00982529">
        <w:rPr>
          <w:lang w:val="en-US"/>
        </w:rPr>
        <w:t xml:space="preserve"> Ellis, Rod. (2012)</w:t>
      </w:r>
      <w:proofErr w:type="gramStart"/>
      <w:r w:rsidRPr="00982529">
        <w:rPr>
          <w:lang w:val="en-US"/>
        </w:rPr>
        <w:t xml:space="preserve">.  </w:t>
      </w:r>
      <w:r w:rsidRPr="00DF6344">
        <w:rPr>
          <w:lang w:val="en-US"/>
        </w:rPr>
        <w:t>Current</w:t>
      </w:r>
      <w:proofErr w:type="gramEnd"/>
      <w:r w:rsidRPr="00DF6344">
        <w:rPr>
          <w:lang w:val="en-US"/>
        </w:rPr>
        <w:t xml:space="preserve"> Issues in the Teaching of Grammar: An SLA Perspective. </w:t>
      </w:r>
      <w:r w:rsidRPr="001E3904">
        <w:rPr>
          <w:lang w:val="en-US"/>
        </w:rPr>
        <w:t>TESOL</w:t>
      </w:r>
    </w:p>
    <w:p w:rsidR="00DF6344" w:rsidRPr="00DF6344" w:rsidRDefault="00DF6344" w:rsidP="00DF6344">
      <w:pPr>
        <w:pStyle w:val="a4"/>
        <w:rPr>
          <w:lang w:val="uk-UA"/>
        </w:rPr>
      </w:pPr>
      <w:proofErr w:type="gramStart"/>
      <w:r w:rsidRPr="001E3904">
        <w:rPr>
          <w:lang w:val="en-US"/>
        </w:rPr>
        <w:t>Quarterly.</w:t>
      </w:r>
      <w:proofErr w:type="gramEnd"/>
      <w:r w:rsidRPr="001E3904">
        <w:rPr>
          <w:lang w:val="en-US"/>
        </w:rPr>
        <w:t xml:space="preserve"> </w:t>
      </w:r>
      <w:r w:rsidRPr="009E608C">
        <w:rPr>
          <w:lang w:val="en-US"/>
        </w:rPr>
        <w:t>40</w:t>
      </w:r>
    </w:p>
  </w:footnote>
  <w:footnote w:id="24">
    <w:p w:rsidR="00B61F10" w:rsidRPr="00B61F10" w:rsidRDefault="00B61F10" w:rsidP="00B61F10">
      <w:pPr>
        <w:pStyle w:val="a4"/>
        <w:rPr>
          <w:lang w:val="en-US"/>
        </w:rPr>
      </w:pPr>
      <w:r>
        <w:rPr>
          <w:rStyle w:val="a6"/>
        </w:rPr>
        <w:footnoteRef/>
      </w:r>
      <w:r w:rsidRPr="00B61F10">
        <w:rPr>
          <w:lang w:val="en-US"/>
        </w:rPr>
        <w:t xml:space="preserve"> Van den </w:t>
      </w:r>
      <w:proofErr w:type="spellStart"/>
      <w:r w:rsidRPr="00B61F10">
        <w:rPr>
          <w:lang w:val="en-US"/>
        </w:rPr>
        <w:t>Branden</w:t>
      </w:r>
      <w:proofErr w:type="spellEnd"/>
      <w:r w:rsidRPr="00B61F10">
        <w:rPr>
          <w:lang w:val="en-US"/>
        </w:rPr>
        <w:t>, Kris</w:t>
      </w:r>
      <w:proofErr w:type="gramStart"/>
      <w:r w:rsidRPr="00B61F10">
        <w:rPr>
          <w:lang w:val="en-US"/>
        </w:rPr>
        <w:t>.</w:t>
      </w:r>
      <w:r>
        <w:rPr>
          <w:lang w:val="uk-UA"/>
        </w:rPr>
        <w:t>(</w:t>
      </w:r>
      <w:proofErr w:type="gramEnd"/>
      <w:r>
        <w:rPr>
          <w:lang w:val="uk-UA"/>
        </w:rPr>
        <w:t xml:space="preserve">2006). </w:t>
      </w:r>
      <w:r w:rsidRPr="00B61F10">
        <w:rPr>
          <w:lang w:val="en-US"/>
        </w:rPr>
        <w:t xml:space="preserve"> </w:t>
      </w:r>
      <w:proofErr w:type="gramStart"/>
      <w:r w:rsidRPr="00B61F10">
        <w:rPr>
          <w:lang w:val="en-US"/>
        </w:rPr>
        <w:t>Task-Based Language Education.</w:t>
      </w:r>
      <w:proofErr w:type="gramEnd"/>
      <w:r w:rsidRPr="00B61F10">
        <w:rPr>
          <w:lang w:val="en-US"/>
        </w:rPr>
        <w:t xml:space="preserve"> Cambridge: Cambridge University</w:t>
      </w:r>
    </w:p>
    <w:p w:rsidR="00B61F10" w:rsidRPr="00B61F10" w:rsidRDefault="00B61F10" w:rsidP="00B61F10">
      <w:pPr>
        <w:pStyle w:val="a4"/>
        <w:rPr>
          <w:lang w:val="uk-UA"/>
        </w:rPr>
      </w:pPr>
      <w:r w:rsidRPr="00B61F10">
        <w:rPr>
          <w:lang w:val="en-US"/>
        </w:rPr>
        <w:t>Press</w:t>
      </w:r>
    </w:p>
  </w:footnote>
  <w:footnote w:id="25">
    <w:p w:rsidR="005B1590" w:rsidRDefault="005B1590" w:rsidP="005B1590">
      <w:pPr>
        <w:pStyle w:val="a4"/>
        <w:rPr>
          <w:lang w:val="uk-UA"/>
        </w:rPr>
      </w:pPr>
      <w:r>
        <w:rPr>
          <w:rStyle w:val="a6"/>
        </w:rPr>
        <w:footnoteRef/>
      </w:r>
      <w:r w:rsidRPr="005B1590">
        <w:rPr>
          <w:lang w:val="en-US"/>
        </w:rPr>
        <w:t xml:space="preserve"> Van den </w:t>
      </w:r>
      <w:proofErr w:type="spellStart"/>
      <w:r w:rsidRPr="005B1590">
        <w:rPr>
          <w:lang w:val="en-US"/>
        </w:rPr>
        <w:t>Branden</w:t>
      </w:r>
      <w:proofErr w:type="spellEnd"/>
      <w:r w:rsidRPr="005B1590">
        <w:rPr>
          <w:lang w:val="en-US"/>
        </w:rPr>
        <w:t>, Kris.</w:t>
      </w:r>
      <w:r>
        <w:rPr>
          <w:lang w:val="uk-UA"/>
        </w:rPr>
        <w:t xml:space="preserve"> </w:t>
      </w:r>
      <w:r w:rsidRPr="005B1590">
        <w:rPr>
          <w:lang w:val="en-US"/>
        </w:rPr>
        <w:t>(2006)</w:t>
      </w:r>
      <w:proofErr w:type="gramStart"/>
      <w:r w:rsidRPr="005B1590">
        <w:rPr>
          <w:lang w:val="en-US"/>
        </w:rPr>
        <w:t>.  Task</w:t>
      </w:r>
      <w:proofErr w:type="gramEnd"/>
      <w:r w:rsidRPr="005B1590">
        <w:rPr>
          <w:lang w:val="en-US"/>
        </w:rPr>
        <w:t xml:space="preserve">-Based Language Education. </w:t>
      </w:r>
      <w:r w:rsidRPr="001E3904">
        <w:rPr>
          <w:lang w:val="en-US"/>
        </w:rPr>
        <w:t>Cambridge: Cambridge University</w:t>
      </w:r>
    </w:p>
    <w:p w:rsidR="005B1590" w:rsidRPr="005B1590" w:rsidRDefault="005B1590" w:rsidP="005B1590">
      <w:pPr>
        <w:pStyle w:val="a4"/>
        <w:rPr>
          <w:lang w:val="uk-UA"/>
        </w:rPr>
      </w:pPr>
      <w:r w:rsidRPr="001E3904">
        <w:rPr>
          <w:lang w:val="en-US"/>
        </w:rPr>
        <w:t>Press</w:t>
      </w:r>
    </w:p>
  </w:footnote>
  <w:footnote w:id="26">
    <w:p w:rsidR="002820A6" w:rsidRPr="002820A6" w:rsidRDefault="002820A6" w:rsidP="002820A6">
      <w:pPr>
        <w:pStyle w:val="a4"/>
        <w:rPr>
          <w:lang w:val="en-US"/>
        </w:rPr>
      </w:pPr>
      <w:r>
        <w:rPr>
          <w:rStyle w:val="a6"/>
        </w:rPr>
        <w:footnoteRef/>
      </w:r>
      <w:r w:rsidRPr="002820A6">
        <w:rPr>
          <w:lang w:val="en-US"/>
        </w:rPr>
        <w:t xml:space="preserve"> De Oliveira, Claudio </w:t>
      </w:r>
      <w:proofErr w:type="spellStart"/>
      <w:r w:rsidRPr="002820A6">
        <w:rPr>
          <w:lang w:val="en-US"/>
        </w:rPr>
        <w:t>Passos</w:t>
      </w:r>
      <w:proofErr w:type="spellEnd"/>
      <w:r w:rsidRPr="002820A6">
        <w:rPr>
          <w:lang w:val="en-US"/>
        </w:rPr>
        <w:t xml:space="preserve">. </w:t>
      </w:r>
      <w:proofErr w:type="gramStart"/>
      <w:r w:rsidRPr="002820A6">
        <w:rPr>
          <w:lang w:val="en-US"/>
        </w:rPr>
        <w:t>“Implementing Task-Based Assessment in a TEFL Environment.”</w:t>
      </w:r>
      <w:proofErr w:type="gramEnd"/>
    </w:p>
    <w:p w:rsidR="002820A6" w:rsidRPr="002820A6" w:rsidRDefault="002820A6" w:rsidP="002820A6">
      <w:pPr>
        <w:pStyle w:val="a4"/>
        <w:rPr>
          <w:lang w:val="en-US"/>
        </w:rPr>
      </w:pPr>
      <w:r w:rsidRPr="002820A6">
        <w:rPr>
          <w:lang w:val="en-US"/>
        </w:rPr>
        <w:t>Task-Based Instruction in Foreign Language Education: Practices and Programs.</w:t>
      </w:r>
    </w:p>
  </w:footnote>
  <w:footnote w:id="27">
    <w:p w:rsidR="00BE2C9B" w:rsidRPr="00BE2C9B" w:rsidRDefault="00BE2C9B">
      <w:pPr>
        <w:pStyle w:val="a4"/>
        <w:rPr>
          <w:lang w:val="en-US"/>
        </w:rPr>
      </w:pPr>
      <w:r>
        <w:rPr>
          <w:rStyle w:val="a6"/>
        </w:rPr>
        <w:footnoteRef/>
      </w:r>
      <w:r w:rsidRPr="00BE2C9B">
        <w:rPr>
          <w:lang w:val="en-US"/>
        </w:rPr>
        <w:t xml:space="preserve">     </w:t>
      </w:r>
      <w:proofErr w:type="gramStart"/>
      <w:r w:rsidRPr="00BE2C9B">
        <w:rPr>
          <w:lang w:val="en-US"/>
        </w:rPr>
        <w:t>Willis, Dave and Jane Willis.</w:t>
      </w:r>
      <w:proofErr w:type="gramEnd"/>
      <w:r w:rsidRPr="00BE2C9B">
        <w:rPr>
          <w:lang w:val="en-US"/>
        </w:rPr>
        <w:t xml:space="preserve"> (2007)</w:t>
      </w:r>
      <w:proofErr w:type="gramStart"/>
      <w:r w:rsidRPr="00BE2C9B">
        <w:rPr>
          <w:lang w:val="en-US"/>
        </w:rPr>
        <w:t>.  Doing</w:t>
      </w:r>
      <w:proofErr w:type="gramEnd"/>
      <w:r w:rsidRPr="00BE2C9B">
        <w:rPr>
          <w:lang w:val="en-US"/>
        </w:rPr>
        <w:t xml:space="preserve"> Task-Based Teaching. Oxford: Oxford University Press.</w:t>
      </w:r>
    </w:p>
  </w:footnote>
  <w:footnote w:id="28">
    <w:p w:rsidR="00B04B17" w:rsidRPr="00B04B17" w:rsidRDefault="00B04B17" w:rsidP="00B04B17">
      <w:pPr>
        <w:pStyle w:val="a4"/>
        <w:rPr>
          <w:lang w:val="en-US"/>
        </w:rPr>
      </w:pPr>
      <w:r>
        <w:rPr>
          <w:rStyle w:val="a6"/>
        </w:rPr>
        <w:footnoteRef/>
      </w:r>
      <w:r w:rsidRPr="00B04B17">
        <w:rPr>
          <w:lang w:val="en-US"/>
        </w:rPr>
        <w:t xml:space="preserve"> Van </w:t>
      </w:r>
      <w:proofErr w:type="spellStart"/>
      <w:r w:rsidRPr="00B04B17">
        <w:rPr>
          <w:lang w:val="en-US"/>
        </w:rPr>
        <w:t>Avermaet</w:t>
      </w:r>
      <w:proofErr w:type="spellEnd"/>
      <w:r w:rsidRPr="00B04B17">
        <w:rPr>
          <w:lang w:val="en-US"/>
        </w:rPr>
        <w:t xml:space="preserve">, Piet. </w:t>
      </w:r>
      <w:proofErr w:type="spellStart"/>
      <w:proofErr w:type="gramStart"/>
      <w:r w:rsidRPr="00B04B17">
        <w:rPr>
          <w:lang w:val="en-US"/>
        </w:rPr>
        <w:t>Marleen</w:t>
      </w:r>
      <w:proofErr w:type="spellEnd"/>
      <w:r w:rsidRPr="00B04B17">
        <w:rPr>
          <w:lang w:val="en-US"/>
        </w:rPr>
        <w:t xml:space="preserve"> </w:t>
      </w:r>
      <w:proofErr w:type="spellStart"/>
      <w:r w:rsidRPr="00B04B17">
        <w:rPr>
          <w:lang w:val="en-US"/>
        </w:rPr>
        <w:t>Colpin</w:t>
      </w:r>
      <w:proofErr w:type="spellEnd"/>
      <w:r w:rsidRPr="00B04B17">
        <w:rPr>
          <w:lang w:val="en-US"/>
        </w:rPr>
        <w:t xml:space="preserve">, </w:t>
      </w:r>
      <w:proofErr w:type="spellStart"/>
      <w:r w:rsidRPr="00B04B17">
        <w:rPr>
          <w:lang w:val="en-US"/>
        </w:rPr>
        <w:t>Koen</w:t>
      </w:r>
      <w:proofErr w:type="spellEnd"/>
      <w:r w:rsidRPr="00B04B17">
        <w:rPr>
          <w:lang w:val="en-US"/>
        </w:rPr>
        <w:t xml:space="preserve"> Van </w:t>
      </w:r>
      <w:proofErr w:type="spellStart"/>
      <w:r w:rsidRPr="00B04B17">
        <w:rPr>
          <w:lang w:val="en-US"/>
        </w:rPr>
        <w:t>Gorp</w:t>
      </w:r>
      <w:proofErr w:type="spellEnd"/>
      <w:r w:rsidRPr="00B04B17">
        <w:rPr>
          <w:lang w:val="en-US"/>
        </w:rPr>
        <w:t xml:space="preserve">, Nora </w:t>
      </w:r>
      <w:proofErr w:type="spellStart"/>
      <w:r w:rsidRPr="00B04B17">
        <w:rPr>
          <w:lang w:val="en-US"/>
        </w:rPr>
        <w:t>Bogaert</w:t>
      </w:r>
      <w:proofErr w:type="spellEnd"/>
      <w:r w:rsidRPr="00B04B17">
        <w:rPr>
          <w:lang w:val="en-US"/>
        </w:rPr>
        <w:t>, and Kris Van den Brandon.</w:t>
      </w:r>
      <w:proofErr w:type="gramEnd"/>
    </w:p>
    <w:p w:rsidR="00B04B17" w:rsidRPr="00B04B17" w:rsidRDefault="00B04B17" w:rsidP="00B04B17">
      <w:pPr>
        <w:pStyle w:val="a4"/>
        <w:rPr>
          <w:lang w:val="en-US"/>
        </w:rPr>
      </w:pPr>
      <w:proofErr w:type="gramStart"/>
      <w:r w:rsidRPr="00B04B17">
        <w:rPr>
          <w:lang w:val="en-US"/>
        </w:rPr>
        <w:t>“The Role of the Teacher in Task-Based Language Teaching.”</w:t>
      </w:r>
      <w:proofErr w:type="gramEnd"/>
      <w:r w:rsidRPr="00B04B17">
        <w:rPr>
          <w:lang w:val="en-US"/>
        </w:rPr>
        <w:cr/>
      </w:r>
    </w:p>
  </w:footnote>
  <w:footnote w:id="29">
    <w:p w:rsidR="00B04B17" w:rsidRPr="00B04B17" w:rsidRDefault="00B04B17" w:rsidP="00B04B17">
      <w:pPr>
        <w:pStyle w:val="a4"/>
        <w:rPr>
          <w:lang w:val="en-US"/>
        </w:rPr>
      </w:pPr>
      <w:r>
        <w:rPr>
          <w:rStyle w:val="a6"/>
        </w:rPr>
        <w:footnoteRef/>
      </w:r>
      <w:r w:rsidRPr="00B04B17">
        <w:rPr>
          <w:lang w:val="en-US"/>
        </w:rPr>
        <w:t xml:space="preserve"> </w:t>
      </w:r>
      <w:proofErr w:type="gramStart"/>
      <w:r w:rsidRPr="00B04B17">
        <w:rPr>
          <w:lang w:val="en-US"/>
        </w:rPr>
        <w:t>Ellis, Mark and Christine Johnson.</w:t>
      </w:r>
      <w:proofErr w:type="gramEnd"/>
      <w:r w:rsidRPr="00B04B17">
        <w:rPr>
          <w:lang w:val="en-US"/>
        </w:rPr>
        <w:t xml:space="preserve"> </w:t>
      </w:r>
      <w:r>
        <w:rPr>
          <w:lang w:val="uk-UA"/>
        </w:rPr>
        <w:t xml:space="preserve">(1994). </w:t>
      </w:r>
      <w:proofErr w:type="gramStart"/>
      <w:r w:rsidRPr="00B04B17">
        <w:rPr>
          <w:lang w:val="en-US"/>
        </w:rPr>
        <w:t>Teaching Business English.</w:t>
      </w:r>
      <w:proofErr w:type="gramEnd"/>
      <w:r w:rsidRPr="00B04B17">
        <w:rPr>
          <w:lang w:val="en-US"/>
        </w:rPr>
        <w:t xml:space="preserve"> Oxford: Oxford University </w:t>
      </w:r>
    </w:p>
    <w:p w:rsidR="00B04B17" w:rsidRPr="00B04B17" w:rsidRDefault="00B04B17" w:rsidP="00B04B17">
      <w:pPr>
        <w:pStyle w:val="a4"/>
        <w:rPr>
          <w:lang w:val="uk-UA"/>
        </w:rPr>
      </w:pPr>
      <w:proofErr w:type="gramStart"/>
      <w:r w:rsidRPr="001E3904">
        <w:rPr>
          <w:lang w:val="en-US"/>
        </w:rPr>
        <w:t>Press</w:t>
      </w:r>
      <w:r>
        <w:rPr>
          <w:lang w:val="uk-UA"/>
        </w:rPr>
        <w:t>.</w:t>
      </w:r>
      <w:proofErr w:type="gramEnd"/>
      <w:r>
        <w:rPr>
          <w:lang w:val="uk-UA"/>
        </w:rPr>
        <w:t xml:space="preserve"> </w:t>
      </w:r>
    </w:p>
  </w:footnote>
  <w:footnote w:id="30">
    <w:p w:rsidR="009C30BA" w:rsidRPr="009C30BA" w:rsidRDefault="009C30BA" w:rsidP="009C30BA">
      <w:pPr>
        <w:pStyle w:val="a4"/>
        <w:rPr>
          <w:lang w:val="en-US"/>
        </w:rPr>
      </w:pPr>
      <w:r>
        <w:rPr>
          <w:rStyle w:val="a6"/>
        </w:rPr>
        <w:footnoteRef/>
      </w:r>
      <w:r w:rsidRPr="009C30BA">
        <w:rPr>
          <w:lang w:val="en-US"/>
        </w:rPr>
        <w:t xml:space="preserve"> Van den </w:t>
      </w:r>
      <w:proofErr w:type="spellStart"/>
      <w:r w:rsidRPr="009C30BA">
        <w:rPr>
          <w:lang w:val="en-US"/>
        </w:rPr>
        <w:t>Branden</w:t>
      </w:r>
      <w:proofErr w:type="spellEnd"/>
      <w:r w:rsidRPr="009C30BA">
        <w:rPr>
          <w:lang w:val="en-US"/>
        </w:rPr>
        <w:t xml:space="preserve">, Kris. </w:t>
      </w:r>
      <w:r>
        <w:rPr>
          <w:lang w:val="uk-UA"/>
        </w:rPr>
        <w:t xml:space="preserve">(2006). </w:t>
      </w:r>
      <w:proofErr w:type="gramStart"/>
      <w:r w:rsidRPr="009C30BA">
        <w:rPr>
          <w:lang w:val="en-US"/>
        </w:rPr>
        <w:t>Task-Based Language Education.</w:t>
      </w:r>
      <w:proofErr w:type="gramEnd"/>
      <w:r w:rsidRPr="009C30BA">
        <w:rPr>
          <w:lang w:val="en-US"/>
        </w:rPr>
        <w:t xml:space="preserve"> Cambridge: Cambridge University</w:t>
      </w:r>
    </w:p>
    <w:p w:rsidR="009C30BA" w:rsidRPr="009C30BA" w:rsidRDefault="009C30BA" w:rsidP="009C30BA">
      <w:pPr>
        <w:pStyle w:val="a4"/>
        <w:rPr>
          <w:lang w:val="uk-UA"/>
        </w:rPr>
      </w:pPr>
      <w:proofErr w:type="gramStart"/>
      <w:r>
        <w:rPr>
          <w:lang w:val="en-US"/>
        </w:rPr>
        <w:t>Press</w:t>
      </w:r>
      <w:r>
        <w:rPr>
          <w:lang w:val="uk-UA"/>
        </w:rPr>
        <w:t>.</w:t>
      </w:r>
      <w:proofErr w:type="gramEnd"/>
      <w:r>
        <w:rPr>
          <w:lang w:val="uk-UA"/>
        </w:rPr>
        <w:t xml:space="preserve"> </w:t>
      </w:r>
    </w:p>
  </w:footnote>
  <w:footnote w:id="31">
    <w:p w:rsidR="0069245D" w:rsidRPr="0069245D" w:rsidRDefault="0069245D" w:rsidP="0069245D">
      <w:pPr>
        <w:pStyle w:val="a4"/>
        <w:rPr>
          <w:lang w:val="en-US"/>
        </w:rPr>
      </w:pPr>
      <w:r>
        <w:rPr>
          <w:rStyle w:val="a6"/>
        </w:rPr>
        <w:footnoteRef/>
      </w:r>
      <w:r w:rsidRPr="0069245D">
        <w:rPr>
          <w:lang w:val="en-US"/>
        </w:rPr>
        <w:t xml:space="preserve"> Robinson, P. (2001). Task complexity, cognitive resources, </w:t>
      </w:r>
      <w:r>
        <w:rPr>
          <w:lang w:val="en-US"/>
        </w:rPr>
        <w:t xml:space="preserve">and syllabus design: a </w:t>
      </w:r>
      <w:proofErr w:type="gramStart"/>
      <w:r>
        <w:rPr>
          <w:lang w:val="en-US"/>
        </w:rPr>
        <w:t xml:space="preserve">triadic </w:t>
      </w:r>
      <w:r>
        <w:rPr>
          <w:lang w:val="uk-UA"/>
        </w:rPr>
        <w:t xml:space="preserve"> </w:t>
      </w:r>
      <w:r w:rsidRPr="0069245D">
        <w:rPr>
          <w:lang w:val="en-US"/>
        </w:rPr>
        <w:t>framework</w:t>
      </w:r>
      <w:proofErr w:type="gramEnd"/>
      <w:r w:rsidRPr="0069245D">
        <w:rPr>
          <w:lang w:val="en-US"/>
        </w:rPr>
        <w:t xml:space="preserve"> for examining task influences on SLA. In</w:t>
      </w:r>
      <w:r>
        <w:rPr>
          <w:lang w:val="en-US"/>
        </w:rPr>
        <w:t xml:space="preserve"> Robinson, P. (Ed.), </w:t>
      </w:r>
      <w:proofErr w:type="gramStart"/>
      <w:r>
        <w:rPr>
          <w:lang w:val="en-US"/>
        </w:rPr>
        <w:t xml:space="preserve">Cognition </w:t>
      </w:r>
      <w:r>
        <w:rPr>
          <w:lang w:val="uk-UA"/>
        </w:rPr>
        <w:t xml:space="preserve"> </w:t>
      </w:r>
      <w:r w:rsidRPr="0069245D">
        <w:rPr>
          <w:lang w:val="en-US"/>
        </w:rPr>
        <w:t>and</w:t>
      </w:r>
      <w:proofErr w:type="gramEnd"/>
      <w:r w:rsidRPr="0069245D">
        <w:rPr>
          <w:lang w:val="en-US"/>
        </w:rPr>
        <w:t xml:space="preserve"> Second Language Instruction (</w:t>
      </w:r>
      <w:r>
        <w:rPr>
          <w:lang w:val="en-US"/>
        </w:rPr>
        <w:t xml:space="preserve">pp. 287-318). </w:t>
      </w:r>
      <w:proofErr w:type="gramStart"/>
      <w:r w:rsidRPr="0069245D">
        <w:rPr>
          <w:lang w:val="en-US"/>
        </w:rPr>
        <w:t>Cambridge University.</w:t>
      </w:r>
      <w:proofErr w:type="gramEnd"/>
    </w:p>
  </w:footnote>
  <w:footnote w:id="32">
    <w:p w:rsidR="00FA08F7" w:rsidRPr="00FA08F7" w:rsidRDefault="00FA08F7" w:rsidP="00FA08F7">
      <w:pPr>
        <w:pStyle w:val="a4"/>
        <w:rPr>
          <w:lang w:val="en-US"/>
        </w:rPr>
      </w:pPr>
      <w:r>
        <w:rPr>
          <w:rStyle w:val="a6"/>
        </w:rPr>
        <w:footnoteRef/>
      </w:r>
      <w:r w:rsidRPr="00FA08F7">
        <w:rPr>
          <w:lang w:val="en-US"/>
        </w:rPr>
        <w:t xml:space="preserve"> Long, M., &amp; Norris, J. (2000). </w:t>
      </w:r>
      <w:proofErr w:type="gramStart"/>
      <w:r w:rsidRPr="00FA08F7">
        <w:rPr>
          <w:lang w:val="en-US"/>
        </w:rPr>
        <w:t>Task-based teaching and as</w:t>
      </w:r>
      <w:r>
        <w:rPr>
          <w:lang w:val="en-US"/>
        </w:rPr>
        <w:t>sessment.</w:t>
      </w:r>
      <w:proofErr w:type="gramEnd"/>
      <w:r>
        <w:rPr>
          <w:lang w:val="en-US"/>
        </w:rPr>
        <w:t xml:space="preserve"> . In </w:t>
      </w:r>
      <w:proofErr w:type="spellStart"/>
      <w:r>
        <w:rPr>
          <w:lang w:val="en-US"/>
        </w:rPr>
        <w:t>Byram</w:t>
      </w:r>
      <w:proofErr w:type="spellEnd"/>
      <w:r>
        <w:rPr>
          <w:lang w:val="en-US"/>
        </w:rPr>
        <w:t>, M (Ed.)</w:t>
      </w:r>
      <w:proofErr w:type="gramStart"/>
      <w:r>
        <w:rPr>
          <w:lang w:val="en-US"/>
        </w:rPr>
        <w:t xml:space="preserve">, </w:t>
      </w:r>
      <w:r>
        <w:rPr>
          <w:lang w:val="uk-UA"/>
        </w:rPr>
        <w:t xml:space="preserve"> </w:t>
      </w:r>
      <w:proofErr w:type="spellStart"/>
      <w:r w:rsidRPr="00FA08F7">
        <w:rPr>
          <w:lang w:val="en-US"/>
        </w:rPr>
        <w:t>Routledge</w:t>
      </w:r>
      <w:proofErr w:type="spellEnd"/>
      <w:proofErr w:type="gramEnd"/>
      <w:r w:rsidRPr="00FA08F7">
        <w:rPr>
          <w:lang w:val="en-US"/>
        </w:rPr>
        <w:t xml:space="preserve"> encyclopedia of language teaching and l</w:t>
      </w:r>
      <w:r>
        <w:rPr>
          <w:lang w:val="en-US"/>
        </w:rPr>
        <w:t>earning (pp. 597-603). London</w:t>
      </w:r>
      <w:r>
        <w:rPr>
          <w:lang w:val="uk-UA"/>
        </w:rPr>
        <w:t xml:space="preserve">. </w:t>
      </w:r>
      <w:proofErr w:type="spellStart"/>
      <w:proofErr w:type="gramStart"/>
      <w:r w:rsidRPr="00FA08F7">
        <w:rPr>
          <w:lang w:val="en-US"/>
        </w:rPr>
        <w:t>Routledge</w:t>
      </w:r>
      <w:proofErr w:type="spellEnd"/>
      <w:r w:rsidRPr="00FA08F7">
        <w:rPr>
          <w:lang w:val="en-US"/>
        </w:rPr>
        <w:t>.</w:t>
      </w:r>
      <w:proofErr w:type="gramEnd"/>
      <w:r w:rsidRPr="00FA08F7">
        <w:rPr>
          <w:lang w:val="en-US"/>
        </w:rPr>
        <w:t xml:space="preserve"> </w:t>
      </w:r>
      <w:r w:rsidRPr="00FA08F7">
        <w:rPr>
          <w:lang w:val="en-US"/>
        </w:rPr>
        <w:c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65C72"/>
    <w:multiLevelType w:val="hybridMultilevel"/>
    <w:tmpl w:val="B8B8DD86"/>
    <w:lvl w:ilvl="0" w:tplc="F0DA9AB0">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
    <w:nsid w:val="0C140C83"/>
    <w:multiLevelType w:val="hybridMultilevel"/>
    <w:tmpl w:val="D76A8256"/>
    <w:lvl w:ilvl="0" w:tplc="F12490C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16E8663C"/>
    <w:multiLevelType w:val="hybridMultilevel"/>
    <w:tmpl w:val="91B69978"/>
    <w:lvl w:ilvl="0" w:tplc="246A809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25130883"/>
    <w:multiLevelType w:val="hybridMultilevel"/>
    <w:tmpl w:val="DB526342"/>
    <w:lvl w:ilvl="0" w:tplc="792ABB96">
      <w:numFmt w:val="bullet"/>
      <w:lvlText w:val=""/>
      <w:lvlJc w:val="left"/>
      <w:pPr>
        <w:ind w:left="720" w:hanging="360"/>
      </w:pPr>
      <w:rPr>
        <w:rFonts w:ascii="Wingdings" w:eastAsiaTheme="minorHAnsi"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F0F1597"/>
    <w:multiLevelType w:val="hybridMultilevel"/>
    <w:tmpl w:val="B79EC5A4"/>
    <w:lvl w:ilvl="0" w:tplc="E5F8DC0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A051B3D"/>
    <w:multiLevelType w:val="hybridMultilevel"/>
    <w:tmpl w:val="2D3CC7C4"/>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6">
    <w:nsid w:val="72B67B4E"/>
    <w:multiLevelType w:val="hybridMultilevel"/>
    <w:tmpl w:val="40242802"/>
    <w:lvl w:ilvl="0" w:tplc="99B8A84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0"/>
  </w:num>
  <w:num w:numId="4">
    <w:abstractNumId w:val="5"/>
  </w:num>
  <w:num w:numId="5">
    <w:abstractNumId w:val="3"/>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068"/>
    <w:rsid w:val="0004057C"/>
    <w:rsid w:val="000B161B"/>
    <w:rsid w:val="000D1267"/>
    <w:rsid w:val="0011452D"/>
    <w:rsid w:val="00132103"/>
    <w:rsid w:val="00197C71"/>
    <w:rsid w:val="001C5C5A"/>
    <w:rsid w:val="001D30C4"/>
    <w:rsid w:val="001E3904"/>
    <w:rsid w:val="00202159"/>
    <w:rsid w:val="002068C4"/>
    <w:rsid w:val="00212310"/>
    <w:rsid w:val="0024330C"/>
    <w:rsid w:val="0027549A"/>
    <w:rsid w:val="00275836"/>
    <w:rsid w:val="002775D6"/>
    <w:rsid w:val="002820A6"/>
    <w:rsid w:val="002A525E"/>
    <w:rsid w:val="002B0068"/>
    <w:rsid w:val="002B5FC4"/>
    <w:rsid w:val="002C2751"/>
    <w:rsid w:val="003239D6"/>
    <w:rsid w:val="00330F7D"/>
    <w:rsid w:val="00372C62"/>
    <w:rsid w:val="003840CE"/>
    <w:rsid w:val="003A71D0"/>
    <w:rsid w:val="003D415E"/>
    <w:rsid w:val="00435DAF"/>
    <w:rsid w:val="00443629"/>
    <w:rsid w:val="004600E8"/>
    <w:rsid w:val="00460CE9"/>
    <w:rsid w:val="00465963"/>
    <w:rsid w:val="004709D5"/>
    <w:rsid w:val="004A0C0A"/>
    <w:rsid w:val="004A2025"/>
    <w:rsid w:val="004A4E48"/>
    <w:rsid w:val="00513F97"/>
    <w:rsid w:val="00582857"/>
    <w:rsid w:val="0059731D"/>
    <w:rsid w:val="005B1590"/>
    <w:rsid w:val="005C3AEF"/>
    <w:rsid w:val="005E322A"/>
    <w:rsid w:val="00602CA4"/>
    <w:rsid w:val="00604337"/>
    <w:rsid w:val="00610D1C"/>
    <w:rsid w:val="0061208B"/>
    <w:rsid w:val="006223F2"/>
    <w:rsid w:val="00652E3F"/>
    <w:rsid w:val="00676C84"/>
    <w:rsid w:val="00691881"/>
    <w:rsid w:val="0069245D"/>
    <w:rsid w:val="006A7497"/>
    <w:rsid w:val="006C42C2"/>
    <w:rsid w:val="006E6C65"/>
    <w:rsid w:val="007058DF"/>
    <w:rsid w:val="00706792"/>
    <w:rsid w:val="007510C1"/>
    <w:rsid w:val="007B5039"/>
    <w:rsid w:val="007C22C6"/>
    <w:rsid w:val="00802ED8"/>
    <w:rsid w:val="008063B6"/>
    <w:rsid w:val="00826312"/>
    <w:rsid w:val="008625C7"/>
    <w:rsid w:val="00887D0D"/>
    <w:rsid w:val="00893E99"/>
    <w:rsid w:val="00895EE9"/>
    <w:rsid w:val="00900015"/>
    <w:rsid w:val="00911AD3"/>
    <w:rsid w:val="009206CC"/>
    <w:rsid w:val="00927451"/>
    <w:rsid w:val="009762FE"/>
    <w:rsid w:val="00982529"/>
    <w:rsid w:val="009C30BA"/>
    <w:rsid w:val="009E608C"/>
    <w:rsid w:val="00A20794"/>
    <w:rsid w:val="00A316A1"/>
    <w:rsid w:val="00A44770"/>
    <w:rsid w:val="00A5350A"/>
    <w:rsid w:val="00A66A42"/>
    <w:rsid w:val="00AA0B4A"/>
    <w:rsid w:val="00AA1D93"/>
    <w:rsid w:val="00AA66AF"/>
    <w:rsid w:val="00AD2479"/>
    <w:rsid w:val="00AD7865"/>
    <w:rsid w:val="00AF3F41"/>
    <w:rsid w:val="00B04B17"/>
    <w:rsid w:val="00B61F10"/>
    <w:rsid w:val="00B75261"/>
    <w:rsid w:val="00B84EDA"/>
    <w:rsid w:val="00BD2962"/>
    <w:rsid w:val="00BE2C9B"/>
    <w:rsid w:val="00C2079C"/>
    <w:rsid w:val="00C44D2B"/>
    <w:rsid w:val="00C81C37"/>
    <w:rsid w:val="00CF4B68"/>
    <w:rsid w:val="00CF5EA6"/>
    <w:rsid w:val="00CF621D"/>
    <w:rsid w:val="00D6493A"/>
    <w:rsid w:val="00D65849"/>
    <w:rsid w:val="00D706EA"/>
    <w:rsid w:val="00DB0A5F"/>
    <w:rsid w:val="00DC7DEC"/>
    <w:rsid w:val="00DE0241"/>
    <w:rsid w:val="00DF6344"/>
    <w:rsid w:val="00E50649"/>
    <w:rsid w:val="00ED615F"/>
    <w:rsid w:val="00F43EC7"/>
    <w:rsid w:val="00F86979"/>
    <w:rsid w:val="00F918B9"/>
    <w:rsid w:val="00FA08F7"/>
    <w:rsid w:val="00FF22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316A1"/>
    <w:pPr>
      <w:ind w:left="720"/>
      <w:contextualSpacing/>
    </w:pPr>
  </w:style>
  <w:style w:type="paragraph" w:styleId="a4">
    <w:name w:val="footnote text"/>
    <w:basedOn w:val="a"/>
    <w:link w:val="a5"/>
    <w:uiPriority w:val="99"/>
    <w:unhideWhenUsed/>
    <w:rsid w:val="0059731D"/>
    <w:pPr>
      <w:spacing w:after="0" w:line="240" w:lineRule="auto"/>
    </w:pPr>
    <w:rPr>
      <w:sz w:val="20"/>
      <w:szCs w:val="20"/>
    </w:rPr>
  </w:style>
  <w:style w:type="character" w:customStyle="1" w:styleId="a5">
    <w:name w:val="Текст сноски Знак"/>
    <w:basedOn w:val="a0"/>
    <w:link w:val="a4"/>
    <w:uiPriority w:val="99"/>
    <w:rsid w:val="0059731D"/>
    <w:rPr>
      <w:sz w:val="20"/>
      <w:szCs w:val="20"/>
    </w:rPr>
  </w:style>
  <w:style w:type="character" w:styleId="a6">
    <w:name w:val="footnote reference"/>
    <w:basedOn w:val="a0"/>
    <w:uiPriority w:val="99"/>
    <w:semiHidden/>
    <w:unhideWhenUsed/>
    <w:rsid w:val="0059731D"/>
    <w:rPr>
      <w:vertAlign w:val="superscript"/>
    </w:rPr>
  </w:style>
  <w:style w:type="character" w:styleId="a7">
    <w:name w:val="Hyperlink"/>
    <w:basedOn w:val="a0"/>
    <w:uiPriority w:val="99"/>
    <w:unhideWhenUsed/>
    <w:rsid w:val="0059731D"/>
    <w:rPr>
      <w:color w:val="0000FF" w:themeColor="hyperlink"/>
      <w:u w:val="single"/>
    </w:rPr>
  </w:style>
  <w:style w:type="table" w:styleId="a8">
    <w:name w:val="Table Grid"/>
    <w:basedOn w:val="a1"/>
    <w:uiPriority w:val="59"/>
    <w:rsid w:val="003D41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92745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2745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316A1"/>
    <w:pPr>
      <w:ind w:left="720"/>
      <w:contextualSpacing/>
    </w:pPr>
  </w:style>
  <w:style w:type="paragraph" w:styleId="a4">
    <w:name w:val="footnote text"/>
    <w:basedOn w:val="a"/>
    <w:link w:val="a5"/>
    <w:uiPriority w:val="99"/>
    <w:unhideWhenUsed/>
    <w:rsid w:val="0059731D"/>
    <w:pPr>
      <w:spacing w:after="0" w:line="240" w:lineRule="auto"/>
    </w:pPr>
    <w:rPr>
      <w:sz w:val="20"/>
      <w:szCs w:val="20"/>
    </w:rPr>
  </w:style>
  <w:style w:type="character" w:customStyle="1" w:styleId="a5">
    <w:name w:val="Текст сноски Знак"/>
    <w:basedOn w:val="a0"/>
    <w:link w:val="a4"/>
    <w:uiPriority w:val="99"/>
    <w:rsid w:val="0059731D"/>
    <w:rPr>
      <w:sz w:val="20"/>
      <w:szCs w:val="20"/>
    </w:rPr>
  </w:style>
  <w:style w:type="character" w:styleId="a6">
    <w:name w:val="footnote reference"/>
    <w:basedOn w:val="a0"/>
    <w:uiPriority w:val="99"/>
    <w:semiHidden/>
    <w:unhideWhenUsed/>
    <w:rsid w:val="0059731D"/>
    <w:rPr>
      <w:vertAlign w:val="superscript"/>
    </w:rPr>
  </w:style>
  <w:style w:type="character" w:styleId="a7">
    <w:name w:val="Hyperlink"/>
    <w:basedOn w:val="a0"/>
    <w:uiPriority w:val="99"/>
    <w:unhideWhenUsed/>
    <w:rsid w:val="0059731D"/>
    <w:rPr>
      <w:color w:val="0000FF" w:themeColor="hyperlink"/>
      <w:u w:val="single"/>
    </w:rPr>
  </w:style>
  <w:style w:type="table" w:styleId="a8">
    <w:name w:val="Table Grid"/>
    <w:basedOn w:val="a1"/>
    <w:uiPriority w:val="59"/>
    <w:rsid w:val="003D41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92745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2745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www.allbe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4617EE-265A-4E78-8BFD-955D2185C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911</TotalTime>
  <Pages>1</Pages>
  <Words>8393</Words>
  <Characters>54222</Characters>
  <Application>Microsoft Office Word</Application>
  <DocSecurity>0</DocSecurity>
  <Lines>968</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48</cp:revision>
  <dcterms:created xsi:type="dcterms:W3CDTF">2021-12-14T09:35:00Z</dcterms:created>
  <dcterms:modified xsi:type="dcterms:W3CDTF">2022-01-15T11:33:00Z</dcterms:modified>
</cp:coreProperties>
</file>