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75F76" w:rsidRPr="00D3188E" w:rsidRDefault="00775F76" w:rsidP="001E6343">
      <w:pPr>
        <w:spacing w:after="0" w:line="312" w:lineRule="auto"/>
        <w:rPr>
          <w:b/>
          <w:sz w:val="26"/>
          <w:szCs w:val="26"/>
          <w:lang w:val="uk-UA"/>
        </w:rPr>
      </w:pPr>
      <w:r w:rsidRPr="00D3188E">
        <w:rPr>
          <w:b/>
          <w:sz w:val="26"/>
          <w:szCs w:val="26"/>
          <w:lang w:val="uk-UA"/>
        </w:rPr>
        <w:t xml:space="preserve">УДК </w:t>
      </w:r>
      <w:r w:rsidR="00C3562D">
        <w:rPr>
          <w:b/>
          <w:sz w:val="26"/>
          <w:szCs w:val="26"/>
          <w:lang w:val="uk-UA"/>
        </w:rPr>
        <w:t>631.162:631.15:631.11</w:t>
      </w:r>
    </w:p>
    <w:p w:rsidR="00775F76" w:rsidRPr="00D3188E" w:rsidRDefault="00775F76" w:rsidP="001E6343">
      <w:pPr>
        <w:spacing w:after="0" w:line="312" w:lineRule="auto"/>
        <w:jc w:val="right"/>
        <w:rPr>
          <w:b/>
          <w:sz w:val="26"/>
          <w:szCs w:val="26"/>
          <w:lang w:val="uk-UA"/>
        </w:rPr>
      </w:pPr>
      <w:r w:rsidRPr="00D3188E">
        <w:rPr>
          <w:b/>
          <w:sz w:val="26"/>
          <w:szCs w:val="26"/>
          <w:lang w:val="uk-UA"/>
        </w:rPr>
        <w:t>Поліщук Олег Миколайович</w:t>
      </w:r>
    </w:p>
    <w:p w:rsidR="00775F76" w:rsidRPr="00D3188E" w:rsidRDefault="00D3188E" w:rsidP="001E6343">
      <w:pPr>
        <w:spacing w:after="0" w:line="312" w:lineRule="auto"/>
        <w:jc w:val="right"/>
        <w:rPr>
          <w:sz w:val="26"/>
          <w:szCs w:val="26"/>
          <w:lang w:val="uk-UA"/>
        </w:rPr>
      </w:pPr>
      <w:r w:rsidRPr="00D3188E">
        <w:rPr>
          <w:sz w:val="26"/>
          <w:szCs w:val="26"/>
          <w:lang w:val="uk-UA"/>
        </w:rPr>
        <w:t>кандидат</w:t>
      </w:r>
      <w:r w:rsidR="00775F76" w:rsidRPr="00D3188E">
        <w:rPr>
          <w:sz w:val="26"/>
          <w:szCs w:val="26"/>
          <w:lang w:val="uk-UA"/>
        </w:rPr>
        <w:t xml:space="preserve"> економічних наук</w:t>
      </w:r>
    </w:p>
    <w:p w:rsidR="00775F76" w:rsidRPr="00D3188E" w:rsidRDefault="00775F76" w:rsidP="001E6343">
      <w:pPr>
        <w:spacing w:after="0" w:line="312" w:lineRule="auto"/>
        <w:jc w:val="right"/>
        <w:rPr>
          <w:sz w:val="26"/>
          <w:szCs w:val="26"/>
          <w:lang w:val="uk-UA"/>
        </w:rPr>
      </w:pPr>
      <w:r w:rsidRPr="00D3188E">
        <w:rPr>
          <w:sz w:val="26"/>
          <w:szCs w:val="26"/>
          <w:lang w:val="uk-UA"/>
        </w:rPr>
        <w:t>Уманський національний університет садівництва</w:t>
      </w:r>
    </w:p>
    <w:p w:rsidR="00775F76" w:rsidRPr="00D3188E" w:rsidRDefault="00775F76" w:rsidP="001E6343">
      <w:pPr>
        <w:spacing w:after="0" w:line="312" w:lineRule="auto"/>
        <w:jc w:val="right"/>
        <w:rPr>
          <w:i/>
          <w:sz w:val="26"/>
          <w:szCs w:val="26"/>
          <w:lang w:val="uk-UA"/>
        </w:rPr>
      </w:pPr>
      <w:r w:rsidRPr="00D3188E">
        <w:rPr>
          <w:i/>
          <w:sz w:val="26"/>
          <w:szCs w:val="26"/>
          <w:lang w:val="uk-UA"/>
        </w:rPr>
        <w:t xml:space="preserve">E-mail: </w:t>
      </w:r>
      <w:hyperlink r:id="rId5" w:history="1">
        <w:r w:rsidRPr="00D3188E">
          <w:rPr>
            <w:rStyle w:val="a3"/>
            <w:i/>
            <w:sz w:val="26"/>
            <w:szCs w:val="26"/>
            <w:lang w:val="uk-UA"/>
          </w:rPr>
          <w:t>olepol@ukr.net</w:t>
        </w:r>
      </w:hyperlink>
    </w:p>
    <w:p w:rsidR="00775F76" w:rsidRPr="00D3188E" w:rsidRDefault="00775F76" w:rsidP="001E6343">
      <w:pPr>
        <w:spacing w:after="0" w:line="312" w:lineRule="auto"/>
        <w:jc w:val="both"/>
        <w:rPr>
          <w:sz w:val="26"/>
          <w:szCs w:val="26"/>
          <w:lang w:val="uk-UA"/>
        </w:rPr>
      </w:pPr>
    </w:p>
    <w:p w:rsidR="007B000B" w:rsidRPr="00D3188E" w:rsidRDefault="00775F76" w:rsidP="001E6343">
      <w:pPr>
        <w:spacing w:after="0" w:line="312" w:lineRule="auto"/>
        <w:jc w:val="center"/>
        <w:rPr>
          <w:b/>
          <w:sz w:val="26"/>
          <w:szCs w:val="26"/>
          <w:lang w:val="uk-UA"/>
        </w:rPr>
      </w:pPr>
      <w:r w:rsidRPr="00D3188E">
        <w:rPr>
          <w:b/>
          <w:sz w:val="26"/>
          <w:szCs w:val="26"/>
          <w:lang w:val="uk-UA"/>
        </w:rPr>
        <w:t>ОБЛІКОВО-АНАЛІТИЧНЕ ЗАБЕЗПЕЧЕННЯ УПРАВЛІННЯ ДІЯЛЬНІСТЮ АГРАРНИМИ ПІДПРИЄМСТВАМИ</w:t>
      </w:r>
    </w:p>
    <w:p w:rsidR="007B000B" w:rsidRPr="00D3188E" w:rsidRDefault="007B000B" w:rsidP="001E6343">
      <w:pPr>
        <w:spacing w:after="0" w:line="312" w:lineRule="auto"/>
        <w:jc w:val="both"/>
        <w:rPr>
          <w:sz w:val="26"/>
          <w:szCs w:val="26"/>
          <w:lang w:val="uk-UA"/>
        </w:rPr>
      </w:pPr>
    </w:p>
    <w:p w:rsidR="006A6325" w:rsidRPr="003C0BAA" w:rsidRDefault="006A6325" w:rsidP="001E6343">
      <w:pPr>
        <w:spacing w:after="0" w:line="312" w:lineRule="auto"/>
        <w:ind w:firstLine="567"/>
        <w:jc w:val="both"/>
        <w:rPr>
          <w:i/>
          <w:sz w:val="26"/>
          <w:szCs w:val="26"/>
          <w:lang w:val="uk-UA"/>
        </w:rPr>
      </w:pPr>
      <w:r w:rsidRPr="006A6325">
        <w:rPr>
          <w:b/>
          <w:i/>
          <w:sz w:val="26"/>
          <w:szCs w:val="26"/>
          <w:lang w:val="uk-UA"/>
        </w:rPr>
        <w:t xml:space="preserve">Анотація. </w:t>
      </w:r>
      <w:r w:rsidR="003C0BAA" w:rsidRPr="003C0BAA">
        <w:rPr>
          <w:i/>
          <w:sz w:val="26"/>
          <w:szCs w:val="26"/>
          <w:lang w:val="uk-UA"/>
        </w:rPr>
        <w:t>В статті розглянуто особливості процесу формування обліково-а</w:t>
      </w:r>
      <w:r w:rsidR="00C3562D">
        <w:rPr>
          <w:i/>
          <w:sz w:val="26"/>
          <w:szCs w:val="26"/>
          <w:lang w:val="uk-UA"/>
        </w:rPr>
        <w:t>налітичного забезпечення управлі</w:t>
      </w:r>
      <w:r w:rsidR="003C0BAA" w:rsidRPr="003C0BAA">
        <w:rPr>
          <w:i/>
          <w:sz w:val="26"/>
          <w:szCs w:val="26"/>
          <w:lang w:val="uk-UA"/>
        </w:rPr>
        <w:t>ння діяльністю сільськогосподарськими підприємствами</w:t>
      </w:r>
      <w:r w:rsidR="003C0BAA">
        <w:rPr>
          <w:i/>
          <w:sz w:val="26"/>
          <w:szCs w:val="26"/>
          <w:lang w:val="uk-UA"/>
        </w:rPr>
        <w:t xml:space="preserve"> та надання пропозицій щодо його удосконалення з урахуванням специфіки аграрного сектору економіки України.</w:t>
      </w:r>
    </w:p>
    <w:p w:rsidR="006A6325" w:rsidRDefault="006A6325" w:rsidP="001E6343">
      <w:pPr>
        <w:spacing w:after="0" w:line="312" w:lineRule="auto"/>
        <w:ind w:firstLine="567"/>
        <w:jc w:val="both"/>
        <w:rPr>
          <w:i/>
          <w:sz w:val="26"/>
          <w:szCs w:val="26"/>
          <w:lang w:val="uk-UA"/>
        </w:rPr>
      </w:pPr>
      <w:r w:rsidRPr="006A6325">
        <w:rPr>
          <w:b/>
          <w:i/>
          <w:sz w:val="26"/>
          <w:szCs w:val="26"/>
          <w:lang w:val="uk-UA"/>
        </w:rPr>
        <w:t>Ключові слова:</w:t>
      </w:r>
      <w:r w:rsidRPr="006A6325">
        <w:rPr>
          <w:i/>
          <w:sz w:val="26"/>
          <w:szCs w:val="26"/>
          <w:lang w:val="uk-UA"/>
        </w:rPr>
        <w:t xml:space="preserve"> бухгалтерський облік, аг</w:t>
      </w:r>
      <w:r>
        <w:rPr>
          <w:i/>
          <w:sz w:val="26"/>
          <w:szCs w:val="26"/>
          <w:lang w:val="uk-UA"/>
        </w:rPr>
        <w:t>р</w:t>
      </w:r>
      <w:r w:rsidRPr="006A6325">
        <w:rPr>
          <w:i/>
          <w:sz w:val="26"/>
          <w:szCs w:val="26"/>
          <w:lang w:val="uk-UA"/>
        </w:rPr>
        <w:t xml:space="preserve">арне підприємство, обліково-аналітичне забезпечення, </w:t>
      </w:r>
      <w:r>
        <w:rPr>
          <w:i/>
          <w:sz w:val="26"/>
          <w:szCs w:val="26"/>
          <w:lang w:val="uk-UA"/>
        </w:rPr>
        <w:t>управління діяльністю.</w:t>
      </w:r>
    </w:p>
    <w:p w:rsidR="006A6325" w:rsidRPr="006A6325" w:rsidRDefault="006A6325" w:rsidP="001E6343">
      <w:pPr>
        <w:spacing w:after="0" w:line="312" w:lineRule="auto"/>
        <w:ind w:firstLine="567"/>
        <w:jc w:val="both"/>
        <w:rPr>
          <w:i/>
          <w:sz w:val="26"/>
          <w:szCs w:val="26"/>
          <w:lang w:val="uk-UA"/>
        </w:rPr>
      </w:pPr>
    </w:p>
    <w:p w:rsidR="007B000B" w:rsidRPr="00D3188E" w:rsidRDefault="006A6325" w:rsidP="001E6343">
      <w:pPr>
        <w:spacing w:after="0" w:line="312" w:lineRule="auto"/>
        <w:ind w:firstLine="567"/>
        <w:jc w:val="both"/>
        <w:rPr>
          <w:sz w:val="26"/>
          <w:szCs w:val="26"/>
          <w:lang w:val="uk-UA"/>
        </w:rPr>
      </w:pPr>
      <w:r w:rsidRPr="006A6325">
        <w:rPr>
          <w:b/>
          <w:sz w:val="26"/>
          <w:szCs w:val="26"/>
          <w:lang w:val="uk-UA"/>
        </w:rPr>
        <w:t>Постановка проблеми</w:t>
      </w:r>
      <w:r w:rsidR="00683351">
        <w:rPr>
          <w:b/>
          <w:sz w:val="26"/>
          <w:szCs w:val="26"/>
          <w:lang w:val="uk-UA"/>
        </w:rPr>
        <w:t>.</w:t>
      </w:r>
      <w:r w:rsidR="003429DC">
        <w:rPr>
          <w:b/>
          <w:sz w:val="26"/>
          <w:szCs w:val="26"/>
          <w:lang w:val="uk-UA"/>
        </w:rPr>
        <w:t xml:space="preserve"> </w:t>
      </w:r>
      <w:r w:rsidR="00D3188E" w:rsidRPr="00D3188E">
        <w:rPr>
          <w:sz w:val="26"/>
          <w:szCs w:val="26"/>
          <w:lang w:val="uk-UA"/>
        </w:rPr>
        <w:t>Однією з найголовніших умов</w:t>
      </w:r>
      <w:r w:rsidR="007B000B" w:rsidRPr="00D3188E">
        <w:rPr>
          <w:sz w:val="26"/>
          <w:szCs w:val="26"/>
          <w:lang w:val="uk-UA"/>
        </w:rPr>
        <w:t xml:space="preserve"> сталого розвитку </w:t>
      </w:r>
      <w:r w:rsidR="00D3188E" w:rsidRPr="00D3188E">
        <w:rPr>
          <w:sz w:val="26"/>
          <w:szCs w:val="26"/>
          <w:lang w:val="uk-UA"/>
        </w:rPr>
        <w:t xml:space="preserve">аграрного сектору в сучасній економіці </w:t>
      </w:r>
      <w:r w:rsidR="007B000B" w:rsidRPr="00D3188E">
        <w:rPr>
          <w:sz w:val="26"/>
          <w:szCs w:val="26"/>
          <w:lang w:val="uk-UA"/>
        </w:rPr>
        <w:t xml:space="preserve">є перехід на </w:t>
      </w:r>
      <w:r w:rsidR="00D3188E" w:rsidRPr="00D3188E">
        <w:rPr>
          <w:sz w:val="26"/>
          <w:szCs w:val="26"/>
          <w:lang w:val="uk-UA"/>
        </w:rPr>
        <w:t xml:space="preserve">новий рівень організації </w:t>
      </w:r>
      <w:r w:rsidR="007B000B" w:rsidRPr="00D3188E">
        <w:rPr>
          <w:sz w:val="26"/>
          <w:szCs w:val="26"/>
          <w:lang w:val="uk-UA"/>
        </w:rPr>
        <w:t xml:space="preserve">процесів </w:t>
      </w:r>
      <w:r w:rsidR="00D3188E" w:rsidRPr="00D3188E">
        <w:rPr>
          <w:sz w:val="26"/>
          <w:szCs w:val="26"/>
          <w:lang w:val="uk-UA"/>
        </w:rPr>
        <w:t xml:space="preserve">виробництва продукції </w:t>
      </w:r>
      <w:r w:rsidR="007B000B" w:rsidRPr="00D3188E">
        <w:rPr>
          <w:sz w:val="26"/>
          <w:szCs w:val="26"/>
          <w:lang w:val="uk-UA"/>
        </w:rPr>
        <w:t>і проведення послідовних заходів щодо під</w:t>
      </w:r>
      <w:r w:rsidR="00D3188E" w:rsidRPr="00D3188E">
        <w:rPr>
          <w:sz w:val="26"/>
          <w:szCs w:val="26"/>
          <w:lang w:val="uk-UA"/>
        </w:rPr>
        <w:t>вищення ефективності діяльності</w:t>
      </w:r>
      <w:r w:rsidR="007B000B" w:rsidRPr="00D3188E">
        <w:rPr>
          <w:sz w:val="26"/>
          <w:szCs w:val="26"/>
          <w:lang w:val="uk-UA"/>
        </w:rPr>
        <w:t xml:space="preserve">. Це передбачає необхідність розробки методології </w:t>
      </w:r>
      <w:r w:rsidR="00D3188E" w:rsidRPr="00D3188E">
        <w:rPr>
          <w:sz w:val="26"/>
          <w:szCs w:val="26"/>
          <w:lang w:val="uk-UA"/>
        </w:rPr>
        <w:t>обліково-аналітичного забезпечення</w:t>
      </w:r>
      <w:r w:rsidR="007B000B" w:rsidRPr="00D3188E">
        <w:rPr>
          <w:sz w:val="26"/>
          <w:szCs w:val="26"/>
          <w:lang w:val="uk-UA"/>
        </w:rPr>
        <w:t xml:space="preserve"> управління в сі</w:t>
      </w:r>
      <w:r w:rsidR="00D3188E" w:rsidRPr="00D3188E">
        <w:rPr>
          <w:sz w:val="26"/>
          <w:szCs w:val="26"/>
          <w:lang w:val="uk-UA"/>
        </w:rPr>
        <w:t>льськогосподарських підприємствах</w:t>
      </w:r>
      <w:r w:rsidR="007B000B" w:rsidRPr="00D3188E">
        <w:rPr>
          <w:sz w:val="26"/>
          <w:szCs w:val="26"/>
          <w:lang w:val="uk-UA"/>
        </w:rPr>
        <w:t xml:space="preserve">, що забезпечує планування </w:t>
      </w:r>
      <w:r w:rsidR="00442B34">
        <w:rPr>
          <w:sz w:val="26"/>
          <w:szCs w:val="26"/>
          <w:lang w:val="uk-UA"/>
        </w:rPr>
        <w:t>господарської діяльності</w:t>
      </w:r>
      <w:r w:rsidR="007B000B" w:rsidRPr="00D3188E">
        <w:rPr>
          <w:sz w:val="26"/>
          <w:szCs w:val="26"/>
          <w:lang w:val="uk-UA"/>
        </w:rPr>
        <w:t>, поєднання управління поточною ді</w:t>
      </w:r>
      <w:r w:rsidR="00D3188E" w:rsidRPr="00D3188E">
        <w:rPr>
          <w:sz w:val="26"/>
          <w:szCs w:val="26"/>
          <w:lang w:val="uk-UA"/>
        </w:rPr>
        <w:t xml:space="preserve">яльністю, відкриття нових </w:t>
      </w:r>
      <w:r w:rsidR="005062A0">
        <w:rPr>
          <w:sz w:val="26"/>
          <w:szCs w:val="26"/>
          <w:lang w:val="uk-UA"/>
        </w:rPr>
        <w:t>видів</w:t>
      </w:r>
      <w:r w:rsidR="00442B34">
        <w:rPr>
          <w:sz w:val="26"/>
          <w:szCs w:val="26"/>
          <w:lang w:val="uk-UA"/>
        </w:rPr>
        <w:t xml:space="preserve"> господарювання</w:t>
      </w:r>
      <w:r w:rsidR="007B000B" w:rsidRPr="00D3188E">
        <w:rPr>
          <w:sz w:val="26"/>
          <w:szCs w:val="26"/>
          <w:lang w:val="uk-UA"/>
        </w:rPr>
        <w:t>, п</w:t>
      </w:r>
      <w:r w:rsidR="005062A0">
        <w:rPr>
          <w:sz w:val="26"/>
          <w:szCs w:val="26"/>
          <w:lang w:val="uk-UA"/>
        </w:rPr>
        <w:t>роведенням реструктуризації і поступовим</w:t>
      </w:r>
      <w:r w:rsidR="0085014A" w:rsidRPr="00D3188E">
        <w:rPr>
          <w:sz w:val="26"/>
          <w:szCs w:val="26"/>
          <w:lang w:val="uk-UA"/>
        </w:rPr>
        <w:t xml:space="preserve"> згортанням застарілих</w:t>
      </w:r>
      <w:r w:rsidR="00D3188E" w:rsidRPr="00D3188E">
        <w:rPr>
          <w:sz w:val="26"/>
          <w:szCs w:val="26"/>
          <w:lang w:val="uk-UA"/>
        </w:rPr>
        <w:t xml:space="preserve"> </w:t>
      </w:r>
      <w:r w:rsidR="00C3562D">
        <w:rPr>
          <w:sz w:val="26"/>
          <w:szCs w:val="26"/>
          <w:lang w:val="uk-UA"/>
        </w:rPr>
        <w:t xml:space="preserve">процесів </w:t>
      </w:r>
      <w:r w:rsidR="00D3188E" w:rsidRPr="00D3188E">
        <w:rPr>
          <w:sz w:val="26"/>
          <w:szCs w:val="26"/>
          <w:lang w:val="uk-UA"/>
        </w:rPr>
        <w:t>виробництв</w:t>
      </w:r>
      <w:r w:rsidR="00343465">
        <w:rPr>
          <w:sz w:val="26"/>
          <w:szCs w:val="26"/>
          <w:lang w:val="uk-UA"/>
        </w:rPr>
        <w:t>а</w:t>
      </w:r>
      <w:r w:rsidR="00D3188E" w:rsidRPr="00D3188E">
        <w:rPr>
          <w:sz w:val="26"/>
          <w:szCs w:val="26"/>
          <w:lang w:val="uk-UA"/>
        </w:rPr>
        <w:t xml:space="preserve"> в агропромисловому комплексі України</w:t>
      </w:r>
      <w:r w:rsidR="007B000B" w:rsidRPr="00D3188E">
        <w:rPr>
          <w:sz w:val="26"/>
          <w:szCs w:val="26"/>
          <w:lang w:val="uk-UA"/>
        </w:rPr>
        <w:t>.</w:t>
      </w:r>
    </w:p>
    <w:p w:rsidR="003429DC" w:rsidRPr="001E6343" w:rsidRDefault="003429DC" w:rsidP="001E6343">
      <w:pPr>
        <w:spacing w:after="0" w:line="312" w:lineRule="auto"/>
        <w:ind w:firstLine="567"/>
        <w:jc w:val="both"/>
        <w:rPr>
          <w:b/>
          <w:sz w:val="26"/>
          <w:szCs w:val="26"/>
          <w:lang w:val="uk-UA"/>
        </w:rPr>
      </w:pPr>
      <w:r w:rsidRPr="003429DC">
        <w:rPr>
          <w:b/>
          <w:sz w:val="26"/>
          <w:szCs w:val="26"/>
          <w:lang w:val="uk-UA"/>
        </w:rPr>
        <w:t>Аналіз останніх досліджень та публікацій, в яких започатковано розв’язання даної проблеми.</w:t>
      </w:r>
      <w:r w:rsidR="001E6343">
        <w:rPr>
          <w:b/>
          <w:sz w:val="26"/>
          <w:szCs w:val="26"/>
          <w:lang w:val="uk-UA"/>
        </w:rPr>
        <w:t xml:space="preserve"> </w:t>
      </w:r>
      <w:r w:rsidR="007B000B" w:rsidRPr="00D3188E">
        <w:rPr>
          <w:sz w:val="26"/>
          <w:szCs w:val="26"/>
          <w:lang w:val="uk-UA"/>
        </w:rPr>
        <w:t>При розробці та реалізації стратегії розвитку с</w:t>
      </w:r>
      <w:r w:rsidR="006A6325">
        <w:rPr>
          <w:sz w:val="26"/>
          <w:szCs w:val="26"/>
          <w:lang w:val="uk-UA"/>
        </w:rPr>
        <w:t>ільськогосподарських підприємств</w:t>
      </w:r>
      <w:r w:rsidR="00C3562D">
        <w:rPr>
          <w:sz w:val="26"/>
          <w:szCs w:val="26"/>
          <w:lang w:val="uk-UA"/>
        </w:rPr>
        <w:t xml:space="preserve"> створюються</w:t>
      </w:r>
      <w:r w:rsidR="007B000B" w:rsidRPr="00D3188E">
        <w:rPr>
          <w:sz w:val="26"/>
          <w:szCs w:val="26"/>
          <w:lang w:val="uk-UA"/>
        </w:rPr>
        <w:t xml:space="preserve"> бізнес-плани на середньо- і короткострокові періоди, фо</w:t>
      </w:r>
      <w:r w:rsidR="006A6325">
        <w:rPr>
          <w:sz w:val="26"/>
          <w:szCs w:val="26"/>
          <w:lang w:val="uk-UA"/>
        </w:rPr>
        <w:t xml:space="preserve">рмуються бюджети окремих аграрних </w:t>
      </w:r>
      <w:r w:rsidR="00E310FA">
        <w:rPr>
          <w:sz w:val="26"/>
          <w:szCs w:val="26"/>
          <w:lang w:val="uk-UA"/>
        </w:rPr>
        <w:t>підприємств</w:t>
      </w:r>
      <w:r w:rsidR="007B000B" w:rsidRPr="00D3188E">
        <w:rPr>
          <w:sz w:val="26"/>
          <w:szCs w:val="26"/>
          <w:lang w:val="uk-UA"/>
        </w:rPr>
        <w:t>, визначається потреба у фінансових ресурсах, розраховується ефект планованих змін.</w:t>
      </w:r>
    </w:p>
    <w:p w:rsidR="007B000B" w:rsidRDefault="008A085D" w:rsidP="001E6343">
      <w:pPr>
        <w:spacing w:after="0" w:line="312" w:lineRule="auto"/>
        <w:ind w:firstLine="567"/>
        <w:jc w:val="both"/>
        <w:rPr>
          <w:sz w:val="26"/>
          <w:szCs w:val="26"/>
          <w:lang w:val="uk-UA"/>
        </w:rPr>
      </w:pPr>
      <w:r>
        <w:rPr>
          <w:sz w:val="26"/>
          <w:szCs w:val="26"/>
          <w:lang w:val="uk-UA"/>
        </w:rPr>
        <w:t xml:space="preserve">Проблемам розвитку теорії та методології формування обліково-аналітичного забезпечення управління підприємствами </w:t>
      </w:r>
      <w:r w:rsidR="00343465">
        <w:rPr>
          <w:sz w:val="26"/>
          <w:szCs w:val="26"/>
          <w:lang w:val="uk-UA"/>
        </w:rPr>
        <w:t>присвячено праці відомих вчених</w:t>
      </w:r>
      <w:r w:rsidR="00442B34" w:rsidRPr="00A74F25">
        <w:rPr>
          <w:sz w:val="26"/>
          <w:szCs w:val="26"/>
          <w:lang w:val="uk-UA"/>
        </w:rPr>
        <w:t>, а саме:</w:t>
      </w:r>
      <w:r w:rsidR="00442B34">
        <w:rPr>
          <w:sz w:val="26"/>
          <w:szCs w:val="26"/>
          <w:lang w:val="uk-UA"/>
        </w:rPr>
        <w:t xml:space="preserve"> </w:t>
      </w:r>
      <w:r w:rsidR="00A74F25">
        <w:rPr>
          <w:sz w:val="26"/>
          <w:szCs w:val="26"/>
          <w:lang w:val="uk-UA"/>
        </w:rPr>
        <w:t>Т. Безродної, Ф. Бутинця, В. Довбенка, А. Загороднього, С. Голова, А.</w:t>
      </w:r>
      <w:r w:rsidR="005062A0">
        <w:rPr>
          <w:sz w:val="26"/>
          <w:szCs w:val="26"/>
          <w:lang w:val="uk-UA"/>
        </w:rPr>
        <w:t xml:space="preserve"> </w:t>
      </w:r>
      <w:r w:rsidR="00A74F25">
        <w:rPr>
          <w:sz w:val="26"/>
          <w:szCs w:val="26"/>
          <w:lang w:val="uk-UA"/>
        </w:rPr>
        <w:t>Касич, Г. Кірейцева та інших.</w:t>
      </w:r>
    </w:p>
    <w:p w:rsidR="007B000B" w:rsidRDefault="00C3562D" w:rsidP="001E6343">
      <w:pPr>
        <w:spacing w:after="0" w:line="312" w:lineRule="auto"/>
        <w:ind w:firstLine="567"/>
        <w:jc w:val="both"/>
        <w:rPr>
          <w:sz w:val="26"/>
          <w:szCs w:val="26"/>
          <w:lang w:val="uk-UA"/>
        </w:rPr>
      </w:pPr>
      <w:r>
        <w:rPr>
          <w:sz w:val="26"/>
          <w:szCs w:val="26"/>
          <w:lang w:val="uk-UA"/>
        </w:rPr>
        <w:t>На основі цих досліджень,</w:t>
      </w:r>
      <w:r w:rsidR="007B000B" w:rsidRPr="00D3188E">
        <w:rPr>
          <w:sz w:val="26"/>
          <w:szCs w:val="26"/>
          <w:lang w:val="uk-UA"/>
        </w:rPr>
        <w:t xml:space="preserve"> </w:t>
      </w:r>
      <w:r>
        <w:rPr>
          <w:sz w:val="26"/>
          <w:szCs w:val="26"/>
          <w:lang w:val="uk-UA"/>
        </w:rPr>
        <w:t>можна зробити висновок, що повної методологічної</w:t>
      </w:r>
      <w:r w:rsidR="007B000B" w:rsidRPr="00D3188E">
        <w:rPr>
          <w:sz w:val="26"/>
          <w:szCs w:val="26"/>
          <w:lang w:val="uk-UA"/>
        </w:rPr>
        <w:t xml:space="preserve"> розробки </w:t>
      </w:r>
      <w:r w:rsidR="00A82F8F">
        <w:rPr>
          <w:sz w:val="26"/>
          <w:szCs w:val="26"/>
          <w:lang w:val="uk-UA"/>
        </w:rPr>
        <w:t xml:space="preserve">обліково-аналітичного забезпечення </w:t>
      </w:r>
      <w:r w:rsidR="007B000B" w:rsidRPr="00D3188E">
        <w:rPr>
          <w:sz w:val="26"/>
          <w:szCs w:val="26"/>
          <w:lang w:val="uk-UA"/>
        </w:rPr>
        <w:t>управління с</w:t>
      </w:r>
      <w:r w:rsidR="00A82F8F">
        <w:rPr>
          <w:sz w:val="26"/>
          <w:szCs w:val="26"/>
          <w:lang w:val="uk-UA"/>
        </w:rPr>
        <w:t>ільськогосподарськими підприємствами</w:t>
      </w:r>
      <w:r w:rsidR="007B000B" w:rsidRPr="00D3188E">
        <w:rPr>
          <w:sz w:val="26"/>
          <w:szCs w:val="26"/>
          <w:lang w:val="uk-UA"/>
        </w:rPr>
        <w:t xml:space="preserve">, що охоплює всі елементи, процеси і фактори розвитку організації, </w:t>
      </w:r>
      <w:r w:rsidR="007B000B" w:rsidRPr="00D3188E">
        <w:rPr>
          <w:sz w:val="26"/>
          <w:szCs w:val="26"/>
          <w:lang w:val="uk-UA"/>
        </w:rPr>
        <w:lastRenderedPageBreak/>
        <w:t xml:space="preserve">досі </w:t>
      </w:r>
      <w:r w:rsidR="00A82F8F">
        <w:rPr>
          <w:sz w:val="26"/>
          <w:szCs w:val="26"/>
          <w:lang w:val="uk-UA"/>
        </w:rPr>
        <w:t>в повній мірі немає. Зокрема</w:t>
      </w:r>
      <w:r w:rsidR="007B000B" w:rsidRPr="00D3188E">
        <w:rPr>
          <w:sz w:val="26"/>
          <w:szCs w:val="26"/>
          <w:lang w:val="uk-UA"/>
        </w:rPr>
        <w:t xml:space="preserve">, у більшості робіт методика </w:t>
      </w:r>
      <w:r w:rsidR="00A82F8F">
        <w:rPr>
          <w:sz w:val="26"/>
          <w:szCs w:val="26"/>
          <w:lang w:val="uk-UA"/>
        </w:rPr>
        <w:t>обліково-аналітичного забезпечення</w:t>
      </w:r>
      <w:r w:rsidR="007B000B" w:rsidRPr="00D3188E">
        <w:rPr>
          <w:sz w:val="26"/>
          <w:szCs w:val="26"/>
          <w:lang w:val="uk-UA"/>
        </w:rPr>
        <w:t xml:space="preserve"> керування не ув'язується з особли</w:t>
      </w:r>
      <w:r w:rsidR="00A82F8F">
        <w:rPr>
          <w:sz w:val="26"/>
          <w:szCs w:val="26"/>
          <w:lang w:val="uk-UA"/>
        </w:rPr>
        <w:t>востями конкретних сегментів господарювання</w:t>
      </w:r>
      <w:r w:rsidR="007B000B" w:rsidRPr="00D3188E">
        <w:rPr>
          <w:sz w:val="26"/>
          <w:szCs w:val="26"/>
          <w:lang w:val="uk-UA"/>
        </w:rPr>
        <w:t>, тобто не враховує специфічних особливостей сільськогосподарського виробництва</w:t>
      </w:r>
      <w:r w:rsidR="005062A0">
        <w:rPr>
          <w:sz w:val="26"/>
          <w:szCs w:val="26"/>
          <w:lang w:val="uk-UA"/>
        </w:rPr>
        <w:t>.</w:t>
      </w:r>
      <w:r w:rsidR="007B000B" w:rsidRPr="00D3188E">
        <w:rPr>
          <w:sz w:val="26"/>
          <w:szCs w:val="26"/>
          <w:lang w:val="uk-UA"/>
        </w:rPr>
        <w:t xml:space="preserve"> </w:t>
      </w:r>
      <w:r w:rsidR="0085014A" w:rsidRPr="00D3188E">
        <w:rPr>
          <w:sz w:val="26"/>
          <w:szCs w:val="26"/>
          <w:lang w:val="uk-UA"/>
        </w:rPr>
        <w:t>Обґрунтування</w:t>
      </w:r>
      <w:r w:rsidR="007B000B" w:rsidRPr="00D3188E">
        <w:rPr>
          <w:sz w:val="26"/>
          <w:szCs w:val="26"/>
          <w:lang w:val="uk-UA"/>
        </w:rPr>
        <w:t xml:space="preserve"> </w:t>
      </w:r>
      <w:r w:rsidR="00A82F8F">
        <w:rPr>
          <w:sz w:val="26"/>
          <w:szCs w:val="26"/>
          <w:lang w:val="uk-UA"/>
        </w:rPr>
        <w:t>обліково-аналітичного забезпечення</w:t>
      </w:r>
      <w:r w:rsidR="007B000B" w:rsidRPr="00D3188E">
        <w:rPr>
          <w:sz w:val="26"/>
          <w:szCs w:val="26"/>
          <w:lang w:val="uk-UA"/>
        </w:rPr>
        <w:t xml:space="preserve"> управління </w:t>
      </w:r>
      <w:r w:rsidR="00A82F8F">
        <w:rPr>
          <w:sz w:val="26"/>
          <w:szCs w:val="26"/>
          <w:lang w:val="uk-UA"/>
        </w:rPr>
        <w:t>аг</w:t>
      </w:r>
      <w:r>
        <w:rPr>
          <w:sz w:val="26"/>
          <w:szCs w:val="26"/>
          <w:lang w:val="uk-UA"/>
        </w:rPr>
        <w:t>р</w:t>
      </w:r>
      <w:r w:rsidR="00A82F8F">
        <w:rPr>
          <w:sz w:val="26"/>
          <w:szCs w:val="26"/>
          <w:lang w:val="uk-UA"/>
        </w:rPr>
        <w:t>арними підприємствами</w:t>
      </w:r>
      <w:r w:rsidR="007B000B" w:rsidRPr="00D3188E">
        <w:rPr>
          <w:sz w:val="26"/>
          <w:szCs w:val="26"/>
          <w:lang w:val="uk-UA"/>
        </w:rPr>
        <w:t xml:space="preserve"> - це складний процес, який передбачає </w:t>
      </w:r>
      <w:r w:rsidR="005062A0">
        <w:rPr>
          <w:sz w:val="26"/>
          <w:szCs w:val="26"/>
          <w:lang w:val="uk-UA"/>
        </w:rPr>
        <w:t>врахування</w:t>
      </w:r>
      <w:r w:rsidR="007B000B" w:rsidRPr="00D3188E">
        <w:rPr>
          <w:sz w:val="26"/>
          <w:szCs w:val="26"/>
          <w:lang w:val="uk-UA"/>
        </w:rPr>
        <w:t xml:space="preserve"> багатьох </w:t>
      </w:r>
      <w:r>
        <w:rPr>
          <w:sz w:val="26"/>
          <w:szCs w:val="26"/>
          <w:lang w:val="uk-UA"/>
        </w:rPr>
        <w:t>зовнішніх і внутрішніх факторів. Щ</w:t>
      </w:r>
      <w:r w:rsidR="007B000B" w:rsidRPr="00D3188E">
        <w:rPr>
          <w:sz w:val="26"/>
          <w:szCs w:val="26"/>
          <w:lang w:val="uk-UA"/>
        </w:rPr>
        <w:t>е більш складним процесом є реалізація стратегічного упр</w:t>
      </w:r>
      <w:r w:rsidR="00A82F8F">
        <w:rPr>
          <w:sz w:val="26"/>
          <w:szCs w:val="26"/>
          <w:lang w:val="uk-UA"/>
        </w:rPr>
        <w:t>авлінського обліку, що являє собою</w:t>
      </w:r>
      <w:r w:rsidR="007B000B" w:rsidRPr="00D3188E">
        <w:rPr>
          <w:sz w:val="26"/>
          <w:szCs w:val="26"/>
          <w:lang w:val="uk-UA"/>
        </w:rPr>
        <w:t xml:space="preserve"> взаємодію різноманітних </w:t>
      </w:r>
      <w:r>
        <w:rPr>
          <w:sz w:val="26"/>
          <w:szCs w:val="26"/>
          <w:lang w:val="uk-UA"/>
        </w:rPr>
        <w:t xml:space="preserve">форм і </w:t>
      </w:r>
      <w:r w:rsidR="007B000B" w:rsidRPr="00D3188E">
        <w:rPr>
          <w:sz w:val="26"/>
          <w:szCs w:val="26"/>
          <w:lang w:val="uk-UA"/>
        </w:rPr>
        <w:t>м</w:t>
      </w:r>
      <w:r>
        <w:rPr>
          <w:sz w:val="26"/>
          <w:szCs w:val="26"/>
          <w:lang w:val="uk-UA"/>
        </w:rPr>
        <w:t>етодів</w:t>
      </w:r>
      <w:r w:rsidR="00442EA0">
        <w:rPr>
          <w:sz w:val="26"/>
          <w:szCs w:val="26"/>
          <w:lang w:val="uk-UA"/>
        </w:rPr>
        <w:t xml:space="preserve"> управління.</w:t>
      </w:r>
    </w:p>
    <w:p w:rsidR="00683351" w:rsidRPr="00D3188E" w:rsidRDefault="00683351" w:rsidP="001E6343">
      <w:pPr>
        <w:spacing w:after="0" w:line="312" w:lineRule="auto"/>
        <w:ind w:firstLine="567"/>
        <w:jc w:val="both"/>
        <w:rPr>
          <w:sz w:val="26"/>
          <w:szCs w:val="26"/>
          <w:lang w:val="uk-UA"/>
        </w:rPr>
      </w:pPr>
      <w:r>
        <w:rPr>
          <w:b/>
          <w:sz w:val="26"/>
          <w:szCs w:val="26"/>
          <w:lang w:val="uk-UA"/>
        </w:rPr>
        <w:t xml:space="preserve">Формулювання цілей та мети статті. </w:t>
      </w:r>
      <w:r>
        <w:rPr>
          <w:sz w:val="26"/>
          <w:szCs w:val="26"/>
          <w:lang w:val="uk-UA"/>
        </w:rPr>
        <w:t xml:space="preserve">Основною метою даної статті є дослідження </w:t>
      </w:r>
      <w:r w:rsidRPr="00D3188E">
        <w:rPr>
          <w:sz w:val="26"/>
          <w:szCs w:val="26"/>
          <w:lang w:val="uk-UA"/>
        </w:rPr>
        <w:t xml:space="preserve">формування </w:t>
      </w:r>
      <w:r>
        <w:rPr>
          <w:sz w:val="26"/>
          <w:szCs w:val="26"/>
          <w:lang w:val="uk-UA"/>
        </w:rPr>
        <w:t>обліково-аналітичного забезпечення</w:t>
      </w:r>
      <w:r w:rsidRPr="00D3188E">
        <w:rPr>
          <w:sz w:val="26"/>
          <w:szCs w:val="26"/>
          <w:lang w:val="uk-UA"/>
        </w:rPr>
        <w:t xml:space="preserve"> управл</w:t>
      </w:r>
      <w:r>
        <w:rPr>
          <w:sz w:val="26"/>
          <w:szCs w:val="26"/>
          <w:lang w:val="uk-UA"/>
        </w:rPr>
        <w:t>іння в сільськогосподарських підприємствах та</w:t>
      </w:r>
      <w:r w:rsidRPr="00D3188E">
        <w:rPr>
          <w:sz w:val="26"/>
          <w:szCs w:val="26"/>
          <w:lang w:val="uk-UA"/>
        </w:rPr>
        <w:t xml:space="preserve"> реаліз</w:t>
      </w:r>
      <w:r w:rsidR="00C3562D">
        <w:rPr>
          <w:sz w:val="26"/>
          <w:szCs w:val="26"/>
          <w:lang w:val="uk-UA"/>
        </w:rPr>
        <w:t>ація</w:t>
      </w:r>
      <w:r>
        <w:rPr>
          <w:sz w:val="26"/>
          <w:szCs w:val="26"/>
          <w:lang w:val="uk-UA"/>
        </w:rPr>
        <w:t xml:space="preserve"> на практиці</w:t>
      </w:r>
      <w:r w:rsidRPr="00D3188E">
        <w:rPr>
          <w:sz w:val="26"/>
          <w:szCs w:val="26"/>
          <w:lang w:val="uk-UA"/>
        </w:rPr>
        <w:t>.</w:t>
      </w:r>
    </w:p>
    <w:p w:rsidR="007B000B" w:rsidRPr="001E6343" w:rsidRDefault="00A82F8F" w:rsidP="001E6343">
      <w:pPr>
        <w:spacing w:after="0" w:line="312" w:lineRule="auto"/>
        <w:ind w:firstLine="567"/>
        <w:jc w:val="both"/>
        <w:rPr>
          <w:b/>
          <w:sz w:val="26"/>
          <w:szCs w:val="26"/>
          <w:lang w:val="uk-UA"/>
        </w:rPr>
      </w:pPr>
      <w:r w:rsidRPr="003429DC">
        <w:rPr>
          <w:b/>
          <w:sz w:val="26"/>
          <w:szCs w:val="26"/>
          <w:lang w:val="uk-UA"/>
        </w:rPr>
        <w:t>Виклад основного матеріалу дослідження.</w:t>
      </w:r>
      <w:r w:rsidR="001E6343">
        <w:rPr>
          <w:b/>
          <w:sz w:val="26"/>
          <w:szCs w:val="26"/>
          <w:lang w:val="uk-UA"/>
        </w:rPr>
        <w:t xml:space="preserve"> </w:t>
      </w:r>
      <w:r w:rsidR="00894D8D">
        <w:rPr>
          <w:sz w:val="26"/>
          <w:szCs w:val="26"/>
          <w:lang w:val="uk-UA"/>
        </w:rPr>
        <w:t>Обліково-аналітичне забезпечення - це</w:t>
      </w:r>
      <w:r w:rsidR="007B000B" w:rsidRPr="00D3188E">
        <w:rPr>
          <w:sz w:val="26"/>
          <w:szCs w:val="26"/>
          <w:lang w:val="uk-UA"/>
        </w:rPr>
        <w:t xml:space="preserve"> результат процесу збору, обробки, аналізу і передачі фінансової та </w:t>
      </w:r>
      <w:r w:rsidR="005062A0">
        <w:rPr>
          <w:sz w:val="26"/>
          <w:szCs w:val="26"/>
          <w:lang w:val="uk-UA"/>
        </w:rPr>
        <w:t>іншої</w:t>
      </w:r>
      <w:r w:rsidR="007B000B" w:rsidRPr="00D3188E">
        <w:rPr>
          <w:sz w:val="26"/>
          <w:szCs w:val="26"/>
          <w:lang w:val="uk-UA"/>
        </w:rPr>
        <w:t xml:space="preserve"> інформац</w:t>
      </w:r>
      <w:r w:rsidR="005062A0">
        <w:rPr>
          <w:sz w:val="26"/>
          <w:szCs w:val="26"/>
          <w:lang w:val="uk-UA"/>
        </w:rPr>
        <w:t>ії про стан керованих об'єктів</w:t>
      </w:r>
      <w:r w:rsidR="007B000B" w:rsidRPr="00D3188E">
        <w:rPr>
          <w:sz w:val="26"/>
          <w:szCs w:val="26"/>
          <w:lang w:val="uk-UA"/>
        </w:rPr>
        <w:t xml:space="preserve">, сформованої </w:t>
      </w:r>
      <w:r w:rsidR="00894D8D">
        <w:rPr>
          <w:sz w:val="26"/>
          <w:szCs w:val="26"/>
          <w:lang w:val="uk-UA"/>
        </w:rPr>
        <w:t xml:space="preserve">в </w:t>
      </w:r>
      <w:r w:rsidR="00132C1E">
        <w:rPr>
          <w:sz w:val="26"/>
          <w:szCs w:val="26"/>
          <w:lang w:val="uk-UA"/>
        </w:rPr>
        <w:t>обліково-аналітичній системі аг</w:t>
      </w:r>
      <w:r w:rsidR="00894D8D">
        <w:rPr>
          <w:sz w:val="26"/>
          <w:szCs w:val="26"/>
          <w:lang w:val="uk-UA"/>
        </w:rPr>
        <w:t>р</w:t>
      </w:r>
      <w:r w:rsidR="00132C1E">
        <w:rPr>
          <w:sz w:val="26"/>
          <w:szCs w:val="26"/>
          <w:lang w:val="uk-UA"/>
        </w:rPr>
        <w:t>ар</w:t>
      </w:r>
      <w:r w:rsidR="00894D8D">
        <w:rPr>
          <w:sz w:val="26"/>
          <w:szCs w:val="26"/>
          <w:lang w:val="uk-UA"/>
        </w:rPr>
        <w:t>ного підприємства</w:t>
      </w:r>
      <w:r w:rsidR="007B000B" w:rsidRPr="00D3188E">
        <w:rPr>
          <w:sz w:val="26"/>
          <w:szCs w:val="26"/>
          <w:lang w:val="uk-UA"/>
        </w:rPr>
        <w:t xml:space="preserve">. А також сукупність </w:t>
      </w:r>
      <w:r w:rsidR="00494782">
        <w:rPr>
          <w:sz w:val="26"/>
          <w:szCs w:val="26"/>
          <w:lang w:val="uk-UA"/>
        </w:rPr>
        <w:t>прийомів</w:t>
      </w:r>
      <w:r w:rsidR="00894D8D">
        <w:rPr>
          <w:sz w:val="26"/>
          <w:szCs w:val="26"/>
          <w:lang w:val="uk-UA"/>
        </w:rPr>
        <w:t xml:space="preserve"> і </w:t>
      </w:r>
      <w:r w:rsidR="007B000B" w:rsidRPr="00D3188E">
        <w:rPr>
          <w:sz w:val="26"/>
          <w:szCs w:val="26"/>
          <w:lang w:val="uk-UA"/>
        </w:rPr>
        <w:t xml:space="preserve">методів </w:t>
      </w:r>
      <w:r w:rsidR="00894D8D">
        <w:rPr>
          <w:sz w:val="26"/>
          <w:szCs w:val="26"/>
          <w:lang w:val="uk-UA"/>
        </w:rPr>
        <w:t>економічного аналізу, які</w:t>
      </w:r>
      <w:r w:rsidR="007B000B" w:rsidRPr="00D3188E">
        <w:rPr>
          <w:sz w:val="26"/>
          <w:szCs w:val="26"/>
          <w:lang w:val="uk-UA"/>
        </w:rPr>
        <w:t xml:space="preserve"> використовуються як для підтвердження бухгалтерської звітності, так і формування інформації, </w:t>
      </w:r>
      <w:r w:rsidR="005062A0">
        <w:rPr>
          <w:sz w:val="26"/>
          <w:szCs w:val="26"/>
          <w:lang w:val="uk-UA"/>
        </w:rPr>
        <w:t>що використовується</w:t>
      </w:r>
      <w:r w:rsidR="007B000B" w:rsidRPr="00D3188E">
        <w:rPr>
          <w:sz w:val="26"/>
          <w:szCs w:val="26"/>
          <w:lang w:val="uk-UA"/>
        </w:rPr>
        <w:t xml:space="preserve"> менеджерами для прийняття управлінських рішень, для планування</w:t>
      </w:r>
      <w:r w:rsidR="00894D8D">
        <w:rPr>
          <w:sz w:val="26"/>
          <w:szCs w:val="26"/>
          <w:lang w:val="uk-UA"/>
        </w:rPr>
        <w:t xml:space="preserve">, контролю за ходом діяльності </w:t>
      </w:r>
      <w:r w:rsidR="007B000B" w:rsidRPr="00D3188E">
        <w:rPr>
          <w:sz w:val="26"/>
          <w:szCs w:val="26"/>
          <w:lang w:val="uk-UA"/>
        </w:rPr>
        <w:t>підрозділів, вимірювання та оцінки отриманих результатів</w:t>
      </w:r>
      <w:r w:rsidR="00894D8D">
        <w:rPr>
          <w:sz w:val="26"/>
          <w:szCs w:val="26"/>
          <w:lang w:val="uk-UA"/>
        </w:rPr>
        <w:t xml:space="preserve"> господарювання</w:t>
      </w:r>
      <w:r w:rsidR="007B000B" w:rsidRPr="00D3188E">
        <w:rPr>
          <w:sz w:val="26"/>
          <w:szCs w:val="26"/>
          <w:lang w:val="uk-UA"/>
        </w:rPr>
        <w:t>.</w:t>
      </w:r>
    </w:p>
    <w:p w:rsidR="006C2C98" w:rsidRDefault="006C2C98" w:rsidP="001E6343">
      <w:pPr>
        <w:spacing w:after="0" w:line="312" w:lineRule="auto"/>
        <w:ind w:firstLine="567"/>
        <w:jc w:val="both"/>
        <w:rPr>
          <w:sz w:val="26"/>
          <w:szCs w:val="26"/>
          <w:lang w:val="uk-UA"/>
        </w:rPr>
      </w:pPr>
      <w:r>
        <w:rPr>
          <w:sz w:val="26"/>
          <w:szCs w:val="26"/>
          <w:lang w:val="uk-UA"/>
        </w:rPr>
        <w:t>До складу обліково-аналітичної</w:t>
      </w:r>
      <w:r w:rsidR="00894D8D">
        <w:rPr>
          <w:sz w:val="26"/>
          <w:szCs w:val="26"/>
          <w:lang w:val="uk-UA"/>
        </w:rPr>
        <w:t xml:space="preserve"> систем</w:t>
      </w:r>
      <w:r>
        <w:rPr>
          <w:sz w:val="26"/>
          <w:szCs w:val="26"/>
          <w:lang w:val="uk-UA"/>
        </w:rPr>
        <w:t>и входить</w:t>
      </w:r>
      <w:r w:rsidR="007B000B" w:rsidRPr="00D3188E">
        <w:rPr>
          <w:sz w:val="26"/>
          <w:szCs w:val="26"/>
          <w:lang w:val="uk-UA"/>
        </w:rPr>
        <w:t xml:space="preserve"> </w:t>
      </w:r>
      <w:r>
        <w:rPr>
          <w:sz w:val="26"/>
          <w:szCs w:val="26"/>
          <w:lang w:val="uk-UA"/>
        </w:rPr>
        <w:t>дві основні</w:t>
      </w:r>
      <w:r w:rsidR="005062A0">
        <w:rPr>
          <w:sz w:val="26"/>
          <w:szCs w:val="26"/>
          <w:lang w:val="uk-UA"/>
        </w:rPr>
        <w:t xml:space="preserve"> підсистеми: облікова та аналітична</w:t>
      </w:r>
      <w:r w:rsidR="007B000B" w:rsidRPr="00D3188E">
        <w:rPr>
          <w:sz w:val="26"/>
          <w:szCs w:val="26"/>
          <w:lang w:val="uk-UA"/>
        </w:rPr>
        <w:t>, які виконують відповідні функції в системі управління сі</w:t>
      </w:r>
      <w:r>
        <w:rPr>
          <w:sz w:val="26"/>
          <w:szCs w:val="26"/>
          <w:lang w:val="uk-UA"/>
        </w:rPr>
        <w:t>льськогосподарським формуванням</w:t>
      </w:r>
      <w:r w:rsidR="007B000B" w:rsidRPr="00D3188E">
        <w:rPr>
          <w:sz w:val="26"/>
          <w:szCs w:val="26"/>
          <w:lang w:val="uk-UA"/>
        </w:rPr>
        <w:t>. Основні функції управління пов'язані з</w:t>
      </w:r>
      <w:r w:rsidR="00C3562D">
        <w:rPr>
          <w:sz w:val="26"/>
          <w:szCs w:val="26"/>
          <w:lang w:val="uk-UA"/>
        </w:rPr>
        <w:t>і</w:t>
      </w:r>
      <w:r w:rsidR="007B000B" w:rsidRPr="00D3188E">
        <w:rPr>
          <w:sz w:val="26"/>
          <w:szCs w:val="26"/>
          <w:lang w:val="uk-UA"/>
        </w:rPr>
        <w:t xml:space="preserve"> </w:t>
      </w:r>
      <w:r w:rsidR="00C3562D">
        <w:rPr>
          <w:sz w:val="26"/>
          <w:szCs w:val="26"/>
          <w:lang w:val="uk-UA"/>
        </w:rPr>
        <w:t>збором</w:t>
      </w:r>
      <w:r w:rsidR="007B000B" w:rsidRPr="00D3188E">
        <w:rPr>
          <w:sz w:val="26"/>
          <w:szCs w:val="26"/>
          <w:lang w:val="uk-UA"/>
        </w:rPr>
        <w:t>, обробкою і аналізом інформації. Бухгалтерський облік, будучи невід'ємною частиною системи управління, виконує ряд функцій: інформаційну, аналітичну, контрольну, планову, зворотного зв'язку. Таким чином, облікова інформація є основним джерелом форм</w:t>
      </w:r>
      <w:r w:rsidR="00A139C0">
        <w:rPr>
          <w:sz w:val="26"/>
          <w:szCs w:val="26"/>
          <w:lang w:val="uk-UA"/>
        </w:rPr>
        <w:t>ування облікового забезпечення.</w:t>
      </w:r>
    </w:p>
    <w:p w:rsidR="007B000B" w:rsidRPr="00D3188E" w:rsidRDefault="006C2C98" w:rsidP="001E6343">
      <w:pPr>
        <w:spacing w:after="0" w:line="312" w:lineRule="auto"/>
        <w:ind w:firstLine="567"/>
        <w:jc w:val="both"/>
        <w:rPr>
          <w:sz w:val="26"/>
          <w:szCs w:val="26"/>
          <w:lang w:val="uk-UA"/>
        </w:rPr>
      </w:pPr>
      <w:r>
        <w:rPr>
          <w:sz w:val="26"/>
          <w:szCs w:val="26"/>
          <w:lang w:val="uk-UA"/>
        </w:rPr>
        <w:t>При формуванні обліково-аналітичного забезпечення</w:t>
      </w:r>
      <w:r w:rsidR="007B000B" w:rsidRPr="00D3188E">
        <w:rPr>
          <w:sz w:val="26"/>
          <w:szCs w:val="26"/>
          <w:lang w:val="uk-UA"/>
        </w:rPr>
        <w:t xml:space="preserve"> </w:t>
      </w:r>
      <w:r>
        <w:rPr>
          <w:sz w:val="26"/>
          <w:szCs w:val="26"/>
          <w:lang w:val="uk-UA"/>
        </w:rPr>
        <w:t>агр</w:t>
      </w:r>
      <w:r w:rsidR="00FE40B0">
        <w:rPr>
          <w:sz w:val="26"/>
          <w:szCs w:val="26"/>
          <w:lang w:val="uk-UA"/>
        </w:rPr>
        <w:t>арним</w:t>
      </w:r>
      <w:r>
        <w:rPr>
          <w:sz w:val="26"/>
          <w:szCs w:val="26"/>
          <w:lang w:val="uk-UA"/>
        </w:rPr>
        <w:t xml:space="preserve"> підприємства</w:t>
      </w:r>
      <w:r w:rsidR="00FE40B0">
        <w:rPr>
          <w:sz w:val="26"/>
          <w:szCs w:val="26"/>
          <w:lang w:val="uk-UA"/>
        </w:rPr>
        <w:t>м</w:t>
      </w:r>
      <w:r w:rsidR="007B000B" w:rsidRPr="00D3188E">
        <w:rPr>
          <w:sz w:val="26"/>
          <w:szCs w:val="26"/>
          <w:lang w:val="uk-UA"/>
        </w:rPr>
        <w:t xml:space="preserve"> необхідно враховувати виявлені особливості </w:t>
      </w:r>
      <w:r w:rsidR="00FE40B0">
        <w:rPr>
          <w:sz w:val="26"/>
          <w:szCs w:val="26"/>
          <w:lang w:val="uk-UA"/>
        </w:rPr>
        <w:t>господарювання</w:t>
      </w:r>
      <w:r w:rsidR="007B000B" w:rsidRPr="00D3188E">
        <w:rPr>
          <w:sz w:val="26"/>
          <w:szCs w:val="26"/>
          <w:lang w:val="uk-UA"/>
        </w:rPr>
        <w:t xml:space="preserve"> в сі</w:t>
      </w:r>
      <w:r w:rsidR="00FE40B0">
        <w:rPr>
          <w:sz w:val="26"/>
          <w:szCs w:val="26"/>
          <w:lang w:val="uk-UA"/>
        </w:rPr>
        <w:t>льськогосподарських формуваннях</w:t>
      </w:r>
      <w:r w:rsidR="007B000B" w:rsidRPr="00D3188E">
        <w:rPr>
          <w:sz w:val="26"/>
          <w:szCs w:val="26"/>
          <w:lang w:val="uk-UA"/>
        </w:rPr>
        <w:t>. Виходячи з них та</w:t>
      </w:r>
      <w:r w:rsidR="00FE40B0">
        <w:rPr>
          <w:sz w:val="26"/>
          <w:szCs w:val="26"/>
          <w:lang w:val="uk-UA"/>
        </w:rPr>
        <w:t xml:space="preserve"> інформаційних потреб керівників,</w:t>
      </w:r>
      <w:r w:rsidR="00343465">
        <w:rPr>
          <w:sz w:val="26"/>
          <w:szCs w:val="26"/>
          <w:lang w:val="uk-UA"/>
        </w:rPr>
        <w:t xml:space="preserve"> розробляється</w:t>
      </w:r>
      <w:r w:rsidR="00FE40B0">
        <w:rPr>
          <w:sz w:val="26"/>
          <w:szCs w:val="26"/>
          <w:lang w:val="uk-UA"/>
        </w:rPr>
        <w:t xml:space="preserve"> своя</w:t>
      </w:r>
      <w:r w:rsidR="007B000B" w:rsidRPr="00D3188E">
        <w:rPr>
          <w:sz w:val="26"/>
          <w:szCs w:val="26"/>
          <w:lang w:val="uk-UA"/>
        </w:rPr>
        <w:t xml:space="preserve"> </w:t>
      </w:r>
      <w:r w:rsidR="00FE40B0">
        <w:rPr>
          <w:sz w:val="26"/>
          <w:szCs w:val="26"/>
          <w:lang w:val="uk-UA"/>
        </w:rPr>
        <w:t>обліково-аналітична система</w:t>
      </w:r>
      <w:r w:rsidR="005062A0">
        <w:rPr>
          <w:sz w:val="26"/>
          <w:szCs w:val="26"/>
          <w:lang w:val="uk-UA"/>
        </w:rPr>
        <w:t>, в межах</w:t>
      </w:r>
      <w:r w:rsidR="007B000B" w:rsidRPr="00D3188E">
        <w:rPr>
          <w:sz w:val="26"/>
          <w:szCs w:val="26"/>
          <w:lang w:val="uk-UA"/>
        </w:rPr>
        <w:t xml:space="preserve"> якої формується </w:t>
      </w:r>
      <w:r w:rsidR="00FE40B0">
        <w:rPr>
          <w:sz w:val="26"/>
          <w:szCs w:val="26"/>
          <w:lang w:val="uk-UA"/>
        </w:rPr>
        <w:t xml:space="preserve">обліково-аналітичне забезпечення, яке відповідає </w:t>
      </w:r>
      <w:r w:rsidR="007B000B" w:rsidRPr="00D3188E">
        <w:rPr>
          <w:sz w:val="26"/>
          <w:szCs w:val="26"/>
          <w:lang w:val="uk-UA"/>
        </w:rPr>
        <w:t xml:space="preserve">поставленим </w:t>
      </w:r>
      <w:r w:rsidR="00FE40B0">
        <w:rPr>
          <w:sz w:val="26"/>
          <w:szCs w:val="26"/>
          <w:lang w:val="uk-UA"/>
        </w:rPr>
        <w:t>цілям і стратегіям</w:t>
      </w:r>
      <w:r w:rsidR="00FE40B0" w:rsidRPr="00D3188E">
        <w:rPr>
          <w:sz w:val="26"/>
          <w:szCs w:val="26"/>
          <w:lang w:val="uk-UA"/>
        </w:rPr>
        <w:t xml:space="preserve"> </w:t>
      </w:r>
      <w:r w:rsidR="00FE40B0">
        <w:rPr>
          <w:sz w:val="26"/>
          <w:szCs w:val="26"/>
          <w:lang w:val="uk-UA"/>
        </w:rPr>
        <w:t>діяльності аграрного підприємства.</w:t>
      </w:r>
    </w:p>
    <w:p w:rsidR="007B000B" w:rsidRPr="00D3188E" w:rsidRDefault="007B000B" w:rsidP="001E6343">
      <w:pPr>
        <w:spacing w:after="0" w:line="312" w:lineRule="auto"/>
        <w:ind w:firstLine="567"/>
        <w:jc w:val="both"/>
        <w:rPr>
          <w:sz w:val="26"/>
          <w:szCs w:val="26"/>
          <w:lang w:val="uk-UA"/>
        </w:rPr>
      </w:pPr>
      <w:r w:rsidRPr="00D3188E">
        <w:rPr>
          <w:sz w:val="26"/>
          <w:szCs w:val="26"/>
          <w:lang w:val="uk-UA"/>
        </w:rPr>
        <w:t xml:space="preserve">При цьому важливо забезпечити економічність формування </w:t>
      </w:r>
      <w:r w:rsidR="00494782">
        <w:rPr>
          <w:sz w:val="26"/>
          <w:szCs w:val="26"/>
          <w:lang w:val="uk-UA"/>
        </w:rPr>
        <w:t>обліково-аналітичного забезпечення</w:t>
      </w:r>
      <w:r w:rsidRPr="00D3188E">
        <w:rPr>
          <w:sz w:val="26"/>
          <w:szCs w:val="26"/>
          <w:lang w:val="uk-UA"/>
        </w:rPr>
        <w:t xml:space="preserve"> управління сіль</w:t>
      </w:r>
      <w:r w:rsidR="00494782">
        <w:rPr>
          <w:sz w:val="26"/>
          <w:szCs w:val="26"/>
          <w:lang w:val="uk-UA"/>
        </w:rPr>
        <w:t>ськогосподарськими підприємствами</w:t>
      </w:r>
      <w:r w:rsidRPr="00D3188E">
        <w:rPr>
          <w:sz w:val="26"/>
          <w:szCs w:val="26"/>
          <w:lang w:val="uk-UA"/>
        </w:rPr>
        <w:t xml:space="preserve">, тобто використання такого варіанту, який забезпечив би максимальне задоволення </w:t>
      </w:r>
      <w:r w:rsidR="00494782">
        <w:rPr>
          <w:sz w:val="26"/>
          <w:szCs w:val="26"/>
          <w:lang w:val="uk-UA"/>
        </w:rPr>
        <w:t>керівників</w:t>
      </w:r>
      <w:r w:rsidR="005062A0">
        <w:rPr>
          <w:sz w:val="26"/>
          <w:szCs w:val="26"/>
          <w:lang w:val="uk-UA"/>
        </w:rPr>
        <w:t xml:space="preserve"> в обліково-аналітичній</w:t>
      </w:r>
      <w:r w:rsidRPr="00D3188E">
        <w:rPr>
          <w:sz w:val="26"/>
          <w:szCs w:val="26"/>
          <w:lang w:val="uk-UA"/>
        </w:rPr>
        <w:t xml:space="preserve"> інформації при мінімізації витрат</w:t>
      </w:r>
      <w:r w:rsidR="005062A0">
        <w:rPr>
          <w:sz w:val="26"/>
          <w:szCs w:val="26"/>
          <w:lang w:val="uk-UA"/>
        </w:rPr>
        <w:t xml:space="preserve"> на її створення</w:t>
      </w:r>
      <w:r w:rsidRPr="00D3188E">
        <w:rPr>
          <w:sz w:val="26"/>
          <w:szCs w:val="26"/>
          <w:lang w:val="uk-UA"/>
        </w:rPr>
        <w:t xml:space="preserve">. Для цих цілей необхідно визначити технологію формування облікової інформації, її </w:t>
      </w:r>
      <w:r w:rsidRPr="00D3188E">
        <w:rPr>
          <w:sz w:val="26"/>
          <w:szCs w:val="26"/>
          <w:lang w:val="uk-UA"/>
        </w:rPr>
        <w:lastRenderedPageBreak/>
        <w:t xml:space="preserve">види та інструментарій, який використовується для аналітичних цілей. Види інформації, що формується в рамках </w:t>
      </w:r>
      <w:r w:rsidR="00494782">
        <w:rPr>
          <w:sz w:val="26"/>
          <w:szCs w:val="26"/>
          <w:lang w:val="uk-UA"/>
        </w:rPr>
        <w:t>обліково-аналітичного забезпечення управління підприємством</w:t>
      </w:r>
      <w:r w:rsidRPr="00D3188E">
        <w:rPr>
          <w:sz w:val="26"/>
          <w:szCs w:val="26"/>
          <w:lang w:val="uk-UA"/>
        </w:rPr>
        <w:t>, залежат</w:t>
      </w:r>
      <w:r w:rsidR="00A139C0">
        <w:rPr>
          <w:sz w:val="26"/>
          <w:szCs w:val="26"/>
          <w:lang w:val="uk-UA"/>
        </w:rPr>
        <w:t>ь від обраної балансової теорії</w:t>
      </w:r>
      <w:r w:rsidRPr="00D3188E">
        <w:rPr>
          <w:sz w:val="26"/>
          <w:szCs w:val="26"/>
          <w:lang w:val="uk-UA"/>
        </w:rPr>
        <w:t xml:space="preserve"> та визначають види обліку, які доцільно використовувати, а також прийоми і методи аналізу та</w:t>
      </w:r>
      <w:r w:rsidR="005062A0">
        <w:rPr>
          <w:sz w:val="26"/>
          <w:szCs w:val="26"/>
          <w:lang w:val="uk-UA"/>
        </w:rPr>
        <w:t xml:space="preserve"> обробки облікової інформації й</w:t>
      </w:r>
      <w:r w:rsidRPr="00D3188E">
        <w:rPr>
          <w:sz w:val="26"/>
          <w:szCs w:val="26"/>
          <w:lang w:val="uk-UA"/>
        </w:rPr>
        <w:t xml:space="preserve"> результатів аналітичних процедур.</w:t>
      </w:r>
    </w:p>
    <w:p w:rsidR="005062A0" w:rsidRDefault="007B000B" w:rsidP="001E6343">
      <w:pPr>
        <w:spacing w:after="0" w:line="312" w:lineRule="auto"/>
        <w:ind w:firstLine="567"/>
        <w:jc w:val="both"/>
        <w:rPr>
          <w:sz w:val="26"/>
          <w:szCs w:val="26"/>
          <w:lang w:val="uk-UA"/>
        </w:rPr>
      </w:pPr>
      <w:r w:rsidRPr="00D3188E">
        <w:rPr>
          <w:sz w:val="26"/>
          <w:szCs w:val="26"/>
          <w:lang w:val="uk-UA"/>
        </w:rPr>
        <w:t xml:space="preserve">Доцільно виробити стратегію формування обліково-аналітичного забезпечення управління, що представляє собою </w:t>
      </w:r>
      <w:r w:rsidR="005062A0">
        <w:rPr>
          <w:sz w:val="26"/>
          <w:szCs w:val="26"/>
          <w:lang w:val="uk-UA"/>
        </w:rPr>
        <w:t>сукупність правил і прийомів, які</w:t>
      </w:r>
      <w:r w:rsidRPr="00D3188E">
        <w:rPr>
          <w:sz w:val="26"/>
          <w:szCs w:val="26"/>
          <w:lang w:val="uk-UA"/>
        </w:rPr>
        <w:t xml:space="preserve"> забезпечують досягнення основних цілей розвитку </w:t>
      </w:r>
      <w:r w:rsidR="00494782">
        <w:rPr>
          <w:sz w:val="26"/>
          <w:szCs w:val="26"/>
          <w:lang w:val="uk-UA"/>
        </w:rPr>
        <w:t>аграрного підприємства</w:t>
      </w:r>
      <w:r w:rsidRPr="00D3188E">
        <w:rPr>
          <w:sz w:val="26"/>
          <w:szCs w:val="26"/>
          <w:lang w:val="uk-UA"/>
        </w:rPr>
        <w:t xml:space="preserve"> при можливості забезпечення необхідними ресурсами.</w:t>
      </w:r>
    </w:p>
    <w:p w:rsidR="007B000B" w:rsidRPr="00D3188E" w:rsidRDefault="007B000B" w:rsidP="001E6343">
      <w:pPr>
        <w:spacing w:after="0" w:line="312" w:lineRule="auto"/>
        <w:ind w:firstLine="567"/>
        <w:jc w:val="both"/>
        <w:rPr>
          <w:sz w:val="26"/>
          <w:szCs w:val="26"/>
          <w:lang w:val="uk-UA"/>
        </w:rPr>
      </w:pPr>
      <w:r w:rsidRPr="00D3188E">
        <w:rPr>
          <w:sz w:val="26"/>
          <w:szCs w:val="26"/>
          <w:lang w:val="uk-UA"/>
        </w:rPr>
        <w:t>Слід звернути увагу і на те, що, пор</w:t>
      </w:r>
      <w:r w:rsidR="00494782">
        <w:rPr>
          <w:sz w:val="26"/>
          <w:szCs w:val="26"/>
          <w:lang w:val="uk-UA"/>
        </w:rPr>
        <w:t>яд з обліковою та аналітичною</w:t>
      </w:r>
      <w:r w:rsidRPr="00D3188E">
        <w:rPr>
          <w:sz w:val="26"/>
          <w:szCs w:val="26"/>
          <w:lang w:val="uk-UA"/>
        </w:rPr>
        <w:t>, важливе значення має контрольна функція, що забезпечує, по-перше, формування якісної та достовірної інформації в рамках обліково-аналітичної системи, а по друге, виявлення внутрішньовиробничих резервів на основі застосування аналітичних процедур.</w:t>
      </w:r>
    </w:p>
    <w:p w:rsidR="007B000B" w:rsidRPr="00D3188E" w:rsidRDefault="007B000B" w:rsidP="001E6343">
      <w:pPr>
        <w:spacing w:after="0" w:line="312" w:lineRule="auto"/>
        <w:ind w:firstLine="567"/>
        <w:jc w:val="both"/>
        <w:rPr>
          <w:sz w:val="26"/>
          <w:szCs w:val="26"/>
          <w:lang w:val="uk-UA"/>
        </w:rPr>
      </w:pPr>
      <w:r w:rsidRPr="00D3188E">
        <w:rPr>
          <w:sz w:val="26"/>
          <w:szCs w:val="26"/>
          <w:lang w:val="uk-UA"/>
        </w:rPr>
        <w:t>При формуванні обліково-аналітичного забезпечення слід враховувати ряд обмежень, пов'язаних з н</w:t>
      </w:r>
      <w:r w:rsidR="0085014A" w:rsidRPr="00D3188E">
        <w:rPr>
          <w:sz w:val="26"/>
          <w:szCs w:val="26"/>
          <w:lang w:val="uk-UA"/>
        </w:rPr>
        <w:t>еобхідністю виконання вимог нормативних</w:t>
      </w:r>
      <w:r w:rsidRPr="00D3188E">
        <w:rPr>
          <w:sz w:val="26"/>
          <w:szCs w:val="26"/>
          <w:lang w:val="uk-UA"/>
        </w:rPr>
        <w:t xml:space="preserve"> документів, що</w:t>
      </w:r>
      <w:r w:rsidR="005062A0">
        <w:rPr>
          <w:sz w:val="26"/>
          <w:szCs w:val="26"/>
          <w:lang w:val="uk-UA"/>
        </w:rPr>
        <w:t xml:space="preserve"> використовуються при зборі</w:t>
      </w:r>
      <w:r w:rsidRPr="00D3188E">
        <w:rPr>
          <w:sz w:val="26"/>
          <w:szCs w:val="26"/>
          <w:lang w:val="uk-UA"/>
        </w:rPr>
        <w:t xml:space="preserve"> інформації в бухгалтерському </w:t>
      </w:r>
      <w:r w:rsidR="005062A0">
        <w:rPr>
          <w:sz w:val="26"/>
          <w:szCs w:val="26"/>
          <w:lang w:val="uk-UA"/>
        </w:rPr>
        <w:t>та</w:t>
      </w:r>
      <w:r w:rsidRPr="00D3188E">
        <w:rPr>
          <w:sz w:val="26"/>
          <w:szCs w:val="26"/>
          <w:lang w:val="uk-UA"/>
        </w:rPr>
        <w:t xml:space="preserve"> податковому обліку. Пр</w:t>
      </w:r>
      <w:r w:rsidR="00A139C0">
        <w:rPr>
          <w:sz w:val="26"/>
          <w:szCs w:val="26"/>
          <w:lang w:val="uk-UA"/>
        </w:rPr>
        <w:t>и цьому доцільно застосовувати</w:t>
      </w:r>
      <w:r w:rsidRPr="00D3188E">
        <w:rPr>
          <w:sz w:val="26"/>
          <w:szCs w:val="26"/>
          <w:lang w:val="uk-UA"/>
        </w:rPr>
        <w:t xml:space="preserve"> нормативні акти, структуровані в розрізі п'яти уточнених рів</w:t>
      </w:r>
      <w:r w:rsidR="00494782">
        <w:rPr>
          <w:sz w:val="26"/>
          <w:szCs w:val="26"/>
          <w:lang w:val="uk-UA"/>
        </w:rPr>
        <w:t>нів, що</w:t>
      </w:r>
      <w:r w:rsidR="00C3562D">
        <w:rPr>
          <w:sz w:val="26"/>
          <w:szCs w:val="26"/>
          <w:lang w:val="uk-UA"/>
        </w:rPr>
        <w:t xml:space="preserve"> відповідають ієрархічним позиціям</w:t>
      </w:r>
      <w:r w:rsidR="00494782">
        <w:rPr>
          <w:sz w:val="26"/>
          <w:szCs w:val="26"/>
          <w:lang w:val="uk-UA"/>
        </w:rPr>
        <w:t xml:space="preserve"> обліково-аналітичної системи</w:t>
      </w:r>
      <w:r w:rsidR="00414F65">
        <w:rPr>
          <w:sz w:val="26"/>
          <w:szCs w:val="26"/>
          <w:lang w:val="uk-UA"/>
        </w:rPr>
        <w:t>. В залежності</w:t>
      </w:r>
      <w:r w:rsidRPr="00D3188E">
        <w:rPr>
          <w:sz w:val="26"/>
          <w:szCs w:val="26"/>
          <w:lang w:val="uk-UA"/>
        </w:rPr>
        <w:t xml:space="preserve"> до </w:t>
      </w:r>
      <w:r w:rsidR="00414F65">
        <w:rPr>
          <w:sz w:val="26"/>
          <w:szCs w:val="26"/>
          <w:lang w:val="uk-UA"/>
        </w:rPr>
        <w:t>за</w:t>
      </w:r>
      <w:r w:rsidRPr="00D3188E">
        <w:rPr>
          <w:sz w:val="26"/>
          <w:szCs w:val="26"/>
          <w:lang w:val="uk-UA"/>
        </w:rPr>
        <w:t>пропоно</w:t>
      </w:r>
      <w:r w:rsidR="00A374DF">
        <w:rPr>
          <w:sz w:val="26"/>
          <w:szCs w:val="26"/>
          <w:lang w:val="uk-UA"/>
        </w:rPr>
        <w:t>ваного підходу всі</w:t>
      </w:r>
      <w:r w:rsidR="0085014A" w:rsidRPr="00D3188E">
        <w:rPr>
          <w:sz w:val="26"/>
          <w:szCs w:val="26"/>
          <w:lang w:val="uk-UA"/>
        </w:rPr>
        <w:t xml:space="preserve"> нормативні</w:t>
      </w:r>
      <w:r w:rsidRPr="00D3188E">
        <w:rPr>
          <w:sz w:val="26"/>
          <w:szCs w:val="26"/>
          <w:lang w:val="uk-UA"/>
        </w:rPr>
        <w:t xml:space="preserve"> акти</w:t>
      </w:r>
      <w:r w:rsidR="00A374DF">
        <w:rPr>
          <w:sz w:val="26"/>
          <w:szCs w:val="26"/>
          <w:lang w:val="uk-UA"/>
        </w:rPr>
        <w:t>,</w:t>
      </w:r>
      <w:r w:rsidRPr="00D3188E">
        <w:rPr>
          <w:sz w:val="26"/>
          <w:szCs w:val="26"/>
          <w:lang w:val="uk-UA"/>
        </w:rPr>
        <w:t xml:space="preserve"> </w:t>
      </w:r>
      <w:r w:rsidR="00A374DF" w:rsidRPr="00D3188E">
        <w:rPr>
          <w:sz w:val="26"/>
          <w:szCs w:val="26"/>
          <w:lang w:val="uk-UA"/>
        </w:rPr>
        <w:t xml:space="preserve">що регламентують формування </w:t>
      </w:r>
      <w:r w:rsidR="00A374DF">
        <w:rPr>
          <w:sz w:val="26"/>
          <w:szCs w:val="26"/>
          <w:lang w:val="uk-UA"/>
        </w:rPr>
        <w:t>обліково-аналітичного забезпечення</w:t>
      </w:r>
      <w:r w:rsidR="00A374DF" w:rsidRPr="00D3188E">
        <w:rPr>
          <w:sz w:val="26"/>
          <w:szCs w:val="26"/>
          <w:lang w:val="uk-UA"/>
        </w:rPr>
        <w:t xml:space="preserve"> </w:t>
      </w:r>
      <w:r w:rsidR="00A374DF">
        <w:rPr>
          <w:sz w:val="26"/>
          <w:szCs w:val="26"/>
          <w:lang w:val="uk-UA"/>
        </w:rPr>
        <w:t xml:space="preserve">поділяються </w:t>
      </w:r>
      <w:r w:rsidR="00414F65">
        <w:rPr>
          <w:sz w:val="26"/>
          <w:szCs w:val="26"/>
          <w:lang w:val="uk-UA"/>
        </w:rPr>
        <w:t>на нормативні акти відповідно</w:t>
      </w:r>
      <w:r w:rsidRPr="00D3188E">
        <w:rPr>
          <w:sz w:val="26"/>
          <w:szCs w:val="26"/>
          <w:lang w:val="uk-UA"/>
        </w:rPr>
        <w:t xml:space="preserve">: 1) з МСФЗ; 2) з національним законодавством; 3) </w:t>
      </w:r>
      <w:r w:rsidR="0085014A" w:rsidRPr="00D3188E">
        <w:rPr>
          <w:sz w:val="26"/>
          <w:szCs w:val="26"/>
          <w:lang w:val="uk-UA"/>
        </w:rPr>
        <w:t>з урахуванням</w:t>
      </w:r>
      <w:r w:rsidRPr="00D3188E">
        <w:rPr>
          <w:sz w:val="26"/>
          <w:szCs w:val="26"/>
          <w:lang w:val="uk-UA"/>
        </w:rPr>
        <w:t xml:space="preserve"> галузевої специфіки </w:t>
      </w:r>
      <w:r w:rsidR="00414F65">
        <w:rPr>
          <w:sz w:val="26"/>
          <w:szCs w:val="26"/>
          <w:lang w:val="uk-UA"/>
        </w:rPr>
        <w:t>аграрних підприємств; 4) з урахуванням особливостей діяльності</w:t>
      </w:r>
      <w:r w:rsidRPr="00D3188E">
        <w:rPr>
          <w:sz w:val="26"/>
          <w:szCs w:val="26"/>
          <w:lang w:val="uk-UA"/>
        </w:rPr>
        <w:t xml:space="preserve"> агрохолдингів; 5) з урахуванням специфіки обліково</w:t>
      </w:r>
      <w:r w:rsidR="00414F65">
        <w:rPr>
          <w:sz w:val="26"/>
          <w:szCs w:val="26"/>
          <w:lang w:val="uk-UA"/>
        </w:rPr>
        <w:t xml:space="preserve">ї політики сільськогосподарських формувань </w:t>
      </w:r>
      <w:r w:rsidRPr="00D3188E">
        <w:rPr>
          <w:sz w:val="26"/>
          <w:szCs w:val="26"/>
          <w:lang w:val="uk-UA"/>
        </w:rPr>
        <w:t xml:space="preserve">та </w:t>
      </w:r>
      <w:r w:rsidR="00414F65">
        <w:rPr>
          <w:sz w:val="26"/>
          <w:szCs w:val="26"/>
          <w:lang w:val="uk-UA"/>
        </w:rPr>
        <w:t>їхніх структурних</w:t>
      </w:r>
      <w:r w:rsidRPr="00D3188E">
        <w:rPr>
          <w:sz w:val="26"/>
          <w:szCs w:val="26"/>
          <w:lang w:val="uk-UA"/>
        </w:rPr>
        <w:t xml:space="preserve"> підрозділів.</w:t>
      </w:r>
    </w:p>
    <w:p w:rsidR="007B000B" w:rsidRPr="00D3188E" w:rsidRDefault="007B000B" w:rsidP="001E6343">
      <w:pPr>
        <w:spacing w:after="0" w:line="312" w:lineRule="auto"/>
        <w:ind w:firstLine="567"/>
        <w:jc w:val="both"/>
        <w:rPr>
          <w:sz w:val="26"/>
          <w:szCs w:val="26"/>
          <w:lang w:val="uk-UA"/>
        </w:rPr>
      </w:pPr>
      <w:r w:rsidRPr="00D3188E">
        <w:rPr>
          <w:sz w:val="26"/>
          <w:szCs w:val="26"/>
          <w:lang w:val="uk-UA"/>
        </w:rPr>
        <w:t xml:space="preserve">Дані управлінського обліку та управлінська звітність можуть бути сформовані </w:t>
      </w:r>
      <w:r w:rsidR="00590EB7">
        <w:rPr>
          <w:sz w:val="26"/>
          <w:szCs w:val="26"/>
          <w:lang w:val="uk-UA"/>
        </w:rPr>
        <w:t>підприємством</w:t>
      </w:r>
      <w:r w:rsidRPr="00D3188E">
        <w:rPr>
          <w:sz w:val="26"/>
          <w:szCs w:val="26"/>
          <w:lang w:val="uk-UA"/>
        </w:rPr>
        <w:t xml:space="preserve"> самостійно</w:t>
      </w:r>
      <w:r w:rsidR="00C3562D">
        <w:rPr>
          <w:sz w:val="26"/>
          <w:szCs w:val="26"/>
          <w:lang w:val="uk-UA"/>
        </w:rPr>
        <w:t>,</w:t>
      </w:r>
      <w:r w:rsidRPr="00D3188E">
        <w:rPr>
          <w:sz w:val="26"/>
          <w:szCs w:val="26"/>
          <w:lang w:val="uk-UA"/>
        </w:rPr>
        <w:t xml:space="preserve"> на основі розроблен</w:t>
      </w:r>
      <w:r w:rsidR="00590EB7">
        <w:rPr>
          <w:sz w:val="26"/>
          <w:szCs w:val="26"/>
          <w:lang w:val="uk-UA"/>
        </w:rPr>
        <w:t>их всередині нього</w:t>
      </w:r>
      <w:r w:rsidRPr="00D3188E">
        <w:rPr>
          <w:sz w:val="26"/>
          <w:szCs w:val="26"/>
          <w:lang w:val="uk-UA"/>
        </w:rPr>
        <w:t xml:space="preserve"> регламентів. В обла</w:t>
      </w:r>
      <w:r w:rsidR="00590EB7">
        <w:rPr>
          <w:sz w:val="26"/>
          <w:szCs w:val="26"/>
          <w:lang w:val="uk-UA"/>
        </w:rPr>
        <w:t>сті управлінського обліку і</w:t>
      </w:r>
      <w:r w:rsidR="0085014A" w:rsidRPr="00D3188E">
        <w:rPr>
          <w:sz w:val="26"/>
          <w:szCs w:val="26"/>
          <w:lang w:val="uk-UA"/>
        </w:rPr>
        <w:t xml:space="preserve"> та</w:t>
      </w:r>
      <w:r w:rsidRPr="00D3188E">
        <w:rPr>
          <w:sz w:val="26"/>
          <w:szCs w:val="26"/>
          <w:lang w:val="uk-UA"/>
        </w:rPr>
        <w:t>кого його перспективного напрямку як стратегічний управлінський облік, нормативна регламентація відсутня. Однак більшість організацій застосовують не автономний варіант ведення даних видів обліку, а інтегровану систему обліку. При цьому в більшості випадків мова йде про трансформацію інформації, сформованої в бухгалтерському обліку на базі знань, що стосуються особливостей її формування, ін</w:t>
      </w:r>
      <w:r w:rsidR="0085014A" w:rsidRPr="00D3188E">
        <w:rPr>
          <w:sz w:val="26"/>
          <w:szCs w:val="26"/>
          <w:lang w:val="uk-UA"/>
        </w:rPr>
        <w:t xml:space="preserve">формаційних </w:t>
      </w:r>
      <w:r w:rsidR="00590EB7">
        <w:rPr>
          <w:sz w:val="26"/>
          <w:szCs w:val="26"/>
          <w:lang w:val="uk-UA"/>
        </w:rPr>
        <w:t>потреб керівників</w:t>
      </w:r>
      <w:r w:rsidRPr="00D3188E">
        <w:rPr>
          <w:sz w:val="26"/>
          <w:szCs w:val="26"/>
          <w:lang w:val="uk-UA"/>
        </w:rPr>
        <w:t xml:space="preserve"> і професі</w:t>
      </w:r>
      <w:r w:rsidR="00590EB7">
        <w:rPr>
          <w:sz w:val="26"/>
          <w:szCs w:val="26"/>
          <w:lang w:val="uk-UA"/>
        </w:rPr>
        <w:t>йному рівні</w:t>
      </w:r>
      <w:r w:rsidRPr="00D3188E">
        <w:rPr>
          <w:sz w:val="26"/>
          <w:szCs w:val="26"/>
          <w:lang w:val="uk-UA"/>
        </w:rPr>
        <w:t xml:space="preserve"> бухгалтера.</w:t>
      </w:r>
    </w:p>
    <w:p w:rsidR="007B000B" w:rsidRPr="00D3188E" w:rsidRDefault="00590EB7" w:rsidP="001E6343">
      <w:pPr>
        <w:spacing w:after="0" w:line="312" w:lineRule="auto"/>
        <w:ind w:firstLine="567"/>
        <w:jc w:val="both"/>
        <w:rPr>
          <w:sz w:val="26"/>
          <w:szCs w:val="26"/>
          <w:lang w:val="uk-UA"/>
        </w:rPr>
      </w:pPr>
      <w:r>
        <w:rPr>
          <w:sz w:val="26"/>
          <w:szCs w:val="26"/>
          <w:lang w:val="uk-UA"/>
        </w:rPr>
        <w:t>Кожне аграрне підприємство</w:t>
      </w:r>
      <w:r w:rsidR="007B000B" w:rsidRPr="00D3188E">
        <w:rPr>
          <w:sz w:val="26"/>
          <w:szCs w:val="26"/>
          <w:lang w:val="uk-UA"/>
        </w:rPr>
        <w:t xml:space="preserve"> самостійно визначає структуру обліково-аналітичного забезпе</w:t>
      </w:r>
      <w:r w:rsidR="0085014A" w:rsidRPr="00D3188E">
        <w:rPr>
          <w:sz w:val="26"/>
          <w:szCs w:val="26"/>
          <w:lang w:val="uk-UA"/>
        </w:rPr>
        <w:t>чення та обліково-аналітичної систе</w:t>
      </w:r>
      <w:r w:rsidR="007B000B" w:rsidRPr="00D3188E">
        <w:rPr>
          <w:sz w:val="26"/>
          <w:szCs w:val="26"/>
          <w:lang w:val="uk-UA"/>
        </w:rPr>
        <w:t xml:space="preserve">ми. Формування </w:t>
      </w:r>
      <w:r>
        <w:rPr>
          <w:sz w:val="26"/>
          <w:szCs w:val="26"/>
          <w:lang w:val="uk-UA"/>
        </w:rPr>
        <w:t>даного</w:t>
      </w:r>
      <w:r w:rsidR="007B000B" w:rsidRPr="00D3188E">
        <w:rPr>
          <w:sz w:val="26"/>
          <w:szCs w:val="26"/>
          <w:lang w:val="uk-UA"/>
        </w:rPr>
        <w:t xml:space="preserve"> забезпечення управління дозволяє здійснювати контрольні функції, пов'язані із забезпеченням збереження власності і аналізом ефективності його використання, </w:t>
      </w:r>
      <w:r w:rsidR="007B000B" w:rsidRPr="00D3188E">
        <w:rPr>
          <w:sz w:val="26"/>
          <w:szCs w:val="26"/>
          <w:lang w:val="uk-UA"/>
        </w:rPr>
        <w:lastRenderedPageBreak/>
        <w:t>аналітичні ф</w:t>
      </w:r>
      <w:r w:rsidR="005062A0">
        <w:rPr>
          <w:sz w:val="26"/>
          <w:szCs w:val="26"/>
          <w:lang w:val="uk-UA"/>
        </w:rPr>
        <w:t>ункції, пов'язані з виявленням та</w:t>
      </w:r>
      <w:r w:rsidR="007B000B" w:rsidRPr="00D3188E">
        <w:rPr>
          <w:sz w:val="26"/>
          <w:szCs w:val="26"/>
          <w:lang w:val="uk-UA"/>
        </w:rPr>
        <w:t xml:space="preserve"> мобілізацією </w:t>
      </w:r>
      <w:r w:rsidR="0085014A" w:rsidRPr="00D3188E">
        <w:rPr>
          <w:sz w:val="26"/>
          <w:szCs w:val="26"/>
          <w:lang w:val="uk-UA"/>
        </w:rPr>
        <w:t xml:space="preserve">наявних внутрішньовиробничих </w:t>
      </w:r>
      <w:r w:rsidR="005062A0">
        <w:rPr>
          <w:sz w:val="26"/>
          <w:szCs w:val="26"/>
          <w:lang w:val="uk-UA"/>
        </w:rPr>
        <w:t>резервів й</w:t>
      </w:r>
      <w:r w:rsidR="007B000B" w:rsidRPr="00D3188E">
        <w:rPr>
          <w:sz w:val="26"/>
          <w:szCs w:val="26"/>
          <w:lang w:val="uk-UA"/>
        </w:rPr>
        <w:t xml:space="preserve"> формуванням умов для підвищення ефективності управління </w:t>
      </w:r>
      <w:r>
        <w:rPr>
          <w:sz w:val="26"/>
          <w:szCs w:val="26"/>
          <w:lang w:val="uk-UA"/>
        </w:rPr>
        <w:t>сільськогосподарським підприємством</w:t>
      </w:r>
      <w:r w:rsidR="007B000B" w:rsidRPr="00D3188E">
        <w:rPr>
          <w:sz w:val="26"/>
          <w:szCs w:val="26"/>
          <w:lang w:val="uk-UA"/>
        </w:rPr>
        <w:t>.</w:t>
      </w:r>
    </w:p>
    <w:p w:rsidR="007B000B" w:rsidRPr="00D3188E" w:rsidRDefault="007B000B" w:rsidP="001E6343">
      <w:pPr>
        <w:spacing w:after="0" w:line="312" w:lineRule="auto"/>
        <w:ind w:firstLine="567"/>
        <w:jc w:val="both"/>
        <w:rPr>
          <w:sz w:val="26"/>
          <w:szCs w:val="26"/>
          <w:lang w:val="uk-UA"/>
        </w:rPr>
      </w:pPr>
      <w:r w:rsidRPr="00D3188E">
        <w:rPr>
          <w:sz w:val="26"/>
          <w:szCs w:val="26"/>
          <w:lang w:val="uk-UA"/>
        </w:rPr>
        <w:t xml:space="preserve">Формування обліково-аналітичного забезпечення управління являє собою процес, </w:t>
      </w:r>
      <w:r w:rsidR="00590EB7">
        <w:rPr>
          <w:sz w:val="26"/>
          <w:szCs w:val="26"/>
          <w:lang w:val="uk-UA"/>
        </w:rPr>
        <w:t>який здійснюється бухгалтерською та економічною</w:t>
      </w:r>
      <w:r w:rsidRPr="00D3188E">
        <w:rPr>
          <w:sz w:val="26"/>
          <w:szCs w:val="26"/>
          <w:lang w:val="uk-UA"/>
        </w:rPr>
        <w:t xml:space="preserve"> службами з метою представити достовірну бухгалтерську, податкову звітність, інші види звітност</w:t>
      </w:r>
      <w:r w:rsidR="00590EB7">
        <w:rPr>
          <w:sz w:val="26"/>
          <w:szCs w:val="26"/>
          <w:lang w:val="uk-UA"/>
        </w:rPr>
        <w:t>і, передбачені законодавством</w:t>
      </w:r>
      <w:r w:rsidRPr="00D3188E">
        <w:rPr>
          <w:sz w:val="26"/>
          <w:szCs w:val="26"/>
          <w:lang w:val="uk-UA"/>
        </w:rPr>
        <w:t>, а також інфор</w:t>
      </w:r>
      <w:r w:rsidR="00590EB7">
        <w:rPr>
          <w:sz w:val="26"/>
          <w:szCs w:val="26"/>
          <w:lang w:val="uk-UA"/>
        </w:rPr>
        <w:t>мацію, орієнтовану на керівників</w:t>
      </w:r>
      <w:r w:rsidRPr="00D3188E">
        <w:rPr>
          <w:sz w:val="26"/>
          <w:szCs w:val="26"/>
          <w:lang w:val="uk-UA"/>
        </w:rPr>
        <w:t xml:space="preserve"> і дозволяє зробити висновки щодо ефективност</w:t>
      </w:r>
      <w:r w:rsidR="00A139C0">
        <w:rPr>
          <w:sz w:val="26"/>
          <w:szCs w:val="26"/>
          <w:lang w:val="uk-UA"/>
        </w:rPr>
        <w:t>і та раціональності діяльності й</w:t>
      </w:r>
      <w:r w:rsidRPr="00D3188E">
        <w:rPr>
          <w:sz w:val="26"/>
          <w:szCs w:val="26"/>
          <w:lang w:val="uk-UA"/>
        </w:rPr>
        <w:t xml:space="preserve"> </w:t>
      </w:r>
      <w:r w:rsidR="005062A0">
        <w:rPr>
          <w:sz w:val="26"/>
          <w:szCs w:val="26"/>
          <w:lang w:val="uk-UA"/>
        </w:rPr>
        <w:t xml:space="preserve">на основі цього </w:t>
      </w:r>
      <w:r w:rsidRPr="00D3188E">
        <w:rPr>
          <w:sz w:val="26"/>
          <w:szCs w:val="26"/>
          <w:lang w:val="uk-UA"/>
        </w:rPr>
        <w:t xml:space="preserve">приймати </w:t>
      </w:r>
      <w:r w:rsidR="00590EB7">
        <w:rPr>
          <w:sz w:val="26"/>
          <w:szCs w:val="26"/>
          <w:lang w:val="uk-UA"/>
        </w:rPr>
        <w:t>відповідні</w:t>
      </w:r>
      <w:r w:rsidRPr="00D3188E">
        <w:rPr>
          <w:sz w:val="26"/>
          <w:szCs w:val="26"/>
          <w:lang w:val="uk-UA"/>
        </w:rPr>
        <w:t xml:space="preserve"> управлінські рішення. Таким чином, </w:t>
      </w:r>
      <w:r w:rsidR="00590EB7">
        <w:rPr>
          <w:sz w:val="26"/>
          <w:szCs w:val="26"/>
          <w:lang w:val="uk-UA"/>
        </w:rPr>
        <w:t>обліково-аналітичне забезпечення</w:t>
      </w:r>
      <w:r w:rsidRPr="00D3188E">
        <w:rPr>
          <w:sz w:val="26"/>
          <w:szCs w:val="26"/>
          <w:lang w:val="uk-UA"/>
        </w:rPr>
        <w:t xml:space="preserve"> управління сільськогосподарськими організаціями повинно заб</w:t>
      </w:r>
      <w:r w:rsidR="00590EB7">
        <w:rPr>
          <w:sz w:val="26"/>
          <w:szCs w:val="26"/>
          <w:lang w:val="uk-UA"/>
        </w:rPr>
        <w:t>езпечувати реалізацію наступних</w:t>
      </w:r>
      <w:r w:rsidRPr="00D3188E">
        <w:rPr>
          <w:sz w:val="26"/>
          <w:szCs w:val="26"/>
          <w:lang w:val="uk-UA"/>
        </w:rPr>
        <w:t xml:space="preserve"> цілей:</w:t>
      </w:r>
    </w:p>
    <w:p w:rsidR="007B000B" w:rsidRPr="00D3188E" w:rsidRDefault="007B000B" w:rsidP="001E6343">
      <w:pPr>
        <w:spacing w:after="0" w:line="312" w:lineRule="auto"/>
        <w:ind w:firstLine="567"/>
        <w:jc w:val="both"/>
        <w:rPr>
          <w:sz w:val="26"/>
          <w:szCs w:val="26"/>
          <w:lang w:val="uk-UA"/>
        </w:rPr>
      </w:pPr>
      <w:r w:rsidRPr="00D3188E">
        <w:rPr>
          <w:sz w:val="26"/>
          <w:szCs w:val="26"/>
          <w:lang w:val="uk-UA"/>
        </w:rPr>
        <w:t>1) операційні та страте</w:t>
      </w:r>
      <w:r w:rsidR="00590EB7">
        <w:rPr>
          <w:sz w:val="26"/>
          <w:szCs w:val="26"/>
          <w:lang w:val="uk-UA"/>
        </w:rPr>
        <w:t>гічні цілі, пов'язані з поточною та довгостроковою</w:t>
      </w:r>
      <w:r w:rsidR="00896BD4">
        <w:rPr>
          <w:sz w:val="26"/>
          <w:szCs w:val="26"/>
          <w:lang w:val="uk-UA"/>
        </w:rPr>
        <w:t xml:space="preserve"> ефективністю і</w:t>
      </w:r>
      <w:r w:rsidRPr="00D3188E">
        <w:rPr>
          <w:sz w:val="26"/>
          <w:szCs w:val="26"/>
          <w:lang w:val="uk-UA"/>
        </w:rPr>
        <w:t xml:space="preserve"> економічністю </w:t>
      </w:r>
      <w:r w:rsidR="00590EB7">
        <w:rPr>
          <w:sz w:val="26"/>
          <w:szCs w:val="26"/>
          <w:lang w:val="uk-UA"/>
        </w:rPr>
        <w:t xml:space="preserve">господарських </w:t>
      </w:r>
      <w:r w:rsidR="00896BD4">
        <w:rPr>
          <w:sz w:val="26"/>
          <w:szCs w:val="26"/>
          <w:lang w:val="uk-UA"/>
        </w:rPr>
        <w:t>процесів й</w:t>
      </w:r>
      <w:r w:rsidRPr="00D3188E">
        <w:rPr>
          <w:sz w:val="26"/>
          <w:szCs w:val="26"/>
          <w:lang w:val="uk-UA"/>
        </w:rPr>
        <w:t xml:space="preserve"> окремих операцій;</w:t>
      </w:r>
    </w:p>
    <w:p w:rsidR="007B000B" w:rsidRPr="00D3188E" w:rsidRDefault="007B000B" w:rsidP="001E6343">
      <w:pPr>
        <w:spacing w:after="0" w:line="312" w:lineRule="auto"/>
        <w:ind w:firstLine="567"/>
        <w:jc w:val="both"/>
        <w:rPr>
          <w:sz w:val="26"/>
          <w:szCs w:val="26"/>
          <w:lang w:val="uk-UA"/>
        </w:rPr>
      </w:pPr>
      <w:r w:rsidRPr="00D3188E">
        <w:rPr>
          <w:sz w:val="26"/>
          <w:szCs w:val="26"/>
          <w:lang w:val="uk-UA"/>
        </w:rPr>
        <w:t xml:space="preserve">2) фінансові цілі, </w:t>
      </w:r>
      <w:r w:rsidR="00590EB7">
        <w:rPr>
          <w:sz w:val="26"/>
          <w:szCs w:val="26"/>
          <w:lang w:val="uk-UA"/>
        </w:rPr>
        <w:t>пов'язані з поданням</w:t>
      </w:r>
      <w:r w:rsidRPr="00D3188E">
        <w:rPr>
          <w:sz w:val="26"/>
          <w:szCs w:val="26"/>
          <w:lang w:val="uk-UA"/>
        </w:rPr>
        <w:t xml:space="preserve"> достовірної фінансової звітності;</w:t>
      </w:r>
    </w:p>
    <w:p w:rsidR="007B000B" w:rsidRPr="00D3188E" w:rsidRDefault="00590EB7" w:rsidP="001E6343">
      <w:pPr>
        <w:spacing w:after="0" w:line="312" w:lineRule="auto"/>
        <w:ind w:firstLine="567"/>
        <w:jc w:val="both"/>
        <w:rPr>
          <w:sz w:val="26"/>
          <w:szCs w:val="26"/>
          <w:lang w:val="uk-UA"/>
        </w:rPr>
      </w:pPr>
      <w:r>
        <w:rPr>
          <w:sz w:val="26"/>
          <w:szCs w:val="26"/>
          <w:lang w:val="uk-UA"/>
        </w:rPr>
        <w:t>3) мета відповідності, пов'язана з виконанням вимог керівних</w:t>
      </w:r>
      <w:r w:rsidR="007B000B" w:rsidRPr="00D3188E">
        <w:rPr>
          <w:sz w:val="26"/>
          <w:szCs w:val="26"/>
          <w:lang w:val="uk-UA"/>
        </w:rPr>
        <w:t xml:space="preserve"> ор</w:t>
      </w:r>
      <w:r w:rsidR="00132C1E">
        <w:rPr>
          <w:sz w:val="26"/>
          <w:szCs w:val="26"/>
          <w:lang w:val="uk-UA"/>
        </w:rPr>
        <w:t>ганів і внутрішніх регламентів та</w:t>
      </w:r>
      <w:r w:rsidR="007B000B" w:rsidRPr="00D3188E">
        <w:rPr>
          <w:sz w:val="26"/>
          <w:szCs w:val="26"/>
          <w:lang w:val="uk-UA"/>
        </w:rPr>
        <w:t xml:space="preserve"> процедур.</w:t>
      </w:r>
    </w:p>
    <w:p w:rsidR="007B000B" w:rsidRPr="00D3188E" w:rsidRDefault="00590EB7" w:rsidP="001E6343">
      <w:pPr>
        <w:spacing w:after="0" w:line="312" w:lineRule="auto"/>
        <w:ind w:firstLine="567"/>
        <w:jc w:val="both"/>
        <w:rPr>
          <w:sz w:val="26"/>
          <w:szCs w:val="26"/>
          <w:lang w:val="uk-UA"/>
        </w:rPr>
      </w:pPr>
      <w:r>
        <w:rPr>
          <w:sz w:val="26"/>
          <w:szCs w:val="26"/>
          <w:lang w:val="uk-UA"/>
        </w:rPr>
        <w:t>Формування</w:t>
      </w:r>
      <w:r w:rsidR="007B000B" w:rsidRPr="00D3188E">
        <w:rPr>
          <w:sz w:val="26"/>
          <w:szCs w:val="26"/>
          <w:lang w:val="uk-UA"/>
        </w:rPr>
        <w:t xml:space="preserve"> достовірної інформації в рамках </w:t>
      </w:r>
      <w:r>
        <w:rPr>
          <w:sz w:val="26"/>
          <w:szCs w:val="26"/>
          <w:lang w:val="uk-UA"/>
        </w:rPr>
        <w:t>обліково-аналітичного забезпечення</w:t>
      </w:r>
      <w:r w:rsidR="00C3562D">
        <w:rPr>
          <w:sz w:val="26"/>
          <w:szCs w:val="26"/>
          <w:lang w:val="uk-UA"/>
        </w:rPr>
        <w:t xml:space="preserve"> управління сприяють: створенню</w:t>
      </w:r>
      <w:r w:rsidR="007B000B" w:rsidRPr="00D3188E">
        <w:rPr>
          <w:sz w:val="26"/>
          <w:szCs w:val="26"/>
          <w:lang w:val="uk-UA"/>
        </w:rPr>
        <w:t xml:space="preserve"> системи внутрішнього контролю та аудиту, використання аудиту, супутніх йому послуг, та інших, пов'язаних з аудиторською діяльністю. У зв'язку з цим важливого значення набуває подальше вдосконалення методології та методики аудиту на основі використання процесно-пооб'єктного підходу до планування.</w:t>
      </w:r>
    </w:p>
    <w:p w:rsidR="007B000B" w:rsidRPr="00D3188E" w:rsidRDefault="007B000B" w:rsidP="001E6343">
      <w:pPr>
        <w:spacing w:after="0" w:line="312" w:lineRule="auto"/>
        <w:ind w:firstLine="567"/>
        <w:jc w:val="both"/>
        <w:rPr>
          <w:sz w:val="26"/>
          <w:szCs w:val="26"/>
          <w:lang w:val="uk-UA"/>
        </w:rPr>
      </w:pPr>
      <w:r w:rsidRPr="00D3188E">
        <w:rPr>
          <w:sz w:val="26"/>
          <w:szCs w:val="26"/>
          <w:lang w:val="uk-UA"/>
        </w:rPr>
        <w:t xml:space="preserve">При формуванні </w:t>
      </w:r>
      <w:r w:rsidR="001A718D">
        <w:rPr>
          <w:sz w:val="26"/>
          <w:szCs w:val="26"/>
          <w:lang w:val="uk-UA"/>
        </w:rPr>
        <w:t>обліково-аналітичного забезпечення</w:t>
      </w:r>
      <w:r w:rsidRPr="00D3188E">
        <w:rPr>
          <w:sz w:val="26"/>
          <w:szCs w:val="26"/>
          <w:lang w:val="uk-UA"/>
        </w:rPr>
        <w:t xml:space="preserve"> необхідно</w:t>
      </w:r>
      <w:r w:rsidR="00132C1E">
        <w:rPr>
          <w:sz w:val="26"/>
          <w:szCs w:val="26"/>
          <w:lang w:val="uk-UA"/>
        </w:rPr>
        <w:t xml:space="preserve"> керуватися принципами в сфері</w:t>
      </w:r>
      <w:r w:rsidRPr="00D3188E">
        <w:rPr>
          <w:sz w:val="26"/>
          <w:szCs w:val="26"/>
          <w:lang w:val="uk-UA"/>
        </w:rPr>
        <w:t xml:space="preserve"> облікового та аналітичного забезпечення. Склад конкретних принципів, </w:t>
      </w:r>
      <w:r w:rsidR="00132C1E">
        <w:rPr>
          <w:sz w:val="26"/>
          <w:szCs w:val="26"/>
          <w:lang w:val="uk-UA"/>
        </w:rPr>
        <w:t>які застосовуються</w:t>
      </w:r>
      <w:r w:rsidRPr="00D3188E">
        <w:rPr>
          <w:sz w:val="26"/>
          <w:szCs w:val="26"/>
          <w:lang w:val="uk-UA"/>
        </w:rPr>
        <w:t xml:space="preserve"> при формуванні </w:t>
      </w:r>
      <w:r w:rsidR="00132C1E">
        <w:rPr>
          <w:sz w:val="26"/>
          <w:szCs w:val="26"/>
          <w:lang w:val="uk-UA"/>
        </w:rPr>
        <w:t>обліково-аналітичному забезпеченні, залежа</w:t>
      </w:r>
      <w:r w:rsidRPr="00D3188E">
        <w:rPr>
          <w:sz w:val="26"/>
          <w:szCs w:val="26"/>
          <w:lang w:val="uk-UA"/>
        </w:rPr>
        <w:t xml:space="preserve">ть, по-перше, від структури </w:t>
      </w:r>
      <w:r w:rsidR="001A718D">
        <w:rPr>
          <w:sz w:val="26"/>
          <w:szCs w:val="26"/>
          <w:lang w:val="uk-UA"/>
        </w:rPr>
        <w:t xml:space="preserve">обліково-аналітичної системи </w:t>
      </w:r>
      <w:r w:rsidRPr="00D3188E">
        <w:rPr>
          <w:sz w:val="26"/>
          <w:szCs w:val="26"/>
          <w:lang w:val="uk-UA"/>
        </w:rPr>
        <w:t>і видів обліку, використовуваних у ній, по-друге, від обов'язкових вимог чинного законодавства. Таким чином, у складі принципів</w:t>
      </w:r>
      <w:r w:rsidR="00132C1E">
        <w:rPr>
          <w:sz w:val="26"/>
          <w:szCs w:val="26"/>
          <w:lang w:val="uk-UA"/>
        </w:rPr>
        <w:t>,</w:t>
      </w:r>
      <w:r w:rsidRPr="00D3188E">
        <w:rPr>
          <w:sz w:val="26"/>
          <w:szCs w:val="26"/>
          <w:lang w:val="uk-UA"/>
        </w:rPr>
        <w:t xml:space="preserve"> як основу можна виділити принципи, передбачені чинним законодавством і додаткові, які можуть бути закріплені у внутрішніх регламентах сільськогоспод</w:t>
      </w:r>
      <w:r w:rsidR="001A718D">
        <w:rPr>
          <w:sz w:val="26"/>
          <w:szCs w:val="26"/>
          <w:lang w:val="uk-UA"/>
        </w:rPr>
        <w:t>арського підприємства</w:t>
      </w:r>
      <w:r w:rsidRPr="00D3188E">
        <w:rPr>
          <w:sz w:val="26"/>
          <w:szCs w:val="26"/>
          <w:lang w:val="uk-UA"/>
        </w:rPr>
        <w:t>.</w:t>
      </w:r>
    </w:p>
    <w:p w:rsidR="007B000B" w:rsidRPr="00D3188E" w:rsidRDefault="007B000B" w:rsidP="001E6343">
      <w:pPr>
        <w:spacing w:after="0" w:line="312" w:lineRule="auto"/>
        <w:ind w:firstLine="567"/>
        <w:jc w:val="both"/>
        <w:rPr>
          <w:sz w:val="26"/>
          <w:szCs w:val="26"/>
          <w:lang w:val="uk-UA"/>
        </w:rPr>
      </w:pPr>
      <w:r w:rsidRPr="00D3188E">
        <w:rPr>
          <w:sz w:val="26"/>
          <w:szCs w:val="26"/>
          <w:lang w:val="uk-UA"/>
        </w:rPr>
        <w:t xml:space="preserve">В рамках </w:t>
      </w:r>
      <w:r w:rsidR="008C2E49">
        <w:rPr>
          <w:sz w:val="26"/>
          <w:szCs w:val="26"/>
          <w:lang w:val="uk-UA"/>
        </w:rPr>
        <w:t>даних аспектів</w:t>
      </w:r>
      <w:r w:rsidRPr="00D3188E">
        <w:rPr>
          <w:sz w:val="26"/>
          <w:szCs w:val="26"/>
          <w:lang w:val="uk-UA"/>
        </w:rPr>
        <w:t xml:space="preserve"> слід враховувати зростання ролі концепції процесного управління, що вимагає організації облі</w:t>
      </w:r>
      <w:r w:rsidR="00295E0E">
        <w:rPr>
          <w:sz w:val="26"/>
          <w:szCs w:val="26"/>
          <w:lang w:val="uk-UA"/>
        </w:rPr>
        <w:t>ку в розрізі бізнес-процесів, які</w:t>
      </w:r>
      <w:r w:rsidRPr="00D3188E">
        <w:rPr>
          <w:sz w:val="26"/>
          <w:szCs w:val="26"/>
          <w:lang w:val="uk-UA"/>
        </w:rPr>
        <w:t xml:space="preserve"> протікають в </w:t>
      </w:r>
      <w:r w:rsidR="001A718D">
        <w:rPr>
          <w:sz w:val="26"/>
          <w:szCs w:val="26"/>
          <w:lang w:val="uk-UA"/>
        </w:rPr>
        <w:t>аг</w:t>
      </w:r>
      <w:r w:rsidR="00C3562D">
        <w:rPr>
          <w:sz w:val="26"/>
          <w:szCs w:val="26"/>
          <w:lang w:val="uk-UA"/>
        </w:rPr>
        <w:t>р</w:t>
      </w:r>
      <w:r w:rsidR="001A718D">
        <w:rPr>
          <w:sz w:val="26"/>
          <w:szCs w:val="26"/>
          <w:lang w:val="uk-UA"/>
        </w:rPr>
        <w:t>арному підприємстві</w:t>
      </w:r>
      <w:r w:rsidRPr="00D3188E">
        <w:rPr>
          <w:sz w:val="26"/>
          <w:szCs w:val="26"/>
          <w:lang w:val="uk-UA"/>
        </w:rPr>
        <w:t xml:space="preserve">. </w:t>
      </w:r>
      <w:r w:rsidR="00132C1E">
        <w:rPr>
          <w:sz w:val="26"/>
          <w:szCs w:val="26"/>
          <w:lang w:val="uk-UA"/>
        </w:rPr>
        <w:t>Також</w:t>
      </w:r>
      <w:r w:rsidRPr="00D3188E">
        <w:rPr>
          <w:sz w:val="26"/>
          <w:szCs w:val="26"/>
          <w:lang w:val="uk-UA"/>
        </w:rPr>
        <w:t xml:space="preserve"> слід використовувати методологічні підходи до аналізу </w:t>
      </w:r>
      <w:r w:rsidR="001A718D">
        <w:rPr>
          <w:sz w:val="26"/>
          <w:szCs w:val="26"/>
          <w:lang w:val="uk-UA"/>
        </w:rPr>
        <w:t xml:space="preserve">господарських </w:t>
      </w:r>
      <w:r w:rsidRPr="00D3188E">
        <w:rPr>
          <w:sz w:val="26"/>
          <w:szCs w:val="26"/>
          <w:lang w:val="uk-UA"/>
        </w:rPr>
        <w:t>процесів в сі</w:t>
      </w:r>
      <w:r w:rsidR="001A718D">
        <w:rPr>
          <w:sz w:val="26"/>
          <w:szCs w:val="26"/>
          <w:lang w:val="uk-UA"/>
        </w:rPr>
        <w:t>льськогосподарських формуваннях</w:t>
      </w:r>
      <w:r w:rsidRPr="00D3188E">
        <w:rPr>
          <w:sz w:val="26"/>
          <w:szCs w:val="26"/>
          <w:lang w:val="uk-UA"/>
        </w:rPr>
        <w:t>.</w:t>
      </w:r>
    </w:p>
    <w:p w:rsidR="007B000B" w:rsidRPr="00D3188E" w:rsidRDefault="00295E0E" w:rsidP="001E6343">
      <w:pPr>
        <w:spacing w:after="0" w:line="312" w:lineRule="auto"/>
        <w:ind w:firstLine="567"/>
        <w:jc w:val="both"/>
        <w:rPr>
          <w:sz w:val="26"/>
          <w:szCs w:val="26"/>
          <w:lang w:val="uk-UA"/>
        </w:rPr>
      </w:pPr>
      <w:r>
        <w:rPr>
          <w:sz w:val="26"/>
          <w:szCs w:val="26"/>
          <w:lang w:val="uk-UA"/>
        </w:rPr>
        <w:t>В</w:t>
      </w:r>
      <w:r w:rsidR="007B000B" w:rsidRPr="00D3188E">
        <w:rPr>
          <w:sz w:val="26"/>
          <w:szCs w:val="26"/>
          <w:lang w:val="uk-UA"/>
        </w:rPr>
        <w:t>ажливе значення має концепція стратегічного обліку і аналізу в сільськогосподарських організаціях. В умовах використання концепції процесно-орієнтованого упр</w:t>
      </w:r>
      <w:r w:rsidR="00896BD4">
        <w:rPr>
          <w:sz w:val="26"/>
          <w:szCs w:val="26"/>
          <w:lang w:val="uk-UA"/>
        </w:rPr>
        <w:t>авління та організації обліку і</w:t>
      </w:r>
      <w:r w:rsidR="007B000B" w:rsidRPr="00D3188E">
        <w:rPr>
          <w:sz w:val="26"/>
          <w:szCs w:val="26"/>
          <w:lang w:val="uk-UA"/>
        </w:rPr>
        <w:t xml:space="preserve"> аналізу </w:t>
      </w:r>
      <w:r w:rsidR="001A718D">
        <w:rPr>
          <w:sz w:val="26"/>
          <w:szCs w:val="26"/>
          <w:lang w:val="uk-UA"/>
        </w:rPr>
        <w:t xml:space="preserve">господарських </w:t>
      </w:r>
      <w:r w:rsidR="007B000B" w:rsidRPr="00D3188E">
        <w:rPr>
          <w:sz w:val="26"/>
          <w:szCs w:val="26"/>
          <w:lang w:val="uk-UA"/>
        </w:rPr>
        <w:t xml:space="preserve">процесів </w:t>
      </w:r>
      <w:r w:rsidR="007B000B" w:rsidRPr="00D3188E">
        <w:rPr>
          <w:sz w:val="26"/>
          <w:szCs w:val="26"/>
          <w:lang w:val="uk-UA"/>
        </w:rPr>
        <w:lastRenderedPageBreak/>
        <w:t xml:space="preserve">необхідно формувати інформацію не тільки про внутрішні </w:t>
      </w:r>
      <w:r w:rsidR="001A718D">
        <w:rPr>
          <w:sz w:val="26"/>
          <w:szCs w:val="26"/>
          <w:lang w:val="uk-UA"/>
        </w:rPr>
        <w:t>умови господарювання</w:t>
      </w:r>
      <w:r w:rsidR="007B000B" w:rsidRPr="00D3188E">
        <w:rPr>
          <w:sz w:val="26"/>
          <w:szCs w:val="26"/>
          <w:lang w:val="uk-UA"/>
        </w:rPr>
        <w:t>, а й про цілу низку зовнішніх</w:t>
      </w:r>
      <w:r w:rsidR="00132C1E">
        <w:rPr>
          <w:sz w:val="26"/>
          <w:szCs w:val="26"/>
          <w:lang w:val="uk-UA"/>
        </w:rPr>
        <w:t xml:space="preserve"> чинників</w:t>
      </w:r>
      <w:r w:rsidR="007B000B" w:rsidRPr="00D3188E">
        <w:rPr>
          <w:sz w:val="26"/>
          <w:szCs w:val="26"/>
          <w:lang w:val="uk-UA"/>
        </w:rPr>
        <w:t xml:space="preserve">. При цьому важливого значення набуває організація системи моніторингу зовнішнього середовища, в рамках якої на систематичній основі повинна здійснюватися ідентифікація істотних зовнішніх факторів і </w:t>
      </w:r>
      <w:r w:rsidR="0085014A" w:rsidRPr="00D3188E">
        <w:rPr>
          <w:sz w:val="26"/>
          <w:szCs w:val="26"/>
          <w:lang w:val="uk-UA"/>
        </w:rPr>
        <w:t>оцінка їх впливу на діяльні</w:t>
      </w:r>
      <w:r w:rsidR="007B000B" w:rsidRPr="00D3188E">
        <w:rPr>
          <w:sz w:val="26"/>
          <w:szCs w:val="26"/>
          <w:lang w:val="uk-UA"/>
        </w:rPr>
        <w:t>сть сільськогосп</w:t>
      </w:r>
      <w:r w:rsidR="001A718D">
        <w:rPr>
          <w:sz w:val="26"/>
          <w:szCs w:val="26"/>
          <w:lang w:val="uk-UA"/>
        </w:rPr>
        <w:t>одарського підприємства</w:t>
      </w:r>
      <w:r w:rsidR="007B000B" w:rsidRPr="00D3188E">
        <w:rPr>
          <w:sz w:val="26"/>
          <w:szCs w:val="26"/>
          <w:lang w:val="uk-UA"/>
        </w:rPr>
        <w:t>.</w:t>
      </w:r>
    </w:p>
    <w:p w:rsidR="007B000B" w:rsidRPr="00D3188E" w:rsidRDefault="001A718D" w:rsidP="001E6343">
      <w:pPr>
        <w:spacing w:after="0" w:line="312" w:lineRule="auto"/>
        <w:ind w:firstLine="567"/>
        <w:jc w:val="both"/>
        <w:rPr>
          <w:sz w:val="26"/>
          <w:szCs w:val="26"/>
          <w:lang w:val="uk-UA"/>
        </w:rPr>
      </w:pPr>
      <w:r>
        <w:rPr>
          <w:sz w:val="26"/>
          <w:szCs w:val="26"/>
          <w:lang w:val="uk-UA"/>
        </w:rPr>
        <w:t>У процесі</w:t>
      </w:r>
      <w:r w:rsidR="007B000B" w:rsidRPr="00D3188E">
        <w:rPr>
          <w:sz w:val="26"/>
          <w:szCs w:val="26"/>
          <w:lang w:val="uk-UA"/>
        </w:rPr>
        <w:t xml:space="preserve"> дослідження були </w:t>
      </w:r>
      <w:r w:rsidR="008C2E49">
        <w:rPr>
          <w:sz w:val="26"/>
          <w:szCs w:val="26"/>
          <w:lang w:val="uk-UA"/>
        </w:rPr>
        <w:t>узагальнені</w:t>
      </w:r>
      <w:r w:rsidR="007B000B" w:rsidRPr="00D3188E">
        <w:rPr>
          <w:sz w:val="26"/>
          <w:szCs w:val="26"/>
          <w:lang w:val="uk-UA"/>
        </w:rPr>
        <w:t>: методика постановки управлінського обліку, методика експрес-аналізу фінансово</w:t>
      </w:r>
      <w:r>
        <w:rPr>
          <w:sz w:val="26"/>
          <w:szCs w:val="26"/>
          <w:lang w:val="uk-UA"/>
        </w:rPr>
        <w:t>го стану в сільськогосподарських</w:t>
      </w:r>
      <w:r w:rsidR="007B000B" w:rsidRPr="00D3188E">
        <w:rPr>
          <w:sz w:val="26"/>
          <w:szCs w:val="26"/>
          <w:lang w:val="uk-UA"/>
        </w:rPr>
        <w:t xml:space="preserve"> організаціях, методика аналізу виробництва продукції </w:t>
      </w:r>
      <w:r>
        <w:rPr>
          <w:sz w:val="26"/>
          <w:szCs w:val="26"/>
          <w:lang w:val="uk-UA"/>
        </w:rPr>
        <w:t xml:space="preserve">рослинництва і </w:t>
      </w:r>
      <w:r w:rsidR="007B000B" w:rsidRPr="00D3188E">
        <w:rPr>
          <w:sz w:val="26"/>
          <w:szCs w:val="26"/>
          <w:lang w:val="uk-UA"/>
        </w:rPr>
        <w:t xml:space="preserve">тваринництва в </w:t>
      </w:r>
      <w:r>
        <w:rPr>
          <w:sz w:val="26"/>
          <w:szCs w:val="26"/>
          <w:lang w:val="uk-UA"/>
        </w:rPr>
        <w:t>аграрних формуваннях</w:t>
      </w:r>
      <w:r w:rsidR="007B000B" w:rsidRPr="00D3188E">
        <w:rPr>
          <w:sz w:val="26"/>
          <w:szCs w:val="26"/>
          <w:lang w:val="uk-UA"/>
        </w:rPr>
        <w:t>.</w:t>
      </w:r>
    </w:p>
    <w:p w:rsidR="001A718D" w:rsidRPr="00D3188E" w:rsidRDefault="00132C1E" w:rsidP="001E6343">
      <w:pPr>
        <w:spacing w:after="0" w:line="312" w:lineRule="auto"/>
        <w:ind w:firstLine="567"/>
        <w:jc w:val="both"/>
        <w:rPr>
          <w:sz w:val="26"/>
          <w:szCs w:val="26"/>
          <w:lang w:val="uk-UA"/>
        </w:rPr>
      </w:pPr>
      <w:r>
        <w:rPr>
          <w:sz w:val="26"/>
          <w:szCs w:val="26"/>
          <w:lang w:val="uk-UA"/>
        </w:rPr>
        <w:t>На</w:t>
      </w:r>
      <w:r w:rsidR="00295E0E">
        <w:rPr>
          <w:sz w:val="26"/>
          <w:szCs w:val="26"/>
          <w:lang w:val="uk-UA"/>
        </w:rPr>
        <w:t>ступним</w:t>
      </w:r>
      <w:r>
        <w:rPr>
          <w:sz w:val="26"/>
          <w:szCs w:val="26"/>
          <w:lang w:val="uk-UA"/>
        </w:rPr>
        <w:t xml:space="preserve"> </w:t>
      </w:r>
      <w:r w:rsidR="00295E0E">
        <w:rPr>
          <w:sz w:val="26"/>
          <w:szCs w:val="26"/>
          <w:lang w:val="uk-UA"/>
        </w:rPr>
        <w:t>кроком повинно бути вдосконалення</w:t>
      </w:r>
      <w:r w:rsidR="008C2E49">
        <w:rPr>
          <w:sz w:val="26"/>
          <w:szCs w:val="26"/>
          <w:lang w:val="uk-UA"/>
        </w:rPr>
        <w:t xml:space="preserve"> інструментарію</w:t>
      </w:r>
      <w:r w:rsidR="007B000B" w:rsidRPr="00D3188E">
        <w:rPr>
          <w:sz w:val="26"/>
          <w:szCs w:val="26"/>
          <w:lang w:val="uk-UA"/>
        </w:rPr>
        <w:t xml:space="preserve"> стра</w:t>
      </w:r>
      <w:r>
        <w:rPr>
          <w:sz w:val="26"/>
          <w:szCs w:val="26"/>
          <w:lang w:val="uk-UA"/>
        </w:rPr>
        <w:t>тегічного управлінського обліку</w:t>
      </w:r>
      <w:r w:rsidR="007B000B" w:rsidRPr="00D3188E">
        <w:rPr>
          <w:sz w:val="26"/>
          <w:szCs w:val="26"/>
          <w:lang w:val="uk-UA"/>
        </w:rPr>
        <w:t>. Даний інструментарій включає в себе методи стратегічного аналізу, мето</w:t>
      </w:r>
      <w:r w:rsidR="001A718D">
        <w:rPr>
          <w:sz w:val="26"/>
          <w:szCs w:val="26"/>
          <w:lang w:val="uk-UA"/>
        </w:rPr>
        <w:t>ди стратегічного прогнозування та</w:t>
      </w:r>
      <w:r w:rsidR="007B000B" w:rsidRPr="00D3188E">
        <w:rPr>
          <w:sz w:val="26"/>
          <w:szCs w:val="26"/>
          <w:lang w:val="uk-UA"/>
        </w:rPr>
        <w:t xml:space="preserve"> узгоджується з цілями пр</w:t>
      </w:r>
      <w:r w:rsidR="001A718D">
        <w:rPr>
          <w:sz w:val="26"/>
          <w:szCs w:val="26"/>
          <w:lang w:val="uk-UA"/>
        </w:rPr>
        <w:t>оцесно-орієнтованого управління.</w:t>
      </w:r>
    </w:p>
    <w:p w:rsidR="007B000B" w:rsidRPr="00D3188E" w:rsidRDefault="007B000B" w:rsidP="001E6343">
      <w:pPr>
        <w:spacing w:after="0" w:line="312" w:lineRule="auto"/>
        <w:ind w:firstLine="567"/>
        <w:jc w:val="both"/>
        <w:rPr>
          <w:sz w:val="26"/>
          <w:szCs w:val="26"/>
          <w:lang w:val="uk-UA"/>
        </w:rPr>
      </w:pPr>
      <w:r w:rsidRPr="00D3188E">
        <w:rPr>
          <w:sz w:val="26"/>
          <w:szCs w:val="26"/>
          <w:lang w:val="uk-UA"/>
        </w:rPr>
        <w:t>У системі стратегічного управлінського обліку сільськогоспо</w:t>
      </w:r>
      <w:r w:rsidR="001A718D">
        <w:rPr>
          <w:sz w:val="26"/>
          <w:szCs w:val="26"/>
          <w:lang w:val="uk-UA"/>
        </w:rPr>
        <w:t>дарського підприємства</w:t>
      </w:r>
      <w:r w:rsidRPr="00D3188E">
        <w:rPr>
          <w:sz w:val="26"/>
          <w:szCs w:val="26"/>
          <w:lang w:val="uk-UA"/>
        </w:rPr>
        <w:t xml:space="preserve"> рекомендується проводити аналіз зовнішніх факторів макросередовища в рамках системи моніторингу, а т</w:t>
      </w:r>
      <w:r w:rsidR="0085014A" w:rsidRPr="00D3188E">
        <w:rPr>
          <w:sz w:val="26"/>
          <w:szCs w:val="26"/>
          <w:lang w:val="uk-UA"/>
        </w:rPr>
        <w:t>акож застосовувати вироблену</w:t>
      </w:r>
      <w:r w:rsidRPr="00D3188E">
        <w:rPr>
          <w:sz w:val="26"/>
          <w:szCs w:val="26"/>
          <w:lang w:val="uk-UA"/>
        </w:rPr>
        <w:t xml:space="preserve"> методику аналізу та обліку технологічних факторів на основі моделі прогнозу технологічного розвитку </w:t>
      </w:r>
      <w:r w:rsidR="00C330C2">
        <w:rPr>
          <w:sz w:val="26"/>
          <w:szCs w:val="26"/>
          <w:lang w:val="uk-UA"/>
        </w:rPr>
        <w:t xml:space="preserve">рослинництва та </w:t>
      </w:r>
      <w:r w:rsidRPr="00D3188E">
        <w:rPr>
          <w:sz w:val="26"/>
          <w:szCs w:val="26"/>
          <w:lang w:val="uk-UA"/>
        </w:rPr>
        <w:t>тваринництва.</w:t>
      </w:r>
    </w:p>
    <w:p w:rsidR="007B000B" w:rsidRPr="00D3188E" w:rsidRDefault="007B000B" w:rsidP="001E6343">
      <w:pPr>
        <w:spacing w:after="0" w:line="312" w:lineRule="auto"/>
        <w:ind w:firstLine="567"/>
        <w:jc w:val="both"/>
        <w:rPr>
          <w:sz w:val="26"/>
          <w:szCs w:val="26"/>
          <w:lang w:val="uk-UA"/>
        </w:rPr>
      </w:pPr>
      <w:r w:rsidRPr="00D3188E">
        <w:rPr>
          <w:sz w:val="26"/>
          <w:szCs w:val="26"/>
          <w:lang w:val="uk-UA"/>
        </w:rPr>
        <w:t>Доціл</w:t>
      </w:r>
      <w:r w:rsidR="00C330C2">
        <w:rPr>
          <w:sz w:val="26"/>
          <w:szCs w:val="26"/>
          <w:lang w:val="uk-UA"/>
        </w:rPr>
        <w:t>ьно виділити 4 основні етапи</w:t>
      </w:r>
      <w:r w:rsidRPr="00D3188E">
        <w:rPr>
          <w:sz w:val="26"/>
          <w:szCs w:val="26"/>
          <w:lang w:val="uk-UA"/>
        </w:rPr>
        <w:t xml:space="preserve"> формування </w:t>
      </w:r>
      <w:r w:rsidR="00C330C2">
        <w:rPr>
          <w:sz w:val="26"/>
          <w:szCs w:val="26"/>
          <w:lang w:val="uk-UA"/>
        </w:rPr>
        <w:t>обліково-аналітичного забезпечення</w:t>
      </w:r>
      <w:r w:rsidRPr="00D3188E">
        <w:rPr>
          <w:sz w:val="26"/>
          <w:szCs w:val="26"/>
          <w:lang w:val="uk-UA"/>
        </w:rPr>
        <w:t xml:space="preserve"> управління </w:t>
      </w:r>
      <w:r w:rsidR="00C330C2">
        <w:rPr>
          <w:sz w:val="26"/>
          <w:szCs w:val="26"/>
          <w:lang w:val="uk-UA"/>
        </w:rPr>
        <w:t>аг</w:t>
      </w:r>
      <w:r w:rsidR="00C3562D">
        <w:rPr>
          <w:sz w:val="26"/>
          <w:szCs w:val="26"/>
          <w:lang w:val="uk-UA"/>
        </w:rPr>
        <w:t>р</w:t>
      </w:r>
      <w:r w:rsidR="00C330C2">
        <w:rPr>
          <w:sz w:val="26"/>
          <w:szCs w:val="26"/>
          <w:lang w:val="uk-UA"/>
        </w:rPr>
        <w:t>арними підприємствами</w:t>
      </w:r>
      <w:r w:rsidRPr="00D3188E">
        <w:rPr>
          <w:sz w:val="26"/>
          <w:szCs w:val="26"/>
          <w:lang w:val="uk-UA"/>
        </w:rPr>
        <w:t xml:space="preserve">: 1) визначення потреб внутрішніх і зовнішніх користувачів в інформації для цілей формування якісної </w:t>
      </w:r>
      <w:r w:rsidR="008C2E49">
        <w:rPr>
          <w:sz w:val="26"/>
          <w:szCs w:val="26"/>
          <w:lang w:val="uk-UA"/>
        </w:rPr>
        <w:t>бухгалтерської</w:t>
      </w:r>
      <w:r w:rsidRPr="00D3188E">
        <w:rPr>
          <w:sz w:val="26"/>
          <w:szCs w:val="26"/>
          <w:lang w:val="uk-UA"/>
        </w:rPr>
        <w:t xml:space="preserve"> звітності та управління; 2) визначення структури обліково-аналітичного забезпечення управління, </w:t>
      </w:r>
      <w:r w:rsidR="00C330C2">
        <w:rPr>
          <w:sz w:val="26"/>
          <w:szCs w:val="26"/>
          <w:lang w:val="uk-UA"/>
        </w:rPr>
        <w:t xml:space="preserve">що </w:t>
      </w:r>
      <w:r w:rsidRPr="00D3188E">
        <w:rPr>
          <w:sz w:val="26"/>
          <w:szCs w:val="26"/>
          <w:lang w:val="uk-UA"/>
        </w:rPr>
        <w:t xml:space="preserve">найбільш повно задовольняє потреби внутрішніх і зовнішніх користувачів; 3) визначення організаційно-технічних і методологічних аспектів функціонування </w:t>
      </w:r>
      <w:r w:rsidR="00C330C2">
        <w:rPr>
          <w:sz w:val="26"/>
          <w:szCs w:val="26"/>
          <w:lang w:val="uk-UA"/>
        </w:rPr>
        <w:t>обліково-аналітичної системи</w:t>
      </w:r>
      <w:r w:rsidRPr="00D3188E">
        <w:rPr>
          <w:sz w:val="26"/>
          <w:szCs w:val="26"/>
          <w:lang w:val="uk-UA"/>
        </w:rPr>
        <w:t xml:space="preserve">, що дозволяє сформувати </w:t>
      </w:r>
      <w:r w:rsidR="00C330C2">
        <w:rPr>
          <w:sz w:val="26"/>
          <w:szCs w:val="26"/>
          <w:lang w:val="uk-UA"/>
        </w:rPr>
        <w:t>відповідно до поставлених цілей</w:t>
      </w:r>
      <w:r w:rsidRPr="00D3188E">
        <w:rPr>
          <w:sz w:val="26"/>
          <w:szCs w:val="26"/>
          <w:lang w:val="uk-UA"/>
        </w:rPr>
        <w:t xml:space="preserve"> обліково-аналітичне забезпечення управління сі</w:t>
      </w:r>
      <w:r w:rsidR="00C330C2">
        <w:rPr>
          <w:sz w:val="26"/>
          <w:szCs w:val="26"/>
          <w:lang w:val="uk-UA"/>
        </w:rPr>
        <w:t>льськогосподарським підприємством</w:t>
      </w:r>
      <w:r w:rsidRPr="00D3188E">
        <w:rPr>
          <w:sz w:val="26"/>
          <w:szCs w:val="26"/>
          <w:lang w:val="uk-UA"/>
        </w:rPr>
        <w:t>;</w:t>
      </w:r>
      <w:r w:rsidR="00C330C2">
        <w:rPr>
          <w:sz w:val="26"/>
          <w:szCs w:val="26"/>
          <w:lang w:val="uk-UA"/>
        </w:rPr>
        <w:t xml:space="preserve"> </w:t>
      </w:r>
      <w:r w:rsidRPr="00D3188E">
        <w:rPr>
          <w:sz w:val="26"/>
          <w:szCs w:val="26"/>
          <w:lang w:val="uk-UA"/>
        </w:rPr>
        <w:t xml:space="preserve">4) регламентацію системи зовнішньої і внутрішньої звітності </w:t>
      </w:r>
      <w:r w:rsidR="00132C1E">
        <w:rPr>
          <w:sz w:val="26"/>
          <w:szCs w:val="26"/>
          <w:lang w:val="uk-UA"/>
        </w:rPr>
        <w:t>аг</w:t>
      </w:r>
      <w:r w:rsidR="00C330C2">
        <w:rPr>
          <w:sz w:val="26"/>
          <w:szCs w:val="26"/>
          <w:lang w:val="uk-UA"/>
        </w:rPr>
        <w:t>р</w:t>
      </w:r>
      <w:r w:rsidR="00132C1E">
        <w:rPr>
          <w:sz w:val="26"/>
          <w:szCs w:val="26"/>
          <w:lang w:val="uk-UA"/>
        </w:rPr>
        <w:t>ар</w:t>
      </w:r>
      <w:r w:rsidR="00C330C2">
        <w:rPr>
          <w:sz w:val="26"/>
          <w:szCs w:val="26"/>
          <w:lang w:val="uk-UA"/>
        </w:rPr>
        <w:t>ного формування</w:t>
      </w:r>
      <w:r w:rsidRPr="00D3188E">
        <w:rPr>
          <w:sz w:val="26"/>
          <w:szCs w:val="26"/>
          <w:lang w:val="uk-UA"/>
        </w:rPr>
        <w:t>.</w:t>
      </w:r>
    </w:p>
    <w:p w:rsidR="007B000B" w:rsidRPr="00D3188E" w:rsidRDefault="008C2E49" w:rsidP="001E6343">
      <w:pPr>
        <w:spacing w:after="0" w:line="312" w:lineRule="auto"/>
        <w:ind w:firstLine="567"/>
        <w:jc w:val="both"/>
        <w:rPr>
          <w:sz w:val="26"/>
          <w:szCs w:val="26"/>
          <w:lang w:val="uk-UA"/>
        </w:rPr>
      </w:pPr>
      <w:r>
        <w:rPr>
          <w:sz w:val="26"/>
          <w:szCs w:val="26"/>
          <w:lang w:val="uk-UA"/>
        </w:rPr>
        <w:t>Для оцінювання</w:t>
      </w:r>
      <w:r w:rsidR="007B000B" w:rsidRPr="00D3188E">
        <w:rPr>
          <w:sz w:val="26"/>
          <w:szCs w:val="26"/>
          <w:lang w:val="uk-UA"/>
        </w:rPr>
        <w:t xml:space="preserve"> ефективності </w:t>
      </w:r>
      <w:r w:rsidR="00C330C2">
        <w:rPr>
          <w:sz w:val="26"/>
          <w:szCs w:val="26"/>
          <w:lang w:val="uk-UA"/>
        </w:rPr>
        <w:t>обліково-аналітичного забезпечення</w:t>
      </w:r>
      <w:r w:rsidR="007B000B" w:rsidRPr="00D3188E">
        <w:rPr>
          <w:sz w:val="26"/>
          <w:szCs w:val="26"/>
          <w:lang w:val="uk-UA"/>
        </w:rPr>
        <w:t xml:space="preserve"> управління сільськогосподарськими організаціями в якості критеріїв оцінки можна використовувати:</w:t>
      </w:r>
    </w:p>
    <w:p w:rsidR="007B000B" w:rsidRDefault="007B000B" w:rsidP="00132C1E">
      <w:pPr>
        <w:pStyle w:val="a4"/>
        <w:numPr>
          <w:ilvl w:val="0"/>
          <w:numId w:val="1"/>
        </w:numPr>
        <w:spacing w:after="0" w:line="312" w:lineRule="auto"/>
        <w:ind w:left="0" w:firstLine="567"/>
        <w:jc w:val="both"/>
        <w:rPr>
          <w:sz w:val="26"/>
          <w:szCs w:val="26"/>
          <w:lang w:val="uk-UA"/>
        </w:rPr>
      </w:pPr>
      <w:r w:rsidRPr="00C330C2">
        <w:rPr>
          <w:sz w:val="26"/>
          <w:szCs w:val="26"/>
          <w:lang w:val="uk-UA"/>
        </w:rPr>
        <w:t>Набір кількісних показників, що характеризують фінансовий стан і результати діяльності сільськогосподарсько</w:t>
      </w:r>
      <w:r w:rsidR="008C2E49">
        <w:rPr>
          <w:sz w:val="26"/>
          <w:szCs w:val="26"/>
          <w:lang w:val="uk-UA"/>
        </w:rPr>
        <w:t>ї організації (наприклад, набір</w:t>
      </w:r>
      <w:r w:rsidRPr="00C330C2">
        <w:rPr>
          <w:sz w:val="26"/>
          <w:szCs w:val="26"/>
          <w:lang w:val="uk-UA"/>
        </w:rPr>
        <w:t xml:space="preserve"> показників, що характеризують прибуток, </w:t>
      </w:r>
      <w:r w:rsidR="00C330C2">
        <w:rPr>
          <w:sz w:val="26"/>
          <w:szCs w:val="26"/>
          <w:lang w:val="uk-UA"/>
        </w:rPr>
        <w:t>господарську діяльність і т. д</w:t>
      </w:r>
      <w:r w:rsidR="00132C1E">
        <w:rPr>
          <w:sz w:val="26"/>
          <w:szCs w:val="26"/>
          <w:lang w:val="uk-UA"/>
        </w:rPr>
        <w:t>.)</w:t>
      </w:r>
      <w:r w:rsidR="00C330C2">
        <w:rPr>
          <w:sz w:val="26"/>
          <w:szCs w:val="26"/>
          <w:lang w:val="uk-UA"/>
        </w:rPr>
        <w:t>.</w:t>
      </w:r>
    </w:p>
    <w:p w:rsidR="007B000B" w:rsidRPr="00C330C2" w:rsidRDefault="007B000B" w:rsidP="00132C1E">
      <w:pPr>
        <w:pStyle w:val="a4"/>
        <w:numPr>
          <w:ilvl w:val="0"/>
          <w:numId w:val="1"/>
        </w:numPr>
        <w:spacing w:after="0" w:line="312" w:lineRule="auto"/>
        <w:ind w:left="0" w:firstLine="567"/>
        <w:jc w:val="both"/>
        <w:rPr>
          <w:sz w:val="26"/>
          <w:szCs w:val="26"/>
          <w:lang w:val="uk-UA"/>
        </w:rPr>
      </w:pPr>
      <w:r w:rsidRPr="00C330C2">
        <w:rPr>
          <w:sz w:val="26"/>
          <w:szCs w:val="26"/>
          <w:lang w:val="uk-UA"/>
        </w:rPr>
        <w:t>Набір як кількісних, так і якісних показників.</w:t>
      </w:r>
      <w:r w:rsidR="00C330C2">
        <w:rPr>
          <w:sz w:val="26"/>
          <w:szCs w:val="26"/>
          <w:lang w:val="uk-UA"/>
        </w:rPr>
        <w:t xml:space="preserve"> </w:t>
      </w:r>
      <w:r w:rsidRPr="00C330C2">
        <w:rPr>
          <w:sz w:val="26"/>
          <w:szCs w:val="26"/>
          <w:lang w:val="uk-UA"/>
        </w:rPr>
        <w:t xml:space="preserve">Необхідно оцінити </w:t>
      </w:r>
      <w:r w:rsidR="00C330C2">
        <w:rPr>
          <w:sz w:val="26"/>
          <w:szCs w:val="26"/>
          <w:lang w:val="uk-UA"/>
        </w:rPr>
        <w:t>надійність</w:t>
      </w:r>
      <w:r w:rsidRPr="00C330C2">
        <w:rPr>
          <w:sz w:val="26"/>
          <w:szCs w:val="26"/>
          <w:lang w:val="uk-UA"/>
        </w:rPr>
        <w:t xml:space="preserve"> </w:t>
      </w:r>
      <w:r w:rsidR="00C330C2">
        <w:rPr>
          <w:sz w:val="26"/>
          <w:szCs w:val="26"/>
          <w:lang w:val="uk-UA"/>
        </w:rPr>
        <w:t>обліково-аналітичного забезпечення</w:t>
      </w:r>
      <w:r w:rsidRPr="00C330C2">
        <w:rPr>
          <w:sz w:val="26"/>
          <w:szCs w:val="26"/>
          <w:lang w:val="uk-UA"/>
        </w:rPr>
        <w:t xml:space="preserve"> управління </w:t>
      </w:r>
      <w:r w:rsidR="00C330C2">
        <w:rPr>
          <w:sz w:val="26"/>
          <w:szCs w:val="26"/>
          <w:lang w:val="uk-UA"/>
        </w:rPr>
        <w:t>аг</w:t>
      </w:r>
      <w:r w:rsidR="00C3562D">
        <w:rPr>
          <w:sz w:val="26"/>
          <w:szCs w:val="26"/>
          <w:lang w:val="uk-UA"/>
        </w:rPr>
        <w:t>р</w:t>
      </w:r>
      <w:r w:rsidR="00C330C2">
        <w:rPr>
          <w:sz w:val="26"/>
          <w:szCs w:val="26"/>
          <w:lang w:val="uk-UA"/>
        </w:rPr>
        <w:t>арними формуваннями, що</w:t>
      </w:r>
      <w:r w:rsidRPr="00C330C2">
        <w:rPr>
          <w:sz w:val="26"/>
          <w:szCs w:val="26"/>
          <w:lang w:val="uk-UA"/>
        </w:rPr>
        <w:t xml:space="preserve"> може бути охарактериз</w:t>
      </w:r>
      <w:r w:rsidR="00132C1E">
        <w:rPr>
          <w:sz w:val="26"/>
          <w:szCs w:val="26"/>
          <w:lang w:val="uk-UA"/>
        </w:rPr>
        <w:t>ований сукупністю показників, які</w:t>
      </w:r>
      <w:r w:rsidRPr="00C330C2">
        <w:rPr>
          <w:sz w:val="26"/>
          <w:szCs w:val="26"/>
          <w:lang w:val="uk-UA"/>
        </w:rPr>
        <w:t xml:space="preserve"> визначають </w:t>
      </w:r>
      <w:r w:rsidRPr="00C330C2">
        <w:rPr>
          <w:sz w:val="26"/>
          <w:szCs w:val="26"/>
          <w:lang w:val="uk-UA"/>
        </w:rPr>
        <w:lastRenderedPageBreak/>
        <w:t xml:space="preserve">функціонування </w:t>
      </w:r>
      <w:r w:rsidR="00C330C2">
        <w:rPr>
          <w:sz w:val="26"/>
          <w:szCs w:val="26"/>
          <w:lang w:val="uk-UA"/>
        </w:rPr>
        <w:t>обліково-аналітичного забезпечення</w:t>
      </w:r>
      <w:r w:rsidRPr="00C330C2">
        <w:rPr>
          <w:sz w:val="26"/>
          <w:szCs w:val="26"/>
          <w:lang w:val="uk-UA"/>
        </w:rPr>
        <w:t xml:space="preserve"> з точки зору завдань обліку і контролю. В основу можуть бути покладені критерії оцінки бізнес-процесів з ведення обліку та здійснення аналітичних процедур.</w:t>
      </w:r>
    </w:p>
    <w:p w:rsidR="007B000B" w:rsidRPr="00D3188E" w:rsidRDefault="00132C1E" w:rsidP="001E6343">
      <w:pPr>
        <w:spacing w:after="0" w:line="312" w:lineRule="auto"/>
        <w:ind w:firstLine="567"/>
        <w:jc w:val="both"/>
        <w:rPr>
          <w:sz w:val="26"/>
          <w:szCs w:val="26"/>
          <w:lang w:val="uk-UA"/>
        </w:rPr>
      </w:pPr>
      <w:r>
        <w:rPr>
          <w:sz w:val="26"/>
          <w:szCs w:val="26"/>
          <w:lang w:val="uk-UA"/>
        </w:rPr>
        <w:t>В якості іншої</w:t>
      </w:r>
      <w:r w:rsidR="007B000B" w:rsidRPr="00D3188E">
        <w:rPr>
          <w:sz w:val="26"/>
          <w:szCs w:val="26"/>
          <w:lang w:val="uk-UA"/>
        </w:rPr>
        <w:t xml:space="preserve"> характеристики слід виділити економічність </w:t>
      </w:r>
      <w:r w:rsidR="00C330C2">
        <w:rPr>
          <w:sz w:val="26"/>
          <w:szCs w:val="26"/>
          <w:lang w:val="uk-UA"/>
        </w:rPr>
        <w:t>обліково-аналітичного забезпечення</w:t>
      </w:r>
      <w:r w:rsidR="007B000B" w:rsidRPr="00D3188E">
        <w:rPr>
          <w:sz w:val="26"/>
          <w:szCs w:val="26"/>
          <w:lang w:val="uk-UA"/>
        </w:rPr>
        <w:t xml:space="preserve"> управління, тобто витрати на розробку, впровадже</w:t>
      </w:r>
      <w:r w:rsidR="00896BD4">
        <w:rPr>
          <w:sz w:val="26"/>
          <w:szCs w:val="26"/>
          <w:lang w:val="uk-UA"/>
        </w:rPr>
        <w:t>ння, підтримання та ефективність</w:t>
      </w:r>
      <w:r w:rsidR="007B000B" w:rsidRPr="00D3188E">
        <w:rPr>
          <w:sz w:val="26"/>
          <w:szCs w:val="26"/>
          <w:lang w:val="uk-UA"/>
        </w:rPr>
        <w:t xml:space="preserve"> функціонування </w:t>
      </w:r>
      <w:r w:rsidR="00C330C2">
        <w:rPr>
          <w:sz w:val="26"/>
          <w:szCs w:val="26"/>
          <w:lang w:val="uk-UA"/>
        </w:rPr>
        <w:t>цього забезпечення</w:t>
      </w:r>
      <w:r w:rsidR="008C2E49">
        <w:rPr>
          <w:sz w:val="26"/>
          <w:szCs w:val="26"/>
          <w:lang w:val="uk-UA"/>
        </w:rPr>
        <w:t xml:space="preserve"> повинні бути менші</w:t>
      </w:r>
      <w:r w:rsidR="007B000B" w:rsidRPr="00D3188E">
        <w:rPr>
          <w:sz w:val="26"/>
          <w:szCs w:val="26"/>
          <w:lang w:val="uk-UA"/>
        </w:rPr>
        <w:t>, ніж величина негативного впливу ризику прийняття неправильних управлінських рішень.</w:t>
      </w:r>
      <w:r w:rsidR="00C330C2">
        <w:rPr>
          <w:sz w:val="26"/>
          <w:szCs w:val="26"/>
          <w:lang w:val="uk-UA"/>
        </w:rPr>
        <w:t xml:space="preserve"> Обліково-аналітичне забезпечення</w:t>
      </w:r>
      <w:r w:rsidR="007B000B" w:rsidRPr="00D3188E">
        <w:rPr>
          <w:sz w:val="26"/>
          <w:szCs w:val="26"/>
          <w:lang w:val="uk-UA"/>
        </w:rPr>
        <w:t xml:space="preserve"> повинно систематично оцінюватися і за результатами оцінки необхідно розробляти</w:t>
      </w:r>
      <w:r w:rsidR="00C330C2">
        <w:rPr>
          <w:sz w:val="26"/>
          <w:szCs w:val="26"/>
          <w:lang w:val="uk-UA"/>
        </w:rPr>
        <w:t xml:space="preserve"> заходи щодо удосконалення та</w:t>
      </w:r>
      <w:r w:rsidR="007B000B" w:rsidRPr="00D3188E">
        <w:rPr>
          <w:sz w:val="26"/>
          <w:szCs w:val="26"/>
          <w:lang w:val="uk-UA"/>
        </w:rPr>
        <w:t xml:space="preserve"> усунення виявлених недоліків.</w:t>
      </w:r>
    </w:p>
    <w:p w:rsidR="003429DC" w:rsidRDefault="003429DC" w:rsidP="00132C1E">
      <w:pPr>
        <w:spacing w:after="0" w:line="312" w:lineRule="auto"/>
        <w:ind w:firstLine="567"/>
        <w:jc w:val="both"/>
        <w:rPr>
          <w:sz w:val="26"/>
          <w:szCs w:val="26"/>
          <w:lang w:val="uk-UA"/>
        </w:rPr>
      </w:pPr>
      <w:r w:rsidRPr="003429DC">
        <w:rPr>
          <w:b/>
          <w:sz w:val="26"/>
          <w:szCs w:val="26"/>
          <w:lang w:val="uk-UA"/>
        </w:rPr>
        <w:t>Висновки.</w:t>
      </w:r>
      <w:r>
        <w:rPr>
          <w:sz w:val="26"/>
          <w:szCs w:val="26"/>
          <w:lang w:val="uk-UA"/>
        </w:rPr>
        <w:t xml:space="preserve"> </w:t>
      </w:r>
      <w:r w:rsidR="007B000B" w:rsidRPr="00D3188E">
        <w:rPr>
          <w:sz w:val="26"/>
          <w:szCs w:val="26"/>
          <w:lang w:val="uk-UA"/>
        </w:rPr>
        <w:t>Т</w:t>
      </w:r>
      <w:r w:rsidR="00295E0E">
        <w:rPr>
          <w:sz w:val="26"/>
          <w:szCs w:val="26"/>
          <w:lang w:val="uk-UA"/>
        </w:rPr>
        <w:t>аким чином, розроблені напрями базую</w:t>
      </w:r>
      <w:r w:rsidR="007B000B" w:rsidRPr="00D3188E">
        <w:rPr>
          <w:sz w:val="26"/>
          <w:szCs w:val="26"/>
          <w:lang w:val="uk-UA"/>
        </w:rPr>
        <w:t>ться на забезпеченні єдності термінологічної бази і вироблених теоретичних, методологічних положення</w:t>
      </w:r>
      <w:r w:rsidR="00C330C2">
        <w:rPr>
          <w:sz w:val="26"/>
          <w:szCs w:val="26"/>
          <w:lang w:val="uk-UA"/>
        </w:rPr>
        <w:t>х, а також розроблених методик і інструментарію</w:t>
      </w:r>
      <w:r w:rsidR="007B000B" w:rsidRPr="00D3188E">
        <w:rPr>
          <w:sz w:val="26"/>
          <w:szCs w:val="26"/>
          <w:lang w:val="uk-UA"/>
        </w:rPr>
        <w:t xml:space="preserve"> стратегічного управлінського обліку та аналізу, що дозвол</w:t>
      </w:r>
      <w:r w:rsidR="00132C1E">
        <w:rPr>
          <w:sz w:val="26"/>
          <w:szCs w:val="26"/>
          <w:lang w:val="uk-UA"/>
        </w:rPr>
        <w:t>ить створити</w:t>
      </w:r>
      <w:r w:rsidR="00C330C2">
        <w:rPr>
          <w:sz w:val="26"/>
          <w:szCs w:val="26"/>
          <w:lang w:val="uk-UA"/>
        </w:rPr>
        <w:t xml:space="preserve"> сучасний підхід, який враховує вимоги</w:t>
      </w:r>
      <w:r w:rsidR="007B000B" w:rsidRPr="00D3188E">
        <w:rPr>
          <w:sz w:val="26"/>
          <w:szCs w:val="26"/>
          <w:lang w:val="uk-UA"/>
        </w:rPr>
        <w:t xml:space="preserve"> в задоволенні потреб </w:t>
      </w:r>
      <w:r w:rsidR="00C330C2">
        <w:rPr>
          <w:sz w:val="26"/>
          <w:szCs w:val="26"/>
          <w:lang w:val="uk-UA"/>
        </w:rPr>
        <w:t>керівників</w:t>
      </w:r>
      <w:r w:rsidR="007B000B" w:rsidRPr="00D3188E">
        <w:rPr>
          <w:sz w:val="26"/>
          <w:szCs w:val="26"/>
          <w:lang w:val="uk-UA"/>
        </w:rPr>
        <w:t xml:space="preserve"> в обліковій інформації та результати її аналізу в розрізі </w:t>
      </w:r>
      <w:r w:rsidR="005D1D90">
        <w:rPr>
          <w:sz w:val="26"/>
          <w:szCs w:val="26"/>
          <w:lang w:val="uk-UA"/>
        </w:rPr>
        <w:t xml:space="preserve">господарських </w:t>
      </w:r>
      <w:r w:rsidR="007B000B" w:rsidRPr="00D3188E">
        <w:rPr>
          <w:sz w:val="26"/>
          <w:szCs w:val="26"/>
          <w:lang w:val="uk-UA"/>
        </w:rPr>
        <w:t xml:space="preserve">процесів. </w:t>
      </w:r>
      <w:r w:rsidR="005D1D90">
        <w:rPr>
          <w:sz w:val="26"/>
          <w:szCs w:val="26"/>
          <w:lang w:val="uk-UA"/>
        </w:rPr>
        <w:t>Зап</w:t>
      </w:r>
      <w:r w:rsidR="008C2E49">
        <w:rPr>
          <w:sz w:val="26"/>
          <w:szCs w:val="26"/>
          <w:lang w:val="uk-UA"/>
        </w:rPr>
        <w:t>ропоновані напрями відображають</w:t>
      </w:r>
      <w:r w:rsidR="007B000B" w:rsidRPr="00D3188E">
        <w:rPr>
          <w:sz w:val="26"/>
          <w:szCs w:val="26"/>
          <w:lang w:val="uk-UA"/>
        </w:rPr>
        <w:t xml:space="preserve"> особливості </w:t>
      </w:r>
      <w:r w:rsidR="005D1D90">
        <w:rPr>
          <w:sz w:val="26"/>
          <w:szCs w:val="26"/>
          <w:lang w:val="uk-UA"/>
        </w:rPr>
        <w:t xml:space="preserve">господарських </w:t>
      </w:r>
      <w:r w:rsidR="007B000B" w:rsidRPr="00D3188E">
        <w:rPr>
          <w:sz w:val="26"/>
          <w:szCs w:val="26"/>
          <w:lang w:val="uk-UA"/>
        </w:rPr>
        <w:t xml:space="preserve">процесів, </w:t>
      </w:r>
      <w:r w:rsidR="005D1D90">
        <w:rPr>
          <w:sz w:val="26"/>
          <w:szCs w:val="26"/>
          <w:lang w:val="uk-UA"/>
        </w:rPr>
        <w:t xml:space="preserve">які </w:t>
      </w:r>
      <w:r w:rsidR="007B000B" w:rsidRPr="00D3188E">
        <w:rPr>
          <w:sz w:val="26"/>
          <w:szCs w:val="26"/>
          <w:lang w:val="uk-UA"/>
        </w:rPr>
        <w:t>властиві сільськогосподар</w:t>
      </w:r>
      <w:r w:rsidR="00295E0E">
        <w:rPr>
          <w:sz w:val="26"/>
          <w:szCs w:val="26"/>
          <w:lang w:val="uk-UA"/>
        </w:rPr>
        <w:t>ським організаціям, що дозволя</w:t>
      </w:r>
      <w:r w:rsidR="008C2E49">
        <w:rPr>
          <w:sz w:val="26"/>
          <w:szCs w:val="26"/>
          <w:lang w:val="uk-UA"/>
        </w:rPr>
        <w:t>ть</w:t>
      </w:r>
      <w:r w:rsidR="007B000B" w:rsidRPr="00D3188E">
        <w:rPr>
          <w:sz w:val="26"/>
          <w:szCs w:val="26"/>
          <w:lang w:val="uk-UA"/>
        </w:rPr>
        <w:t xml:space="preserve"> адаптувати ряд вже застосовуваних концепцій до специфіки </w:t>
      </w:r>
      <w:r w:rsidR="00132C1E">
        <w:rPr>
          <w:sz w:val="26"/>
          <w:szCs w:val="26"/>
          <w:lang w:val="uk-UA"/>
        </w:rPr>
        <w:t>аг</w:t>
      </w:r>
      <w:r w:rsidR="005D1D90">
        <w:rPr>
          <w:sz w:val="26"/>
          <w:szCs w:val="26"/>
          <w:lang w:val="uk-UA"/>
        </w:rPr>
        <w:t>р</w:t>
      </w:r>
      <w:r w:rsidR="00132C1E">
        <w:rPr>
          <w:sz w:val="26"/>
          <w:szCs w:val="26"/>
          <w:lang w:val="uk-UA"/>
        </w:rPr>
        <w:t>ар</w:t>
      </w:r>
      <w:r w:rsidR="005D1D90">
        <w:rPr>
          <w:sz w:val="26"/>
          <w:szCs w:val="26"/>
          <w:lang w:val="uk-UA"/>
        </w:rPr>
        <w:t>ного</w:t>
      </w:r>
      <w:r w:rsidR="007B000B" w:rsidRPr="00D3188E">
        <w:rPr>
          <w:sz w:val="26"/>
          <w:szCs w:val="26"/>
          <w:lang w:val="uk-UA"/>
        </w:rPr>
        <w:t xml:space="preserve"> </w:t>
      </w:r>
      <w:r w:rsidR="00896BD4">
        <w:rPr>
          <w:sz w:val="26"/>
          <w:szCs w:val="26"/>
          <w:lang w:val="uk-UA"/>
        </w:rPr>
        <w:t>виробництва</w:t>
      </w:r>
      <w:r w:rsidR="007B000B" w:rsidRPr="00D3188E">
        <w:rPr>
          <w:sz w:val="26"/>
          <w:szCs w:val="26"/>
          <w:lang w:val="uk-UA"/>
        </w:rPr>
        <w:t>.</w:t>
      </w:r>
    </w:p>
    <w:p w:rsidR="003429DC" w:rsidRDefault="003429DC" w:rsidP="001E6343">
      <w:pPr>
        <w:spacing w:after="0" w:line="312" w:lineRule="auto"/>
        <w:ind w:firstLine="567"/>
        <w:jc w:val="center"/>
        <w:rPr>
          <w:b/>
          <w:sz w:val="26"/>
          <w:szCs w:val="26"/>
          <w:lang w:val="uk-UA"/>
        </w:rPr>
      </w:pPr>
      <w:r w:rsidRPr="003429DC">
        <w:rPr>
          <w:b/>
          <w:sz w:val="26"/>
          <w:szCs w:val="26"/>
          <w:lang w:val="uk-UA"/>
        </w:rPr>
        <w:t>Список використаних джерел:</w:t>
      </w:r>
    </w:p>
    <w:p w:rsidR="004C42AD" w:rsidRDefault="006A4916" w:rsidP="001E6343">
      <w:pPr>
        <w:pStyle w:val="a4"/>
        <w:numPr>
          <w:ilvl w:val="0"/>
          <w:numId w:val="2"/>
        </w:numPr>
        <w:spacing w:after="0" w:line="312" w:lineRule="auto"/>
        <w:jc w:val="both"/>
        <w:rPr>
          <w:sz w:val="26"/>
          <w:szCs w:val="26"/>
          <w:lang w:val="uk-UA"/>
        </w:rPr>
      </w:pPr>
      <w:r>
        <w:rPr>
          <w:sz w:val="26"/>
          <w:szCs w:val="26"/>
          <w:lang w:val="uk-UA"/>
        </w:rPr>
        <w:t xml:space="preserve">Довбенко В.І. Обліково-аналітичне забезпечення розвитку підприємства / В.І. Довбенко // Вісн. нац. ун-ту «Львів. Політехніка». – 2009. </w:t>
      </w:r>
      <w:r>
        <w:rPr>
          <w:sz w:val="26"/>
          <w:szCs w:val="26"/>
          <w:lang w:val="uk-UA"/>
        </w:rPr>
        <w:noBreakHyphen/>
        <w:t xml:space="preserve"> № 647. – С. 50-56.</w:t>
      </w:r>
    </w:p>
    <w:p w:rsidR="006A4916" w:rsidRDefault="006A4916" w:rsidP="001E6343">
      <w:pPr>
        <w:pStyle w:val="a4"/>
        <w:numPr>
          <w:ilvl w:val="0"/>
          <w:numId w:val="2"/>
        </w:numPr>
        <w:spacing w:after="0" w:line="312" w:lineRule="auto"/>
        <w:jc w:val="both"/>
        <w:rPr>
          <w:sz w:val="26"/>
          <w:szCs w:val="26"/>
          <w:lang w:val="uk-UA"/>
        </w:rPr>
      </w:pPr>
      <w:r>
        <w:rPr>
          <w:sz w:val="26"/>
          <w:szCs w:val="26"/>
          <w:lang w:val="uk-UA"/>
        </w:rPr>
        <w:t>Безродна Т.М. Обліково-аналітичне забезпечення управління підприємством: визначення сутності поняття / Т.М. Безродна // Вісн. Східноукр. нац. ун-ту ім. В. Даля. Ч.2. – 2008. – №10 (128). – С. 35-38.</w:t>
      </w:r>
    </w:p>
    <w:p w:rsidR="006A4916" w:rsidRDefault="006A4916" w:rsidP="001E6343">
      <w:pPr>
        <w:pStyle w:val="a4"/>
        <w:numPr>
          <w:ilvl w:val="0"/>
          <w:numId w:val="2"/>
        </w:numPr>
        <w:spacing w:after="0" w:line="312" w:lineRule="auto"/>
        <w:jc w:val="both"/>
        <w:rPr>
          <w:sz w:val="26"/>
          <w:szCs w:val="26"/>
          <w:lang w:val="uk-UA"/>
        </w:rPr>
      </w:pPr>
      <w:r>
        <w:rPr>
          <w:sz w:val="26"/>
          <w:szCs w:val="26"/>
          <w:lang w:val="uk-UA"/>
        </w:rPr>
        <w:t>Касич А.О. Теоретичні та практичні аспекти стратегічного обліку з урахуванням перспективного розвитку підприємства / А.О. Касич, Р.М. Циган // Вісник КрНУ імені Михайла Остроградського. – 2010.</w:t>
      </w:r>
      <w:r w:rsidR="003F05AE">
        <w:rPr>
          <w:sz w:val="26"/>
          <w:szCs w:val="26"/>
          <w:lang w:val="uk-UA"/>
        </w:rPr>
        <w:t xml:space="preserve"> </w:t>
      </w:r>
      <w:r w:rsidR="003F05AE">
        <w:rPr>
          <w:sz w:val="26"/>
          <w:szCs w:val="26"/>
          <w:lang w:val="uk-UA"/>
        </w:rPr>
        <w:noBreakHyphen/>
        <w:t xml:space="preserve"> №5</w:t>
      </w:r>
      <w:r>
        <w:rPr>
          <w:sz w:val="26"/>
          <w:szCs w:val="26"/>
          <w:lang w:val="uk-UA"/>
        </w:rPr>
        <w:t>. – С. 183-186.</w:t>
      </w:r>
    </w:p>
    <w:p w:rsidR="001E6343" w:rsidRPr="001E6343" w:rsidRDefault="001E6343" w:rsidP="001E6343">
      <w:pPr>
        <w:pStyle w:val="a4"/>
        <w:numPr>
          <w:ilvl w:val="0"/>
          <w:numId w:val="2"/>
        </w:numPr>
        <w:spacing w:after="0" w:line="312" w:lineRule="auto"/>
        <w:jc w:val="both"/>
        <w:rPr>
          <w:sz w:val="26"/>
          <w:szCs w:val="26"/>
          <w:lang w:val="uk-UA"/>
        </w:rPr>
      </w:pPr>
      <w:r w:rsidRPr="001E6343">
        <w:rPr>
          <w:sz w:val="26"/>
          <w:szCs w:val="26"/>
          <w:lang w:val="uk-UA"/>
        </w:rPr>
        <w:t>Мартинчик</w:t>
      </w:r>
      <w:r>
        <w:rPr>
          <w:sz w:val="26"/>
          <w:szCs w:val="26"/>
          <w:lang w:val="uk-UA"/>
        </w:rPr>
        <w:t xml:space="preserve"> О.А. У</w:t>
      </w:r>
      <w:r w:rsidRPr="001E6343">
        <w:rPr>
          <w:sz w:val="26"/>
          <w:szCs w:val="26"/>
          <w:lang w:val="uk-UA"/>
        </w:rPr>
        <w:t>правлінські аспекти забезпечення конкурентоспроможності сільськогосподарських підприємств</w:t>
      </w:r>
      <w:r>
        <w:rPr>
          <w:sz w:val="26"/>
          <w:szCs w:val="26"/>
          <w:lang w:val="uk-UA"/>
        </w:rPr>
        <w:t xml:space="preserve"> / </w:t>
      </w:r>
      <w:r w:rsidRPr="001E6343">
        <w:rPr>
          <w:sz w:val="26"/>
          <w:szCs w:val="26"/>
          <w:lang w:val="uk-UA"/>
        </w:rPr>
        <w:t>О. А. Мартинчик</w:t>
      </w:r>
      <w:r>
        <w:rPr>
          <w:sz w:val="26"/>
          <w:szCs w:val="26"/>
          <w:lang w:val="uk-UA"/>
        </w:rPr>
        <w:t xml:space="preserve"> // Агросвіт. – 2014. - №20. – С. 37-43.</w:t>
      </w:r>
    </w:p>
    <w:p w:rsidR="006A4916" w:rsidRDefault="006A4916" w:rsidP="001E6343">
      <w:pPr>
        <w:pStyle w:val="a4"/>
        <w:numPr>
          <w:ilvl w:val="0"/>
          <w:numId w:val="2"/>
        </w:numPr>
        <w:spacing w:after="0" w:line="312" w:lineRule="auto"/>
        <w:jc w:val="both"/>
        <w:rPr>
          <w:sz w:val="26"/>
          <w:szCs w:val="26"/>
          <w:lang w:val="uk-UA"/>
        </w:rPr>
      </w:pPr>
      <w:r>
        <w:rPr>
          <w:sz w:val="26"/>
          <w:szCs w:val="26"/>
          <w:lang w:val="uk-UA"/>
        </w:rPr>
        <w:t xml:space="preserve">Пилипенко А.А. Технологія формування обліково-аналітичного забезпечення управління витратами в системі стратегічного розвитку підприємств / А.А. Пилипенко, А.Д. Пилипенко // </w:t>
      </w:r>
      <w:r w:rsidR="003F05AE">
        <w:rPr>
          <w:sz w:val="26"/>
          <w:szCs w:val="26"/>
          <w:lang w:val="uk-UA"/>
        </w:rPr>
        <w:t xml:space="preserve">Проблеми економіки. – 2010. </w:t>
      </w:r>
      <w:r w:rsidR="003F05AE">
        <w:rPr>
          <w:sz w:val="26"/>
          <w:szCs w:val="26"/>
          <w:lang w:val="uk-UA"/>
        </w:rPr>
        <w:noBreakHyphen/>
        <w:t xml:space="preserve"> №3. – С. 76-83.</w:t>
      </w:r>
    </w:p>
    <w:sectPr w:rsidR="006A4916" w:rsidSect="00775F76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AE3343C"/>
    <w:multiLevelType w:val="hybridMultilevel"/>
    <w:tmpl w:val="9A149586"/>
    <w:lvl w:ilvl="0" w:tplc="E98E81E4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647" w:hanging="360"/>
      </w:pPr>
    </w:lvl>
    <w:lvl w:ilvl="2" w:tplc="0422001B" w:tentative="1">
      <w:start w:val="1"/>
      <w:numFmt w:val="lowerRoman"/>
      <w:lvlText w:val="%3."/>
      <w:lvlJc w:val="right"/>
      <w:pPr>
        <w:ind w:left="2367" w:hanging="180"/>
      </w:pPr>
    </w:lvl>
    <w:lvl w:ilvl="3" w:tplc="0422000F" w:tentative="1">
      <w:start w:val="1"/>
      <w:numFmt w:val="decimal"/>
      <w:lvlText w:val="%4."/>
      <w:lvlJc w:val="left"/>
      <w:pPr>
        <w:ind w:left="3087" w:hanging="360"/>
      </w:pPr>
    </w:lvl>
    <w:lvl w:ilvl="4" w:tplc="04220019" w:tentative="1">
      <w:start w:val="1"/>
      <w:numFmt w:val="lowerLetter"/>
      <w:lvlText w:val="%5."/>
      <w:lvlJc w:val="left"/>
      <w:pPr>
        <w:ind w:left="3807" w:hanging="360"/>
      </w:pPr>
    </w:lvl>
    <w:lvl w:ilvl="5" w:tplc="0422001B" w:tentative="1">
      <w:start w:val="1"/>
      <w:numFmt w:val="lowerRoman"/>
      <w:lvlText w:val="%6."/>
      <w:lvlJc w:val="right"/>
      <w:pPr>
        <w:ind w:left="4527" w:hanging="180"/>
      </w:pPr>
    </w:lvl>
    <w:lvl w:ilvl="6" w:tplc="0422000F" w:tentative="1">
      <w:start w:val="1"/>
      <w:numFmt w:val="decimal"/>
      <w:lvlText w:val="%7."/>
      <w:lvlJc w:val="left"/>
      <w:pPr>
        <w:ind w:left="5247" w:hanging="360"/>
      </w:pPr>
    </w:lvl>
    <w:lvl w:ilvl="7" w:tplc="04220019" w:tentative="1">
      <w:start w:val="1"/>
      <w:numFmt w:val="lowerLetter"/>
      <w:lvlText w:val="%8."/>
      <w:lvlJc w:val="left"/>
      <w:pPr>
        <w:ind w:left="5967" w:hanging="360"/>
      </w:pPr>
    </w:lvl>
    <w:lvl w:ilvl="8" w:tplc="0422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">
    <w:nsid w:val="7915666A"/>
    <w:multiLevelType w:val="hybridMultilevel"/>
    <w:tmpl w:val="1B9A2DC0"/>
    <w:lvl w:ilvl="0" w:tplc="7C5070F0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647" w:hanging="360"/>
      </w:pPr>
    </w:lvl>
    <w:lvl w:ilvl="2" w:tplc="0422001B" w:tentative="1">
      <w:start w:val="1"/>
      <w:numFmt w:val="lowerRoman"/>
      <w:lvlText w:val="%3."/>
      <w:lvlJc w:val="right"/>
      <w:pPr>
        <w:ind w:left="2367" w:hanging="180"/>
      </w:pPr>
    </w:lvl>
    <w:lvl w:ilvl="3" w:tplc="0422000F" w:tentative="1">
      <w:start w:val="1"/>
      <w:numFmt w:val="decimal"/>
      <w:lvlText w:val="%4."/>
      <w:lvlJc w:val="left"/>
      <w:pPr>
        <w:ind w:left="3087" w:hanging="360"/>
      </w:pPr>
    </w:lvl>
    <w:lvl w:ilvl="4" w:tplc="04220019" w:tentative="1">
      <w:start w:val="1"/>
      <w:numFmt w:val="lowerLetter"/>
      <w:lvlText w:val="%5."/>
      <w:lvlJc w:val="left"/>
      <w:pPr>
        <w:ind w:left="3807" w:hanging="360"/>
      </w:pPr>
    </w:lvl>
    <w:lvl w:ilvl="5" w:tplc="0422001B" w:tentative="1">
      <w:start w:val="1"/>
      <w:numFmt w:val="lowerRoman"/>
      <w:lvlText w:val="%6."/>
      <w:lvlJc w:val="right"/>
      <w:pPr>
        <w:ind w:left="4527" w:hanging="180"/>
      </w:pPr>
    </w:lvl>
    <w:lvl w:ilvl="6" w:tplc="0422000F" w:tentative="1">
      <w:start w:val="1"/>
      <w:numFmt w:val="decimal"/>
      <w:lvlText w:val="%7."/>
      <w:lvlJc w:val="left"/>
      <w:pPr>
        <w:ind w:left="5247" w:hanging="360"/>
      </w:pPr>
    </w:lvl>
    <w:lvl w:ilvl="7" w:tplc="04220019" w:tentative="1">
      <w:start w:val="1"/>
      <w:numFmt w:val="lowerLetter"/>
      <w:lvlText w:val="%8."/>
      <w:lvlJc w:val="left"/>
      <w:pPr>
        <w:ind w:left="5967" w:hanging="360"/>
      </w:pPr>
    </w:lvl>
    <w:lvl w:ilvl="8" w:tplc="0422001B" w:tentative="1">
      <w:start w:val="1"/>
      <w:numFmt w:val="lowerRoman"/>
      <w:lvlText w:val="%9."/>
      <w:lvlJc w:val="right"/>
      <w:pPr>
        <w:ind w:left="6687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proofState w:spelling="clean" w:grammar="clean"/>
  <w:defaultTabStop w:val="708"/>
  <w:hyphenationZone w:val="425"/>
  <w:drawingGridHorizontalSpacing w:val="120"/>
  <w:displayHorizontalDrawingGridEvery w:val="2"/>
  <w:displayVerticalDrawingGridEvery w:val="2"/>
  <w:characterSpacingControl w:val="doNotCompress"/>
  <w:compat/>
  <w:rsids>
    <w:rsidRoot w:val="007B000B"/>
    <w:rsid w:val="000E2AAB"/>
    <w:rsid w:val="00132C1E"/>
    <w:rsid w:val="001A718D"/>
    <w:rsid w:val="001E6343"/>
    <w:rsid w:val="00295E0E"/>
    <w:rsid w:val="003429DC"/>
    <w:rsid w:val="00343465"/>
    <w:rsid w:val="003C0BAA"/>
    <w:rsid w:val="003C3062"/>
    <w:rsid w:val="003F05AE"/>
    <w:rsid w:val="00414F65"/>
    <w:rsid w:val="00442B34"/>
    <w:rsid w:val="00442EA0"/>
    <w:rsid w:val="00494782"/>
    <w:rsid w:val="004C42AD"/>
    <w:rsid w:val="005062A0"/>
    <w:rsid w:val="00506487"/>
    <w:rsid w:val="00507103"/>
    <w:rsid w:val="00590EB7"/>
    <w:rsid w:val="005A3727"/>
    <w:rsid w:val="005D1D90"/>
    <w:rsid w:val="00683351"/>
    <w:rsid w:val="006A4916"/>
    <w:rsid w:val="006A6325"/>
    <w:rsid w:val="006C2C98"/>
    <w:rsid w:val="006C54D3"/>
    <w:rsid w:val="00775F76"/>
    <w:rsid w:val="007B000B"/>
    <w:rsid w:val="007C012B"/>
    <w:rsid w:val="0085014A"/>
    <w:rsid w:val="00894D8D"/>
    <w:rsid w:val="00896BD4"/>
    <w:rsid w:val="008A085D"/>
    <w:rsid w:val="008B1107"/>
    <w:rsid w:val="008C2E49"/>
    <w:rsid w:val="00942069"/>
    <w:rsid w:val="00A139C0"/>
    <w:rsid w:val="00A1579A"/>
    <w:rsid w:val="00A374DF"/>
    <w:rsid w:val="00A74F25"/>
    <w:rsid w:val="00A82F8F"/>
    <w:rsid w:val="00AA648D"/>
    <w:rsid w:val="00C330C2"/>
    <w:rsid w:val="00C3562D"/>
    <w:rsid w:val="00D3188E"/>
    <w:rsid w:val="00DF42F5"/>
    <w:rsid w:val="00E310FA"/>
    <w:rsid w:val="00F72D27"/>
    <w:rsid w:val="00FE40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Theme="minorHAnsi" w:hAnsi="Times New Roman" w:cstheme="minorBidi"/>
        <w:sz w:val="28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E2AA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775F76"/>
    <w:rPr>
      <w:color w:val="0000FF" w:themeColor="hyperlink"/>
      <w:u w:val="single"/>
    </w:rPr>
  </w:style>
  <w:style w:type="paragraph" w:styleId="a4">
    <w:name w:val="List Paragraph"/>
    <w:basedOn w:val="a"/>
    <w:uiPriority w:val="34"/>
    <w:qFormat/>
    <w:rsid w:val="00C330C2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mailto:olepol@ukr.net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496</TotalTime>
  <Pages>6</Pages>
  <Words>9555</Words>
  <Characters>5447</Characters>
  <Application>Microsoft Office Word</Application>
  <DocSecurity>0</DocSecurity>
  <Lines>45</Lines>
  <Paragraphs>29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14973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Олег</cp:lastModifiedBy>
  <cp:revision>14</cp:revision>
  <cp:lastPrinted>2014-12-15T11:02:00Z</cp:lastPrinted>
  <dcterms:created xsi:type="dcterms:W3CDTF">2014-12-07T13:49:00Z</dcterms:created>
  <dcterms:modified xsi:type="dcterms:W3CDTF">2014-12-15T11:54:00Z</dcterms:modified>
</cp:coreProperties>
</file>