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D78" w:rsidRDefault="00F94741" w:rsidP="00F94741">
      <w:pPr>
        <w:jc w:val="right"/>
        <w:rPr>
          <w:rFonts w:ascii="Times New Roman" w:hAnsi="Times New Roman" w:cs="Times New Roman"/>
          <w:i/>
          <w:sz w:val="28"/>
          <w:szCs w:val="28"/>
          <w:lang w:val="uk-UA"/>
        </w:rPr>
      </w:pPr>
      <w:r w:rsidRPr="00F94741">
        <w:rPr>
          <w:rFonts w:ascii="Times New Roman" w:hAnsi="Times New Roman" w:cs="Times New Roman"/>
          <w:b/>
          <w:sz w:val="28"/>
          <w:szCs w:val="28"/>
          <w:lang w:val="uk-UA"/>
        </w:rPr>
        <w:t>Пономаренко О.В.</w:t>
      </w:r>
      <w:r>
        <w:rPr>
          <w:rFonts w:ascii="Times New Roman" w:hAnsi="Times New Roman" w:cs="Times New Roman"/>
          <w:i/>
          <w:sz w:val="28"/>
          <w:szCs w:val="28"/>
          <w:lang w:val="uk-UA"/>
        </w:rPr>
        <w:t xml:space="preserve"> – викладач</w:t>
      </w:r>
    </w:p>
    <w:p w:rsidR="00F94741" w:rsidRDefault="00F94741" w:rsidP="00F94741">
      <w:pPr>
        <w:jc w:val="right"/>
        <w:rPr>
          <w:rFonts w:ascii="Times New Roman" w:hAnsi="Times New Roman" w:cs="Times New Roman"/>
          <w:i/>
          <w:sz w:val="28"/>
          <w:szCs w:val="28"/>
          <w:lang w:val="uk-UA"/>
        </w:rPr>
      </w:pPr>
      <w:r>
        <w:rPr>
          <w:rFonts w:ascii="Times New Roman" w:hAnsi="Times New Roman" w:cs="Times New Roman"/>
          <w:i/>
          <w:sz w:val="28"/>
          <w:szCs w:val="28"/>
          <w:lang w:val="uk-UA"/>
        </w:rPr>
        <w:t>Уманський національний університет садівництва, м.</w:t>
      </w:r>
      <w:r w:rsidR="00492BC9" w:rsidRPr="00492BC9">
        <w:rPr>
          <w:rFonts w:ascii="Times New Roman" w:hAnsi="Times New Roman" w:cs="Times New Roman"/>
          <w:i/>
          <w:sz w:val="28"/>
          <w:szCs w:val="28"/>
        </w:rPr>
        <w:t xml:space="preserve"> </w:t>
      </w:r>
      <w:r>
        <w:rPr>
          <w:rFonts w:ascii="Times New Roman" w:hAnsi="Times New Roman" w:cs="Times New Roman"/>
          <w:i/>
          <w:sz w:val="28"/>
          <w:szCs w:val="28"/>
          <w:lang w:val="uk-UA"/>
        </w:rPr>
        <w:t>Умань</w:t>
      </w:r>
    </w:p>
    <w:p w:rsidR="00F94741" w:rsidRDefault="00F94741" w:rsidP="00F94741">
      <w:pPr>
        <w:jc w:val="right"/>
        <w:rPr>
          <w:rFonts w:ascii="Times New Roman" w:hAnsi="Times New Roman" w:cs="Times New Roman"/>
          <w:i/>
          <w:sz w:val="28"/>
          <w:szCs w:val="28"/>
          <w:lang w:val="uk-UA"/>
        </w:rPr>
      </w:pPr>
    </w:p>
    <w:p w:rsidR="00F94741" w:rsidRDefault="008F6EF0" w:rsidP="00F94741">
      <w:pPr>
        <w:jc w:val="center"/>
        <w:rPr>
          <w:rFonts w:ascii="Times New Roman" w:hAnsi="Times New Roman" w:cs="Times New Roman"/>
          <w:b/>
          <w:sz w:val="28"/>
          <w:szCs w:val="28"/>
          <w:lang w:val="en-US"/>
        </w:rPr>
      </w:pPr>
      <w:r>
        <w:rPr>
          <w:rFonts w:ascii="Times New Roman" w:hAnsi="Times New Roman" w:cs="Times New Roman"/>
          <w:b/>
          <w:sz w:val="28"/>
          <w:szCs w:val="28"/>
          <w:lang w:val="en-US"/>
        </w:rPr>
        <w:t>ESP AS A KEY TO PROFESSIONAL</w:t>
      </w:r>
      <w:r w:rsidR="00F94741">
        <w:rPr>
          <w:rFonts w:ascii="Times New Roman" w:hAnsi="Times New Roman" w:cs="Times New Roman"/>
          <w:b/>
          <w:sz w:val="28"/>
          <w:szCs w:val="28"/>
          <w:lang w:val="en-US"/>
        </w:rPr>
        <w:t xml:space="preserve"> MOBILITY</w:t>
      </w:r>
      <w:r>
        <w:rPr>
          <w:rFonts w:ascii="Times New Roman" w:hAnsi="Times New Roman" w:cs="Times New Roman"/>
          <w:b/>
          <w:sz w:val="28"/>
          <w:szCs w:val="28"/>
          <w:lang w:val="en-US"/>
        </w:rPr>
        <w:t xml:space="preserve"> FORMATION WITH THE STUDENTS OF ECONOMIC SPECIALTY</w:t>
      </w:r>
    </w:p>
    <w:p w:rsidR="00F94741" w:rsidRDefault="00492BC9" w:rsidP="00DD3BBA">
      <w:pPr>
        <w:spacing w:after="0"/>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Modern employers both in Ukraine and abroad make an extensive range of requirements for professional training of a skillful and effective specialist in the economic field. </w:t>
      </w:r>
      <w:r w:rsidR="002937B6">
        <w:rPr>
          <w:rFonts w:ascii="Times New Roman" w:hAnsi="Times New Roman" w:cs="Times New Roman"/>
          <w:sz w:val="28"/>
          <w:szCs w:val="28"/>
          <w:lang w:val="en-US"/>
        </w:rPr>
        <w:t>Competitiveness, ambition for self-development, leadership skills, stress management</w:t>
      </w:r>
      <w:r w:rsidR="00651F41">
        <w:rPr>
          <w:rFonts w:ascii="Times New Roman" w:hAnsi="Times New Roman" w:cs="Times New Roman"/>
          <w:sz w:val="28"/>
          <w:szCs w:val="28"/>
          <w:lang w:val="en-US"/>
        </w:rPr>
        <w:t>, dedication</w:t>
      </w:r>
      <w:r w:rsidR="00213A3B">
        <w:rPr>
          <w:rFonts w:ascii="Times New Roman" w:hAnsi="Times New Roman" w:cs="Times New Roman"/>
          <w:sz w:val="28"/>
          <w:szCs w:val="28"/>
          <w:lang w:val="en-US"/>
        </w:rPr>
        <w:t xml:space="preserve"> and</w:t>
      </w:r>
      <w:r w:rsidR="00513324">
        <w:rPr>
          <w:rFonts w:ascii="Times New Roman" w:hAnsi="Times New Roman" w:cs="Times New Roman"/>
          <w:sz w:val="28"/>
          <w:szCs w:val="28"/>
          <w:lang w:val="en-US"/>
        </w:rPr>
        <w:t xml:space="preserve"> adaptability</w:t>
      </w:r>
      <w:r w:rsidR="00651F41">
        <w:rPr>
          <w:rFonts w:ascii="Times New Roman" w:hAnsi="Times New Roman" w:cs="Times New Roman"/>
          <w:sz w:val="28"/>
          <w:szCs w:val="28"/>
          <w:lang w:val="en-US"/>
        </w:rPr>
        <w:t xml:space="preserve"> to extraordinary situations, interpersonal skills and ability to take responsibility for important</w:t>
      </w:r>
      <w:r w:rsidR="00667C79">
        <w:rPr>
          <w:rFonts w:ascii="Times New Roman" w:hAnsi="Times New Roman" w:cs="Times New Roman"/>
          <w:sz w:val="28"/>
          <w:szCs w:val="28"/>
          <w:lang w:val="en-US"/>
        </w:rPr>
        <w:t xml:space="preserve"> decisions are the main qualities</w:t>
      </w:r>
      <w:r w:rsidR="008F6EF0">
        <w:rPr>
          <w:rFonts w:ascii="Times New Roman" w:hAnsi="Times New Roman" w:cs="Times New Roman"/>
          <w:sz w:val="28"/>
          <w:szCs w:val="28"/>
          <w:lang w:val="en-US"/>
        </w:rPr>
        <w:t xml:space="preserve"> required in job market [1].</w:t>
      </w:r>
      <w:r w:rsidR="00651F41">
        <w:rPr>
          <w:rFonts w:ascii="Times New Roman" w:hAnsi="Times New Roman" w:cs="Times New Roman"/>
          <w:sz w:val="28"/>
          <w:szCs w:val="28"/>
          <w:lang w:val="en-US"/>
        </w:rPr>
        <w:t xml:space="preserve"> Apparently that it is important for the prospective economist</w:t>
      </w:r>
      <w:r w:rsidR="00667C79">
        <w:rPr>
          <w:rFonts w:ascii="Times New Roman" w:hAnsi="Times New Roman" w:cs="Times New Roman"/>
          <w:sz w:val="28"/>
          <w:szCs w:val="28"/>
          <w:lang w:val="en-US"/>
        </w:rPr>
        <w:t xml:space="preserve"> to have the capability to arrange in a rational manner the activity to accomplish the mandated task. The mentioned qualities ensure high mobility of employees</w:t>
      </w:r>
      <w:r w:rsidR="00513324">
        <w:rPr>
          <w:rFonts w:ascii="Times New Roman" w:hAnsi="Times New Roman" w:cs="Times New Roman"/>
          <w:sz w:val="28"/>
          <w:szCs w:val="28"/>
          <w:lang w:val="en-US"/>
        </w:rPr>
        <w:t>, characterized</w:t>
      </w:r>
      <w:r w:rsidR="00667C79">
        <w:rPr>
          <w:rFonts w:ascii="Times New Roman" w:hAnsi="Times New Roman" w:cs="Times New Roman"/>
          <w:sz w:val="28"/>
          <w:szCs w:val="28"/>
          <w:lang w:val="en-US"/>
        </w:rPr>
        <w:t xml:space="preserve"> by efficiency in mastering innovations, adaptation to ever-changing conditions in the economy, free choice of activity and making decisions. Correspondingly, </w:t>
      </w:r>
      <w:r w:rsidR="00513324">
        <w:rPr>
          <w:rFonts w:ascii="Times New Roman" w:hAnsi="Times New Roman" w:cs="Times New Roman"/>
          <w:sz w:val="28"/>
          <w:szCs w:val="28"/>
          <w:lang w:val="en-US"/>
        </w:rPr>
        <w:t>an essential prerequisite for establishing a competitive economist is the formation of professio</w:t>
      </w:r>
      <w:r w:rsidR="00213A3B">
        <w:rPr>
          <w:rFonts w:ascii="Times New Roman" w:hAnsi="Times New Roman" w:cs="Times New Roman"/>
          <w:sz w:val="28"/>
          <w:szCs w:val="28"/>
          <w:lang w:val="en-US"/>
        </w:rPr>
        <w:t>nal mobility of a student while</w:t>
      </w:r>
      <w:r w:rsidR="00513324">
        <w:rPr>
          <w:rFonts w:ascii="Times New Roman" w:hAnsi="Times New Roman" w:cs="Times New Roman"/>
          <w:sz w:val="28"/>
          <w:szCs w:val="28"/>
          <w:lang w:val="en-US"/>
        </w:rPr>
        <w:t xml:space="preserve"> getting a degree at university.</w:t>
      </w:r>
    </w:p>
    <w:p w:rsidR="00213A3B" w:rsidRDefault="00213A3B" w:rsidP="00DD3BBA">
      <w:pPr>
        <w:spacing w:after="0"/>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One of the major academic subjects during the process of training students is English for Specific Purposes (ESP)</w:t>
      </w:r>
      <w:r w:rsidR="007D0E80">
        <w:rPr>
          <w:rFonts w:ascii="Times New Roman" w:hAnsi="Times New Roman" w:cs="Times New Roman"/>
          <w:sz w:val="28"/>
          <w:szCs w:val="28"/>
          <w:lang w:val="en-US"/>
        </w:rPr>
        <w:t xml:space="preserve">. Significance of English is indisputable </w:t>
      </w:r>
      <w:r w:rsidR="00BF3206">
        <w:rPr>
          <w:rFonts w:ascii="Times New Roman" w:hAnsi="Times New Roman" w:cs="Times New Roman"/>
          <w:sz w:val="28"/>
          <w:szCs w:val="28"/>
          <w:lang w:val="en-US"/>
        </w:rPr>
        <w:t>fact;</w:t>
      </w:r>
      <w:r w:rsidR="007D0E80">
        <w:rPr>
          <w:rFonts w:ascii="Times New Roman" w:hAnsi="Times New Roman" w:cs="Times New Roman"/>
          <w:sz w:val="28"/>
          <w:szCs w:val="28"/>
          <w:lang w:val="en-US"/>
        </w:rPr>
        <w:t xml:space="preserve"> nevertheless, the level of its proficiency among bachelors of economics often does not correspond to the social de</w:t>
      </w:r>
      <w:r w:rsidR="008F6EF0">
        <w:rPr>
          <w:rFonts w:ascii="Times New Roman" w:hAnsi="Times New Roman" w:cs="Times New Roman"/>
          <w:sz w:val="28"/>
          <w:szCs w:val="28"/>
          <w:lang w:val="en-US"/>
        </w:rPr>
        <w:t>mands of employers</w:t>
      </w:r>
      <w:r w:rsidR="008F6EF0">
        <w:rPr>
          <w:rFonts w:ascii="Times New Roman" w:hAnsi="Times New Roman" w:cs="Times New Roman"/>
          <w:sz w:val="28"/>
          <w:szCs w:val="28"/>
          <w:lang w:val="uk-UA"/>
        </w:rPr>
        <w:t xml:space="preserve"> </w:t>
      </w:r>
      <w:r w:rsidR="008F6EF0">
        <w:rPr>
          <w:rFonts w:ascii="Times New Roman" w:hAnsi="Times New Roman" w:cs="Times New Roman"/>
          <w:sz w:val="28"/>
          <w:szCs w:val="28"/>
          <w:lang w:val="en-US"/>
        </w:rPr>
        <w:t>[3].</w:t>
      </w:r>
      <w:r w:rsidR="007D0E80">
        <w:rPr>
          <w:rFonts w:ascii="Times New Roman" w:hAnsi="Times New Roman" w:cs="Times New Roman"/>
          <w:sz w:val="28"/>
          <w:szCs w:val="28"/>
          <w:lang w:val="en-US"/>
        </w:rPr>
        <w:t xml:space="preserve"> The term time figured on the classroom and independent activities of students is often not used effectively due to the lack of fo</w:t>
      </w:r>
      <w:r w:rsidR="00D6726D">
        <w:rPr>
          <w:rFonts w:ascii="Times New Roman" w:hAnsi="Times New Roman" w:cs="Times New Roman"/>
          <w:sz w:val="28"/>
          <w:szCs w:val="28"/>
          <w:lang w:val="en-US"/>
        </w:rPr>
        <w:t>rmed skills of self-management. This leads to the necessity of developing a strategy for ensuring knowledge about a problem matures, conscious and automated skills.</w:t>
      </w:r>
    </w:p>
    <w:p w:rsidR="00213A3B" w:rsidRDefault="00D6726D" w:rsidP="00DD3BBA">
      <w:pPr>
        <w:spacing w:after="0"/>
        <w:ind w:firstLine="708"/>
        <w:jc w:val="both"/>
        <w:rPr>
          <w:rFonts w:ascii="Times New Roman" w:hAnsi="Times New Roman" w:cs="Times New Roman"/>
          <w:sz w:val="28"/>
          <w:szCs w:val="28"/>
          <w:lang w:val="en-US"/>
        </w:rPr>
      </w:pPr>
      <w:r w:rsidRPr="00D6726D">
        <w:rPr>
          <w:rFonts w:ascii="Times New Roman" w:hAnsi="Times New Roman" w:cs="Times New Roman"/>
          <w:sz w:val="28"/>
          <w:szCs w:val="28"/>
          <w:lang w:val="en-US"/>
        </w:rPr>
        <w:t>It is known that strategies for teaching a foreign language va</w:t>
      </w:r>
      <w:r w:rsidR="00046E70">
        <w:rPr>
          <w:rFonts w:ascii="Times New Roman" w:hAnsi="Times New Roman" w:cs="Times New Roman"/>
          <w:sz w:val="28"/>
          <w:szCs w:val="28"/>
          <w:lang w:val="en-US"/>
        </w:rPr>
        <w:t>ry depending on the goals of its</w:t>
      </w:r>
      <w:r w:rsidRPr="00D6726D">
        <w:rPr>
          <w:rFonts w:ascii="Times New Roman" w:hAnsi="Times New Roman" w:cs="Times New Roman"/>
          <w:sz w:val="28"/>
          <w:szCs w:val="28"/>
          <w:lang w:val="en-US"/>
        </w:rPr>
        <w:t xml:space="preserve"> teaching.</w:t>
      </w:r>
      <w:r w:rsidR="00046E70">
        <w:rPr>
          <w:rFonts w:ascii="Times New Roman" w:hAnsi="Times New Roman" w:cs="Times New Roman"/>
          <w:sz w:val="28"/>
          <w:szCs w:val="28"/>
          <w:lang w:val="en-US"/>
        </w:rPr>
        <w:t xml:space="preserve"> In the process of teaching General English (GE), all attention is focused on the needs of casual communication, common vocabulary and lexical structures, basic grammar etc. It does not deal with specific and professional purposes. </w:t>
      </w:r>
    </w:p>
    <w:p w:rsidR="00095AE7" w:rsidRDefault="00095AE7" w:rsidP="00DD3BBA">
      <w:pPr>
        <w:spacing w:after="0"/>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Business and professional language or ESP has a number of significant differences. This process is organized through the use of strategies </w:t>
      </w:r>
      <w:r w:rsidR="00AF1F98">
        <w:rPr>
          <w:rFonts w:ascii="Times New Roman" w:hAnsi="Times New Roman" w:cs="Times New Roman"/>
          <w:sz w:val="28"/>
          <w:szCs w:val="28"/>
          <w:lang w:val="en-US"/>
        </w:rPr>
        <w:t xml:space="preserve">aimed at disclosure and improving professional knowledge of a student. One of the important features </w:t>
      </w:r>
      <w:r w:rsidR="00EB4BEE">
        <w:rPr>
          <w:rFonts w:ascii="Times New Roman" w:hAnsi="Times New Roman" w:cs="Times New Roman"/>
          <w:sz w:val="28"/>
          <w:szCs w:val="28"/>
          <w:lang w:val="en-US"/>
        </w:rPr>
        <w:t>of teaching</w:t>
      </w:r>
      <w:r w:rsidR="00AF1F98">
        <w:rPr>
          <w:rFonts w:ascii="Times New Roman" w:hAnsi="Times New Roman" w:cs="Times New Roman"/>
          <w:sz w:val="28"/>
          <w:szCs w:val="28"/>
          <w:lang w:val="en-US"/>
        </w:rPr>
        <w:t xml:space="preserve"> ESP is </w:t>
      </w:r>
      <w:r w:rsidR="00EB4BEE">
        <w:rPr>
          <w:rFonts w:ascii="Times New Roman" w:hAnsi="Times New Roman" w:cs="Times New Roman"/>
          <w:sz w:val="28"/>
          <w:szCs w:val="28"/>
          <w:lang w:val="en-US"/>
        </w:rPr>
        <w:t>the</w:t>
      </w:r>
      <w:r w:rsidR="00AF1F98">
        <w:rPr>
          <w:rFonts w:ascii="Times New Roman" w:hAnsi="Times New Roman" w:cs="Times New Roman"/>
          <w:sz w:val="28"/>
          <w:szCs w:val="28"/>
          <w:lang w:val="en-US"/>
        </w:rPr>
        <w:t xml:space="preserve"> presence of motivational component</w:t>
      </w:r>
      <w:r w:rsidR="00EB4BEE">
        <w:rPr>
          <w:rFonts w:ascii="Times New Roman" w:hAnsi="Times New Roman" w:cs="Times New Roman"/>
          <w:sz w:val="28"/>
          <w:szCs w:val="28"/>
          <w:lang w:val="en-US"/>
        </w:rPr>
        <w:t xml:space="preserve"> which means to develop student’s desire to master language as a means of formation professional skills, gaining experience i</w:t>
      </w:r>
      <w:r w:rsidR="008F6EF0">
        <w:rPr>
          <w:rFonts w:ascii="Times New Roman" w:hAnsi="Times New Roman" w:cs="Times New Roman"/>
          <w:sz w:val="28"/>
          <w:szCs w:val="28"/>
          <w:lang w:val="en-US"/>
        </w:rPr>
        <w:t>n further professional activity [2].</w:t>
      </w:r>
      <w:r w:rsidR="00EB4BEE">
        <w:rPr>
          <w:rFonts w:ascii="Times New Roman" w:hAnsi="Times New Roman" w:cs="Times New Roman"/>
          <w:sz w:val="28"/>
          <w:szCs w:val="28"/>
          <w:lang w:val="en-US"/>
        </w:rPr>
        <w:t xml:space="preserve"> </w:t>
      </w:r>
      <w:r w:rsidR="00EB4BEE" w:rsidRPr="00EB4BEE">
        <w:rPr>
          <w:rFonts w:ascii="Times New Roman" w:hAnsi="Times New Roman" w:cs="Times New Roman"/>
          <w:sz w:val="28"/>
          <w:szCs w:val="28"/>
          <w:lang w:val="en-US"/>
        </w:rPr>
        <w:t xml:space="preserve">Thus, the goals of </w:t>
      </w:r>
      <w:r w:rsidR="00EB4BEE" w:rsidRPr="00EB4BEE">
        <w:rPr>
          <w:rFonts w:ascii="Times New Roman" w:hAnsi="Times New Roman" w:cs="Times New Roman"/>
          <w:sz w:val="28"/>
          <w:szCs w:val="28"/>
          <w:lang w:val="en-US"/>
        </w:rPr>
        <w:lastRenderedPageBreak/>
        <w:t>teaching a foreign language should correlate with the goals of train</w:t>
      </w:r>
      <w:r w:rsidR="00EB4BEE">
        <w:rPr>
          <w:rFonts w:ascii="Times New Roman" w:hAnsi="Times New Roman" w:cs="Times New Roman"/>
          <w:sz w:val="28"/>
          <w:szCs w:val="28"/>
          <w:lang w:val="en-US"/>
        </w:rPr>
        <w:t xml:space="preserve">ing specialists on the basis of </w:t>
      </w:r>
      <w:r w:rsidR="00EB4BEE" w:rsidRPr="00EB4BEE">
        <w:rPr>
          <w:rFonts w:ascii="Times New Roman" w:hAnsi="Times New Roman" w:cs="Times New Roman"/>
          <w:sz w:val="28"/>
          <w:szCs w:val="28"/>
          <w:lang w:val="en-US"/>
        </w:rPr>
        <w:t>requirements for their professional activities. C</w:t>
      </w:r>
      <w:r w:rsidR="00EB4BEE">
        <w:rPr>
          <w:rFonts w:ascii="Times New Roman" w:hAnsi="Times New Roman" w:cs="Times New Roman"/>
          <w:sz w:val="28"/>
          <w:szCs w:val="28"/>
          <w:lang w:val="en-US"/>
        </w:rPr>
        <w:t>onsequently, it is extremely important to determine and implement</w:t>
      </w:r>
      <w:r w:rsidR="00EB4BEE" w:rsidRPr="00EB4BEE">
        <w:rPr>
          <w:rFonts w:ascii="Times New Roman" w:hAnsi="Times New Roman" w:cs="Times New Roman"/>
          <w:sz w:val="28"/>
          <w:szCs w:val="28"/>
          <w:lang w:val="en-US"/>
        </w:rPr>
        <w:t xml:space="preserve"> into the process of teaching such conditions that would be effec</w:t>
      </w:r>
      <w:r w:rsidR="00EB4BEE">
        <w:rPr>
          <w:rFonts w:ascii="Times New Roman" w:hAnsi="Times New Roman" w:cs="Times New Roman"/>
          <w:sz w:val="28"/>
          <w:szCs w:val="28"/>
          <w:lang w:val="en-US"/>
        </w:rPr>
        <w:t>tive for achieving the objectives</w:t>
      </w:r>
      <w:r w:rsidR="00EB4BEE" w:rsidRPr="00EB4BEE">
        <w:rPr>
          <w:rFonts w:ascii="Times New Roman" w:hAnsi="Times New Roman" w:cs="Times New Roman"/>
          <w:sz w:val="28"/>
          <w:szCs w:val="28"/>
          <w:lang w:val="en-US"/>
        </w:rPr>
        <w:t>.</w:t>
      </w:r>
    </w:p>
    <w:p w:rsidR="00EB4BEE" w:rsidRDefault="009039DE" w:rsidP="00DD3BBA">
      <w:pPr>
        <w:spacing w:after="0"/>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One of the main </w:t>
      </w:r>
      <w:r w:rsidR="00BF3206">
        <w:rPr>
          <w:rFonts w:ascii="Times New Roman" w:hAnsi="Times New Roman" w:cs="Times New Roman"/>
          <w:sz w:val="28"/>
          <w:szCs w:val="28"/>
          <w:lang w:val="en-US"/>
        </w:rPr>
        <w:t>preconditions</w:t>
      </w:r>
      <w:r>
        <w:rPr>
          <w:rFonts w:ascii="Times New Roman" w:hAnsi="Times New Roman" w:cs="Times New Roman"/>
          <w:sz w:val="28"/>
          <w:szCs w:val="28"/>
          <w:lang w:val="en-US"/>
        </w:rPr>
        <w:t xml:space="preserve"> to achieve the mentioned objectives is the formation </w:t>
      </w:r>
      <w:r w:rsidR="00EB4BEE" w:rsidRPr="00EB4BEE">
        <w:rPr>
          <w:rFonts w:ascii="Times New Roman" w:hAnsi="Times New Roman" w:cs="Times New Roman"/>
          <w:sz w:val="28"/>
          <w:szCs w:val="28"/>
          <w:lang w:val="en-US"/>
        </w:rPr>
        <w:t xml:space="preserve">professional mobility of the future economist, one of which is the enrichment of </w:t>
      </w:r>
      <w:r w:rsidR="00BF3206" w:rsidRPr="00EB4BEE">
        <w:rPr>
          <w:rFonts w:ascii="Times New Roman" w:hAnsi="Times New Roman" w:cs="Times New Roman"/>
          <w:sz w:val="28"/>
          <w:szCs w:val="28"/>
          <w:lang w:val="en-US"/>
        </w:rPr>
        <w:t xml:space="preserve">the </w:t>
      </w:r>
      <w:r w:rsidR="00BF3206">
        <w:rPr>
          <w:rFonts w:ascii="Times New Roman" w:hAnsi="Times New Roman" w:cs="Times New Roman"/>
          <w:sz w:val="28"/>
          <w:szCs w:val="28"/>
          <w:lang w:val="en-US"/>
        </w:rPr>
        <w:t>lexical</w:t>
      </w:r>
      <w:r w:rsidR="00EB4BEE" w:rsidRPr="00EB4BEE">
        <w:rPr>
          <w:rFonts w:ascii="Times New Roman" w:hAnsi="Times New Roman" w:cs="Times New Roman"/>
          <w:sz w:val="28"/>
          <w:szCs w:val="28"/>
          <w:lang w:val="en-US"/>
        </w:rPr>
        <w:t xml:space="preserve"> </w:t>
      </w:r>
      <w:r w:rsidR="00BF3206" w:rsidRPr="00EB4BEE">
        <w:rPr>
          <w:rFonts w:ascii="Times New Roman" w:hAnsi="Times New Roman" w:cs="Times New Roman"/>
          <w:sz w:val="28"/>
          <w:szCs w:val="28"/>
          <w:lang w:val="en-US"/>
        </w:rPr>
        <w:t>minimum</w:t>
      </w:r>
      <w:r w:rsidR="00BF3206">
        <w:rPr>
          <w:rFonts w:ascii="Times New Roman" w:hAnsi="Times New Roman" w:cs="Times New Roman"/>
          <w:sz w:val="28"/>
          <w:szCs w:val="28"/>
          <w:lang w:val="en-US"/>
        </w:rPr>
        <w:t xml:space="preserve"> </w:t>
      </w:r>
      <w:r w:rsidR="00BF3206" w:rsidRPr="00EB4BEE">
        <w:rPr>
          <w:rFonts w:ascii="Times New Roman" w:hAnsi="Times New Roman" w:cs="Times New Roman"/>
          <w:sz w:val="28"/>
          <w:szCs w:val="28"/>
          <w:lang w:val="en-US"/>
        </w:rPr>
        <w:t>with</w:t>
      </w:r>
      <w:r w:rsidR="00EB4BEE" w:rsidRPr="00EB4BEE">
        <w:rPr>
          <w:rFonts w:ascii="Times New Roman" w:hAnsi="Times New Roman" w:cs="Times New Roman"/>
          <w:sz w:val="28"/>
          <w:szCs w:val="28"/>
          <w:lang w:val="en-US"/>
        </w:rPr>
        <w:t xml:space="preserve"> additional professionally signi</w:t>
      </w:r>
      <w:r>
        <w:rPr>
          <w:rFonts w:ascii="Times New Roman" w:hAnsi="Times New Roman" w:cs="Times New Roman"/>
          <w:sz w:val="28"/>
          <w:szCs w:val="28"/>
          <w:lang w:val="en-US"/>
        </w:rPr>
        <w:t xml:space="preserve">ficant lexical </w:t>
      </w:r>
      <w:r w:rsidR="00BF3206">
        <w:rPr>
          <w:rFonts w:ascii="Times New Roman" w:hAnsi="Times New Roman" w:cs="Times New Roman"/>
          <w:sz w:val="28"/>
          <w:szCs w:val="28"/>
          <w:lang w:val="en-US"/>
        </w:rPr>
        <w:t xml:space="preserve">units, terms </w:t>
      </w:r>
      <w:r w:rsidR="00BF3206" w:rsidRPr="00EB4BEE">
        <w:rPr>
          <w:rFonts w:ascii="Times New Roman" w:hAnsi="Times New Roman" w:cs="Times New Roman"/>
          <w:sz w:val="28"/>
          <w:szCs w:val="28"/>
          <w:lang w:val="en-US"/>
        </w:rPr>
        <w:t>and concepts</w:t>
      </w:r>
      <w:r w:rsidR="00EB4BEE" w:rsidRPr="00EB4BEE">
        <w:rPr>
          <w:rFonts w:ascii="Times New Roman" w:hAnsi="Times New Roman" w:cs="Times New Roman"/>
          <w:sz w:val="28"/>
          <w:szCs w:val="28"/>
          <w:lang w:val="en-US"/>
        </w:rPr>
        <w:t xml:space="preserve"> accepted in modern business a</w:t>
      </w:r>
      <w:r>
        <w:rPr>
          <w:rFonts w:ascii="Times New Roman" w:hAnsi="Times New Roman" w:cs="Times New Roman"/>
          <w:sz w:val="28"/>
          <w:szCs w:val="28"/>
          <w:lang w:val="en-US"/>
        </w:rPr>
        <w:t xml:space="preserve">nd professional communication. </w:t>
      </w:r>
      <w:r w:rsidRPr="009039DE">
        <w:rPr>
          <w:rFonts w:ascii="Times New Roman" w:hAnsi="Times New Roman" w:cs="Times New Roman"/>
          <w:sz w:val="28"/>
          <w:szCs w:val="28"/>
          <w:lang w:val="en-US"/>
        </w:rPr>
        <w:t>The introdu</w:t>
      </w:r>
      <w:r>
        <w:rPr>
          <w:rFonts w:ascii="Times New Roman" w:hAnsi="Times New Roman" w:cs="Times New Roman"/>
          <w:sz w:val="28"/>
          <w:szCs w:val="28"/>
          <w:lang w:val="en-US"/>
        </w:rPr>
        <w:t>ction of vocational</w:t>
      </w:r>
      <w:r w:rsidRPr="009039DE">
        <w:rPr>
          <w:rFonts w:ascii="Times New Roman" w:hAnsi="Times New Roman" w:cs="Times New Roman"/>
          <w:sz w:val="28"/>
          <w:szCs w:val="28"/>
          <w:lang w:val="en-US"/>
        </w:rPr>
        <w:t xml:space="preserve"> knowledge into the conten</w:t>
      </w:r>
      <w:r>
        <w:rPr>
          <w:rFonts w:ascii="Times New Roman" w:hAnsi="Times New Roman" w:cs="Times New Roman"/>
          <w:sz w:val="28"/>
          <w:szCs w:val="28"/>
          <w:lang w:val="en-US"/>
        </w:rPr>
        <w:t>t of teaching is also aimed at formation</w:t>
      </w:r>
      <w:r w:rsidRPr="009039DE">
        <w:rPr>
          <w:rFonts w:ascii="Times New Roman" w:hAnsi="Times New Roman" w:cs="Times New Roman"/>
          <w:sz w:val="28"/>
          <w:szCs w:val="28"/>
          <w:lang w:val="en-US"/>
        </w:rPr>
        <w:t xml:space="preserve"> the professional mobility of the future economist.</w:t>
      </w:r>
      <w:r>
        <w:rPr>
          <w:rFonts w:ascii="Times New Roman" w:hAnsi="Times New Roman" w:cs="Times New Roman"/>
          <w:sz w:val="28"/>
          <w:szCs w:val="28"/>
          <w:lang w:val="en-US"/>
        </w:rPr>
        <w:t xml:space="preserve"> </w:t>
      </w:r>
      <w:r w:rsidRPr="009039DE">
        <w:rPr>
          <w:rFonts w:ascii="Times New Roman" w:hAnsi="Times New Roman" w:cs="Times New Roman"/>
          <w:sz w:val="28"/>
          <w:szCs w:val="28"/>
          <w:lang w:val="en-US"/>
        </w:rPr>
        <w:t>In th</w:t>
      </w:r>
      <w:r>
        <w:rPr>
          <w:rFonts w:ascii="Times New Roman" w:hAnsi="Times New Roman" w:cs="Times New Roman"/>
          <w:sz w:val="28"/>
          <w:szCs w:val="28"/>
          <w:lang w:val="en-US"/>
        </w:rPr>
        <w:t>is case, vocational knowledge is considered as the knowledge which is able to</w:t>
      </w:r>
      <w:r w:rsidRPr="009039DE">
        <w:rPr>
          <w:rFonts w:ascii="Times New Roman" w:hAnsi="Times New Roman" w:cs="Times New Roman"/>
          <w:sz w:val="28"/>
          <w:szCs w:val="28"/>
          <w:lang w:val="en-US"/>
        </w:rPr>
        <w:t xml:space="preserve"> help students in the future to get the opportunity to apply them in practice, and will also contribute to their professional and personal development</w:t>
      </w:r>
      <w:r w:rsidR="008F6EF0">
        <w:rPr>
          <w:rFonts w:ascii="Times New Roman" w:hAnsi="Times New Roman" w:cs="Times New Roman"/>
          <w:sz w:val="28"/>
          <w:szCs w:val="28"/>
          <w:lang w:val="en-US"/>
        </w:rPr>
        <w:t xml:space="preserve"> [1].</w:t>
      </w:r>
      <w:r w:rsidR="0069714F">
        <w:rPr>
          <w:rFonts w:ascii="Times New Roman" w:hAnsi="Times New Roman" w:cs="Times New Roman"/>
          <w:sz w:val="28"/>
          <w:szCs w:val="28"/>
          <w:lang w:val="en-US"/>
        </w:rPr>
        <w:t xml:space="preserve"> It is also essential to mention the necessity of creation special conversational situations, teaching the main rules and peculiarities of business language, customs and traditions of the</w:t>
      </w:r>
      <w:r w:rsidR="00AF6B09">
        <w:rPr>
          <w:rFonts w:ascii="Times New Roman" w:hAnsi="Times New Roman" w:cs="Times New Roman"/>
          <w:sz w:val="28"/>
          <w:szCs w:val="28"/>
          <w:lang w:val="en-US"/>
        </w:rPr>
        <w:t xml:space="preserve"> potential business partner</w:t>
      </w:r>
      <w:r w:rsidR="0069714F">
        <w:rPr>
          <w:rFonts w:ascii="Times New Roman" w:hAnsi="Times New Roman" w:cs="Times New Roman"/>
          <w:sz w:val="28"/>
          <w:szCs w:val="28"/>
          <w:lang w:val="en-US"/>
        </w:rPr>
        <w:t xml:space="preserve"> countries</w:t>
      </w:r>
      <w:r w:rsidR="00AF6B09">
        <w:rPr>
          <w:rFonts w:ascii="Times New Roman" w:hAnsi="Times New Roman" w:cs="Times New Roman"/>
          <w:sz w:val="28"/>
          <w:szCs w:val="28"/>
          <w:lang w:val="en-US"/>
        </w:rPr>
        <w:t xml:space="preserve">, immersion in a professional environment as close as possible to reality, form the necessary skills and abilities </w:t>
      </w:r>
      <w:r w:rsidR="008F6EF0">
        <w:rPr>
          <w:rFonts w:ascii="Times New Roman" w:hAnsi="Times New Roman" w:cs="Times New Roman"/>
          <w:sz w:val="28"/>
          <w:szCs w:val="28"/>
          <w:lang w:val="en-US"/>
        </w:rPr>
        <w:t>for professional communication [4].</w:t>
      </w:r>
      <w:r w:rsidR="0069714F">
        <w:rPr>
          <w:rFonts w:ascii="Times New Roman" w:hAnsi="Times New Roman" w:cs="Times New Roman"/>
          <w:sz w:val="28"/>
          <w:szCs w:val="28"/>
          <w:lang w:val="en-US"/>
        </w:rPr>
        <w:t xml:space="preserve"> </w:t>
      </w:r>
    </w:p>
    <w:p w:rsidR="00BF3206" w:rsidRDefault="00BF3206" w:rsidP="00DD3BBA">
      <w:pPr>
        <w:spacing w:after="0"/>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The second aspect</w:t>
      </w:r>
      <w:r w:rsidRPr="00BF3206">
        <w:rPr>
          <w:rFonts w:ascii="Times New Roman" w:hAnsi="Times New Roman" w:cs="Times New Roman"/>
          <w:sz w:val="28"/>
          <w:szCs w:val="28"/>
          <w:lang w:val="en-US"/>
        </w:rPr>
        <w:t xml:space="preserve"> for the formation of professional mobility of a future economist is the actualization of professionally significant values of the</w:t>
      </w:r>
      <w:r>
        <w:rPr>
          <w:rFonts w:ascii="Times New Roman" w:hAnsi="Times New Roman" w:cs="Times New Roman"/>
          <w:sz w:val="28"/>
          <w:szCs w:val="28"/>
          <w:lang w:val="en-US"/>
        </w:rPr>
        <w:t xml:space="preserve"> student. Professional values and assumptions reflect the person’s attitude to the sphere </w:t>
      </w:r>
      <w:r w:rsidR="00646EBB">
        <w:rPr>
          <w:rFonts w:ascii="Times New Roman" w:hAnsi="Times New Roman" w:cs="Times New Roman"/>
          <w:sz w:val="28"/>
          <w:szCs w:val="28"/>
          <w:lang w:val="en-US"/>
        </w:rPr>
        <w:t>of social reality and determin</w:t>
      </w:r>
      <w:r w:rsidR="008F6EF0">
        <w:rPr>
          <w:rFonts w:ascii="Times New Roman" w:hAnsi="Times New Roman" w:cs="Times New Roman"/>
          <w:sz w:val="28"/>
          <w:szCs w:val="28"/>
          <w:lang w:val="en-US"/>
        </w:rPr>
        <w:t>e the motivation of its conduct [5].</w:t>
      </w:r>
      <w:r w:rsidR="00646EBB">
        <w:rPr>
          <w:rFonts w:ascii="Times New Roman" w:hAnsi="Times New Roman" w:cs="Times New Roman"/>
          <w:sz w:val="28"/>
          <w:szCs w:val="28"/>
          <w:lang w:val="en-US"/>
        </w:rPr>
        <w:t xml:space="preserve"> As a result its main function is to regulate human behavior in his professional activity.</w:t>
      </w:r>
    </w:p>
    <w:p w:rsidR="00095AE7" w:rsidRDefault="00646EBB" w:rsidP="00DD3BBA">
      <w:pPr>
        <w:spacing w:after="0"/>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The next key tool in student’s mobility formation is the application of interactive multimedia technologies while teaching ESP as it is the integral part of</w:t>
      </w:r>
      <w:r w:rsidR="008F6EF0">
        <w:rPr>
          <w:rFonts w:ascii="Times New Roman" w:hAnsi="Times New Roman" w:cs="Times New Roman"/>
          <w:sz w:val="28"/>
          <w:szCs w:val="28"/>
          <w:lang w:val="en-US"/>
        </w:rPr>
        <w:t xml:space="preserve"> ordinary professional activity [5].</w:t>
      </w:r>
      <w:r w:rsidR="00686F28">
        <w:rPr>
          <w:rFonts w:ascii="Times New Roman" w:hAnsi="Times New Roman" w:cs="Times New Roman"/>
          <w:sz w:val="28"/>
          <w:szCs w:val="28"/>
          <w:lang w:val="en-US"/>
        </w:rPr>
        <w:t xml:space="preserve"> Dynamism in modern society inevitably leads to the need for constant gaining of new knowledge, improvement of qualifications and satisfaction of educational needs. </w:t>
      </w:r>
      <w:r w:rsidR="003E68C2">
        <w:rPr>
          <w:rFonts w:ascii="Times New Roman" w:hAnsi="Times New Roman" w:cs="Times New Roman"/>
          <w:sz w:val="28"/>
          <w:szCs w:val="28"/>
          <w:lang w:val="en-US"/>
        </w:rPr>
        <w:t xml:space="preserve">According to the researches, its main beneficial aspects are the high acquisition quality of study material, developing effect of learning, time burdens, the intensity of energy resources of the trainees, financial costs of providing this technology. At the same time, </w:t>
      </w:r>
      <w:r w:rsidR="00CC6DFA">
        <w:rPr>
          <w:rFonts w:ascii="Times New Roman" w:hAnsi="Times New Roman" w:cs="Times New Roman"/>
          <w:sz w:val="28"/>
          <w:szCs w:val="28"/>
          <w:lang w:val="en-US"/>
        </w:rPr>
        <w:t xml:space="preserve">learning </w:t>
      </w:r>
      <w:r w:rsidR="00CC6DFA" w:rsidRPr="003E68C2">
        <w:rPr>
          <w:rFonts w:ascii="Times New Roman" w:hAnsi="Times New Roman" w:cs="Times New Roman"/>
          <w:sz w:val="28"/>
          <w:szCs w:val="28"/>
          <w:lang w:val="en-US"/>
        </w:rPr>
        <w:t>of</w:t>
      </w:r>
      <w:r w:rsidR="003E68C2" w:rsidRPr="003E68C2">
        <w:rPr>
          <w:rFonts w:ascii="Times New Roman" w:hAnsi="Times New Roman" w:cs="Times New Roman"/>
          <w:sz w:val="28"/>
          <w:szCs w:val="28"/>
          <w:lang w:val="en-US"/>
        </w:rPr>
        <w:t xml:space="preserve"> a foreign language is a long and laborious </w:t>
      </w:r>
      <w:r w:rsidR="00CC6DFA" w:rsidRPr="003E68C2">
        <w:rPr>
          <w:rFonts w:ascii="Times New Roman" w:hAnsi="Times New Roman" w:cs="Times New Roman"/>
          <w:sz w:val="28"/>
          <w:szCs w:val="28"/>
          <w:lang w:val="en-US"/>
        </w:rPr>
        <w:t>process;</w:t>
      </w:r>
      <w:r w:rsidR="003E68C2" w:rsidRPr="003E68C2">
        <w:rPr>
          <w:rFonts w:ascii="Times New Roman" w:hAnsi="Times New Roman" w:cs="Times New Roman"/>
          <w:sz w:val="28"/>
          <w:szCs w:val="28"/>
          <w:lang w:val="en-US"/>
        </w:rPr>
        <w:t xml:space="preserve"> therefore, at </w:t>
      </w:r>
      <w:r w:rsidR="00CC6DFA" w:rsidRPr="003E68C2">
        <w:rPr>
          <w:rFonts w:ascii="Times New Roman" w:hAnsi="Times New Roman" w:cs="Times New Roman"/>
          <w:sz w:val="28"/>
          <w:szCs w:val="28"/>
          <w:lang w:val="en-US"/>
        </w:rPr>
        <w:t>present</w:t>
      </w:r>
      <w:r w:rsidR="00CC6DFA">
        <w:rPr>
          <w:rFonts w:ascii="Times New Roman" w:hAnsi="Times New Roman" w:cs="Times New Roman"/>
          <w:sz w:val="28"/>
          <w:szCs w:val="28"/>
          <w:lang w:val="en-US"/>
        </w:rPr>
        <w:t xml:space="preserve"> the development of new tools, concepts, methods and technologies that would allow to process high flow of information are of the great importance. One of the solutions to </w:t>
      </w:r>
      <w:r w:rsidR="00CC6DFA" w:rsidRPr="00CC6DFA">
        <w:rPr>
          <w:rFonts w:ascii="Times New Roman" w:hAnsi="Times New Roman" w:cs="Times New Roman"/>
          <w:sz w:val="28"/>
          <w:szCs w:val="28"/>
          <w:lang w:val="en-US"/>
        </w:rPr>
        <w:t>this problem is the introduction of Internet technologies i</w:t>
      </w:r>
      <w:r w:rsidR="00CC6DFA">
        <w:rPr>
          <w:rFonts w:ascii="Times New Roman" w:hAnsi="Times New Roman" w:cs="Times New Roman"/>
          <w:sz w:val="28"/>
          <w:szCs w:val="28"/>
          <w:lang w:val="en-US"/>
        </w:rPr>
        <w:t>nto the training</w:t>
      </w:r>
      <w:r w:rsidR="00CC6DFA" w:rsidRPr="00CC6DFA">
        <w:rPr>
          <w:rFonts w:ascii="Times New Roman" w:hAnsi="Times New Roman" w:cs="Times New Roman"/>
          <w:sz w:val="28"/>
          <w:szCs w:val="28"/>
          <w:lang w:val="en-US"/>
        </w:rPr>
        <w:t xml:space="preserve"> process and</w:t>
      </w:r>
      <w:r w:rsidR="00CC6DFA">
        <w:rPr>
          <w:rFonts w:ascii="Times New Roman" w:hAnsi="Times New Roman" w:cs="Times New Roman"/>
          <w:sz w:val="28"/>
          <w:szCs w:val="28"/>
          <w:lang w:val="en-US"/>
        </w:rPr>
        <w:t xml:space="preserve"> </w:t>
      </w:r>
      <w:r w:rsidR="00CC6DFA" w:rsidRPr="00CC6DFA">
        <w:rPr>
          <w:rFonts w:ascii="Times New Roman" w:hAnsi="Times New Roman" w:cs="Times New Roman"/>
          <w:sz w:val="28"/>
          <w:szCs w:val="28"/>
          <w:lang w:val="en-US"/>
        </w:rPr>
        <w:t>their use as a means of teaching a foreign language</w:t>
      </w:r>
      <w:r w:rsidR="00CC6DFA">
        <w:rPr>
          <w:rFonts w:ascii="Times New Roman" w:hAnsi="Times New Roman" w:cs="Times New Roman"/>
          <w:sz w:val="28"/>
          <w:szCs w:val="28"/>
          <w:lang w:val="en-US"/>
        </w:rPr>
        <w:t xml:space="preserve">. The use of information resources of Internet makes it possible to effectively formation of reading skills using popular </w:t>
      </w:r>
      <w:r w:rsidR="00BE1B5B">
        <w:rPr>
          <w:rFonts w:ascii="Times New Roman" w:hAnsi="Times New Roman" w:cs="Times New Roman"/>
          <w:sz w:val="28"/>
          <w:szCs w:val="28"/>
          <w:lang w:val="en-US"/>
        </w:rPr>
        <w:t>such technics as Skimming and Scanning; improving of listening skills; creating presentations based on problem statements</w:t>
      </w:r>
      <w:r w:rsidR="00BE1B5B" w:rsidRPr="00BE1B5B">
        <w:rPr>
          <w:rFonts w:ascii="Times New Roman" w:hAnsi="Times New Roman" w:cs="Times New Roman"/>
          <w:sz w:val="28"/>
          <w:szCs w:val="28"/>
          <w:lang w:val="en-US"/>
        </w:rPr>
        <w:t>;</w:t>
      </w:r>
      <w:r w:rsidR="00BE1B5B">
        <w:rPr>
          <w:rFonts w:ascii="Times New Roman" w:hAnsi="Times New Roman" w:cs="Times New Roman"/>
          <w:sz w:val="28"/>
          <w:szCs w:val="28"/>
          <w:lang w:val="en-US"/>
        </w:rPr>
        <w:t xml:space="preserve"> writing skills; enlarging vocabulary of </w:t>
      </w:r>
      <w:r w:rsidR="00BE1B5B">
        <w:rPr>
          <w:rFonts w:ascii="Times New Roman" w:hAnsi="Times New Roman" w:cs="Times New Roman"/>
          <w:sz w:val="28"/>
          <w:szCs w:val="28"/>
          <w:lang w:val="en-US"/>
        </w:rPr>
        <w:lastRenderedPageBreak/>
        <w:t xml:space="preserve">modern terms etc. </w:t>
      </w:r>
      <w:r w:rsidR="00BE1B5B" w:rsidRPr="00BE1B5B">
        <w:rPr>
          <w:rFonts w:ascii="Times New Roman" w:hAnsi="Times New Roman" w:cs="Times New Roman"/>
          <w:sz w:val="28"/>
          <w:szCs w:val="28"/>
          <w:lang w:val="en-US"/>
        </w:rPr>
        <w:t>The value of information on the Internet</w:t>
      </w:r>
      <w:r w:rsidR="00BE1B5B">
        <w:rPr>
          <w:rFonts w:ascii="Times New Roman" w:hAnsi="Times New Roman" w:cs="Times New Roman"/>
          <w:sz w:val="28"/>
          <w:szCs w:val="28"/>
          <w:lang w:val="en-US"/>
        </w:rPr>
        <w:t xml:space="preserve"> is the ability to follow the latest trends and </w:t>
      </w:r>
      <w:r w:rsidR="008F6EF0">
        <w:rPr>
          <w:rFonts w:ascii="Times New Roman" w:hAnsi="Times New Roman" w:cs="Times New Roman"/>
          <w:sz w:val="28"/>
          <w:szCs w:val="28"/>
          <w:lang w:val="en-US"/>
        </w:rPr>
        <w:t>asses to up-to-date information [3].</w:t>
      </w:r>
      <w:bookmarkStart w:id="0" w:name="_GoBack"/>
      <w:bookmarkEnd w:id="0"/>
    </w:p>
    <w:p w:rsidR="00BE1B5B" w:rsidRDefault="00BE1B5B" w:rsidP="00DD3BBA">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The next trend of professional mobility formation is the development of Soft Skills. </w:t>
      </w:r>
      <w:r w:rsidR="00170CFF">
        <w:rPr>
          <w:rFonts w:ascii="Times New Roman" w:hAnsi="Times New Roman" w:cs="Times New Roman"/>
          <w:sz w:val="28"/>
          <w:szCs w:val="28"/>
          <w:lang w:val="en-US"/>
        </w:rPr>
        <w:t>First of all it involves teaching business communication, team working, setting goals and solving problems, formation and developing specific acting skills.</w:t>
      </w:r>
      <w:r w:rsidR="00DD3BBA">
        <w:rPr>
          <w:rFonts w:ascii="Times New Roman" w:hAnsi="Times New Roman" w:cs="Times New Roman"/>
          <w:sz w:val="28"/>
          <w:szCs w:val="28"/>
          <w:lang w:val="en-US"/>
        </w:rPr>
        <w:t xml:space="preserve"> Aforementioned activities</w:t>
      </w:r>
      <w:r w:rsidR="00080FD5">
        <w:rPr>
          <w:rFonts w:ascii="Times New Roman" w:hAnsi="Times New Roman" w:cs="Times New Roman"/>
          <w:sz w:val="28"/>
          <w:szCs w:val="28"/>
          <w:lang w:val="uk-UA"/>
        </w:rPr>
        <w:t xml:space="preserve"> </w:t>
      </w:r>
      <w:r w:rsidR="00080FD5">
        <w:rPr>
          <w:rFonts w:ascii="Times New Roman" w:hAnsi="Times New Roman" w:cs="Times New Roman"/>
          <w:sz w:val="28"/>
          <w:szCs w:val="28"/>
          <w:lang w:val="en-US"/>
        </w:rPr>
        <w:t>that</w:t>
      </w:r>
      <w:r w:rsidR="00DD3BBA">
        <w:rPr>
          <w:rFonts w:ascii="Times New Roman" w:hAnsi="Times New Roman" w:cs="Times New Roman"/>
          <w:sz w:val="28"/>
          <w:szCs w:val="28"/>
          <w:lang w:val="en-US"/>
        </w:rPr>
        <w:t xml:space="preserve"> refer to active methods which main purpose </w:t>
      </w:r>
      <w:proofErr w:type="gramStart"/>
      <w:r w:rsidR="00DD3BBA">
        <w:rPr>
          <w:rFonts w:ascii="Times New Roman" w:hAnsi="Times New Roman" w:cs="Times New Roman"/>
          <w:sz w:val="28"/>
          <w:szCs w:val="28"/>
          <w:lang w:val="en-US"/>
        </w:rPr>
        <w:t>is</w:t>
      </w:r>
      <w:proofErr w:type="gramEnd"/>
      <w:r w:rsidR="00DD3BBA">
        <w:rPr>
          <w:rFonts w:ascii="Times New Roman" w:hAnsi="Times New Roman" w:cs="Times New Roman"/>
          <w:sz w:val="28"/>
          <w:szCs w:val="28"/>
          <w:lang w:val="en-US"/>
        </w:rPr>
        <w:t xml:space="preserve"> the formation and development of specific skills to act. The advantages of this method are obvious: the</w:t>
      </w:r>
      <w:r w:rsidR="00080FD5">
        <w:rPr>
          <w:rFonts w:ascii="Times New Roman" w:hAnsi="Times New Roman" w:cs="Times New Roman"/>
          <w:sz w:val="28"/>
          <w:szCs w:val="28"/>
          <w:lang w:val="en-US"/>
        </w:rPr>
        <w:t xml:space="preserve"> high level </w:t>
      </w:r>
      <w:r w:rsidR="000A39B7">
        <w:rPr>
          <w:rFonts w:ascii="Times New Roman" w:hAnsi="Times New Roman" w:cs="Times New Roman"/>
          <w:sz w:val="28"/>
          <w:szCs w:val="28"/>
          <w:lang w:val="en-US"/>
        </w:rPr>
        <w:t>achievement of</w:t>
      </w:r>
      <w:r w:rsidR="00DD3BBA">
        <w:rPr>
          <w:rFonts w:ascii="Times New Roman" w:hAnsi="Times New Roman" w:cs="Times New Roman"/>
          <w:sz w:val="28"/>
          <w:szCs w:val="28"/>
          <w:lang w:val="en-US"/>
        </w:rPr>
        <w:t xml:space="preserve"> student’s mental development, cognitive independence, de</w:t>
      </w:r>
      <w:r w:rsidR="00080FD5">
        <w:rPr>
          <w:rFonts w:ascii="Times New Roman" w:hAnsi="Times New Roman" w:cs="Times New Roman"/>
          <w:sz w:val="28"/>
          <w:szCs w:val="28"/>
          <w:lang w:val="en-US"/>
        </w:rPr>
        <w:t>velopment of motivation, professional</w:t>
      </w:r>
      <w:r w:rsidR="00DD3BBA">
        <w:rPr>
          <w:rFonts w:ascii="Times New Roman" w:hAnsi="Times New Roman" w:cs="Times New Roman"/>
          <w:sz w:val="28"/>
          <w:szCs w:val="28"/>
          <w:lang w:val="en-US"/>
        </w:rPr>
        <w:t xml:space="preserve"> abilities</w:t>
      </w:r>
      <w:r w:rsidR="008F6EF0">
        <w:rPr>
          <w:rFonts w:ascii="Times New Roman" w:hAnsi="Times New Roman" w:cs="Times New Roman"/>
          <w:sz w:val="28"/>
          <w:szCs w:val="28"/>
          <w:lang w:val="en-US"/>
        </w:rPr>
        <w:t xml:space="preserve"> and skills [5].</w:t>
      </w:r>
    </w:p>
    <w:p w:rsidR="005142B4" w:rsidRPr="005142B4" w:rsidRDefault="00CC7597" w:rsidP="00DD3BBA">
      <w:pPr>
        <w:spacing w:after="0"/>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conclusion it should be emphasized that the mentioned key aspects for the formation of academic and professional mobility are the most effective ones. </w:t>
      </w:r>
      <w:r w:rsidR="00080FD5">
        <w:rPr>
          <w:rFonts w:ascii="Times New Roman" w:hAnsi="Times New Roman" w:cs="Times New Roman"/>
          <w:sz w:val="28"/>
          <w:szCs w:val="28"/>
          <w:lang w:val="en-US"/>
        </w:rPr>
        <w:t xml:space="preserve">Provided that a prospected economist is influenced by proper educational conditions of training, will be able to develop their academic and professional skills efficiently so that getting the opportunity to </w:t>
      </w:r>
      <w:r w:rsidR="000A39B7">
        <w:rPr>
          <w:rFonts w:ascii="Times New Roman" w:hAnsi="Times New Roman" w:cs="Times New Roman"/>
          <w:sz w:val="28"/>
          <w:szCs w:val="28"/>
          <w:lang w:val="en-US"/>
        </w:rPr>
        <w:t>form their quality characteristics of a professional-mobile personality.</w:t>
      </w:r>
    </w:p>
    <w:p w:rsidR="00046E70" w:rsidRDefault="00046E70" w:rsidP="00DD3BBA">
      <w:pPr>
        <w:ind w:firstLine="708"/>
        <w:jc w:val="both"/>
        <w:rPr>
          <w:rFonts w:ascii="Times New Roman" w:hAnsi="Times New Roman" w:cs="Times New Roman"/>
          <w:sz w:val="28"/>
          <w:szCs w:val="28"/>
          <w:lang w:val="en-US"/>
        </w:rPr>
      </w:pPr>
    </w:p>
    <w:p w:rsidR="00213A3B" w:rsidRDefault="000A39B7" w:rsidP="000A39B7">
      <w:pPr>
        <w:spacing w:after="0"/>
        <w:jc w:val="center"/>
        <w:rPr>
          <w:rFonts w:ascii="Times New Roman" w:hAnsi="Times New Roman" w:cs="Times New Roman"/>
          <w:b/>
          <w:sz w:val="28"/>
          <w:szCs w:val="28"/>
          <w:lang w:val="en-US"/>
        </w:rPr>
      </w:pPr>
      <w:r>
        <w:rPr>
          <w:rFonts w:ascii="Times New Roman" w:hAnsi="Times New Roman" w:cs="Times New Roman"/>
          <w:b/>
          <w:sz w:val="28"/>
          <w:szCs w:val="28"/>
          <w:lang w:val="en-US"/>
        </w:rPr>
        <w:t>REFERENCES</w:t>
      </w:r>
    </w:p>
    <w:p w:rsidR="000A39B7" w:rsidRDefault="00F761F9" w:rsidP="000A39B7">
      <w:pPr>
        <w:pStyle w:val="a3"/>
        <w:numPr>
          <w:ilvl w:val="0"/>
          <w:numId w:val="2"/>
        </w:numPr>
        <w:spacing w:after="0"/>
        <w:rPr>
          <w:rFonts w:ascii="Times New Roman" w:hAnsi="Times New Roman" w:cs="Times New Roman"/>
          <w:sz w:val="28"/>
          <w:szCs w:val="28"/>
          <w:lang w:val="en-US"/>
        </w:rPr>
      </w:pPr>
      <w:proofErr w:type="spellStart"/>
      <w:r>
        <w:rPr>
          <w:rFonts w:ascii="Times New Roman" w:hAnsi="Times New Roman" w:cs="Times New Roman"/>
          <w:sz w:val="28"/>
          <w:szCs w:val="28"/>
          <w:lang w:val="en-US"/>
        </w:rPr>
        <w:t>Amirova</w:t>
      </w:r>
      <w:proofErr w:type="spellEnd"/>
      <w:r>
        <w:rPr>
          <w:rFonts w:ascii="Times New Roman" w:hAnsi="Times New Roman" w:cs="Times New Roman"/>
          <w:sz w:val="28"/>
          <w:szCs w:val="28"/>
          <w:lang w:val="en-US"/>
        </w:rPr>
        <w:t>, L.A</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2011).</w:t>
      </w:r>
      <w:r w:rsidR="000A39B7" w:rsidRPr="000A39B7">
        <w:rPr>
          <w:rFonts w:ascii="Times New Roman" w:hAnsi="Times New Roman" w:cs="Times New Roman"/>
          <w:sz w:val="28"/>
          <w:szCs w:val="28"/>
          <w:lang w:val="en-US"/>
        </w:rPr>
        <w:t xml:space="preserve"> Development of the mobility personal qualities at the stage of p</w:t>
      </w:r>
      <w:r>
        <w:rPr>
          <w:rFonts w:ascii="Times New Roman" w:hAnsi="Times New Roman" w:cs="Times New Roman"/>
          <w:sz w:val="28"/>
          <w:szCs w:val="28"/>
          <w:lang w:val="en-US"/>
        </w:rPr>
        <w:t xml:space="preserve">re-professional specialization. </w:t>
      </w:r>
      <w:proofErr w:type="spellStart"/>
      <w:r w:rsidR="000A39B7" w:rsidRPr="00F761F9">
        <w:rPr>
          <w:rFonts w:ascii="Times New Roman" w:hAnsi="Times New Roman" w:cs="Times New Roman"/>
          <w:sz w:val="28"/>
          <w:szCs w:val="28"/>
          <w:lang w:val="en-US"/>
        </w:rPr>
        <w:t>Vagant</w:t>
      </w:r>
      <w:proofErr w:type="spellEnd"/>
      <w:r w:rsidR="000A39B7" w:rsidRPr="00F761F9">
        <w:rPr>
          <w:rFonts w:ascii="Times New Roman" w:hAnsi="Times New Roman" w:cs="Times New Roman"/>
          <w:sz w:val="28"/>
          <w:szCs w:val="28"/>
          <w:lang w:val="en-US"/>
        </w:rPr>
        <w:t xml:space="preserve">, </w:t>
      </w:r>
      <w:proofErr w:type="spellStart"/>
      <w:r w:rsidR="000A39B7" w:rsidRPr="00F761F9">
        <w:rPr>
          <w:rFonts w:ascii="Times New Roman" w:hAnsi="Times New Roman" w:cs="Times New Roman"/>
          <w:sz w:val="28"/>
          <w:szCs w:val="28"/>
          <w:lang w:val="en-US"/>
        </w:rPr>
        <w:t>pp</w:t>
      </w:r>
      <w:proofErr w:type="spellEnd"/>
      <w:r w:rsidR="000A39B7" w:rsidRPr="00F761F9">
        <w:rPr>
          <w:rFonts w:ascii="Times New Roman" w:hAnsi="Times New Roman" w:cs="Times New Roman"/>
          <w:sz w:val="28"/>
          <w:szCs w:val="28"/>
          <w:lang w:val="en-US"/>
        </w:rPr>
        <w:t>: 194</w:t>
      </w:r>
    </w:p>
    <w:p w:rsidR="00F761F9" w:rsidRDefault="00F761F9" w:rsidP="000A39B7">
      <w:pPr>
        <w:pStyle w:val="a3"/>
        <w:numPr>
          <w:ilvl w:val="0"/>
          <w:numId w:val="2"/>
        </w:num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Balikaeva</w:t>
      </w:r>
      <w:proofErr w:type="spellEnd"/>
      <w:r>
        <w:rPr>
          <w:rFonts w:ascii="Times New Roman" w:hAnsi="Times New Roman" w:cs="Times New Roman"/>
          <w:sz w:val="28"/>
          <w:szCs w:val="28"/>
          <w:lang w:val="en-US"/>
        </w:rPr>
        <w:t xml:space="preserve"> M.B</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2015).</w:t>
      </w:r>
      <w:r w:rsidRPr="00F761F9">
        <w:rPr>
          <w:rFonts w:ascii="Times New Roman" w:hAnsi="Times New Roman" w:cs="Times New Roman"/>
          <w:sz w:val="28"/>
          <w:szCs w:val="28"/>
          <w:lang w:val="en-US"/>
        </w:rPr>
        <w:t xml:space="preserve"> Educational and methodical care of the future engineers’ professional mobility education system in the universities through the professional self-education in foreign languages. Quality. Innovation.</w:t>
      </w:r>
      <w:r>
        <w:rPr>
          <w:rFonts w:ascii="Times New Roman" w:hAnsi="Times New Roman" w:cs="Times New Roman"/>
          <w:sz w:val="28"/>
          <w:szCs w:val="28"/>
          <w:lang w:val="en-US"/>
        </w:rPr>
        <w:t xml:space="preserve"> Education, </w:t>
      </w:r>
      <w:r w:rsidRPr="00F761F9">
        <w:rPr>
          <w:rFonts w:ascii="Times New Roman" w:hAnsi="Times New Roman" w:cs="Times New Roman"/>
          <w:sz w:val="28"/>
          <w:szCs w:val="28"/>
          <w:lang w:val="en-US"/>
        </w:rPr>
        <w:t xml:space="preserve"> vol.1, pp.11-14</w:t>
      </w:r>
    </w:p>
    <w:p w:rsidR="00F761F9" w:rsidRDefault="00F761F9" w:rsidP="000A39B7">
      <w:pPr>
        <w:pStyle w:val="a3"/>
        <w:numPr>
          <w:ilvl w:val="0"/>
          <w:numId w:val="2"/>
        </w:numPr>
        <w:spacing w:after="0"/>
        <w:rPr>
          <w:rFonts w:ascii="Times New Roman" w:hAnsi="Times New Roman" w:cs="Times New Roman"/>
          <w:sz w:val="28"/>
          <w:szCs w:val="28"/>
          <w:lang w:val="en-US"/>
        </w:rPr>
      </w:pPr>
      <w:r w:rsidRPr="00F761F9">
        <w:rPr>
          <w:rFonts w:ascii="Times New Roman" w:hAnsi="Times New Roman" w:cs="Times New Roman"/>
          <w:sz w:val="28"/>
          <w:szCs w:val="28"/>
          <w:lang w:val="en-US"/>
        </w:rPr>
        <w:t>Spector</w:t>
      </w:r>
      <w:r>
        <w:rPr>
          <w:rFonts w:ascii="Times New Roman" w:hAnsi="Times New Roman" w:cs="Times New Roman"/>
          <w:sz w:val="28"/>
          <w:szCs w:val="28"/>
          <w:lang w:val="en-US"/>
        </w:rPr>
        <w:t xml:space="preserve"> M., Merrill M., </w:t>
      </w:r>
      <w:proofErr w:type="spellStart"/>
      <w:r>
        <w:rPr>
          <w:rFonts w:ascii="Times New Roman" w:hAnsi="Times New Roman" w:cs="Times New Roman"/>
          <w:sz w:val="28"/>
          <w:szCs w:val="28"/>
          <w:lang w:val="en-US"/>
        </w:rPr>
        <w:t>Elen</w:t>
      </w:r>
      <w:proofErr w:type="spellEnd"/>
      <w:r>
        <w:rPr>
          <w:rFonts w:ascii="Times New Roman" w:hAnsi="Times New Roman" w:cs="Times New Roman"/>
          <w:sz w:val="28"/>
          <w:szCs w:val="28"/>
          <w:lang w:val="en-US"/>
        </w:rPr>
        <w:t xml:space="preserve">, M., Bishop (2014). </w:t>
      </w:r>
      <w:r w:rsidRPr="00F761F9">
        <w:rPr>
          <w:rFonts w:ascii="Times New Roman" w:hAnsi="Times New Roman" w:cs="Times New Roman"/>
          <w:sz w:val="28"/>
          <w:szCs w:val="28"/>
          <w:lang w:val="en-US"/>
        </w:rPr>
        <w:t xml:space="preserve"> Handbook of Research on Educational Communications</w:t>
      </w:r>
      <w:r>
        <w:rPr>
          <w:rFonts w:ascii="Times New Roman" w:hAnsi="Times New Roman" w:cs="Times New Roman"/>
          <w:sz w:val="28"/>
          <w:szCs w:val="28"/>
          <w:lang w:val="en-US"/>
        </w:rPr>
        <w:t xml:space="preserve"> and Technology, Media New York. Springer. </w:t>
      </w:r>
      <w:r w:rsidRPr="00F761F9">
        <w:rPr>
          <w:rFonts w:ascii="Times New Roman" w:hAnsi="Times New Roman" w:cs="Times New Roman"/>
          <w:sz w:val="28"/>
          <w:szCs w:val="28"/>
          <w:lang w:val="en-US"/>
        </w:rPr>
        <w:t>256 p</w:t>
      </w:r>
    </w:p>
    <w:p w:rsidR="00F761F9" w:rsidRDefault="008F6EF0" w:rsidP="000A39B7">
      <w:pPr>
        <w:pStyle w:val="a3"/>
        <w:numPr>
          <w:ilvl w:val="0"/>
          <w:numId w:val="2"/>
        </w:numPr>
        <w:spacing w:after="0"/>
        <w:rPr>
          <w:rFonts w:ascii="Times New Roman" w:hAnsi="Times New Roman" w:cs="Times New Roman"/>
          <w:sz w:val="28"/>
          <w:szCs w:val="28"/>
          <w:lang w:val="en-US"/>
        </w:rPr>
      </w:pPr>
      <w:proofErr w:type="spellStart"/>
      <w:r>
        <w:rPr>
          <w:rFonts w:ascii="Times New Roman" w:hAnsi="Times New Roman" w:cs="Times New Roman"/>
          <w:sz w:val="28"/>
          <w:szCs w:val="28"/>
          <w:lang w:val="en-US"/>
        </w:rPr>
        <w:t>Plewis</w:t>
      </w:r>
      <w:proofErr w:type="spellEnd"/>
      <w:r>
        <w:rPr>
          <w:rFonts w:ascii="Times New Roman" w:hAnsi="Times New Roman" w:cs="Times New Roman"/>
          <w:sz w:val="28"/>
          <w:szCs w:val="28"/>
          <w:lang w:val="en-US"/>
        </w:rPr>
        <w:t>, I.</w:t>
      </w:r>
      <w:proofErr w:type="gramStart"/>
      <w:r>
        <w:rPr>
          <w:rFonts w:ascii="Times New Roman" w:hAnsi="Times New Roman" w:cs="Times New Roman"/>
          <w:sz w:val="28"/>
          <w:szCs w:val="28"/>
          <w:lang w:val="en-US"/>
        </w:rPr>
        <w:t xml:space="preserve">, </w:t>
      </w:r>
      <w:r w:rsidR="00F761F9" w:rsidRPr="00F761F9">
        <w:rPr>
          <w:rFonts w:ascii="Times New Roman" w:hAnsi="Times New Roman" w:cs="Times New Roman"/>
          <w:sz w:val="28"/>
          <w:szCs w:val="28"/>
          <w:lang w:val="en-US"/>
        </w:rPr>
        <w:t xml:space="preserve"> Bartley</w:t>
      </w:r>
      <w:proofErr w:type="gramEnd"/>
      <w:r w:rsidR="00F761F9" w:rsidRPr="00F761F9">
        <w:rPr>
          <w:rFonts w:ascii="Times New Roman" w:hAnsi="Times New Roman" w:cs="Times New Roman"/>
          <w:sz w:val="28"/>
          <w:szCs w:val="28"/>
          <w:lang w:val="en-US"/>
        </w:rPr>
        <w:t xml:space="preserve">, M. (2014). Intra-generational social mobility and educational qualifications. Research in Social Stratification and Mobility, 36, 1-11. </w:t>
      </w:r>
      <w:hyperlink r:id="rId6" w:history="1">
        <w:r w:rsidRPr="00396372">
          <w:rPr>
            <w:rStyle w:val="a4"/>
            <w:rFonts w:ascii="Times New Roman" w:hAnsi="Times New Roman" w:cs="Times New Roman"/>
            <w:sz w:val="28"/>
            <w:szCs w:val="28"/>
            <w:lang w:val="en-US"/>
          </w:rPr>
          <w:t>http://dx.doi.org/10.1016/j.rssm.2013.10.001</w:t>
        </w:r>
      </w:hyperlink>
    </w:p>
    <w:p w:rsidR="008F6EF0" w:rsidRPr="000A39B7" w:rsidRDefault="008F6EF0" w:rsidP="000A39B7">
      <w:pPr>
        <w:pStyle w:val="a3"/>
        <w:numPr>
          <w:ilvl w:val="0"/>
          <w:numId w:val="2"/>
        </w:numPr>
        <w:spacing w:after="0"/>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Evtiugina</w:t>
      </w:r>
      <w:proofErr w:type="spellEnd"/>
      <w:r>
        <w:rPr>
          <w:rFonts w:ascii="Times New Roman" w:hAnsi="Times New Roman" w:cs="Times New Roman"/>
          <w:sz w:val="28"/>
          <w:szCs w:val="28"/>
          <w:lang w:val="en-US"/>
        </w:rPr>
        <w:t xml:space="preserve"> </w:t>
      </w:r>
      <w:r w:rsidRPr="008F6EF0">
        <w:rPr>
          <w:rFonts w:ascii="Times New Roman" w:hAnsi="Times New Roman" w:cs="Times New Roman"/>
          <w:sz w:val="28"/>
          <w:szCs w:val="28"/>
          <w:lang w:val="en-US"/>
        </w:rPr>
        <w:t xml:space="preserve"> </w:t>
      </w:r>
      <w:r w:rsidRPr="008F6EF0">
        <w:rPr>
          <w:rFonts w:ascii="Times New Roman" w:hAnsi="Times New Roman" w:cs="Times New Roman"/>
          <w:sz w:val="28"/>
          <w:szCs w:val="28"/>
        </w:rPr>
        <w:t>А</w:t>
      </w:r>
      <w:proofErr w:type="gramEnd"/>
      <w:r w:rsidRPr="008F6EF0">
        <w:rPr>
          <w:rFonts w:ascii="Times New Roman" w:hAnsi="Times New Roman" w:cs="Times New Roman"/>
          <w:sz w:val="28"/>
          <w:szCs w:val="28"/>
          <w:lang w:val="en-US"/>
        </w:rPr>
        <w:t xml:space="preserve">. </w:t>
      </w:r>
      <w:r w:rsidRPr="008F6EF0">
        <w:rPr>
          <w:rFonts w:ascii="Times New Roman" w:hAnsi="Times New Roman" w:cs="Times New Roman"/>
          <w:sz w:val="28"/>
          <w:szCs w:val="28"/>
        </w:rPr>
        <w:t>А</w:t>
      </w:r>
      <w:r w:rsidRPr="008F6EF0">
        <w:rPr>
          <w:rFonts w:ascii="Times New Roman" w:hAnsi="Times New Roman" w:cs="Times New Roman"/>
          <w:sz w:val="28"/>
          <w:szCs w:val="28"/>
          <w:lang w:val="en-US"/>
        </w:rPr>
        <w:t xml:space="preserve">. (2012). Communication and case-study method in professional education. </w:t>
      </w:r>
      <w:proofErr w:type="spellStart"/>
      <w:r w:rsidRPr="008F6EF0">
        <w:rPr>
          <w:rFonts w:ascii="Times New Roman" w:hAnsi="Times New Roman" w:cs="Times New Roman"/>
          <w:sz w:val="28"/>
          <w:szCs w:val="28"/>
        </w:rPr>
        <w:t>Humanities</w:t>
      </w:r>
      <w:proofErr w:type="spellEnd"/>
      <w:r w:rsidRPr="008F6EF0">
        <w:rPr>
          <w:rFonts w:ascii="Times New Roman" w:hAnsi="Times New Roman" w:cs="Times New Roman"/>
          <w:sz w:val="28"/>
          <w:szCs w:val="28"/>
        </w:rPr>
        <w:t xml:space="preserve"> </w:t>
      </w:r>
      <w:proofErr w:type="spellStart"/>
      <w:r w:rsidRPr="008F6EF0">
        <w:rPr>
          <w:rFonts w:ascii="Times New Roman" w:hAnsi="Times New Roman" w:cs="Times New Roman"/>
          <w:sz w:val="28"/>
          <w:szCs w:val="28"/>
        </w:rPr>
        <w:t>and</w:t>
      </w:r>
      <w:proofErr w:type="spellEnd"/>
      <w:r w:rsidRPr="008F6EF0">
        <w:rPr>
          <w:rFonts w:ascii="Times New Roman" w:hAnsi="Times New Roman" w:cs="Times New Roman"/>
          <w:sz w:val="28"/>
          <w:szCs w:val="28"/>
        </w:rPr>
        <w:t xml:space="preserve"> </w:t>
      </w:r>
      <w:proofErr w:type="spellStart"/>
      <w:r w:rsidRPr="008F6EF0">
        <w:rPr>
          <w:rFonts w:ascii="Times New Roman" w:hAnsi="Times New Roman" w:cs="Times New Roman"/>
          <w:sz w:val="28"/>
          <w:szCs w:val="28"/>
        </w:rPr>
        <w:t>social</w:t>
      </w:r>
      <w:proofErr w:type="spellEnd"/>
      <w:r w:rsidRPr="008F6EF0">
        <w:rPr>
          <w:rFonts w:ascii="Times New Roman" w:hAnsi="Times New Roman" w:cs="Times New Roman"/>
          <w:sz w:val="28"/>
          <w:szCs w:val="28"/>
        </w:rPr>
        <w:t xml:space="preserve"> </w:t>
      </w:r>
      <w:proofErr w:type="spellStart"/>
      <w:r w:rsidRPr="008F6EF0">
        <w:rPr>
          <w:rFonts w:ascii="Times New Roman" w:hAnsi="Times New Roman" w:cs="Times New Roman"/>
          <w:sz w:val="28"/>
          <w:szCs w:val="28"/>
        </w:rPr>
        <w:t>science</w:t>
      </w:r>
      <w:proofErr w:type="spellEnd"/>
      <w:r w:rsidRPr="008F6EF0">
        <w:rPr>
          <w:rFonts w:ascii="Times New Roman" w:hAnsi="Times New Roman" w:cs="Times New Roman"/>
          <w:sz w:val="28"/>
          <w:szCs w:val="28"/>
        </w:rPr>
        <w:t>, 160(4), 60-65.</w:t>
      </w:r>
    </w:p>
    <w:p w:rsidR="000A39B7" w:rsidRPr="000A39B7" w:rsidRDefault="000A39B7" w:rsidP="000A39B7">
      <w:pPr>
        <w:spacing w:after="0"/>
        <w:rPr>
          <w:rFonts w:ascii="Times New Roman" w:hAnsi="Times New Roman" w:cs="Times New Roman"/>
          <w:sz w:val="28"/>
          <w:szCs w:val="28"/>
          <w:lang w:val="en-US"/>
        </w:rPr>
      </w:pPr>
    </w:p>
    <w:sectPr w:rsidR="000A39B7" w:rsidRPr="000A39B7" w:rsidSect="00F9474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E69BB"/>
    <w:multiLevelType w:val="hybridMultilevel"/>
    <w:tmpl w:val="30802FA2"/>
    <w:lvl w:ilvl="0" w:tplc="1E2AA3D8">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EE70980"/>
    <w:multiLevelType w:val="hybridMultilevel"/>
    <w:tmpl w:val="58F64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A92"/>
    <w:rsid w:val="00046E70"/>
    <w:rsid w:val="00080FD5"/>
    <w:rsid w:val="00083A92"/>
    <w:rsid w:val="00095AE7"/>
    <w:rsid w:val="000A39B7"/>
    <w:rsid w:val="00170CFF"/>
    <w:rsid w:val="00213A3B"/>
    <w:rsid w:val="00282D78"/>
    <w:rsid w:val="002937B6"/>
    <w:rsid w:val="003E68C2"/>
    <w:rsid w:val="00444E2A"/>
    <w:rsid w:val="00492BC9"/>
    <w:rsid w:val="00513324"/>
    <w:rsid w:val="005142B4"/>
    <w:rsid w:val="00646EBB"/>
    <w:rsid w:val="00647633"/>
    <w:rsid w:val="00651F41"/>
    <w:rsid w:val="00667C79"/>
    <w:rsid w:val="00686F28"/>
    <w:rsid w:val="0069714F"/>
    <w:rsid w:val="007D0E80"/>
    <w:rsid w:val="008F6EF0"/>
    <w:rsid w:val="009039DE"/>
    <w:rsid w:val="00AF1F98"/>
    <w:rsid w:val="00AF6B09"/>
    <w:rsid w:val="00BE1B5B"/>
    <w:rsid w:val="00BF3206"/>
    <w:rsid w:val="00CC6DFA"/>
    <w:rsid w:val="00CC7597"/>
    <w:rsid w:val="00D6726D"/>
    <w:rsid w:val="00DD3BBA"/>
    <w:rsid w:val="00E11CFD"/>
    <w:rsid w:val="00EB4BEE"/>
    <w:rsid w:val="00F761F9"/>
    <w:rsid w:val="00F94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39B7"/>
    <w:pPr>
      <w:ind w:left="720"/>
      <w:contextualSpacing/>
    </w:pPr>
  </w:style>
  <w:style w:type="character" w:styleId="a4">
    <w:name w:val="Hyperlink"/>
    <w:basedOn w:val="a0"/>
    <w:uiPriority w:val="99"/>
    <w:unhideWhenUsed/>
    <w:rsid w:val="008F6E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39B7"/>
    <w:pPr>
      <w:ind w:left="720"/>
      <w:contextualSpacing/>
    </w:pPr>
  </w:style>
  <w:style w:type="character" w:styleId="a4">
    <w:name w:val="Hyperlink"/>
    <w:basedOn w:val="a0"/>
    <w:uiPriority w:val="99"/>
    <w:unhideWhenUsed/>
    <w:rsid w:val="008F6E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x.doi.org/10.1016/j.rssm.2013.10.00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1</Pages>
  <Words>1159</Words>
  <Characters>6610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14</cp:revision>
  <dcterms:created xsi:type="dcterms:W3CDTF">2021-10-05T10:35:00Z</dcterms:created>
  <dcterms:modified xsi:type="dcterms:W3CDTF">2021-10-11T17:52:00Z</dcterms:modified>
</cp:coreProperties>
</file>