
<file path=[Content_Types].xml><?xml version="1.0" encoding="utf-8"?>
<Types xmlns="http://schemas.openxmlformats.org/package/2006/content-types">
  <Default Extension="bin" ContentType="application/vnd.openxmlformats-officedocument.oleObject"/>
  <Default Extension="wmf" ContentType="image/x-wmf"/>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22C06" w:rsidRPr="00B02687" w:rsidRDefault="00B02687" w:rsidP="00622C06">
      <w:pPr>
        <w:shd w:val="clear" w:color="auto" w:fill="FFFFFF"/>
        <w:spacing w:before="100" w:beforeAutospacing="1" w:after="100" w:afterAutospacing="1" w:line="240" w:lineRule="auto"/>
        <w:rPr>
          <w:rFonts w:ascii="Times New Roman" w:eastAsia="Times New Roman" w:hAnsi="Times New Roman" w:cs="Times New Roman"/>
          <w:i/>
          <w:sz w:val="28"/>
          <w:szCs w:val="28"/>
          <w:lang w:eastAsia="uk-UA"/>
        </w:rPr>
      </w:pPr>
      <w:r w:rsidRPr="00B02687">
        <w:rPr>
          <w:rFonts w:ascii="Times New Roman" w:eastAsia="Times New Roman" w:hAnsi="Times New Roman" w:cs="Times New Roman"/>
          <w:i/>
          <w:sz w:val="28"/>
          <w:szCs w:val="28"/>
          <w:lang w:eastAsia="uk-UA"/>
        </w:rPr>
        <w:t>УДК 004.94:339.1:631.1</w:t>
      </w:r>
    </w:p>
    <w:p w:rsidR="00C926F5" w:rsidRPr="00622C06" w:rsidRDefault="00622C06" w:rsidP="00622C06">
      <w:pPr>
        <w:jc w:val="center"/>
        <w:rPr>
          <w:rFonts w:ascii="Times New Roman" w:hAnsi="Times New Roman" w:cs="Times New Roman"/>
          <w:b/>
          <w:sz w:val="28"/>
          <w:szCs w:val="28"/>
        </w:rPr>
      </w:pPr>
      <w:r w:rsidRPr="00622C06">
        <w:rPr>
          <w:rFonts w:ascii="Times New Roman" w:hAnsi="Times New Roman" w:cs="Times New Roman"/>
          <w:b/>
          <w:sz w:val="28"/>
          <w:szCs w:val="28"/>
        </w:rPr>
        <w:t>ДОСЛІДЖЕННЯ МОДЕЛЕЙ ОПТИМІЗАЦІЇ ДІЯЛЬНОСТІ НА РИНКУ ПРОДУКЦІЇ РОСЛИННИЦТВА</w:t>
      </w:r>
    </w:p>
    <w:p w:rsidR="00622C06" w:rsidRPr="00E5531B" w:rsidRDefault="00622C06" w:rsidP="00476E6B">
      <w:pPr>
        <w:widowControl w:val="0"/>
        <w:spacing w:after="0" w:line="240" w:lineRule="auto"/>
        <w:rPr>
          <w:rFonts w:ascii="TimesNewRomanPSMT" w:hAnsi="TimesNewRomanPSMT"/>
          <w:sz w:val="28"/>
          <w:szCs w:val="28"/>
        </w:rPr>
      </w:pPr>
      <w:r w:rsidRPr="00622C06">
        <w:rPr>
          <w:rFonts w:ascii="TimesNewRomanPS-BoldMT" w:hAnsi="TimesNewRomanPS-BoldMT"/>
          <w:b/>
          <w:bCs/>
          <w:color w:val="000000"/>
          <w:sz w:val="28"/>
          <w:szCs w:val="28"/>
        </w:rPr>
        <w:t xml:space="preserve">Мазур Юрій Павлович </w:t>
      </w:r>
      <w:r w:rsidRPr="00622C06">
        <w:rPr>
          <w:rFonts w:ascii="TimesNewRomanPSMT" w:hAnsi="TimesNewRomanPSMT"/>
          <w:color w:val="000000"/>
          <w:sz w:val="28"/>
          <w:szCs w:val="28"/>
        </w:rPr>
        <w:t>кандидат економічних наук, доцент, доцент кафедри і</w:t>
      </w:r>
      <w:r w:rsidRPr="00622C06">
        <w:rPr>
          <w:rFonts w:ascii="TimesNewRomanPSMT" w:hAnsi="TimesNewRomanPSMT"/>
          <w:color w:val="000000"/>
          <w:sz w:val="28"/>
          <w:szCs w:val="28"/>
        </w:rPr>
        <w:t>н</w:t>
      </w:r>
      <w:r w:rsidRPr="00622C06">
        <w:rPr>
          <w:rFonts w:ascii="TimesNewRomanPSMT" w:hAnsi="TimesNewRomanPSMT"/>
          <w:color w:val="000000"/>
          <w:sz w:val="28"/>
          <w:szCs w:val="28"/>
        </w:rPr>
        <w:t>формаційних технологій, Уманський національний університет садівництва, вул. Інститутська, 1, м. Умань, 20305,</w:t>
      </w:r>
      <w:r w:rsidR="007417FC" w:rsidRPr="007417FC">
        <w:rPr>
          <w:rFonts w:ascii="Times New Roman" w:hAnsi="Times New Roman"/>
          <w:sz w:val="28"/>
          <w:szCs w:val="28"/>
        </w:rPr>
        <w:t xml:space="preserve"> </w:t>
      </w:r>
      <w:r w:rsidR="007417FC">
        <w:rPr>
          <w:rFonts w:ascii="Times New Roman" w:hAnsi="Times New Roman"/>
          <w:sz w:val="28"/>
          <w:szCs w:val="28"/>
        </w:rPr>
        <w:t>e-</w:t>
      </w:r>
      <w:proofErr w:type="spellStart"/>
      <w:r w:rsidR="007417FC">
        <w:rPr>
          <w:rFonts w:ascii="Times New Roman" w:hAnsi="Times New Roman"/>
          <w:sz w:val="28"/>
          <w:szCs w:val="28"/>
        </w:rPr>
        <w:t>mail</w:t>
      </w:r>
      <w:proofErr w:type="spellEnd"/>
      <w:r w:rsidR="007417FC">
        <w:rPr>
          <w:rFonts w:ascii="Times New Roman" w:hAnsi="Times New Roman"/>
          <w:sz w:val="28"/>
          <w:szCs w:val="28"/>
        </w:rPr>
        <w:t xml:space="preserve">: </w:t>
      </w:r>
      <w:proofErr w:type="spellStart"/>
      <w:r w:rsidR="007417FC" w:rsidRPr="007417FC">
        <w:rPr>
          <w:rFonts w:ascii="Times New Roman" w:hAnsi="Times New Roman" w:cs="Times New Roman"/>
          <w:sz w:val="28"/>
          <w:szCs w:val="28"/>
          <w:lang w:val="en-US"/>
        </w:rPr>
        <w:t>mazur</w:t>
      </w:r>
      <w:proofErr w:type="spellEnd"/>
      <w:r w:rsidR="007417FC" w:rsidRPr="007417FC">
        <w:rPr>
          <w:rFonts w:ascii="Times New Roman" w:hAnsi="Times New Roman" w:cs="Times New Roman"/>
          <w:sz w:val="28"/>
          <w:szCs w:val="28"/>
        </w:rPr>
        <w:t>_</w:t>
      </w:r>
      <w:proofErr w:type="spellStart"/>
      <w:r w:rsidR="007417FC" w:rsidRPr="007417FC">
        <w:rPr>
          <w:rFonts w:ascii="Times New Roman" w:hAnsi="Times New Roman" w:cs="Times New Roman"/>
          <w:sz w:val="28"/>
          <w:szCs w:val="28"/>
          <w:lang w:val="en-US"/>
        </w:rPr>
        <w:t>mae</w:t>
      </w:r>
      <w:proofErr w:type="spellEnd"/>
      <w:r w:rsidR="007417FC" w:rsidRPr="007417FC">
        <w:rPr>
          <w:rFonts w:ascii="Times New Roman" w:hAnsi="Times New Roman" w:cs="Times New Roman"/>
          <w:sz w:val="28"/>
          <w:szCs w:val="28"/>
        </w:rPr>
        <w:t>@</w:t>
      </w:r>
      <w:proofErr w:type="spellStart"/>
      <w:r w:rsidR="007417FC" w:rsidRPr="007417FC">
        <w:rPr>
          <w:rFonts w:ascii="Times New Roman" w:hAnsi="Times New Roman" w:cs="Times New Roman"/>
          <w:sz w:val="28"/>
          <w:szCs w:val="28"/>
          <w:lang w:val="en-US"/>
        </w:rPr>
        <w:t>ukr</w:t>
      </w:r>
      <w:proofErr w:type="spellEnd"/>
      <w:r w:rsidR="007417FC" w:rsidRPr="007417FC">
        <w:rPr>
          <w:rFonts w:ascii="Times New Roman" w:hAnsi="Times New Roman" w:cs="Times New Roman"/>
          <w:sz w:val="28"/>
          <w:szCs w:val="28"/>
        </w:rPr>
        <w:t>.</w:t>
      </w:r>
      <w:r w:rsidR="007417FC" w:rsidRPr="007417FC">
        <w:rPr>
          <w:rFonts w:ascii="Times New Roman" w:hAnsi="Times New Roman" w:cs="Times New Roman"/>
          <w:sz w:val="28"/>
          <w:szCs w:val="28"/>
          <w:lang w:val="en-US"/>
        </w:rPr>
        <w:t>net</w:t>
      </w:r>
      <w:r w:rsidRPr="00622C06">
        <w:rPr>
          <w:rFonts w:ascii="TimesNewRomanPSMT" w:hAnsi="TimesNewRomanPSMT"/>
          <w:color w:val="000000"/>
          <w:sz w:val="28"/>
          <w:szCs w:val="28"/>
        </w:rPr>
        <w:t xml:space="preserve"> </w:t>
      </w:r>
      <w:hyperlink r:id="rId9" w:history="1">
        <w:r w:rsidR="007417FC" w:rsidRPr="007417FC">
          <w:rPr>
            <w:rStyle w:val="aa"/>
            <w:rFonts w:ascii="TimesNewRomanPSMT" w:hAnsi="TimesNewRomanPSMT"/>
            <w:color w:val="auto"/>
            <w:sz w:val="28"/>
            <w:szCs w:val="28"/>
            <w:u w:val="none"/>
          </w:rPr>
          <w:t>https://orcid.org/0000-0003-1146-4145</w:t>
        </w:r>
      </w:hyperlink>
    </w:p>
    <w:p w:rsidR="00622C06" w:rsidRPr="00E5531B" w:rsidRDefault="00622C06" w:rsidP="00476E6B">
      <w:pPr>
        <w:widowControl w:val="0"/>
        <w:spacing w:after="0" w:line="240" w:lineRule="auto"/>
        <w:rPr>
          <w:rFonts w:ascii="Times New Roman" w:hAnsi="Times New Roman" w:cs="Times New Roman"/>
          <w:b/>
          <w:sz w:val="28"/>
          <w:szCs w:val="28"/>
        </w:rPr>
      </w:pPr>
      <w:proofErr w:type="spellStart"/>
      <w:r w:rsidRPr="00144E79">
        <w:rPr>
          <w:rFonts w:ascii="Times New Roman" w:hAnsi="Times New Roman" w:cs="Times New Roman"/>
          <w:b/>
          <w:sz w:val="28"/>
          <w:szCs w:val="28"/>
        </w:rPr>
        <w:t>Корман</w:t>
      </w:r>
      <w:proofErr w:type="spellEnd"/>
      <w:r w:rsidRPr="00144E79">
        <w:rPr>
          <w:rFonts w:ascii="Times New Roman" w:hAnsi="Times New Roman" w:cs="Times New Roman"/>
          <w:b/>
          <w:sz w:val="28"/>
          <w:szCs w:val="28"/>
        </w:rPr>
        <w:t xml:space="preserve"> Ірина Іванівна </w:t>
      </w:r>
      <w:r w:rsidRPr="00622C06">
        <w:rPr>
          <w:rFonts w:ascii="TimesNewRomanPSMT" w:hAnsi="TimesNewRomanPSMT"/>
          <w:color w:val="000000"/>
          <w:sz w:val="28"/>
          <w:szCs w:val="28"/>
        </w:rPr>
        <w:t xml:space="preserve">кандидат економічних наук, доцент, доцент кафедри </w:t>
      </w:r>
      <w:r w:rsidR="00E5531B">
        <w:rPr>
          <w:rFonts w:ascii="TimesNewRomanPSMT" w:hAnsi="TimesNewRomanPSMT"/>
          <w:color w:val="000000"/>
          <w:sz w:val="28"/>
          <w:szCs w:val="28"/>
        </w:rPr>
        <w:t>маркетингу</w:t>
      </w:r>
      <w:r w:rsidRPr="00622C06">
        <w:rPr>
          <w:rFonts w:ascii="TimesNewRomanPSMT" w:hAnsi="TimesNewRomanPSMT"/>
          <w:color w:val="000000"/>
          <w:sz w:val="28"/>
          <w:szCs w:val="28"/>
        </w:rPr>
        <w:t>, Уманський національний університет садівництва, вул. Інститутс</w:t>
      </w:r>
      <w:r w:rsidRPr="00622C06">
        <w:rPr>
          <w:rFonts w:ascii="TimesNewRomanPSMT" w:hAnsi="TimesNewRomanPSMT"/>
          <w:color w:val="000000"/>
          <w:sz w:val="28"/>
          <w:szCs w:val="28"/>
        </w:rPr>
        <w:t>ь</w:t>
      </w:r>
      <w:r w:rsidRPr="00622C06">
        <w:rPr>
          <w:rFonts w:ascii="TimesNewRomanPSMT" w:hAnsi="TimesNewRomanPSMT"/>
          <w:color w:val="000000"/>
          <w:sz w:val="28"/>
          <w:szCs w:val="28"/>
        </w:rPr>
        <w:t xml:space="preserve">ка, 1, м. Умань, </w:t>
      </w:r>
      <w:r w:rsidR="00E5531B">
        <w:rPr>
          <w:rFonts w:ascii="TimesNewRomanPSMT" w:hAnsi="TimesNewRomanPSMT"/>
          <w:color w:val="000000"/>
          <w:sz w:val="28"/>
          <w:szCs w:val="28"/>
        </w:rPr>
        <w:t xml:space="preserve">Черкаська обл., Україна, </w:t>
      </w:r>
      <w:r w:rsidRPr="00622C06">
        <w:rPr>
          <w:rFonts w:ascii="TimesNewRomanPSMT" w:hAnsi="TimesNewRomanPSMT"/>
          <w:color w:val="000000"/>
          <w:sz w:val="28"/>
          <w:szCs w:val="28"/>
        </w:rPr>
        <w:t>2030</w:t>
      </w:r>
      <w:r w:rsidR="00E5531B">
        <w:rPr>
          <w:rFonts w:ascii="TimesNewRomanPSMT" w:hAnsi="TimesNewRomanPSMT"/>
          <w:color w:val="000000"/>
          <w:sz w:val="28"/>
          <w:szCs w:val="28"/>
        </w:rPr>
        <w:t>0</w:t>
      </w:r>
      <w:r w:rsidRPr="00622C06">
        <w:rPr>
          <w:rFonts w:ascii="TimesNewRomanPSMT" w:hAnsi="TimesNewRomanPSMT"/>
          <w:color w:val="000000"/>
          <w:sz w:val="28"/>
          <w:szCs w:val="28"/>
        </w:rPr>
        <w:t xml:space="preserve">, </w:t>
      </w:r>
      <w:hyperlink r:id="rId10" w:history="1">
        <w:r w:rsidR="00E5531B" w:rsidRPr="00E5531B">
          <w:rPr>
            <w:rStyle w:val="aa"/>
            <w:rFonts w:ascii="TimesNewRomanPSMT" w:hAnsi="TimesNewRomanPSMT"/>
            <w:color w:val="auto"/>
            <w:sz w:val="28"/>
            <w:szCs w:val="28"/>
            <w:u w:val="none"/>
          </w:rPr>
          <w:t>https://orcid.org/0000-0003-1743-1213</w:t>
        </w:r>
      </w:hyperlink>
    </w:p>
    <w:p w:rsidR="00E5531B" w:rsidRPr="00E5531B" w:rsidRDefault="00E5531B" w:rsidP="00476E6B">
      <w:pPr>
        <w:widowControl w:val="0"/>
        <w:spacing w:after="0" w:line="240" w:lineRule="auto"/>
        <w:rPr>
          <w:rFonts w:ascii="Times New Roman" w:hAnsi="Times New Roman" w:cs="Times New Roman"/>
          <w:b/>
          <w:bCs/>
          <w:color w:val="000000"/>
          <w:sz w:val="28"/>
          <w:szCs w:val="28"/>
        </w:rPr>
      </w:pPr>
      <w:proofErr w:type="spellStart"/>
      <w:r>
        <w:rPr>
          <w:rFonts w:ascii="TimesNewRomanPS-BoldMT" w:hAnsi="TimesNewRomanPS-BoldMT"/>
          <w:b/>
          <w:bCs/>
          <w:color w:val="000000"/>
          <w:sz w:val="28"/>
          <w:szCs w:val="28"/>
        </w:rPr>
        <w:t>Транченко</w:t>
      </w:r>
      <w:proofErr w:type="spellEnd"/>
      <w:r>
        <w:rPr>
          <w:rFonts w:ascii="TimesNewRomanPS-BoldMT" w:hAnsi="TimesNewRomanPS-BoldMT"/>
          <w:b/>
          <w:bCs/>
          <w:color w:val="000000"/>
          <w:sz w:val="28"/>
          <w:szCs w:val="28"/>
        </w:rPr>
        <w:t xml:space="preserve"> Олександр Михайлович </w:t>
      </w:r>
      <w:r w:rsidRPr="00622C06">
        <w:rPr>
          <w:rFonts w:ascii="TimesNewRomanPSMT" w:hAnsi="TimesNewRomanPSMT"/>
          <w:color w:val="000000"/>
          <w:sz w:val="28"/>
          <w:szCs w:val="28"/>
        </w:rPr>
        <w:t>кандидат економічних наук, доцент, д</w:t>
      </w:r>
      <w:r w:rsidRPr="00622C06">
        <w:rPr>
          <w:rFonts w:ascii="TimesNewRomanPSMT" w:hAnsi="TimesNewRomanPSMT"/>
          <w:color w:val="000000"/>
          <w:sz w:val="28"/>
          <w:szCs w:val="28"/>
        </w:rPr>
        <w:t>о</w:t>
      </w:r>
      <w:r w:rsidRPr="00622C06">
        <w:rPr>
          <w:rFonts w:ascii="TimesNewRomanPSMT" w:hAnsi="TimesNewRomanPSMT"/>
          <w:color w:val="000000"/>
          <w:sz w:val="28"/>
          <w:szCs w:val="28"/>
        </w:rPr>
        <w:t>цент кафедри інформаційних технологій, Уманський національний університет саді</w:t>
      </w:r>
      <w:r w:rsidRPr="00622C06">
        <w:rPr>
          <w:rFonts w:ascii="TimesNewRomanPSMT" w:hAnsi="TimesNewRomanPSMT"/>
          <w:color w:val="000000"/>
          <w:sz w:val="28"/>
          <w:szCs w:val="28"/>
        </w:rPr>
        <w:t>в</w:t>
      </w:r>
      <w:r w:rsidRPr="00622C06">
        <w:rPr>
          <w:rFonts w:ascii="TimesNewRomanPSMT" w:hAnsi="TimesNewRomanPSMT"/>
          <w:color w:val="000000"/>
          <w:sz w:val="28"/>
          <w:szCs w:val="28"/>
        </w:rPr>
        <w:t>ництва, вул. Інститутська, 1, м. Умань, 20305</w:t>
      </w:r>
      <w:r w:rsidRPr="00E5531B">
        <w:rPr>
          <w:rFonts w:ascii="Times New Roman" w:hAnsi="Times New Roman" w:cs="Times New Roman"/>
          <w:color w:val="000000"/>
          <w:sz w:val="28"/>
          <w:szCs w:val="28"/>
        </w:rPr>
        <w:t xml:space="preserve">, </w:t>
      </w:r>
      <w:hyperlink r:id="rId11" w:history="1">
        <w:r w:rsidRPr="00E5531B">
          <w:rPr>
            <w:rStyle w:val="aa"/>
            <w:rFonts w:ascii="Times New Roman" w:hAnsi="Times New Roman" w:cs="Times New Roman"/>
            <w:color w:val="000000"/>
            <w:sz w:val="28"/>
            <w:szCs w:val="28"/>
            <w:u w:val="none"/>
            <w:bdr w:val="none" w:sz="0" w:space="0" w:color="auto" w:frame="1"/>
          </w:rPr>
          <w:t>https://orcid.org/0000-0002-0639-5109</w:t>
        </w:r>
      </w:hyperlink>
      <w:r w:rsidRPr="00E5531B">
        <w:rPr>
          <w:rFonts w:ascii="Times New Roman" w:hAnsi="Times New Roman" w:cs="Times New Roman"/>
          <w:color w:val="121212"/>
          <w:sz w:val="28"/>
          <w:szCs w:val="28"/>
        </w:rPr>
        <w:t>  </w:t>
      </w:r>
    </w:p>
    <w:p w:rsidR="00E5531B" w:rsidRDefault="00E5531B" w:rsidP="00144E79">
      <w:pPr>
        <w:spacing w:after="0" w:line="240" w:lineRule="auto"/>
        <w:ind w:firstLine="709"/>
        <w:rPr>
          <w:rFonts w:ascii="TimesNewRomanPS-BoldMT" w:hAnsi="TimesNewRomanPS-BoldMT"/>
          <w:b/>
          <w:bCs/>
          <w:color w:val="000000"/>
          <w:sz w:val="28"/>
          <w:szCs w:val="28"/>
        </w:rPr>
      </w:pPr>
    </w:p>
    <w:p w:rsidR="00F761F6" w:rsidRPr="00907A86" w:rsidRDefault="00622C06" w:rsidP="00144E79">
      <w:pPr>
        <w:spacing w:after="0" w:line="240" w:lineRule="auto"/>
        <w:ind w:firstLine="709"/>
        <w:rPr>
          <w:rFonts w:ascii="Times New Roman" w:eastAsia="Times New Roman" w:hAnsi="Times New Roman" w:cs="Times New Roman"/>
          <w:sz w:val="28"/>
          <w:szCs w:val="28"/>
          <w:lang w:eastAsia="uk-UA"/>
        </w:rPr>
      </w:pPr>
      <w:r w:rsidRPr="00622C06">
        <w:rPr>
          <w:rFonts w:ascii="TimesNewRomanPS-BoldMT" w:hAnsi="TimesNewRomanPS-BoldMT"/>
          <w:b/>
          <w:bCs/>
          <w:color w:val="000000"/>
          <w:sz w:val="28"/>
          <w:szCs w:val="28"/>
        </w:rPr>
        <w:t xml:space="preserve">Анотація. </w:t>
      </w:r>
      <w:r w:rsidR="00B02687" w:rsidRPr="00B02687">
        <w:rPr>
          <w:rFonts w:ascii="TimesNewRomanPS-BoldMT" w:hAnsi="TimesNewRomanPS-BoldMT"/>
          <w:bCs/>
          <w:color w:val="000000"/>
          <w:sz w:val="28"/>
          <w:szCs w:val="28"/>
        </w:rPr>
        <w:t>В статті проведено</w:t>
      </w:r>
      <w:r w:rsidR="00B02687">
        <w:rPr>
          <w:rFonts w:ascii="TimesNewRomanPS-BoldMT" w:hAnsi="TimesNewRomanPS-BoldMT"/>
          <w:bCs/>
          <w:color w:val="000000"/>
          <w:sz w:val="28"/>
          <w:szCs w:val="28"/>
        </w:rPr>
        <w:t xml:space="preserve"> </w:t>
      </w:r>
      <w:r w:rsidR="00F761F6" w:rsidRPr="00907A86">
        <w:rPr>
          <w:rFonts w:ascii="Times New Roman" w:hAnsi="Times New Roman" w:cs="Times New Roman"/>
          <w:sz w:val="28"/>
          <w:szCs w:val="28"/>
        </w:rPr>
        <w:t xml:space="preserve">аналіз існуючих економіко-математичних моделей, </w:t>
      </w:r>
      <w:r w:rsidR="00996C8C" w:rsidRPr="00907A86">
        <w:rPr>
          <w:rFonts w:ascii="Times New Roman" w:hAnsi="Times New Roman" w:cs="Times New Roman"/>
          <w:sz w:val="28"/>
          <w:szCs w:val="28"/>
        </w:rPr>
        <w:t xml:space="preserve">які </w:t>
      </w:r>
      <w:r w:rsidR="00F761F6" w:rsidRPr="00907A86">
        <w:rPr>
          <w:rFonts w:ascii="Times New Roman" w:hAnsi="Times New Roman" w:cs="Times New Roman"/>
          <w:sz w:val="28"/>
          <w:szCs w:val="28"/>
        </w:rPr>
        <w:t>використовуються для о</w:t>
      </w:r>
      <w:r w:rsidR="00F761F6" w:rsidRPr="00907A86">
        <w:rPr>
          <w:rFonts w:ascii="Times New Roman" w:eastAsia="Times New Roman" w:hAnsi="Times New Roman" w:cs="Times New Roman"/>
          <w:sz w:val="28"/>
          <w:szCs w:val="28"/>
          <w:lang w:eastAsia="uk-UA"/>
        </w:rPr>
        <w:t xml:space="preserve">птимізації </w:t>
      </w:r>
      <w:r w:rsidR="0053036C" w:rsidRPr="00907A86">
        <w:rPr>
          <w:rFonts w:ascii="Times New Roman" w:eastAsia="Times New Roman" w:hAnsi="Times New Roman" w:cs="Times New Roman"/>
          <w:sz w:val="28"/>
          <w:szCs w:val="28"/>
          <w:lang w:eastAsia="uk-UA"/>
        </w:rPr>
        <w:t>виробництва, зберігання та ре</w:t>
      </w:r>
      <w:r w:rsidR="0053036C" w:rsidRPr="00907A86">
        <w:rPr>
          <w:rFonts w:ascii="Times New Roman" w:eastAsia="Times New Roman" w:hAnsi="Times New Roman" w:cs="Times New Roman"/>
          <w:sz w:val="28"/>
          <w:szCs w:val="28"/>
          <w:lang w:eastAsia="uk-UA"/>
        </w:rPr>
        <w:t>а</w:t>
      </w:r>
      <w:r w:rsidR="0053036C" w:rsidRPr="00907A86">
        <w:rPr>
          <w:rFonts w:ascii="Times New Roman" w:eastAsia="Times New Roman" w:hAnsi="Times New Roman" w:cs="Times New Roman"/>
          <w:sz w:val="28"/>
          <w:szCs w:val="28"/>
          <w:lang w:eastAsia="uk-UA"/>
        </w:rPr>
        <w:t xml:space="preserve">лізації продукції рослинництва, </w:t>
      </w:r>
      <w:r w:rsidR="00F761F6" w:rsidRPr="00907A86">
        <w:rPr>
          <w:rFonts w:ascii="Times New Roman" w:eastAsia="Times New Roman" w:hAnsi="Times New Roman" w:cs="Times New Roman"/>
          <w:sz w:val="28"/>
          <w:szCs w:val="28"/>
          <w:lang w:eastAsia="uk-UA"/>
        </w:rPr>
        <w:t>що є складним, але необхідним процесом, який дозв</w:t>
      </w:r>
      <w:r w:rsidR="00F761F6" w:rsidRPr="00907A86">
        <w:rPr>
          <w:rFonts w:ascii="Times New Roman" w:eastAsia="Times New Roman" w:hAnsi="Times New Roman" w:cs="Times New Roman"/>
          <w:sz w:val="28"/>
          <w:szCs w:val="28"/>
          <w:lang w:eastAsia="uk-UA"/>
        </w:rPr>
        <w:t>о</w:t>
      </w:r>
      <w:r w:rsidR="00F761F6" w:rsidRPr="00907A86">
        <w:rPr>
          <w:rFonts w:ascii="Times New Roman" w:eastAsia="Times New Roman" w:hAnsi="Times New Roman" w:cs="Times New Roman"/>
          <w:sz w:val="28"/>
          <w:szCs w:val="28"/>
          <w:lang w:eastAsia="uk-UA"/>
        </w:rPr>
        <w:t>лить Україні зміцнити свої позиції на світовому ринку зерна та забезпечити ст</w:t>
      </w:r>
      <w:r w:rsidR="00F761F6" w:rsidRPr="00907A86">
        <w:rPr>
          <w:rFonts w:ascii="Times New Roman" w:eastAsia="Times New Roman" w:hAnsi="Times New Roman" w:cs="Times New Roman"/>
          <w:sz w:val="28"/>
          <w:szCs w:val="28"/>
          <w:lang w:eastAsia="uk-UA"/>
        </w:rPr>
        <w:t>а</w:t>
      </w:r>
      <w:r w:rsidR="00F761F6" w:rsidRPr="00907A86">
        <w:rPr>
          <w:rFonts w:ascii="Times New Roman" w:eastAsia="Times New Roman" w:hAnsi="Times New Roman" w:cs="Times New Roman"/>
          <w:sz w:val="28"/>
          <w:szCs w:val="28"/>
          <w:lang w:eastAsia="uk-UA"/>
        </w:rPr>
        <w:t>лий розвиток аграрного сектору.</w:t>
      </w:r>
    </w:p>
    <w:p w:rsidR="00563292" w:rsidRPr="00907A86" w:rsidRDefault="00563292" w:rsidP="00907A86">
      <w:pPr>
        <w:widowControl w:val="0"/>
        <w:spacing w:after="0" w:line="240" w:lineRule="auto"/>
        <w:ind w:firstLine="709"/>
        <w:jc w:val="both"/>
        <w:rPr>
          <w:rFonts w:ascii="Times New Roman" w:hAnsi="Times New Roman" w:cs="Times New Roman"/>
          <w:sz w:val="28"/>
          <w:szCs w:val="28"/>
        </w:rPr>
      </w:pPr>
      <w:r w:rsidRPr="00907A86">
        <w:rPr>
          <w:rFonts w:ascii="Times New Roman" w:hAnsi="Times New Roman" w:cs="Times New Roman"/>
          <w:sz w:val="28"/>
          <w:szCs w:val="28"/>
        </w:rPr>
        <w:t>Глобалізація та інтеграція аграрних ринків вимагають від українських пі</w:t>
      </w:r>
      <w:r w:rsidRPr="00907A86">
        <w:rPr>
          <w:rFonts w:ascii="Times New Roman" w:hAnsi="Times New Roman" w:cs="Times New Roman"/>
          <w:sz w:val="28"/>
          <w:szCs w:val="28"/>
        </w:rPr>
        <w:t>д</w:t>
      </w:r>
      <w:r w:rsidRPr="00907A86">
        <w:rPr>
          <w:rFonts w:ascii="Times New Roman" w:hAnsi="Times New Roman" w:cs="Times New Roman"/>
          <w:sz w:val="28"/>
          <w:szCs w:val="28"/>
        </w:rPr>
        <w:t>приємств та галузі в цілому постійного підвищення конкурентоспроможності. Комплексний аналіз дозволяє виявити конкурентні переваги та слабкі місця, ро</w:t>
      </w:r>
      <w:r w:rsidRPr="00907A86">
        <w:rPr>
          <w:rFonts w:ascii="Times New Roman" w:hAnsi="Times New Roman" w:cs="Times New Roman"/>
          <w:sz w:val="28"/>
          <w:szCs w:val="28"/>
        </w:rPr>
        <w:t>з</w:t>
      </w:r>
      <w:r w:rsidRPr="00907A86">
        <w:rPr>
          <w:rFonts w:ascii="Times New Roman" w:hAnsi="Times New Roman" w:cs="Times New Roman"/>
          <w:sz w:val="28"/>
          <w:szCs w:val="28"/>
        </w:rPr>
        <w:t>робити стратегії адаптації до змін та забезпечити сталий розвиток.</w:t>
      </w:r>
    </w:p>
    <w:p w:rsidR="00C926F5" w:rsidRPr="00907A86" w:rsidRDefault="00C926F5" w:rsidP="00907A86">
      <w:pPr>
        <w:pStyle w:val="a5"/>
        <w:ind w:left="0" w:firstLine="709"/>
        <w:jc w:val="both"/>
      </w:pPr>
      <w:r w:rsidRPr="00907A86">
        <w:t>А</w:t>
      </w:r>
      <w:r w:rsidR="00F761F6" w:rsidRPr="00907A86">
        <w:t>налітик</w:t>
      </w:r>
      <w:r w:rsidRPr="00907A86">
        <w:t>а</w:t>
      </w:r>
      <w:r w:rsidR="00F761F6" w:rsidRPr="00907A86">
        <w:t xml:space="preserve"> </w:t>
      </w:r>
      <w:r w:rsidRPr="00907A86">
        <w:t>функціонування</w:t>
      </w:r>
      <w:r w:rsidR="00F761F6" w:rsidRPr="00907A86">
        <w:t xml:space="preserve"> агропромислового сектора </w:t>
      </w:r>
      <w:r w:rsidRPr="00907A86">
        <w:t>в структурі націон</w:t>
      </w:r>
      <w:r w:rsidRPr="00907A86">
        <w:t>а</w:t>
      </w:r>
      <w:r w:rsidRPr="00907A86">
        <w:t xml:space="preserve">льної економіки України в умовах воєнного стану </w:t>
      </w:r>
      <w:r w:rsidR="00996C8C" w:rsidRPr="00907A86">
        <w:t xml:space="preserve">і подальшого відновлення </w:t>
      </w:r>
      <w:r w:rsidRPr="00907A86">
        <w:t>пі</w:t>
      </w:r>
      <w:r w:rsidRPr="00907A86">
        <w:t>д</w:t>
      </w:r>
      <w:r w:rsidRPr="00907A86">
        <w:t xml:space="preserve">тверджує </w:t>
      </w:r>
      <w:r w:rsidR="00F761F6" w:rsidRPr="00907A86">
        <w:t>потреб</w:t>
      </w:r>
      <w:r w:rsidRPr="00907A86">
        <w:t>у</w:t>
      </w:r>
      <w:r w:rsidR="00F761F6" w:rsidRPr="00907A86">
        <w:t xml:space="preserve"> у постійних дослідженнях. </w:t>
      </w:r>
      <w:r w:rsidRPr="00907A86">
        <w:t xml:space="preserve">В статті </w:t>
      </w:r>
      <w:r w:rsidR="00F761F6" w:rsidRPr="00907A86">
        <w:t>розглянуто теоретичну б</w:t>
      </w:r>
      <w:r w:rsidR="00F761F6" w:rsidRPr="00907A86">
        <w:t>а</w:t>
      </w:r>
      <w:r w:rsidR="00F761F6" w:rsidRPr="00907A86">
        <w:t>зу, підходи вітчизняних та іноземних вчених</w:t>
      </w:r>
      <w:r w:rsidR="00B02687">
        <w:t>, що дозволило п</w:t>
      </w:r>
      <w:r w:rsidR="00F761F6" w:rsidRPr="00907A86">
        <w:t>роаналіз</w:t>
      </w:r>
      <w:r w:rsidR="00B02687">
        <w:t>увати</w:t>
      </w:r>
      <w:r w:rsidR="00F761F6" w:rsidRPr="00907A86">
        <w:t xml:space="preserve"> о</w:t>
      </w:r>
      <w:r w:rsidR="00F761F6" w:rsidRPr="00907A86">
        <w:t>с</w:t>
      </w:r>
      <w:r w:rsidR="00F761F6" w:rsidRPr="00907A86">
        <w:t xml:space="preserve">новні аспекти застосування моделей, існуючі переваги та недоліки. </w:t>
      </w:r>
    </w:p>
    <w:p w:rsidR="00B02687" w:rsidRPr="00907A86" w:rsidRDefault="00B02687" w:rsidP="00B02687">
      <w:pPr>
        <w:pStyle w:val="a3"/>
        <w:widowControl w:val="0"/>
        <w:spacing w:before="0" w:beforeAutospacing="0" w:after="0" w:afterAutospacing="0"/>
        <w:ind w:firstLine="709"/>
        <w:jc w:val="both"/>
        <w:rPr>
          <w:sz w:val="28"/>
          <w:szCs w:val="28"/>
        </w:rPr>
      </w:pPr>
      <w:r w:rsidRPr="00907A86">
        <w:rPr>
          <w:sz w:val="28"/>
          <w:szCs w:val="28"/>
        </w:rPr>
        <w:t>Аграрний сектор економіки є фактично провідною галуззю національної економіки України. Протягом всього періоду незалежності України сільське го</w:t>
      </w:r>
      <w:r w:rsidRPr="00907A86">
        <w:rPr>
          <w:sz w:val="28"/>
          <w:szCs w:val="28"/>
        </w:rPr>
        <w:t>с</w:t>
      </w:r>
      <w:r w:rsidRPr="00907A86">
        <w:rPr>
          <w:sz w:val="28"/>
          <w:szCs w:val="28"/>
        </w:rPr>
        <w:t>подарство показує стабільний приріст основних економічних показників, збіл</w:t>
      </w:r>
      <w:r w:rsidRPr="00907A86">
        <w:rPr>
          <w:sz w:val="28"/>
          <w:szCs w:val="28"/>
        </w:rPr>
        <w:t>ь</w:t>
      </w:r>
      <w:r w:rsidRPr="00907A86">
        <w:rPr>
          <w:sz w:val="28"/>
          <w:szCs w:val="28"/>
        </w:rPr>
        <w:t xml:space="preserve">шує частку у структурі валового внутрішнього продукту (ВВП), продукує нові надходження до бюджетів всіх рівнів та стимулює економіку.  Частка сільського господарства </w:t>
      </w:r>
      <w:r>
        <w:rPr>
          <w:sz w:val="28"/>
          <w:szCs w:val="28"/>
        </w:rPr>
        <w:t xml:space="preserve">у ВВП України </w:t>
      </w:r>
      <w:r w:rsidRPr="00907A86">
        <w:rPr>
          <w:sz w:val="28"/>
          <w:szCs w:val="28"/>
        </w:rPr>
        <w:t xml:space="preserve">за період з 2020 по 2024 роки складала </w:t>
      </w:r>
      <w:r>
        <w:rPr>
          <w:sz w:val="28"/>
          <w:szCs w:val="28"/>
        </w:rPr>
        <w:t>10,9 (2021</w:t>
      </w:r>
      <w:r w:rsidRPr="00907A86">
        <w:rPr>
          <w:sz w:val="28"/>
          <w:szCs w:val="28"/>
        </w:rPr>
        <w:t xml:space="preserve">р.) до </w:t>
      </w:r>
      <w:r>
        <w:rPr>
          <w:sz w:val="28"/>
          <w:szCs w:val="28"/>
        </w:rPr>
        <w:t>7,6</w:t>
      </w:r>
      <w:r w:rsidRPr="00907A86">
        <w:rPr>
          <w:sz w:val="28"/>
          <w:szCs w:val="28"/>
        </w:rPr>
        <w:t>% (2021р.). Збільшення цієї частки може сприяти розвитку економіки кра</w:t>
      </w:r>
      <w:r w:rsidRPr="00907A86">
        <w:rPr>
          <w:sz w:val="28"/>
          <w:szCs w:val="28"/>
        </w:rPr>
        <w:t>ї</w:t>
      </w:r>
      <w:r w:rsidRPr="00907A86">
        <w:rPr>
          <w:sz w:val="28"/>
          <w:szCs w:val="28"/>
        </w:rPr>
        <w:t>ни та підтримці стабільності зовнішньоторговельного балансу. Однак для цього н</w:t>
      </w:r>
      <w:r w:rsidRPr="00907A86">
        <w:rPr>
          <w:sz w:val="28"/>
          <w:szCs w:val="28"/>
        </w:rPr>
        <w:t>е</w:t>
      </w:r>
      <w:r w:rsidRPr="00907A86">
        <w:rPr>
          <w:sz w:val="28"/>
          <w:szCs w:val="28"/>
        </w:rPr>
        <w:t>обхідно продовжувати модернізацію аграрного сектору та забезпечувати йому д</w:t>
      </w:r>
      <w:r w:rsidRPr="00907A86">
        <w:rPr>
          <w:sz w:val="28"/>
          <w:szCs w:val="28"/>
        </w:rPr>
        <w:t>о</w:t>
      </w:r>
      <w:r w:rsidRPr="00907A86">
        <w:rPr>
          <w:sz w:val="28"/>
          <w:szCs w:val="28"/>
        </w:rPr>
        <w:t>статній рівень інвестицій та підтримки з боку держави</w:t>
      </w:r>
      <w:r w:rsidRPr="00907A86">
        <w:rPr>
          <w:sz w:val="28"/>
          <w:szCs w:val="28"/>
          <w:lang w:val="ru-RU"/>
        </w:rPr>
        <w:t xml:space="preserve"> [</w:t>
      </w:r>
      <w:r>
        <w:rPr>
          <w:sz w:val="28"/>
          <w:szCs w:val="28"/>
          <w:lang w:val="ru-RU"/>
        </w:rPr>
        <w:t>1</w:t>
      </w:r>
      <w:r w:rsidRPr="00907A86">
        <w:rPr>
          <w:sz w:val="28"/>
          <w:szCs w:val="28"/>
          <w:lang w:val="ru-RU"/>
        </w:rPr>
        <w:t xml:space="preserve">]. </w:t>
      </w:r>
      <w:r w:rsidRPr="00907A86">
        <w:rPr>
          <w:sz w:val="28"/>
          <w:szCs w:val="28"/>
        </w:rPr>
        <w:t xml:space="preserve">Для реалізації цього потенціалу необхідно розвивати ринок </w:t>
      </w:r>
      <w:r>
        <w:rPr>
          <w:sz w:val="28"/>
          <w:szCs w:val="28"/>
        </w:rPr>
        <w:t>рослинницької продукції</w:t>
      </w:r>
      <w:r w:rsidRPr="00907A86">
        <w:rPr>
          <w:sz w:val="28"/>
          <w:szCs w:val="28"/>
        </w:rPr>
        <w:t>, активно впр</w:t>
      </w:r>
      <w:r w:rsidRPr="00907A86">
        <w:rPr>
          <w:sz w:val="28"/>
          <w:szCs w:val="28"/>
        </w:rPr>
        <w:t>о</w:t>
      </w:r>
      <w:r w:rsidRPr="00907A86">
        <w:rPr>
          <w:sz w:val="28"/>
          <w:szCs w:val="28"/>
        </w:rPr>
        <w:t>ваджувати сучасні технології, залучати інвестиції та розвивати інфраструктуру.</w:t>
      </w:r>
    </w:p>
    <w:p w:rsidR="00B02687" w:rsidRPr="00907A86" w:rsidRDefault="00B02687" w:rsidP="00B02687">
      <w:pPr>
        <w:pStyle w:val="a3"/>
        <w:widowControl w:val="0"/>
        <w:spacing w:before="0" w:beforeAutospacing="0" w:after="0" w:afterAutospacing="0"/>
        <w:ind w:firstLine="709"/>
        <w:jc w:val="both"/>
        <w:rPr>
          <w:sz w:val="28"/>
          <w:szCs w:val="28"/>
          <w:lang w:val="ru-RU"/>
        </w:rPr>
      </w:pPr>
      <w:r w:rsidRPr="00907A86">
        <w:rPr>
          <w:sz w:val="28"/>
          <w:szCs w:val="28"/>
        </w:rPr>
        <w:t>Суттєвою складовою ефективного функціонування ринку є наявність ро</w:t>
      </w:r>
      <w:r w:rsidRPr="00907A86">
        <w:rPr>
          <w:sz w:val="28"/>
          <w:szCs w:val="28"/>
        </w:rPr>
        <w:t>з</w:t>
      </w:r>
      <w:r w:rsidRPr="00907A86">
        <w:rPr>
          <w:sz w:val="28"/>
          <w:szCs w:val="28"/>
        </w:rPr>
        <w:t>виненої інфраструктури, що забезпечує стабільність і прозорість ринкового т</w:t>
      </w:r>
      <w:r w:rsidRPr="00907A86">
        <w:rPr>
          <w:sz w:val="28"/>
          <w:szCs w:val="28"/>
        </w:rPr>
        <w:t>о</w:t>
      </w:r>
      <w:r w:rsidRPr="00907A86">
        <w:rPr>
          <w:sz w:val="28"/>
          <w:szCs w:val="28"/>
        </w:rPr>
        <w:lastRenderedPageBreak/>
        <w:t>варообміну в процесі руху продукції від виробника до кінцевого споживача. С</w:t>
      </w:r>
      <w:r w:rsidRPr="00907A86">
        <w:rPr>
          <w:sz w:val="28"/>
          <w:szCs w:val="28"/>
        </w:rPr>
        <w:t>а</w:t>
      </w:r>
      <w:r w:rsidRPr="00907A86">
        <w:rPr>
          <w:sz w:val="28"/>
          <w:szCs w:val="28"/>
        </w:rPr>
        <w:t xml:space="preserve">ме відсутність останньої та потреба </w:t>
      </w:r>
      <w:r w:rsidR="00144E79">
        <w:rPr>
          <w:sz w:val="28"/>
          <w:szCs w:val="28"/>
        </w:rPr>
        <w:t xml:space="preserve">невеликих </w:t>
      </w:r>
      <w:r w:rsidRPr="00907A86">
        <w:rPr>
          <w:sz w:val="28"/>
          <w:szCs w:val="28"/>
        </w:rPr>
        <w:t>товаровиробників у вільних ко</w:t>
      </w:r>
      <w:r w:rsidRPr="00907A86">
        <w:rPr>
          <w:sz w:val="28"/>
          <w:szCs w:val="28"/>
        </w:rPr>
        <w:t>ш</w:t>
      </w:r>
      <w:r w:rsidRPr="00907A86">
        <w:rPr>
          <w:sz w:val="28"/>
          <w:szCs w:val="28"/>
        </w:rPr>
        <w:t>тах для подальшого відтворення виробництва створюють умови для реалізації значної частини продукції одразу після збирання врожаю за зниженими ринк</w:t>
      </w:r>
      <w:r w:rsidRPr="00907A86">
        <w:rPr>
          <w:sz w:val="28"/>
          <w:szCs w:val="28"/>
        </w:rPr>
        <w:t>о</w:t>
      </w:r>
      <w:r w:rsidRPr="00907A86">
        <w:rPr>
          <w:sz w:val="28"/>
          <w:szCs w:val="28"/>
        </w:rPr>
        <w:t xml:space="preserve">вими цінами (особливо актуально це питання стоїть на початку маркетингового року у серпні-вересні). Зараз більшу частку продукції </w:t>
      </w:r>
      <w:proofErr w:type="spellStart"/>
      <w:r w:rsidRPr="00907A86">
        <w:rPr>
          <w:sz w:val="28"/>
          <w:szCs w:val="28"/>
        </w:rPr>
        <w:t>зерновиробники</w:t>
      </w:r>
      <w:proofErr w:type="spellEnd"/>
      <w:r w:rsidRPr="00907A86">
        <w:rPr>
          <w:sz w:val="28"/>
          <w:szCs w:val="28"/>
        </w:rPr>
        <w:t xml:space="preserve"> реаліз</w:t>
      </w:r>
      <w:r w:rsidRPr="00907A86">
        <w:rPr>
          <w:sz w:val="28"/>
          <w:szCs w:val="28"/>
        </w:rPr>
        <w:t>у</w:t>
      </w:r>
      <w:r w:rsidRPr="00907A86">
        <w:rPr>
          <w:sz w:val="28"/>
          <w:szCs w:val="28"/>
        </w:rPr>
        <w:t>ють комерційним структурам-посередникам (50- 70 %), а на переробні підприє</w:t>
      </w:r>
      <w:r w:rsidRPr="00907A86">
        <w:rPr>
          <w:sz w:val="28"/>
          <w:szCs w:val="28"/>
        </w:rPr>
        <w:t>м</w:t>
      </w:r>
      <w:r w:rsidRPr="00907A86">
        <w:rPr>
          <w:sz w:val="28"/>
          <w:szCs w:val="28"/>
        </w:rPr>
        <w:t xml:space="preserve">ства та елеватори перепадає лише 2-6 % </w:t>
      </w:r>
      <w:r w:rsidRPr="00907A86">
        <w:rPr>
          <w:sz w:val="28"/>
          <w:szCs w:val="28"/>
          <w:lang w:val="ru-RU"/>
        </w:rPr>
        <w:t>[</w:t>
      </w:r>
      <w:r>
        <w:rPr>
          <w:sz w:val="28"/>
          <w:szCs w:val="28"/>
          <w:lang w:val="ru-RU"/>
        </w:rPr>
        <w:t>2</w:t>
      </w:r>
      <w:r w:rsidRPr="00907A86">
        <w:rPr>
          <w:sz w:val="28"/>
          <w:szCs w:val="28"/>
          <w:lang w:val="ru-RU"/>
        </w:rPr>
        <w:t>]</w:t>
      </w:r>
      <w:r w:rsidRPr="00907A86">
        <w:rPr>
          <w:sz w:val="28"/>
          <w:szCs w:val="28"/>
        </w:rPr>
        <w:t>.</w:t>
      </w:r>
    </w:p>
    <w:p w:rsidR="0096042C" w:rsidRPr="00907A86" w:rsidRDefault="00C926F5" w:rsidP="00907A86">
      <w:pPr>
        <w:pStyle w:val="a5"/>
        <w:ind w:left="0" w:firstLine="709"/>
        <w:jc w:val="both"/>
      </w:pPr>
      <w:r w:rsidRPr="00907A86">
        <w:t xml:space="preserve">Досліджуючи економічну політику в аграрному секторі, можна зробити </w:t>
      </w:r>
      <w:r w:rsidR="00476E6B">
        <w:t xml:space="preserve">попередні </w:t>
      </w:r>
      <w:r w:rsidRPr="00907A86">
        <w:t>висновк</w:t>
      </w:r>
      <w:r w:rsidR="00476E6B">
        <w:t>и</w:t>
      </w:r>
      <w:r w:rsidRPr="00907A86">
        <w:t xml:space="preserve">, що в </w:t>
      </w:r>
      <w:r w:rsidR="00144E79" w:rsidRPr="00907A86">
        <w:t xml:space="preserve">найближчому </w:t>
      </w:r>
      <w:r w:rsidR="0096042C" w:rsidRPr="00907A86">
        <w:t>майбутньому основними постачальн</w:t>
      </w:r>
      <w:r w:rsidR="0096042C" w:rsidRPr="00907A86">
        <w:t>и</w:t>
      </w:r>
      <w:r w:rsidR="0096042C" w:rsidRPr="00907A86">
        <w:t xml:space="preserve">ками </w:t>
      </w:r>
      <w:r w:rsidR="00907A86" w:rsidRPr="00907A86">
        <w:t>продукції сільськогосподарського</w:t>
      </w:r>
      <w:r w:rsidR="0096042C" w:rsidRPr="00907A86">
        <w:t xml:space="preserve"> </w:t>
      </w:r>
      <w:r w:rsidR="00907A86" w:rsidRPr="00907A86">
        <w:t xml:space="preserve">виробництва </w:t>
      </w:r>
      <w:r w:rsidR="0096042C" w:rsidRPr="00907A86">
        <w:t>на ринок</w:t>
      </w:r>
      <w:r w:rsidR="0096042C" w:rsidRPr="00907A86">
        <w:rPr>
          <w:spacing w:val="-3"/>
        </w:rPr>
        <w:t xml:space="preserve"> </w:t>
      </w:r>
      <w:r w:rsidR="0096042C" w:rsidRPr="00907A86">
        <w:t>будуть</w:t>
      </w:r>
      <w:r w:rsidR="0096042C" w:rsidRPr="00907A86">
        <w:rPr>
          <w:spacing w:val="-5"/>
        </w:rPr>
        <w:t xml:space="preserve"> </w:t>
      </w:r>
      <w:r w:rsidRPr="00907A86">
        <w:rPr>
          <w:spacing w:val="-5"/>
        </w:rPr>
        <w:t xml:space="preserve">великі </w:t>
      </w:r>
      <w:r w:rsidR="0096042C" w:rsidRPr="00907A86">
        <w:t>сільськогосподарські</w:t>
      </w:r>
      <w:r w:rsidR="0096042C" w:rsidRPr="00907A86">
        <w:rPr>
          <w:spacing w:val="-6"/>
        </w:rPr>
        <w:t xml:space="preserve"> </w:t>
      </w:r>
      <w:r w:rsidR="0096042C" w:rsidRPr="00907A86">
        <w:t>підприємства</w:t>
      </w:r>
      <w:r w:rsidR="0096042C" w:rsidRPr="00907A86">
        <w:rPr>
          <w:spacing w:val="-4"/>
        </w:rPr>
        <w:t xml:space="preserve"> </w:t>
      </w:r>
      <w:r w:rsidR="0096042C" w:rsidRPr="00907A86">
        <w:t>з</w:t>
      </w:r>
      <w:r w:rsidR="0096042C" w:rsidRPr="00907A86">
        <w:rPr>
          <w:spacing w:val="-5"/>
        </w:rPr>
        <w:t xml:space="preserve"> </w:t>
      </w:r>
      <w:r w:rsidR="0096042C" w:rsidRPr="00907A86">
        <w:t>приватною</w:t>
      </w:r>
      <w:r w:rsidR="0096042C" w:rsidRPr="00907A86">
        <w:rPr>
          <w:spacing w:val="-5"/>
        </w:rPr>
        <w:t xml:space="preserve"> </w:t>
      </w:r>
      <w:r w:rsidR="0096042C" w:rsidRPr="00907A86">
        <w:t>власністю</w:t>
      </w:r>
      <w:r w:rsidR="0096042C" w:rsidRPr="00907A86">
        <w:rPr>
          <w:spacing w:val="-5"/>
        </w:rPr>
        <w:t xml:space="preserve"> </w:t>
      </w:r>
      <w:r w:rsidR="0096042C" w:rsidRPr="00907A86">
        <w:t>на засоби виробниц</w:t>
      </w:r>
      <w:r w:rsidR="0096042C" w:rsidRPr="00907A86">
        <w:t>т</w:t>
      </w:r>
      <w:r w:rsidR="0096042C" w:rsidRPr="00907A86">
        <w:t xml:space="preserve">ва </w:t>
      </w:r>
      <w:r w:rsidR="00476E6B">
        <w:t>і</w:t>
      </w:r>
      <w:r w:rsidR="0096042C" w:rsidRPr="00907A86">
        <w:t xml:space="preserve"> колективною формою господарювання. Із зміцненням </w:t>
      </w:r>
      <w:r w:rsidRPr="00907A86">
        <w:t xml:space="preserve">та розширенням </w:t>
      </w:r>
      <w:r w:rsidR="0096042C" w:rsidRPr="00907A86">
        <w:t>сіл</w:t>
      </w:r>
      <w:r w:rsidR="0096042C" w:rsidRPr="00907A86">
        <w:t>ь</w:t>
      </w:r>
      <w:r w:rsidR="0096042C" w:rsidRPr="00907A86">
        <w:t xml:space="preserve">ськогосподарських підприємств </w:t>
      </w:r>
      <w:r w:rsidR="007A5C0D" w:rsidRPr="00907A86">
        <w:t>та</w:t>
      </w:r>
      <w:r w:rsidR="0096042C" w:rsidRPr="00907A86">
        <w:t xml:space="preserve"> економіки країни в цілому</w:t>
      </w:r>
      <w:r w:rsidR="007A5C0D" w:rsidRPr="00907A86">
        <w:t>,</w:t>
      </w:r>
      <w:r w:rsidR="0096042C" w:rsidRPr="00907A86">
        <w:t xml:space="preserve"> виробництво зе</w:t>
      </w:r>
      <w:r w:rsidR="0096042C" w:rsidRPr="00907A86">
        <w:t>р</w:t>
      </w:r>
      <w:r w:rsidR="0096042C" w:rsidRPr="00907A86">
        <w:t xml:space="preserve">нових в </w:t>
      </w:r>
      <w:r w:rsidR="00144E79">
        <w:t xml:space="preserve">невеликих </w:t>
      </w:r>
      <w:r w:rsidR="0096042C" w:rsidRPr="00907A86">
        <w:t xml:space="preserve">господарствах населення скорочуватиметься. </w:t>
      </w:r>
      <w:r w:rsidRPr="00907A86">
        <w:rPr>
          <w:spacing w:val="-4"/>
        </w:rPr>
        <w:t>Укрупнення н</w:t>
      </w:r>
      <w:r w:rsidRPr="00907A86">
        <w:rPr>
          <w:spacing w:val="-4"/>
        </w:rPr>
        <w:t>е</w:t>
      </w:r>
      <w:r w:rsidRPr="00907A86">
        <w:rPr>
          <w:spacing w:val="-4"/>
        </w:rPr>
        <w:t xml:space="preserve">минуче призведе до </w:t>
      </w:r>
      <w:r w:rsidR="0096042C" w:rsidRPr="00907A86">
        <w:t>інтегрован</w:t>
      </w:r>
      <w:r w:rsidR="00996C8C" w:rsidRPr="00907A86">
        <w:t>ого</w:t>
      </w:r>
      <w:r w:rsidR="0096042C" w:rsidRPr="00907A86">
        <w:t xml:space="preserve"> агропромислов</w:t>
      </w:r>
      <w:r w:rsidR="00996C8C" w:rsidRPr="00907A86">
        <w:t>ого</w:t>
      </w:r>
      <w:r w:rsidR="0096042C" w:rsidRPr="00907A86">
        <w:t xml:space="preserve"> виробництв</w:t>
      </w:r>
      <w:r w:rsidR="00996C8C" w:rsidRPr="00907A86">
        <w:t>а</w:t>
      </w:r>
      <w:r w:rsidR="0096042C" w:rsidRPr="00907A86">
        <w:t xml:space="preserve">, яке </w:t>
      </w:r>
      <w:r w:rsidR="00996C8C" w:rsidRPr="00907A86">
        <w:t>включ</w:t>
      </w:r>
      <w:r w:rsidR="00996C8C" w:rsidRPr="00907A86">
        <w:t>а</w:t>
      </w:r>
      <w:r w:rsidR="00996C8C" w:rsidRPr="00907A86">
        <w:t xml:space="preserve">тиме передбачає комплексний </w:t>
      </w:r>
      <w:r w:rsidR="0096042C" w:rsidRPr="00907A86">
        <w:rPr>
          <w:spacing w:val="-2"/>
        </w:rPr>
        <w:t xml:space="preserve"> </w:t>
      </w:r>
      <w:r w:rsidR="0096042C" w:rsidRPr="00907A86">
        <w:t>розвит</w:t>
      </w:r>
      <w:r w:rsidR="00996C8C" w:rsidRPr="00907A86">
        <w:t>ок різних напрямків діяльності – від вир</w:t>
      </w:r>
      <w:r w:rsidR="00996C8C" w:rsidRPr="00907A86">
        <w:t>о</w:t>
      </w:r>
      <w:r w:rsidR="00996C8C" w:rsidRPr="00907A86">
        <w:t>щування, зберіга</w:t>
      </w:r>
      <w:r w:rsidR="00996C8C" w:rsidRPr="00907A86">
        <w:t>н</w:t>
      </w:r>
      <w:r w:rsidR="00996C8C" w:rsidRPr="00907A86">
        <w:t xml:space="preserve">ня, переробки, реалізації до відновлення тваринницької галузі.  </w:t>
      </w:r>
    </w:p>
    <w:p w:rsidR="00907A86" w:rsidRPr="00907A86" w:rsidRDefault="00907A86" w:rsidP="00907A86">
      <w:pPr>
        <w:pStyle w:val="a5"/>
        <w:ind w:left="0" w:firstLine="709"/>
        <w:jc w:val="both"/>
      </w:pPr>
      <w:r w:rsidRPr="00907A86">
        <w:rPr>
          <w:b/>
        </w:rPr>
        <w:t>Ключові слова</w:t>
      </w:r>
      <w:r w:rsidRPr="00907A86">
        <w:t>: агропромисловий комплекс, економіко-математичне м</w:t>
      </w:r>
      <w:r w:rsidRPr="00907A86">
        <w:t>о</w:t>
      </w:r>
      <w:r w:rsidRPr="00907A86">
        <w:t>делювання, лінійне програмування, регресія, критерій, прийняття рішень</w:t>
      </w:r>
    </w:p>
    <w:p w:rsidR="007717DF" w:rsidRDefault="007717DF" w:rsidP="00365D26">
      <w:pPr>
        <w:pStyle w:val="a3"/>
        <w:widowControl w:val="0"/>
        <w:spacing w:before="0" w:beforeAutospacing="0" w:after="0" w:afterAutospacing="0"/>
        <w:jc w:val="both"/>
        <w:rPr>
          <w:rFonts w:ascii="TimesNewRomanPS-BoldMT" w:eastAsiaTheme="minorHAnsi" w:hAnsi="TimesNewRomanPS-BoldMT" w:cstheme="minorBidi"/>
          <w:b/>
          <w:bCs/>
          <w:color w:val="000000"/>
          <w:sz w:val="28"/>
          <w:szCs w:val="28"/>
          <w:lang w:eastAsia="en-US"/>
        </w:rPr>
      </w:pPr>
    </w:p>
    <w:p w:rsidR="004B2186" w:rsidRDefault="004B2186" w:rsidP="004B2186">
      <w:pPr>
        <w:pStyle w:val="a3"/>
        <w:widowControl w:val="0"/>
        <w:spacing w:before="0" w:beforeAutospacing="0" w:after="0" w:afterAutospacing="0"/>
        <w:jc w:val="center"/>
        <w:rPr>
          <w:rFonts w:ascii="TimesNewRomanPS-BoldMT" w:eastAsiaTheme="minorHAnsi" w:hAnsi="TimesNewRomanPS-BoldMT" w:cstheme="minorBidi"/>
          <w:b/>
          <w:bCs/>
          <w:color w:val="000000"/>
          <w:sz w:val="28"/>
          <w:szCs w:val="28"/>
          <w:lang w:eastAsia="en-US"/>
        </w:rPr>
      </w:pPr>
      <w:r w:rsidRPr="004B2186">
        <w:rPr>
          <w:rFonts w:ascii="TimesNewRomanPS-BoldMT" w:eastAsiaTheme="minorHAnsi" w:hAnsi="TimesNewRomanPS-BoldMT" w:cstheme="minorBidi"/>
          <w:b/>
          <w:bCs/>
          <w:color w:val="000000"/>
          <w:sz w:val="28"/>
          <w:szCs w:val="28"/>
          <w:lang w:eastAsia="en-US"/>
        </w:rPr>
        <w:t>RESEARCH OF OPTIMIZATION MODELS OF ACTIVITY ON THE MARKET OF CROP PRODUCTS</w:t>
      </w:r>
    </w:p>
    <w:p w:rsidR="004B2186" w:rsidRDefault="004B2186" w:rsidP="004B2186">
      <w:pPr>
        <w:pStyle w:val="a3"/>
        <w:widowControl w:val="0"/>
        <w:spacing w:before="0" w:beforeAutospacing="0" w:after="0" w:afterAutospacing="0"/>
        <w:jc w:val="center"/>
        <w:rPr>
          <w:rFonts w:ascii="TimesNewRomanPS-BoldMT" w:eastAsiaTheme="minorHAnsi" w:hAnsi="TimesNewRomanPS-BoldMT" w:cstheme="minorBidi"/>
          <w:b/>
          <w:bCs/>
          <w:color w:val="000000"/>
          <w:sz w:val="28"/>
          <w:szCs w:val="28"/>
          <w:lang w:eastAsia="en-US"/>
        </w:rPr>
      </w:pPr>
    </w:p>
    <w:p w:rsidR="00907A86" w:rsidRDefault="008C4339" w:rsidP="006E35E0">
      <w:pPr>
        <w:pStyle w:val="a3"/>
        <w:widowControl w:val="0"/>
        <w:spacing w:before="0" w:beforeAutospacing="0" w:after="0" w:afterAutospacing="0"/>
        <w:ind w:firstLine="709"/>
        <w:jc w:val="both"/>
        <w:rPr>
          <w:rFonts w:ascii="TimesNewRomanPSMT" w:eastAsiaTheme="minorHAnsi" w:hAnsi="TimesNewRomanPSMT" w:cstheme="minorBidi"/>
          <w:color w:val="000000"/>
          <w:sz w:val="28"/>
          <w:szCs w:val="28"/>
          <w:lang w:eastAsia="en-US"/>
        </w:rPr>
      </w:pPr>
      <w:r w:rsidRPr="000D5A67">
        <w:rPr>
          <w:rFonts w:ascii="TimesNewRomanPS-BoldMT" w:eastAsiaTheme="minorHAnsi" w:hAnsi="TimesNewRomanPS-BoldMT" w:cstheme="minorBidi"/>
          <w:b/>
          <w:bCs/>
          <w:color w:val="000000"/>
          <w:sz w:val="28"/>
          <w:szCs w:val="28"/>
          <w:lang w:val="en-US" w:eastAsia="en-US"/>
        </w:rPr>
        <w:t xml:space="preserve">Mazur </w:t>
      </w:r>
      <w:proofErr w:type="spellStart"/>
      <w:r w:rsidRPr="000D5A67">
        <w:rPr>
          <w:rFonts w:ascii="TimesNewRomanPS-BoldMT" w:eastAsiaTheme="minorHAnsi" w:hAnsi="TimesNewRomanPS-BoldMT" w:cstheme="minorBidi"/>
          <w:b/>
          <w:bCs/>
          <w:color w:val="000000"/>
          <w:sz w:val="28"/>
          <w:szCs w:val="28"/>
          <w:lang w:val="en-US" w:eastAsia="en-US"/>
        </w:rPr>
        <w:t>Yurii</w:t>
      </w:r>
      <w:proofErr w:type="spellEnd"/>
      <w:r w:rsidRPr="000D5A67">
        <w:rPr>
          <w:rFonts w:ascii="TimesNewRomanPS-BoldMT" w:eastAsiaTheme="minorHAnsi" w:hAnsi="TimesNewRomanPS-BoldMT" w:cstheme="minorBidi"/>
          <w:b/>
          <w:bCs/>
          <w:color w:val="000000"/>
          <w:sz w:val="28"/>
          <w:szCs w:val="28"/>
          <w:lang w:val="en-US" w:eastAsia="en-US"/>
        </w:rPr>
        <w:t xml:space="preserve"> </w:t>
      </w:r>
      <w:proofErr w:type="spellStart"/>
      <w:r w:rsidRPr="000D5A67">
        <w:rPr>
          <w:rFonts w:ascii="TimesNewRomanPS-BoldMT" w:eastAsiaTheme="minorHAnsi" w:hAnsi="TimesNewRomanPS-BoldMT" w:cstheme="minorBidi"/>
          <w:b/>
          <w:bCs/>
          <w:color w:val="000000"/>
          <w:sz w:val="28"/>
          <w:szCs w:val="28"/>
          <w:lang w:val="en-US" w:eastAsia="en-US"/>
        </w:rPr>
        <w:t>Pavlovych</w:t>
      </w:r>
      <w:proofErr w:type="spellEnd"/>
      <w:r w:rsidRPr="000D5A67">
        <w:rPr>
          <w:rFonts w:ascii="TimesNewRomanPS-BoldMT" w:eastAsiaTheme="minorHAnsi" w:hAnsi="TimesNewRomanPS-BoldMT" w:cstheme="minorBidi"/>
          <w:b/>
          <w:bCs/>
          <w:color w:val="000000"/>
          <w:sz w:val="28"/>
          <w:szCs w:val="28"/>
          <w:lang w:val="en-US" w:eastAsia="en-US"/>
        </w:rPr>
        <w:t xml:space="preserve"> </w:t>
      </w:r>
      <w:r w:rsidRPr="000D5A67">
        <w:rPr>
          <w:rFonts w:ascii="TimesNewRomanPSMT" w:eastAsiaTheme="minorHAnsi" w:hAnsi="TimesNewRomanPSMT" w:cstheme="minorBidi"/>
          <w:color w:val="000000"/>
          <w:sz w:val="28"/>
          <w:szCs w:val="28"/>
          <w:lang w:val="en-US" w:eastAsia="en-US"/>
        </w:rPr>
        <w:t>Ph.D., Associate professor of the department of info</w:t>
      </w:r>
      <w:r w:rsidRPr="000D5A67">
        <w:rPr>
          <w:rFonts w:ascii="TimesNewRomanPSMT" w:eastAsiaTheme="minorHAnsi" w:hAnsi="TimesNewRomanPSMT" w:cstheme="minorBidi"/>
          <w:color w:val="000000"/>
          <w:sz w:val="28"/>
          <w:szCs w:val="28"/>
          <w:lang w:val="en-US" w:eastAsia="en-US"/>
        </w:rPr>
        <w:t>r</w:t>
      </w:r>
      <w:r w:rsidRPr="000D5A67">
        <w:rPr>
          <w:rFonts w:ascii="TimesNewRomanPSMT" w:eastAsiaTheme="minorHAnsi" w:hAnsi="TimesNewRomanPSMT" w:cstheme="minorBidi"/>
          <w:color w:val="000000"/>
          <w:sz w:val="28"/>
          <w:szCs w:val="28"/>
          <w:lang w:val="en-US" w:eastAsia="en-US"/>
        </w:rPr>
        <w:t xml:space="preserve">mation technologies, </w:t>
      </w:r>
      <w:proofErr w:type="spellStart"/>
      <w:r w:rsidRPr="000D5A67">
        <w:rPr>
          <w:rFonts w:ascii="TimesNewRomanPSMT" w:eastAsiaTheme="minorHAnsi" w:hAnsi="TimesNewRomanPSMT" w:cstheme="minorBidi"/>
          <w:color w:val="000000"/>
          <w:sz w:val="28"/>
          <w:szCs w:val="28"/>
          <w:lang w:val="en-US" w:eastAsia="en-US"/>
        </w:rPr>
        <w:t>Uman</w:t>
      </w:r>
      <w:proofErr w:type="spellEnd"/>
      <w:r w:rsidRPr="000D5A67">
        <w:rPr>
          <w:rFonts w:ascii="TimesNewRomanPSMT" w:eastAsiaTheme="minorHAnsi" w:hAnsi="TimesNewRomanPSMT" w:cstheme="minorBidi"/>
          <w:color w:val="000000"/>
          <w:sz w:val="28"/>
          <w:szCs w:val="28"/>
          <w:lang w:val="en-US" w:eastAsia="en-US"/>
        </w:rPr>
        <w:t xml:space="preserve"> National University of Horticulture, </w:t>
      </w:r>
      <w:proofErr w:type="spellStart"/>
      <w:r w:rsidRPr="000D5A67">
        <w:rPr>
          <w:rFonts w:ascii="TimesNewRomanPSMT" w:eastAsiaTheme="minorHAnsi" w:hAnsi="TimesNewRomanPSMT" w:cstheme="minorBidi"/>
          <w:color w:val="000000"/>
          <w:sz w:val="28"/>
          <w:szCs w:val="28"/>
          <w:lang w:val="en-US" w:eastAsia="en-US"/>
        </w:rPr>
        <w:t>Institutska</w:t>
      </w:r>
      <w:proofErr w:type="spellEnd"/>
      <w:r w:rsidRPr="000D5A67">
        <w:rPr>
          <w:rFonts w:ascii="TimesNewRomanPSMT" w:eastAsiaTheme="minorHAnsi" w:hAnsi="TimesNewRomanPSMT" w:cstheme="minorBidi"/>
          <w:color w:val="000000"/>
          <w:sz w:val="28"/>
          <w:szCs w:val="28"/>
          <w:lang w:val="en-US" w:eastAsia="en-US"/>
        </w:rPr>
        <w:t xml:space="preserve"> St., 1, </w:t>
      </w:r>
      <w:proofErr w:type="spellStart"/>
      <w:r w:rsidRPr="000D5A67">
        <w:rPr>
          <w:rFonts w:ascii="TimesNewRomanPSMT" w:eastAsiaTheme="minorHAnsi" w:hAnsi="TimesNewRomanPSMT" w:cstheme="minorBidi"/>
          <w:color w:val="000000"/>
          <w:sz w:val="28"/>
          <w:szCs w:val="28"/>
          <w:lang w:val="en-US" w:eastAsia="en-US"/>
        </w:rPr>
        <w:t>Uman</w:t>
      </w:r>
      <w:proofErr w:type="spellEnd"/>
      <w:r w:rsidRPr="000D5A67">
        <w:rPr>
          <w:rFonts w:ascii="TimesNewRomanPSMT" w:eastAsiaTheme="minorHAnsi" w:hAnsi="TimesNewRomanPSMT" w:cstheme="minorBidi"/>
          <w:color w:val="000000"/>
          <w:sz w:val="28"/>
          <w:szCs w:val="28"/>
          <w:lang w:val="en-US" w:eastAsia="en-US"/>
        </w:rPr>
        <w:t xml:space="preserve">, 20305, </w:t>
      </w:r>
      <w:r w:rsidR="007417FC">
        <w:rPr>
          <w:sz w:val="28"/>
          <w:szCs w:val="28"/>
        </w:rPr>
        <w:t>e-</w:t>
      </w:r>
      <w:proofErr w:type="spellStart"/>
      <w:r w:rsidR="007417FC">
        <w:rPr>
          <w:sz w:val="28"/>
          <w:szCs w:val="28"/>
        </w:rPr>
        <w:t>mail</w:t>
      </w:r>
      <w:proofErr w:type="spellEnd"/>
      <w:r w:rsidR="007417FC">
        <w:rPr>
          <w:sz w:val="28"/>
          <w:szCs w:val="28"/>
        </w:rPr>
        <w:t xml:space="preserve">: </w:t>
      </w:r>
      <w:proofErr w:type="spellStart"/>
      <w:r w:rsidR="007417FC" w:rsidRPr="007417FC">
        <w:rPr>
          <w:sz w:val="28"/>
          <w:szCs w:val="28"/>
          <w:lang w:val="en-US"/>
        </w:rPr>
        <w:t>mazur</w:t>
      </w:r>
      <w:proofErr w:type="spellEnd"/>
      <w:r w:rsidR="007417FC" w:rsidRPr="007417FC">
        <w:rPr>
          <w:sz w:val="28"/>
          <w:szCs w:val="28"/>
        </w:rPr>
        <w:t>_</w:t>
      </w:r>
      <w:proofErr w:type="spellStart"/>
      <w:r w:rsidR="007417FC" w:rsidRPr="007417FC">
        <w:rPr>
          <w:sz w:val="28"/>
          <w:szCs w:val="28"/>
          <w:lang w:val="en-US"/>
        </w:rPr>
        <w:t>mae</w:t>
      </w:r>
      <w:proofErr w:type="spellEnd"/>
      <w:r w:rsidR="007417FC" w:rsidRPr="007417FC">
        <w:rPr>
          <w:sz w:val="28"/>
          <w:szCs w:val="28"/>
        </w:rPr>
        <w:t>@</w:t>
      </w:r>
      <w:proofErr w:type="spellStart"/>
      <w:r w:rsidR="007417FC" w:rsidRPr="007417FC">
        <w:rPr>
          <w:sz w:val="28"/>
          <w:szCs w:val="28"/>
          <w:lang w:val="en-US"/>
        </w:rPr>
        <w:t>ukr</w:t>
      </w:r>
      <w:proofErr w:type="spellEnd"/>
      <w:r w:rsidR="007417FC" w:rsidRPr="007417FC">
        <w:rPr>
          <w:sz w:val="28"/>
          <w:szCs w:val="28"/>
        </w:rPr>
        <w:t>.</w:t>
      </w:r>
      <w:r w:rsidR="007417FC" w:rsidRPr="007417FC">
        <w:rPr>
          <w:sz w:val="28"/>
          <w:szCs w:val="28"/>
          <w:lang w:val="en-US"/>
        </w:rPr>
        <w:t>net</w:t>
      </w:r>
      <w:r w:rsidR="007417FC">
        <w:rPr>
          <w:sz w:val="28"/>
          <w:szCs w:val="28"/>
        </w:rPr>
        <w:t>,</w:t>
      </w:r>
      <w:r w:rsidR="007417FC" w:rsidRPr="00A97AEC">
        <w:t xml:space="preserve"> </w:t>
      </w:r>
      <w:hyperlink r:id="rId12" w:history="1">
        <w:r w:rsidRPr="00A97AEC">
          <w:rPr>
            <w:rStyle w:val="aa"/>
            <w:rFonts w:ascii="TimesNewRomanPSMT" w:eastAsiaTheme="minorHAnsi" w:hAnsi="TimesNewRomanPSMT" w:cstheme="minorBidi"/>
            <w:color w:val="auto"/>
            <w:sz w:val="28"/>
            <w:szCs w:val="28"/>
            <w:u w:val="none"/>
            <w:lang w:val="en-US" w:eastAsia="en-US"/>
          </w:rPr>
          <w:t>https://orcid.org/0000-0003-1146-4145</w:t>
        </w:r>
      </w:hyperlink>
      <w:r w:rsidRPr="00A97AEC">
        <w:rPr>
          <w:rFonts w:ascii="TimesNewRomanPSMT" w:eastAsiaTheme="minorHAnsi" w:hAnsi="TimesNewRomanPSMT" w:cstheme="minorBidi"/>
          <w:sz w:val="28"/>
          <w:szCs w:val="28"/>
          <w:lang w:val="en-US" w:eastAsia="en-US"/>
        </w:rPr>
        <w:t>.</w:t>
      </w:r>
      <w:r w:rsidR="007417FC" w:rsidRPr="007417FC">
        <w:rPr>
          <w:sz w:val="28"/>
          <w:szCs w:val="28"/>
        </w:rPr>
        <w:t xml:space="preserve"> </w:t>
      </w:r>
    </w:p>
    <w:p w:rsidR="00AC3D34" w:rsidRPr="00E5531B" w:rsidRDefault="00AC3D34" w:rsidP="006E35E0">
      <w:pPr>
        <w:pStyle w:val="a3"/>
        <w:widowControl w:val="0"/>
        <w:spacing w:before="0" w:beforeAutospacing="0" w:after="0" w:afterAutospacing="0"/>
        <w:ind w:firstLine="709"/>
        <w:jc w:val="both"/>
        <w:rPr>
          <w:rFonts w:ascii="TimesNewRomanPSMT" w:eastAsiaTheme="minorHAnsi" w:hAnsi="TimesNewRomanPSMT" w:cstheme="minorBidi"/>
          <w:sz w:val="28"/>
          <w:szCs w:val="28"/>
          <w:lang w:val="en-US" w:eastAsia="en-US"/>
        </w:rPr>
      </w:pPr>
      <w:proofErr w:type="spellStart"/>
      <w:r w:rsidRPr="00E5531B">
        <w:rPr>
          <w:rFonts w:ascii="TimesNewRomanPSMT" w:eastAsiaTheme="minorHAnsi" w:hAnsi="TimesNewRomanPSMT" w:cstheme="minorBidi"/>
          <w:b/>
          <w:color w:val="000000"/>
          <w:sz w:val="28"/>
          <w:szCs w:val="28"/>
          <w:lang w:val="en-US" w:eastAsia="en-US"/>
        </w:rPr>
        <w:t>Korman</w:t>
      </w:r>
      <w:proofErr w:type="spellEnd"/>
      <w:r w:rsidRPr="00E5531B">
        <w:rPr>
          <w:rFonts w:ascii="TimesNewRomanPSMT" w:eastAsiaTheme="minorHAnsi" w:hAnsi="TimesNewRomanPSMT" w:cstheme="minorBidi"/>
          <w:b/>
          <w:color w:val="000000"/>
          <w:sz w:val="28"/>
          <w:szCs w:val="28"/>
          <w:lang w:val="en-US" w:eastAsia="en-US"/>
        </w:rPr>
        <w:t xml:space="preserve"> </w:t>
      </w:r>
      <w:proofErr w:type="spellStart"/>
      <w:r w:rsidRPr="00E5531B">
        <w:rPr>
          <w:rFonts w:ascii="TimesNewRomanPSMT" w:eastAsiaTheme="minorHAnsi" w:hAnsi="TimesNewRomanPSMT" w:cstheme="minorBidi"/>
          <w:b/>
          <w:color w:val="000000"/>
          <w:sz w:val="28"/>
          <w:szCs w:val="28"/>
          <w:lang w:val="en-US" w:eastAsia="en-US"/>
        </w:rPr>
        <w:t>Iryna</w:t>
      </w:r>
      <w:proofErr w:type="spellEnd"/>
      <w:r w:rsidR="00E5531B" w:rsidRPr="00E5531B">
        <w:rPr>
          <w:rFonts w:ascii="TimesNewRomanPSMT" w:eastAsiaTheme="minorHAnsi" w:hAnsi="TimesNewRomanPSMT" w:cstheme="minorBidi"/>
          <w:b/>
          <w:color w:val="000000"/>
          <w:sz w:val="28"/>
          <w:szCs w:val="28"/>
          <w:lang w:val="en-US" w:eastAsia="en-US"/>
        </w:rPr>
        <w:t xml:space="preserve"> </w:t>
      </w:r>
      <w:proofErr w:type="spellStart"/>
      <w:r w:rsidR="00E5531B" w:rsidRPr="00E5531B">
        <w:rPr>
          <w:rFonts w:ascii="TimesNewRomanPSMT" w:eastAsiaTheme="minorHAnsi" w:hAnsi="TimesNewRomanPSMT" w:cstheme="minorBidi"/>
          <w:b/>
          <w:color w:val="000000"/>
          <w:sz w:val="28"/>
          <w:szCs w:val="28"/>
          <w:lang w:val="en-US" w:eastAsia="en-US"/>
        </w:rPr>
        <w:t>Ivanivna</w:t>
      </w:r>
      <w:proofErr w:type="spellEnd"/>
      <w:r w:rsidR="00E5531B">
        <w:rPr>
          <w:rFonts w:ascii="TimesNewRomanPSMT" w:eastAsiaTheme="minorHAnsi" w:hAnsi="TimesNewRomanPSMT" w:cstheme="minorBidi"/>
          <w:color w:val="000000"/>
          <w:sz w:val="28"/>
          <w:szCs w:val="28"/>
          <w:lang w:val="en-US" w:eastAsia="en-US"/>
        </w:rPr>
        <w:t>,</w:t>
      </w:r>
      <w:r>
        <w:rPr>
          <w:rFonts w:ascii="TimesNewRomanPSMT" w:eastAsiaTheme="minorHAnsi" w:hAnsi="TimesNewRomanPSMT" w:cstheme="minorBidi"/>
          <w:color w:val="000000"/>
          <w:sz w:val="28"/>
          <w:szCs w:val="28"/>
          <w:lang w:val="en-US" w:eastAsia="en-US"/>
        </w:rPr>
        <w:t xml:space="preserve"> Candidate of E</w:t>
      </w:r>
      <w:proofErr w:type="spellStart"/>
      <w:r w:rsidRPr="00AC3D34">
        <w:rPr>
          <w:rFonts w:ascii="TimesNewRomanPSMT" w:eastAsiaTheme="minorHAnsi" w:hAnsi="TimesNewRomanPSMT" w:cstheme="minorBidi"/>
          <w:color w:val="000000"/>
          <w:sz w:val="28"/>
          <w:szCs w:val="28"/>
          <w:lang w:eastAsia="en-US"/>
        </w:rPr>
        <w:t>conomic</w:t>
      </w:r>
      <w:proofErr w:type="spellEnd"/>
      <w:r>
        <w:rPr>
          <w:rFonts w:ascii="TimesNewRomanPSMT" w:eastAsiaTheme="minorHAnsi" w:hAnsi="TimesNewRomanPSMT" w:cstheme="minorBidi"/>
          <w:color w:val="000000"/>
          <w:sz w:val="28"/>
          <w:szCs w:val="28"/>
          <w:lang w:val="en-US" w:eastAsia="en-US"/>
        </w:rPr>
        <w:t xml:space="preserve"> Sciences</w:t>
      </w:r>
      <w:r w:rsidRPr="00AC3D34">
        <w:rPr>
          <w:rFonts w:ascii="TimesNewRomanPSMT" w:eastAsiaTheme="minorHAnsi" w:hAnsi="TimesNewRomanPSMT" w:cstheme="minorBidi"/>
          <w:color w:val="000000"/>
          <w:sz w:val="28"/>
          <w:szCs w:val="28"/>
          <w:lang w:eastAsia="en-US"/>
        </w:rPr>
        <w:t>,</w:t>
      </w:r>
      <w:r>
        <w:rPr>
          <w:rFonts w:ascii="TimesNewRomanPSMT" w:eastAsiaTheme="minorHAnsi" w:hAnsi="TimesNewRomanPSMT" w:cstheme="minorBidi"/>
          <w:color w:val="000000"/>
          <w:sz w:val="28"/>
          <w:szCs w:val="28"/>
          <w:lang w:val="en-US" w:eastAsia="en-US"/>
        </w:rPr>
        <w:t xml:space="preserve"> </w:t>
      </w:r>
      <w:r w:rsidRPr="000D5A67">
        <w:rPr>
          <w:rFonts w:ascii="TimesNewRomanPSMT" w:eastAsiaTheme="minorHAnsi" w:hAnsi="TimesNewRomanPSMT" w:cstheme="minorBidi"/>
          <w:color w:val="000000"/>
          <w:sz w:val="28"/>
          <w:szCs w:val="28"/>
          <w:lang w:val="en-US" w:eastAsia="en-US"/>
        </w:rPr>
        <w:t>Associate profe</w:t>
      </w:r>
      <w:r w:rsidRPr="000D5A67">
        <w:rPr>
          <w:rFonts w:ascii="TimesNewRomanPSMT" w:eastAsiaTheme="minorHAnsi" w:hAnsi="TimesNewRomanPSMT" w:cstheme="minorBidi"/>
          <w:color w:val="000000"/>
          <w:sz w:val="28"/>
          <w:szCs w:val="28"/>
          <w:lang w:val="en-US" w:eastAsia="en-US"/>
        </w:rPr>
        <w:t>s</w:t>
      </w:r>
      <w:r w:rsidRPr="000D5A67">
        <w:rPr>
          <w:rFonts w:ascii="TimesNewRomanPSMT" w:eastAsiaTheme="minorHAnsi" w:hAnsi="TimesNewRomanPSMT" w:cstheme="minorBidi"/>
          <w:color w:val="000000"/>
          <w:sz w:val="28"/>
          <w:szCs w:val="28"/>
          <w:lang w:val="en-US" w:eastAsia="en-US"/>
        </w:rPr>
        <w:t>sor</w:t>
      </w:r>
      <w:r>
        <w:rPr>
          <w:rFonts w:ascii="TimesNewRomanPSMT" w:eastAsiaTheme="minorHAnsi" w:hAnsi="TimesNewRomanPSMT" w:cstheme="minorBidi"/>
          <w:color w:val="000000"/>
          <w:sz w:val="28"/>
          <w:szCs w:val="28"/>
          <w:lang w:val="en-US" w:eastAsia="en-US"/>
        </w:rPr>
        <w:t xml:space="preserve">, </w:t>
      </w:r>
      <w:r w:rsidRPr="000D5A67">
        <w:rPr>
          <w:rFonts w:ascii="TimesNewRomanPSMT" w:eastAsiaTheme="minorHAnsi" w:hAnsi="TimesNewRomanPSMT" w:cstheme="minorBidi"/>
          <w:color w:val="000000"/>
          <w:sz w:val="28"/>
          <w:szCs w:val="28"/>
          <w:lang w:val="en-US" w:eastAsia="en-US"/>
        </w:rPr>
        <w:t>Associate professor</w:t>
      </w:r>
      <w:r w:rsidRPr="00AC3D34">
        <w:rPr>
          <w:rFonts w:ascii="TimesNewRomanPSMT" w:eastAsiaTheme="minorHAnsi" w:hAnsi="TimesNewRomanPSMT" w:cstheme="minorBidi"/>
          <w:color w:val="000000"/>
          <w:sz w:val="28"/>
          <w:szCs w:val="28"/>
          <w:lang w:eastAsia="en-US"/>
        </w:rPr>
        <w:t xml:space="preserve"> </w:t>
      </w:r>
      <w:proofErr w:type="spellStart"/>
      <w:r w:rsidRPr="00AC3D34">
        <w:rPr>
          <w:rFonts w:ascii="TimesNewRomanPSMT" w:eastAsiaTheme="minorHAnsi" w:hAnsi="TimesNewRomanPSMT" w:cstheme="minorBidi"/>
          <w:color w:val="000000"/>
          <w:sz w:val="28"/>
          <w:szCs w:val="28"/>
          <w:lang w:eastAsia="en-US"/>
        </w:rPr>
        <w:t>of</w:t>
      </w:r>
      <w:proofErr w:type="spellEnd"/>
      <w:r w:rsidRPr="00AC3D34">
        <w:rPr>
          <w:rFonts w:ascii="TimesNewRomanPSMT" w:eastAsiaTheme="minorHAnsi" w:hAnsi="TimesNewRomanPSMT" w:cstheme="minorBidi"/>
          <w:color w:val="000000"/>
          <w:sz w:val="28"/>
          <w:szCs w:val="28"/>
          <w:lang w:eastAsia="en-US"/>
        </w:rPr>
        <w:t xml:space="preserve"> </w:t>
      </w:r>
      <w:r w:rsidR="00476E6B" w:rsidRPr="000D5A67">
        <w:rPr>
          <w:rFonts w:ascii="TimesNewRomanPSMT" w:eastAsiaTheme="minorHAnsi" w:hAnsi="TimesNewRomanPSMT" w:cstheme="minorBidi"/>
          <w:color w:val="000000"/>
          <w:sz w:val="28"/>
          <w:szCs w:val="28"/>
          <w:lang w:val="en-US" w:eastAsia="en-US"/>
        </w:rPr>
        <w:t>department</w:t>
      </w:r>
      <w:r w:rsidR="00476E6B">
        <w:rPr>
          <w:rFonts w:ascii="TimesNewRomanPSMT" w:eastAsiaTheme="minorHAnsi" w:hAnsi="TimesNewRomanPSMT" w:cstheme="minorBidi"/>
          <w:color w:val="000000"/>
          <w:sz w:val="28"/>
          <w:szCs w:val="28"/>
          <w:lang w:val="en-US" w:eastAsia="en-US"/>
        </w:rPr>
        <w:t xml:space="preserve"> </w:t>
      </w:r>
      <w:r>
        <w:rPr>
          <w:rFonts w:ascii="TimesNewRomanPSMT" w:eastAsiaTheme="minorHAnsi" w:hAnsi="TimesNewRomanPSMT" w:cstheme="minorBidi"/>
          <w:color w:val="000000"/>
          <w:sz w:val="28"/>
          <w:szCs w:val="28"/>
          <w:lang w:val="en-US" w:eastAsia="en-US"/>
        </w:rPr>
        <w:t>Marketing</w:t>
      </w:r>
      <w:r w:rsidRPr="00AC3D34">
        <w:rPr>
          <w:rFonts w:ascii="TimesNewRomanPSMT" w:eastAsiaTheme="minorHAnsi" w:hAnsi="TimesNewRomanPSMT" w:cstheme="minorBidi"/>
          <w:color w:val="000000"/>
          <w:sz w:val="28"/>
          <w:szCs w:val="28"/>
          <w:lang w:eastAsia="en-US"/>
        </w:rPr>
        <w:t xml:space="preserve">, </w:t>
      </w:r>
      <w:proofErr w:type="spellStart"/>
      <w:r w:rsidRPr="00AC3D34">
        <w:rPr>
          <w:rFonts w:ascii="TimesNewRomanPSMT" w:eastAsiaTheme="minorHAnsi" w:hAnsi="TimesNewRomanPSMT" w:cstheme="minorBidi"/>
          <w:color w:val="000000"/>
          <w:sz w:val="28"/>
          <w:szCs w:val="28"/>
          <w:lang w:eastAsia="en-US"/>
        </w:rPr>
        <w:t>Uman</w:t>
      </w:r>
      <w:proofErr w:type="spellEnd"/>
      <w:r w:rsidRPr="00AC3D34">
        <w:rPr>
          <w:rFonts w:ascii="TimesNewRomanPSMT" w:eastAsiaTheme="minorHAnsi" w:hAnsi="TimesNewRomanPSMT" w:cstheme="minorBidi"/>
          <w:color w:val="000000"/>
          <w:sz w:val="28"/>
          <w:szCs w:val="28"/>
          <w:lang w:eastAsia="en-US"/>
        </w:rPr>
        <w:t xml:space="preserve"> </w:t>
      </w:r>
      <w:proofErr w:type="spellStart"/>
      <w:r w:rsidRPr="00AC3D34">
        <w:rPr>
          <w:rFonts w:ascii="TimesNewRomanPSMT" w:eastAsiaTheme="minorHAnsi" w:hAnsi="TimesNewRomanPSMT" w:cstheme="minorBidi"/>
          <w:color w:val="000000"/>
          <w:sz w:val="28"/>
          <w:szCs w:val="28"/>
          <w:lang w:eastAsia="en-US"/>
        </w:rPr>
        <w:t>National</w:t>
      </w:r>
      <w:proofErr w:type="spellEnd"/>
      <w:r w:rsidRPr="00AC3D34">
        <w:rPr>
          <w:rFonts w:ascii="TimesNewRomanPSMT" w:eastAsiaTheme="minorHAnsi" w:hAnsi="TimesNewRomanPSMT" w:cstheme="minorBidi"/>
          <w:color w:val="000000"/>
          <w:sz w:val="28"/>
          <w:szCs w:val="28"/>
          <w:lang w:eastAsia="en-US"/>
        </w:rPr>
        <w:t xml:space="preserve"> </w:t>
      </w:r>
      <w:proofErr w:type="spellStart"/>
      <w:r w:rsidRPr="00AC3D34">
        <w:rPr>
          <w:rFonts w:ascii="TimesNewRomanPSMT" w:eastAsiaTheme="minorHAnsi" w:hAnsi="TimesNewRomanPSMT" w:cstheme="minorBidi"/>
          <w:color w:val="000000"/>
          <w:sz w:val="28"/>
          <w:szCs w:val="28"/>
          <w:lang w:eastAsia="en-US"/>
        </w:rPr>
        <w:t>University</w:t>
      </w:r>
      <w:proofErr w:type="spellEnd"/>
      <w:r w:rsidRPr="00AC3D34">
        <w:rPr>
          <w:rFonts w:ascii="TimesNewRomanPSMT" w:eastAsiaTheme="minorHAnsi" w:hAnsi="TimesNewRomanPSMT" w:cstheme="minorBidi"/>
          <w:color w:val="000000"/>
          <w:sz w:val="28"/>
          <w:szCs w:val="28"/>
          <w:lang w:eastAsia="en-US"/>
        </w:rPr>
        <w:t xml:space="preserve"> </w:t>
      </w:r>
      <w:proofErr w:type="spellStart"/>
      <w:r w:rsidRPr="00AC3D34">
        <w:rPr>
          <w:rFonts w:ascii="TimesNewRomanPSMT" w:eastAsiaTheme="minorHAnsi" w:hAnsi="TimesNewRomanPSMT" w:cstheme="minorBidi"/>
          <w:color w:val="000000"/>
          <w:sz w:val="28"/>
          <w:szCs w:val="28"/>
          <w:lang w:eastAsia="en-US"/>
        </w:rPr>
        <w:t>of</w:t>
      </w:r>
      <w:proofErr w:type="spellEnd"/>
      <w:r w:rsidRPr="00AC3D34">
        <w:rPr>
          <w:rFonts w:ascii="TimesNewRomanPSMT" w:eastAsiaTheme="minorHAnsi" w:hAnsi="TimesNewRomanPSMT" w:cstheme="minorBidi"/>
          <w:color w:val="000000"/>
          <w:sz w:val="28"/>
          <w:szCs w:val="28"/>
          <w:lang w:eastAsia="en-US"/>
        </w:rPr>
        <w:t xml:space="preserve"> </w:t>
      </w:r>
      <w:proofErr w:type="spellStart"/>
      <w:r w:rsidRPr="00AC3D34">
        <w:rPr>
          <w:rFonts w:ascii="TimesNewRomanPSMT" w:eastAsiaTheme="minorHAnsi" w:hAnsi="TimesNewRomanPSMT" w:cstheme="minorBidi"/>
          <w:color w:val="000000"/>
          <w:sz w:val="28"/>
          <w:szCs w:val="28"/>
          <w:lang w:eastAsia="en-US"/>
        </w:rPr>
        <w:t>Horticulture</w:t>
      </w:r>
      <w:proofErr w:type="spellEnd"/>
      <w:r w:rsidRPr="00AC3D34">
        <w:rPr>
          <w:rFonts w:ascii="TimesNewRomanPSMT" w:eastAsiaTheme="minorHAnsi" w:hAnsi="TimesNewRomanPSMT" w:cstheme="minorBidi"/>
          <w:color w:val="000000"/>
          <w:sz w:val="28"/>
          <w:szCs w:val="28"/>
          <w:lang w:eastAsia="en-US"/>
        </w:rPr>
        <w:t xml:space="preserve">, </w:t>
      </w:r>
      <w:r>
        <w:rPr>
          <w:rFonts w:ascii="TimesNewRomanPSMT" w:eastAsiaTheme="minorHAnsi" w:hAnsi="TimesNewRomanPSMT" w:cstheme="minorBidi"/>
          <w:color w:val="000000"/>
          <w:sz w:val="28"/>
          <w:szCs w:val="28"/>
          <w:lang w:val="en-US" w:eastAsia="en-US"/>
        </w:rPr>
        <w:t xml:space="preserve">Street </w:t>
      </w:r>
      <w:proofErr w:type="spellStart"/>
      <w:r w:rsidRPr="00AC3D34">
        <w:rPr>
          <w:rFonts w:ascii="TimesNewRomanPSMT" w:eastAsiaTheme="minorHAnsi" w:hAnsi="TimesNewRomanPSMT" w:cstheme="minorBidi"/>
          <w:color w:val="000000"/>
          <w:sz w:val="28"/>
          <w:szCs w:val="28"/>
          <w:lang w:eastAsia="en-US"/>
        </w:rPr>
        <w:t>Instytutska</w:t>
      </w:r>
      <w:proofErr w:type="spellEnd"/>
      <w:r w:rsidRPr="00AC3D34">
        <w:rPr>
          <w:rFonts w:ascii="TimesNewRomanPSMT" w:eastAsiaTheme="minorHAnsi" w:hAnsi="TimesNewRomanPSMT" w:cstheme="minorBidi"/>
          <w:color w:val="000000"/>
          <w:sz w:val="28"/>
          <w:szCs w:val="28"/>
          <w:lang w:eastAsia="en-US"/>
        </w:rPr>
        <w:t xml:space="preserve">, 1, </w:t>
      </w:r>
      <w:proofErr w:type="spellStart"/>
      <w:r w:rsidRPr="00AC3D34">
        <w:rPr>
          <w:rFonts w:ascii="TimesNewRomanPSMT" w:eastAsiaTheme="minorHAnsi" w:hAnsi="TimesNewRomanPSMT" w:cstheme="minorBidi"/>
          <w:color w:val="000000"/>
          <w:sz w:val="28"/>
          <w:szCs w:val="28"/>
          <w:lang w:eastAsia="en-US"/>
        </w:rPr>
        <w:t>Uman</w:t>
      </w:r>
      <w:proofErr w:type="spellEnd"/>
      <w:r w:rsidR="00E5531B">
        <w:rPr>
          <w:rFonts w:ascii="TimesNewRomanPSMT" w:eastAsiaTheme="minorHAnsi" w:hAnsi="TimesNewRomanPSMT" w:cstheme="minorBidi"/>
          <w:color w:val="000000"/>
          <w:sz w:val="28"/>
          <w:szCs w:val="28"/>
          <w:lang w:val="en-US" w:eastAsia="en-US"/>
        </w:rPr>
        <w:t>, Cherkasy region,</w:t>
      </w:r>
      <w:r>
        <w:rPr>
          <w:rFonts w:ascii="TimesNewRomanPSMT" w:eastAsiaTheme="minorHAnsi" w:hAnsi="TimesNewRomanPSMT" w:cstheme="minorBidi"/>
          <w:color w:val="000000"/>
          <w:sz w:val="28"/>
          <w:szCs w:val="28"/>
          <w:lang w:val="en-US" w:eastAsia="en-US"/>
        </w:rPr>
        <w:t xml:space="preserve"> </w:t>
      </w:r>
      <w:r w:rsidR="00E5531B">
        <w:rPr>
          <w:rFonts w:ascii="TimesNewRomanPSMT" w:eastAsiaTheme="minorHAnsi" w:hAnsi="TimesNewRomanPSMT" w:cstheme="minorBidi"/>
          <w:color w:val="000000"/>
          <w:sz w:val="28"/>
          <w:szCs w:val="28"/>
          <w:lang w:val="en-US" w:eastAsia="en-US"/>
        </w:rPr>
        <w:t xml:space="preserve">Ukraine, </w:t>
      </w:r>
      <w:r w:rsidR="00E5531B" w:rsidRPr="00AC3D34">
        <w:rPr>
          <w:rFonts w:ascii="TimesNewRomanPSMT" w:eastAsiaTheme="minorHAnsi" w:hAnsi="TimesNewRomanPSMT" w:cstheme="minorBidi"/>
          <w:color w:val="000000"/>
          <w:sz w:val="28"/>
          <w:szCs w:val="28"/>
          <w:lang w:eastAsia="en-US"/>
        </w:rPr>
        <w:t>20300,</w:t>
      </w:r>
      <w:hyperlink r:id="rId13" w:history="1">
        <w:r w:rsidR="00E5531B" w:rsidRPr="00E5531B">
          <w:rPr>
            <w:rStyle w:val="aa"/>
            <w:rFonts w:ascii="TimesNewRomanPSMT" w:eastAsiaTheme="minorHAnsi" w:hAnsi="TimesNewRomanPSMT" w:cstheme="minorBidi"/>
            <w:color w:val="auto"/>
            <w:sz w:val="28"/>
            <w:szCs w:val="28"/>
            <w:u w:val="none"/>
            <w:lang w:val="en-US" w:eastAsia="en-US"/>
          </w:rPr>
          <w:t>https://orcid.org/0000-0003-1743-1213</w:t>
        </w:r>
      </w:hyperlink>
      <w:r w:rsidR="00E5531B" w:rsidRPr="00E5531B">
        <w:rPr>
          <w:rFonts w:ascii="TimesNewRomanPSMT" w:eastAsiaTheme="minorHAnsi" w:hAnsi="TimesNewRomanPSMT" w:cstheme="minorBidi"/>
          <w:sz w:val="28"/>
          <w:szCs w:val="28"/>
          <w:lang w:val="en-US" w:eastAsia="en-US"/>
        </w:rPr>
        <w:t>.</w:t>
      </w:r>
    </w:p>
    <w:p w:rsidR="00E5531B" w:rsidRDefault="00E5531B" w:rsidP="00E5531B">
      <w:pPr>
        <w:pStyle w:val="a3"/>
        <w:widowControl w:val="0"/>
        <w:spacing w:before="0" w:beforeAutospacing="0" w:after="0" w:afterAutospacing="0"/>
        <w:ind w:firstLine="709"/>
        <w:jc w:val="both"/>
        <w:rPr>
          <w:rFonts w:ascii="TimesNewRomanPSMT" w:eastAsiaTheme="minorHAnsi" w:hAnsi="TimesNewRomanPSMT" w:cstheme="minorBidi"/>
          <w:color w:val="000000"/>
          <w:sz w:val="28"/>
          <w:szCs w:val="28"/>
          <w:lang w:eastAsia="en-US"/>
        </w:rPr>
      </w:pPr>
      <w:proofErr w:type="spellStart"/>
      <w:r w:rsidRPr="00A97AEC">
        <w:rPr>
          <w:b/>
          <w:color w:val="000000"/>
          <w:spacing w:val="4"/>
          <w:sz w:val="28"/>
          <w:szCs w:val="28"/>
          <w:shd w:val="clear" w:color="auto" w:fill="FFFFFF"/>
        </w:rPr>
        <w:t>Tranchenko</w:t>
      </w:r>
      <w:proofErr w:type="spellEnd"/>
      <w:r w:rsidRPr="00A97AEC">
        <w:rPr>
          <w:b/>
          <w:color w:val="000000"/>
          <w:spacing w:val="4"/>
          <w:sz w:val="28"/>
          <w:szCs w:val="28"/>
          <w:shd w:val="clear" w:color="auto" w:fill="FFFFFF"/>
        </w:rPr>
        <w:t xml:space="preserve"> O</w:t>
      </w:r>
      <w:proofErr w:type="spellStart"/>
      <w:r w:rsidR="00A97AEC" w:rsidRPr="00A97AEC">
        <w:rPr>
          <w:b/>
          <w:color w:val="000000"/>
          <w:spacing w:val="4"/>
          <w:sz w:val="28"/>
          <w:szCs w:val="28"/>
          <w:shd w:val="clear" w:color="auto" w:fill="FFFFFF"/>
          <w:lang w:val="en-US"/>
        </w:rPr>
        <w:t>leksandr</w:t>
      </w:r>
      <w:proofErr w:type="spellEnd"/>
      <w:r w:rsidR="00A97AEC" w:rsidRPr="00A97AEC">
        <w:rPr>
          <w:b/>
          <w:color w:val="000000"/>
          <w:spacing w:val="4"/>
          <w:sz w:val="28"/>
          <w:szCs w:val="28"/>
          <w:shd w:val="clear" w:color="auto" w:fill="FFFFFF"/>
          <w:lang w:val="en-US"/>
        </w:rPr>
        <w:t xml:space="preserve"> </w:t>
      </w:r>
      <w:proofErr w:type="spellStart"/>
      <w:r w:rsidR="00A97AEC" w:rsidRPr="00A97AEC">
        <w:rPr>
          <w:b/>
          <w:color w:val="000000"/>
          <w:spacing w:val="4"/>
          <w:sz w:val="28"/>
          <w:szCs w:val="28"/>
          <w:shd w:val="clear" w:color="auto" w:fill="FFFFFF"/>
          <w:lang w:val="en-US"/>
        </w:rPr>
        <w:t>Mihailovich</w:t>
      </w:r>
      <w:proofErr w:type="spellEnd"/>
      <w:r w:rsidR="00A97AEC" w:rsidRPr="00A97AEC">
        <w:rPr>
          <w:b/>
          <w:color w:val="000000"/>
          <w:spacing w:val="4"/>
          <w:sz w:val="28"/>
          <w:szCs w:val="28"/>
          <w:shd w:val="clear" w:color="auto" w:fill="FFFFFF"/>
          <w:lang w:val="en-US"/>
        </w:rPr>
        <w:t xml:space="preserve"> </w:t>
      </w:r>
      <w:r w:rsidRPr="000D5A67">
        <w:rPr>
          <w:rFonts w:ascii="TimesNewRomanPSMT" w:eastAsiaTheme="minorHAnsi" w:hAnsi="TimesNewRomanPSMT" w:cstheme="minorBidi"/>
          <w:color w:val="000000"/>
          <w:sz w:val="28"/>
          <w:szCs w:val="28"/>
          <w:lang w:val="en-US" w:eastAsia="en-US"/>
        </w:rPr>
        <w:t xml:space="preserve">Ph.D., </w:t>
      </w:r>
      <w:proofErr w:type="gramStart"/>
      <w:r w:rsidRPr="000D5A67">
        <w:rPr>
          <w:rFonts w:ascii="TimesNewRomanPSMT" w:eastAsiaTheme="minorHAnsi" w:hAnsi="TimesNewRomanPSMT" w:cstheme="minorBidi"/>
          <w:color w:val="000000"/>
          <w:sz w:val="28"/>
          <w:szCs w:val="28"/>
          <w:lang w:val="en-US" w:eastAsia="en-US"/>
        </w:rPr>
        <w:t>Associate professor of the d</w:t>
      </w:r>
      <w:r w:rsidRPr="000D5A67">
        <w:rPr>
          <w:rFonts w:ascii="TimesNewRomanPSMT" w:eastAsiaTheme="minorHAnsi" w:hAnsi="TimesNewRomanPSMT" w:cstheme="minorBidi"/>
          <w:color w:val="000000"/>
          <w:sz w:val="28"/>
          <w:szCs w:val="28"/>
          <w:lang w:val="en-US" w:eastAsia="en-US"/>
        </w:rPr>
        <w:t>e</w:t>
      </w:r>
      <w:r w:rsidRPr="000D5A67">
        <w:rPr>
          <w:rFonts w:ascii="TimesNewRomanPSMT" w:eastAsiaTheme="minorHAnsi" w:hAnsi="TimesNewRomanPSMT" w:cstheme="minorBidi"/>
          <w:color w:val="000000"/>
          <w:sz w:val="28"/>
          <w:szCs w:val="28"/>
          <w:lang w:val="en-US" w:eastAsia="en-US"/>
        </w:rPr>
        <w:t xml:space="preserve">partment of information technologies, </w:t>
      </w:r>
      <w:proofErr w:type="spellStart"/>
      <w:r w:rsidRPr="000D5A67">
        <w:rPr>
          <w:rFonts w:ascii="TimesNewRomanPSMT" w:eastAsiaTheme="minorHAnsi" w:hAnsi="TimesNewRomanPSMT" w:cstheme="minorBidi"/>
          <w:color w:val="000000"/>
          <w:sz w:val="28"/>
          <w:szCs w:val="28"/>
          <w:lang w:val="en-US" w:eastAsia="en-US"/>
        </w:rPr>
        <w:t>Uman</w:t>
      </w:r>
      <w:proofErr w:type="spellEnd"/>
      <w:r w:rsidRPr="000D5A67">
        <w:rPr>
          <w:rFonts w:ascii="TimesNewRomanPSMT" w:eastAsiaTheme="minorHAnsi" w:hAnsi="TimesNewRomanPSMT" w:cstheme="minorBidi"/>
          <w:color w:val="000000"/>
          <w:sz w:val="28"/>
          <w:szCs w:val="28"/>
          <w:lang w:val="en-US" w:eastAsia="en-US"/>
        </w:rPr>
        <w:t xml:space="preserve"> National University of Horticulture, </w:t>
      </w:r>
      <w:proofErr w:type="spellStart"/>
      <w:r w:rsidRPr="000D5A67">
        <w:rPr>
          <w:rFonts w:ascii="TimesNewRomanPSMT" w:eastAsiaTheme="minorHAnsi" w:hAnsi="TimesNewRomanPSMT" w:cstheme="minorBidi"/>
          <w:color w:val="000000"/>
          <w:sz w:val="28"/>
          <w:szCs w:val="28"/>
          <w:lang w:val="en-US" w:eastAsia="en-US"/>
        </w:rPr>
        <w:t>Inst</w:t>
      </w:r>
      <w:r w:rsidRPr="000D5A67">
        <w:rPr>
          <w:rFonts w:ascii="TimesNewRomanPSMT" w:eastAsiaTheme="minorHAnsi" w:hAnsi="TimesNewRomanPSMT" w:cstheme="minorBidi"/>
          <w:color w:val="000000"/>
          <w:sz w:val="28"/>
          <w:szCs w:val="28"/>
          <w:lang w:val="en-US" w:eastAsia="en-US"/>
        </w:rPr>
        <w:t>i</w:t>
      </w:r>
      <w:r w:rsidRPr="000D5A67">
        <w:rPr>
          <w:rFonts w:ascii="TimesNewRomanPSMT" w:eastAsiaTheme="minorHAnsi" w:hAnsi="TimesNewRomanPSMT" w:cstheme="minorBidi"/>
          <w:color w:val="000000"/>
          <w:sz w:val="28"/>
          <w:szCs w:val="28"/>
          <w:lang w:val="en-US" w:eastAsia="en-US"/>
        </w:rPr>
        <w:t>tutska</w:t>
      </w:r>
      <w:proofErr w:type="spellEnd"/>
      <w:r w:rsidRPr="000D5A67">
        <w:rPr>
          <w:rFonts w:ascii="TimesNewRomanPSMT" w:eastAsiaTheme="minorHAnsi" w:hAnsi="TimesNewRomanPSMT" w:cstheme="minorBidi"/>
          <w:color w:val="000000"/>
          <w:sz w:val="28"/>
          <w:szCs w:val="28"/>
          <w:lang w:val="en-US" w:eastAsia="en-US"/>
        </w:rPr>
        <w:t xml:space="preserve"> St., 1, </w:t>
      </w:r>
      <w:proofErr w:type="spellStart"/>
      <w:r w:rsidRPr="000D5A67">
        <w:rPr>
          <w:rFonts w:ascii="TimesNewRomanPSMT" w:eastAsiaTheme="minorHAnsi" w:hAnsi="TimesNewRomanPSMT" w:cstheme="minorBidi"/>
          <w:color w:val="000000"/>
          <w:sz w:val="28"/>
          <w:szCs w:val="28"/>
          <w:lang w:val="en-US" w:eastAsia="en-US"/>
        </w:rPr>
        <w:t>Uman</w:t>
      </w:r>
      <w:proofErr w:type="spellEnd"/>
      <w:r w:rsidRPr="000D5A67">
        <w:rPr>
          <w:rFonts w:ascii="TimesNewRomanPSMT" w:eastAsiaTheme="minorHAnsi" w:hAnsi="TimesNewRomanPSMT" w:cstheme="minorBidi"/>
          <w:color w:val="000000"/>
          <w:sz w:val="28"/>
          <w:szCs w:val="28"/>
          <w:lang w:val="en-US" w:eastAsia="en-US"/>
        </w:rPr>
        <w:t xml:space="preserve">, 20305, </w:t>
      </w:r>
      <w:hyperlink r:id="rId14" w:history="1">
        <w:r w:rsidRPr="00E5531B">
          <w:rPr>
            <w:rStyle w:val="aa"/>
            <w:color w:val="000000"/>
            <w:sz w:val="28"/>
            <w:szCs w:val="28"/>
            <w:u w:val="none"/>
            <w:bdr w:val="none" w:sz="0" w:space="0" w:color="auto" w:frame="1"/>
          </w:rPr>
          <w:t>https://orcid.org/0000-0002-0639-5109</w:t>
        </w:r>
      </w:hyperlink>
      <w:r w:rsidRPr="000D5A67">
        <w:rPr>
          <w:rFonts w:ascii="TimesNewRomanPSMT" w:eastAsiaTheme="minorHAnsi" w:hAnsi="TimesNewRomanPSMT" w:cstheme="minorBidi"/>
          <w:color w:val="000000"/>
          <w:sz w:val="28"/>
          <w:szCs w:val="28"/>
          <w:lang w:val="en-US" w:eastAsia="en-US"/>
        </w:rPr>
        <w:t>.</w:t>
      </w:r>
      <w:proofErr w:type="gramEnd"/>
    </w:p>
    <w:p w:rsidR="00A97AEC" w:rsidRDefault="00A97AEC" w:rsidP="00144E79">
      <w:pPr>
        <w:pStyle w:val="a3"/>
        <w:widowControl w:val="0"/>
        <w:spacing w:before="0" w:beforeAutospacing="0" w:after="0" w:afterAutospacing="0"/>
        <w:ind w:firstLine="709"/>
        <w:jc w:val="both"/>
        <w:rPr>
          <w:b/>
          <w:sz w:val="28"/>
          <w:szCs w:val="28"/>
          <w:lang w:val="en-US"/>
        </w:rPr>
      </w:pPr>
    </w:p>
    <w:p w:rsidR="00144E79" w:rsidRPr="000D5A67" w:rsidRDefault="00144E79" w:rsidP="00144E79">
      <w:pPr>
        <w:pStyle w:val="a3"/>
        <w:widowControl w:val="0"/>
        <w:spacing w:before="0" w:beforeAutospacing="0" w:after="0" w:afterAutospacing="0"/>
        <w:ind w:firstLine="709"/>
        <w:jc w:val="both"/>
        <w:rPr>
          <w:sz w:val="28"/>
          <w:szCs w:val="28"/>
          <w:lang w:val="en-US"/>
        </w:rPr>
      </w:pPr>
      <w:r w:rsidRPr="000D5A67">
        <w:rPr>
          <w:b/>
          <w:sz w:val="28"/>
          <w:szCs w:val="28"/>
          <w:lang w:val="en-US"/>
        </w:rPr>
        <w:t xml:space="preserve">Abstract. </w:t>
      </w:r>
      <w:r w:rsidRPr="000D5A67">
        <w:rPr>
          <w:sz w:val="28"/>
          <w:szCs w:val="28"/>
          <w:lang w:val="en-US"/>
        </w:rPr>
        <w:t>The article analyzes existing economic and mathematical models used to optimize the production, storage and sale of crop products, which is a complex but necessary process that will allow Ukraine to strengthen its position in the world grain market and ensure sustainable development of the agricultural sector.</w:t>
      </w:r>
    </w:p>
    <w:p w:rsidR="00144E79" w:rsidRPr="000D5A67" w:rsidRDefault="00144E79" w:rsidP="00144E79">
      <w:pPr>
        <w:pStyle w:val="a3"/>
        <w:widowControl w:val="0"/>
        <w:spacing w:before="0" w:beforeAutospacing="0" w:after="0" w:afterAutospacing="0"/>
        <w:ind w:firstLine="709"/>
        <w:jc w:val="both"/>
        <w:rPr>
          <w:lang w:val="en-US"/>
        </w:rPr>
      </w:pPr>
      <w:r w:rsidRPr="000D5A67">
        <w:rPr>
          <w:sz w:val="28"/>
          <w:szCs w:val="28"/>
          <w:lang w:val="en-US"/>
        </w:rPr>
        <w:t>Globalization and integration of agricultural markets require Ukrainian ente</w:t>
      </w:r>
      <w:r w:rsidRPr="000D5A67">
        <w:rPr>
          <w:sz w:val="28"/>
          <w:szCs w:val="28"/>
          <w:lang w:val="en-US"/>
        </w:rPr>
        <w:t>r</w:t>
      </w:r>
      <w:r w:rsidRPr="000D5A67">
        <w:rPr>
          <w:sz w:val="28"/>
          <w:szCs w:val="28"/>
          <w:lang w:val="en-US"/>
        </w:rPr>
        <w:t>prises and the industry as a whole to constantly increase their competitiveness.</w:t>
      </w:r>
      <w:r w:rsidRPr="000D5A67">
        <w:rPr>
          <w:lang w:val="en-US"/>
        </w:rPr>
        <w:t xml:space="preserve"> </w:t>
      </w:r>
      <w:r w:rsidRPr="000D5A67">
        <w:rPr>
          <w:sz w:val="28"/>
          <w:szCs w:val="28"/>
          <w:lang w:val="en-US"/>
        </w:rPr>
        <w:t>A co</w:t>
      </w:r>
      <w:r w:rsidRPr="000D5A67">
        <w:rPr>
          <w:sz w:val="28"/>
          <w:szCs w:val="28"/>
          <w:lang w:val="en-US"/>
        </w:rPr>
        <w:t>m</w:t>
      </w:r>
      <w:r w:rsidRPr="000D5A67">
        <w:rPr>
          <w:sz w:val="28"/>
          <w:szCs w:val="28"/>
          <w:lang w:val="en-US"/>
        </w:rPr>
        <w:t>pr</w:t>
      </w:r>
      <w:r w:rsidRPr="000D5A67">
        <w:rPr>
          <w:sz w:val="28"/>
          <w:szCs w:val="28"/>
          <w:lang w:val="en-US"/>
        </w:rPr>
        <w:t>e</w:t>
      </w:r>
      <w:r w:rsidRPr="000D5A67">
        <w:rPr>
          <w:sz w:val="28"/>
          <w:szCs w:val="28"/>
          <w:lang w:val="en-US"/>
        </w:rPr>
        <w:t>hensive analysis allows you to identify competitive advantages and weaknesses, deve</w:t>
      </w:r>
      <w:r w:rsidRPr="000D5A67">
        <w:rPr>
          <w:sz w:val="28"/>
          <w:szCs w:val="28"/>
          <w:lang w:val="en-US"/>
        </w:rPr>
        <w:t>l</w:t>
      </w:r>
      <w:r w:rsidRPr="000D5A67">
        <w:rPr>
          <w:sz w:val="28"/>
          <w:szCs w:val="28"/>
          <w:lang w:val="en-US"/>
        </w:rPr>
        <w:t>op strategies for adapting to changes and ensure sustainable development.</w:t>
      </w:r>
      <w:r w:rsidRPr="000D5A67">
        <w:rPr>
          <w:lang w:val="en-US"/>
        </w:rPr>
        <w:t xml:space="preserve"> </w:t>
      </w:r>
    </w:p>
    <w:p w:rsidR="00144E79" w:rsidRPr="000D5A67" w:rsidRDefault="00144E79" w:rsidP="00144E79">
      <w:pPr>
        <w:pStyle w:val="a3"/>
        <w:widowControl w:val="0"/>
        <w:spacing w:before="0" w:beforeAutospacing="0" w:after="0" w:afterAutospacing="0"/>
        <w:ind w:firstLine="709"/>
        <w:jc w:val="both"/>
        <w:rPr>
          <w:sz w:val="28"/>
          <w:szCs w:val="28"/>
          <w:lang w:val="en-US"/>
        </w:rPr>
      </w:pPr>
      <w:r w:rsidRPr="000D5A67">
        <w:rPr>
          <w:sz w:val="28"/>
          <w:szCs w:val="28"/>
          <w:lang w:val="en-US"/>
        </w:rPr>
        <w:t>Analytics of the functioning of the agro-industrial sector in the structure of the national economy of Ukraine under martial law and subsequent restoration confirms the need for ongoing research. The article examines the theoretical basis, approaches of domestic and foreign scientists, which allowed us to analyze the main aspects of the a</w:t>
      </w:r>
      <w:r w:rsidRPr="000D5A67">
        <w:rPr>
          <w:sz w:val="28"/>
          <w:szCs w:val="28"/>
          <w:lang w:val="en-US"/>
        </w:rPr>
        <w:t>p</w:t>
      </w:r>
      <w:r w:rsidRPr="000D5A67">
        <w:rPr>
          <w:sz w:val="28"/>
          <w:szCs w:val="28"/>
          <w:lang w:val="en-US"/>
        </w:rPr>
        <w:t>plication of models, existing advantages and disadvantages.</w:t>
      </w:r>
    </w:p>
    <w:p w:rsidR="00144E79" w:rsidRPr="000D5A67" w:rsidRDefault="00144E79" w:rsidP="00144E79">
      <w:pPr>
        <w:pStyle w:val="a3"/>
        <w:widowControl w:val="0"/>
        <w:spacing w:before="0" w:beforeAutospacing="0" w:after="0" w:afterAutospacing="0"/>
        <w:ind w:firstLine="709"/>
        <w:jc w:val="both"/>
        <w:rPr>
          <w:sz w:val="28"/>
          <w:szCs w:val="28"/>
          <w:lang w:val="en-US"/>
        </w:rPr>
      </w:pPr>
      <w:r w:rsidRPr="000D5A67">
        <w:rPr>
          <w:sz w:val="28"/>
          <w:szCs w:val="28"/>
          <w:lang w:val="en-US"/>
        </w:rPr>
        <w:t>The agricultural sector of the economy is actually the leading sector of the n</w:t>
      </w:r>
      <w:r w:rsidRPr="000D5A67">
        <w:rPr>
          <w:sz w:val="28"/>
          <w:szCs w:val="28"/>
          <w:lang w:val="en-US"/>
        </w:rPr>
        <w:t>a</w:t>
      </w:r>
      <w:r w:rsidRPr="000D5A67">
        <w:rPr>
          <w:sz w:val="28"/>
          <w:szCs w:val="28"/>
          <w:lang w:val="en-US"/>
        </w:rPr>
        <w:t>tional economy of Ukraine. Throughout the period of Ukraine's independence, agricu</w:t>
      </w:r>
      <w:r w:rsidRPr="000D5A67">
        <w:rPr>
          <w:sz w:val="28"/>
          <w:szCs w:val="28"/>
          <w:lang w:val="en-US"/>
        </w:rPr>
        <w:t>l</w:t>
      </w:r>
      <w:r w:rsidRPr="000D5A67">
        <w:rPr>
          <w:sz w:val="28"/>
          <w:szCs w:val="28"/>
          <w:lang w:val="en-US"/>
        </w:rPr>
        <w:t>ture has shown stable growth in key economic indicators, increasing its share in the structure of gross domestic product (GDP), generating new revenues for budgets of all levels, and stimulating the economy. The share of agriculture in Ukraine's GDP for the period from 2020 to 2024 was 10.9 (2021) to 7.6% (2021). An increase in this share can contribute to the development of the country's economy and maintaining the stabi</w:t>
      </w:r>
      <w:r w:rsidRPr="000D5A67">
        <w:rPr>
          <w:sz w:val="28"/>
          <w:szCs w:val="28"/>
          <w:lang w:val="en-US"/>
        </w:rPr>
        <w:t>l</w:t>
      </w:r>
      <w:r w:rsidRPr="000D5A67">
        <w:rPr>
          <w:sz w:val="28"/>
          <w:szCs w:val="28"/>
          <w:lang w:val="en-US"/>
        </w:rPr>
        <w:t>ity of the foreign trade balance. However, for this to happen, it is necessary to continue the modernization of the agricultural sector and provide it with a sufficient level of i</w:t>
      </w:r>
      <w:r w:rsidRPr="000D5A67">
        <w:rPr>
          <w:sz w:val="28"/>
          <w:szCs w:val="28"/>
          <w:lang w:val="en-US"/>
        </w:rPr>
        <w:t>n</w:t>
      </w:r>
      <w:r w:rsidRPr="000D5A67">
        <w:rPr>
          <w:sz w:val="28"/>
          <w:szCs w:val="28"/>
          <w:lang w:val="en-US"/>
        </w:rPr>
        <w:t>vestment and support from the state [1].</w:t>
      </w:r>
      <w:r w:rsidR="000D5A67" w:rsidRPr="000D5A67">
        <w:rPr>
          <w:sz w:val="28"/>
          <w:szCs w:val="28"/>
          <w:lang w:val="en-US"/>
        </w:rPr>
        <w:t xml:space="preserve"> To realize this potential, it is necessary to d</w:t>
      </w:r>
      <w:r w:rsidR="000D5A67" w:rsidRPr="000D5A67">
        <w:rPr>
          <w:sz w:val="28"/>
          <w:szCs w:val="28"/>
          <w:lang w:val="en-US"/>
        </w:rPr>
        <w:t>e</w:t>
      </w:r>
      <w:r w:rsidR="000D5A67" w:rsidRPr="000D5A67">
        <w:rPr>
          <w:sz w:val="28"/>
          <w:szCs w:val="28"/>
          <w:lang w:val="en-US"/>
        </w:rPr>
        <w:t>velop the market for crop products, actively introduce modern technologies, attract i</w:t>
      </w:r>
      <w:r w:rsidR="000D5A67" w:rsidRPr="000D5A67">
        <w:rPr>
          <w:sz w:val="28"/>
          <w:szCs w:val="28"/>
          <w:lang w:val="en-US"/>
        </w:rPr>
        <w:t>n</w:t>
      </w:r>
      <w:r w:rsidR="000D5A67" w:rsidRPr="000D5A67">
        <w:rPr>
          <w:sz w:val="28"/>
          <w:szCs w:val="28"/>
          <w:lang w:val="en-US"/>
        </w:rPr>
        <w:t>vestments, and develop infrastructure. An essential component of the effective fun</w:t>
      </w:r>
      <w:r w:rsidR="000D5A67" w:rsidRPr="000D5A67">
        <w:rPr>
          <w:sz w:val="28"/>
          <w:szCs w:val="28"/>
          <w:lang w:val="en-US"/>
        </w:rPr>
        <w:t>c</w:t>
      </w:r>
      <w:r w:rsidR="000D5A67" w:rsidRPr="000D5A67">
        <w:rPr>
          <w:sz w:val="28"/>
          <w:szCs w:val="28"/>
          <w:lang w:val="en-US"/>
        </w:rPr>
        <w:t>tioning of the market is the presence of a developed infrastructure that ensures stability and transparency of market trade in the process of moving products from the producer to the end consumer. It is the lack of the latter and the need of small commodity pr</w:t>
      </w:r>
      <w:r w:rsidR="000D5A67" w:rsidRPr="000D5A67">
        <w:rPr>
          <w:sz w:val="28"/>
          <w:szCs w:val="28"/>
          <w:lang w:val="en-US"/>
        </w:rPr>
        <w:t>o</w:t>
      </w:r>
      <w:r w:rsidR="000D5A67" w:rsidRPr="000D5A67">
        <w:rPr>
          <w:sz w:val="28"/>
          <w:szCs w:val="28"/>
          <w:lang w:val="en-US"/>
        </w:rPr>
        <w:t>ducers for free funds for further reproduction of production that create the conditions for the sale of a significant part of the products immediately after harvesting at reduced market prices (this issue is especially relevant at the beginning of the marketing year in August-September). Currently, grain producers sell a larger share of their products to comme</w:t>
      </w:r>
      <w:r w:rsidR="000D5A67" w:rsidRPr="000D5A67">
        <w:rPr>
          <w:sz w:val="28"/>
          <w:szCs w:val="28"/>
          <w:lang w:val="en-US"/>
        </w:rPr>
        <w:t>r</w:t>
      </w:r>
      <w:r w:rsidR="000D5A67" w:rsidRPr="000D5A67">
        <w:rPr>
          <w:sz w:val="28"/>
          <w:szCs w:val="28"/>
          <w:lang w:val="en-US"/>
        </w:rPr>
        <w:t>cial intermediary structures (50-70%), and processing enterprises and elevators account for only 2-6% [2].</w:t>
      </w:r>
    </w:p>
    <w:p w:rsidR="000D5A67" w:rsidRPr="000D5A67" w:rsidRDefault="000D5A67" w:rsidP="00144E79">
      <w:pPr>
        <w:pStyle w:val="a3"/>
        <w:widowControl w:val="0"/>
        <w:spacing w:before="0" w:beforeAutospacing="0" w:after="0" w:afterAutospacing="0"/>
        <w:ind w:firstLine="709"/>
        <w:jc w:val="both"/>
        <w:rPr>
          <w:sz w:val="28"/>
          <w:szCs w:val="28"/>
          <w:lang w:val="en-US"/>
        </w:rPr>
      </w:pPr>
      <w:r w:rsidRPr="000D5A67">
        <w:rPr>
          <w:sz w:val="28"/>
          <w:szCs w:val="28"/>
          <w:lang w:val="en-US"/>
        </w:rPr>
        <w:t>Consolidation will inevitably lead to integrated agro-industrial production, which will include the comprehensive development of various areas of activity - from cultiv</w:t>
      </w:r>
      <w:r w:rsidRPr="000D5A67">
        <w:rPr>
          <w:sz w:val="28"/>
          <w:szCs w:val="28"/>
          <w:lang w:val="en-US"/>
        </w:rPr>
        <w:t>a</w:t>
      </w:r>
      <w:r w:rsidRPr="000D5A67">
        <w:rPr>
          <w:sz w:val="28"/>
          <w:szCs w:val="28"/>
          <w:lang w:val="en-US"/>
        </w:rPr>
        <w:t>tion, storage, processing, sales to the restoration of the livestock industry.</w:t>
      </w:r>
    </w:p>
    <w:p w:rsidR="008C4339" w:rsidRPr="000D5A67" w:rsidRDefault="00144E79" w:rsidP="00144E79">
      <w:pPr>
        <w:pStyle w:val="a3"/>
        <w:widowControl w:val="0"/>
        <w:spacing w:before="0" w:beforeAutospacing="0" w:after="0" w:afterAutospacing="0"/>
        <w:ind w:firstLine="709"/>
        <w:jc w:val="both"/>
        <w:rPr>
          <w:sz w:val="28"/>
          <w:szCs w:val="28"/>
          <w:lang w:val="en-US"/>
        </w:rPr>
      </w:pPr>
      <w:r w:rsidRPr="000D5A67">
        <w:rPr>
          <w:b/>
          <w:sz w:val="28"/>
          <w:szCs w:val="28"/>
          <w:lang w:val="en-US"/>
        </w:rPr>
        <w:t>Keywords:</w:t>
      </w:r>
      <w:r w:rsidRPr="000D5A67">
        <w:rPr>
          <w:sz w:val="28"/>
          <w:szCs w:val="28"/>
          <w:lang w:val="en-US"/>
        </w:rPr>
        <w:t xml:space="preserve"> agro-industrial complex, economic and mathematical modeling, li</w:t>
      </w:r>
      <w:r w:rsidRPr="000D5A67">
        <w:rPr>
          <w:sz w:val="28"/>
          <w:szCs w:val="28"/>
          <w:lang w:val="en-US"/>
        </w:rPr>
        <w:t>n</w:t>
      </w:r>
      <w:r w:rsidRPr="000D5A67">
        <w:rPr>
          <w:sz w:val="28"/>
          <w:szCs w:val="28"/>
          <w:lang w:val="en-US"/>
        </w:rPr>
        <w:t>ear programming, regression, criterion, decision-making</w:t>
      </w:r>
    </w:p>
    <w:p w:rsidR="00144E79" w:rsidRDefault="00144E79" w:rsidP="00365D26">
      <w:pPr>
        <w:pStyle w:val="a3"/>
        <w:widowControl w:val="0"/>
        <w:spacing w:before="0" w:beforeAutospacing="0" w:after="0" w:afterAutospacing="0"/>
        <w:jc w:val="both"/>
        <w:rPr>
          <w:b/>
        </w:rPr>
      </w:pPr>
    </w:p>
    <w:p w:rsidR="004D3018" w:rsidRPr="00907A86" w:rsidRDefault="00F761F6" w:rsidP="00B02687">
      <w:pPr>
        <w:pStyle w:val="a3"/>
        <w:widowControl w:val="0"/>
        <w:spacing w:before="0" w:beforeAutospacing="0" w:after="0" w:afterAutospacing="0"/>
        <w:ind w:firstLine="709"/>
        <w:jc w:val="both"/>
        <w:rPr>
          <w:sz w:val="28"/>
          <w:szCs w:val="28"/>
        </w:rPr>
      </w:pPr>
      <w:r w:rsidRPr="00907A86">
        <w:rPr>
          <w:b/>
          <w:sz w:val="28"/>
          <w:szCs w:val="28"/>
        </w:rPr>
        <w:t>Постановка проблеми</w:t>
      </w:r>
      <w:r w:rsidRPr="00907A86">
        <w:rPr>
          <w:sz w:val="28"/>
          <w:szCs w:val="28"/>
        </w:rPr>
        <w:t xml:space="preserve">. </w:t>
      </w:r>
      <w:r w:rsidR="00BF1DE1" w:rsidRPr="00907A86">
        <w:rPr>
          <w:sz w:val="28"/>
          <w:szCs w:val="28"/>
        </w:rPr>
        <w:t>З</w:t>
      </w:r>
      <w:r w:rsidR="007A5C0D" w:rsidRPr="00907A86">
        <w:rPr>
          <w:sz w:val="28"/>
          <w:szCs w:val="28"/>
        </w:rPr>
        <w:t xml:space="preserve"> метою </w:t>
      </w:r>
      <w:r w:rsidR="00BF1DE1" w:rsidRPr="00907A86">
        <w:rPr>
          <w:sz w:val="28"/>
          <w:szCs w:val="28"/>
        </w:rPr>
        <w:t>дослідження</w:t>
      </w:r>
      <w:r w:rsidR="007A5C0D" w:rsidRPr="00907A86">
        <w:rPr>
          <w:sz w:val="28"/>
          <w:szCs w:val="28"/>
        </w:rPr>
        <w:t xml:space="preserve"> ефективності </w:t>
      </w:r>
      <w:r w:rsidR="00B3106C" w:rsidRPr="00907A86">
        <w:rPr>
          <w:sz w:val="28"/>
          <w:szCs w:val="28"/>
        </w:rPr>
        <w:t>виробництва</w:t>
      </w:r>
      <w:r w:rsidR="007A5C0D" w:rsidRPr="00907A86">
        <w:rPr>
          <w:sz w:val="28"/>
          <w:szCs w:val="28"/>
        </w:rPr>
        <w:t xml:space="preserve"> продукції</w:t>
      </w:r>
      <w:r w:rsidR="00B3106C" w:rsidRPr="00907A86">
        <w:rPr>
          <w:sz w:val="28"/>
          <w:szCs w:val="28"/>
        </w:rPr>
        <w:t xml:space="preserve"> рослинництва</w:t>
      </w:r>
      <w:r w:rsidR="007A5C0D" w:rsidRPr="00907A86">
        <w:rPr>
          <w:sz w:val="28"/>
          <w:szCs w:val="28"/>
        </w:rPr>
        <w:t xml:space="preserve">  та функціонування аграрного сектору в цілому, виникла необхідність здійснення наукових фундаментальних та прикладних досліджень, а також застосування прогресивних та ефективних методів, таких як економіко-математичне моделювання, яке </w:t>
      </w:r>
      <w:r w:rsidR="0026258B" w:rsidRPr="00907A86">
        <w:rPr>
          <w:sz w:val="28"/>
          <w:szCs w:val="28"/>
        </w:rPr>
        <w:t>врахову</w:t>
      </w:r>
      <w:r w:rsidR="007A5C0D" w:rsidRPr="00907A86">
        <w:rPr>
          <w:sz w:val="28"/>
          <w:szCs w:val="28"/>
        </w:rPr>
        <w:t>є</w:t>
      </w:r>
      <w:r w:rsidR="0026258B" w:rsidRPr="00907A86">
        <w:rPr>
          <w:sz w:val="28"/>
          <w:szCs w:val="28"/>
        </w:rPr>
        <w:t xml:space="preserve"> мінливість та динамічність факторів зо</w:t>
      </w:r>
      <w:r w:rsidR="0026258B" w:rsidRPr="00907A86">
        <w:rPr>
          <w:sz w:val="28"/>
          <w:szCs w:val="28"/>
        </w:rPr>
        <w:t>в</w:t>
      </w:r>
      <w:r w:rsidR="0026258B" w:rsidRPr="00907A86">
        <w:rPr>
          <w:sz w:val="28"/>
          <w:szCs w:val="28"/>
        </w:rPr>
        <w:t xml:space="preserve">нішнього середовища та </w:t>
      </w:r>
      <w:r w:rsidR="007A5C0D" w:rsidRPr="00907A86">
        <w:rPr>
          <w:sz w:val="28"/>
          <w:szCs w:val="28"/>
        </w:rPr>
        <w:t xml:space="preserve">дозволяє </w:t>
      </w:r>
      <w:r w:rsidR="0026258B" w:rsidRPr="00907A86">
        <w:rPr>
          <w:sz w:val="28"/>
          <w:szCs w:val="28"/>
        </w:rPr>
        <w:t>застосувати при цьому як класичні моделі так й нестандартні.</w:t>
      </w:r>
      <w:r w:rsidR="007A5C0D" w:rsidRPr="00907A86">
        <w:rPr>
          <w:sz w:val="28"/>
          <w:szCs w:val="28"/>
        </w:rPr>
        <w:t xml:space="preserve"> </w:t>
      </w:r>
      <w:r w:rsidR="0026258B" w:rsidRPr="00907A86">
        <w:rPr>
          <w:sz w:val="28"/>
          <w:szCs w:val="28"/>
        </w:rPr>
        <w:t>Саме застосування математичних моделей да</w:t>
      </w:r>
      <w:r w:rsidR="007A5C0D" w:rsidRPr="00907A86">
        <w:rPr>
          <w:sz w:val="28"/>
          <w:szCs w:val="28"/>
        </w:rPr>
        <w:t>є</w:t>
      </w:r>
      <w:r w:rsidR="0026258B" w:rsidRPr="00907A86">
        <w:rPr>
          <w:sz w:val="28"/>
          <w:szCs w:val="28"/>
        </w:rPr>
        <w:t xml:space="preserve"> більш якісні та надійні результати</w:t>
      </w:r>
      <w:r w:rsidR="007A5C0D" w:rsidRPr="00907A86">
        <w:rPr>
          <w:sz w:val="28"/>
          <w:szCs w:val="28"/>
        </w:rPr>
        <w:t>, дозволяє обґрунтовано приймати управлінські рішення та пр</w:t>
      </w:r>
      <w:r w:rsidR="007A5C0D" w:rsidRPr="00907A86">
        <w:rPr>
          <w:sz w:val="28"/>
          <w:szCs w:val="28"/>
        </w:rPr>
        <w:t>о</w:t>
      </w:r>
      <w:r w:rsidR="007A5C0D" w:rsidRPr="00907A86">
        <w:rPr>
          <w:sz w:val="28"/>
          <w:szCs w:val="28"/>
        </w:rPr>
        <w:t>гнозувати результати діяльності</w:t>
      </w:r>
      <w:r w:rsidR="004D3018" w:rsidRPr="00907A86">
        <w:rPr>
          <w:sz w:val="28"/>
          <w:szCs w:val="28"/>
        </w:rPr>
        <w:t>, є ефективним інструментом для управління ро</w:t>
      </w:r>
      <w:r w:rsidR="004D3018" w:rsidRPr="00907A86">
        <w:rPr>
          <w:sz w:val="28"/>
          <w:szCs w:val="28"/>
        </w:rPr>
        <w:t>з</w:t>
      </w:r>
      <w:r w:rsidR="004D3018" w:rsidRPr="00907A86">
        <w:rPr>
          <w:sz w:val="28"/>
          <w:szCs w:val="28"/>
        </w:rPr>
        <w:t>витком галузі та підвищення її конкурентоспроможності.</w:t>
      </w:r>
    </w:p>
    <w:p w:rsidR="00907A86" w:rsidRPr="00907A86" w:rsidRDefault="004D3018" w:rsidP="00907A86">
      <w:pPr>
        <w:widowControl w:val="0"/>
        <w:spacing w:after="0" w:line="240" w:lineRule="auto"/>
        <w:ind w:firstLine="709"/>
        <w:jc w:val="both"/>
        <w:rPr>
          <w:rFonts w:ascii="Times New Roman" w:hAnsi="Times New Roman" w:cs="Times New Roman"/>
          <w:sz w:val="28"/>
          <w:szCs w:val="28"/>
        </w:rPr>
      </w:pPr>
      <w:r w:rsidRPr="00907A86">
        <w:rPr>
          <w:rFonts w:ascii="Times New Roman" w:hAnsi="Times New Roman" w:cs="Times New Roman"/>
          <w:b/>
          <w:sz w:val="28"/>
          <w:szCs w:val="28"/>
        </w:rPr>
        <w:t>Аналіз останніх досліджень та публікацій.</w:t>
      </w:r>
      <w:r w:rsidRPr="00907A86">
        <w:rPr>
          <w:rFonts w:ascii="Times New Roman" w:hAnsi="Times New Roman" w:cs="Times New Roman"/>
          <w:sz w:val="28"/>
          <w:szCs w:val="28"/>
        </w:rPr>
        <w:t xml:space="preserve"> </w:t>
      </w:r>
    </w:p>
    <w:p w:rsidR="008F7D90" w:rsidRPr="00907A86" w:rsidRDefault="004D3018" w:rsidP="00907A86">
      <w:pPr>
        <w:widowControl w:val="0"/>
        <w:spacing w:after="0" w:line="240" w:lineRule="auto"/>
        <w:ind w:firstLine="709"/>
        <w:jc w:val="both"/>
        <w:rPr>
          <w:rFonts w:ascii="Times New Roman" w:hAnsi="Times New Roman" w:cs="Times New Roman"/>
          <w:sz w:val="28"/>
          <w:szCs w:val="28"/>
        </w:rPr>
      </w:pPr>
      <w:r w:rsidRPr="00907A86">
        <w:rPr>
          <w:rFonts w:ascii="Times New Roman" w:hAnsi="Times New Roman" w:cs="Times New Roman"/>
          <w:sz w:val="28"/>
          <w:szCs w:val="28"/>
        </w:rPr>
        <w:t xml:space="preserve">Питання управління сільськогосподарськими підприємствами </w:t>
      </w:r>
      <w:r w:rsidR="008F7D90" w:rsidRPr="00907A86">
        <w:rPr>
          <w:rFonts w:ascii="Times New Roman" w:hAnsi="Times New Roman" w:cs="Times New Roman"/>
          <w:sz w:val="28"/>
          <w:szCs w:val="28"/>
        </w:rPr>
        <w:t>та застос</w:t>
      </w:r>
      <w:r w:rsidR="008F7D90" w:rsidRPr="00907A86">
        <w:rPr>
          <w:rFonts w:ascii="Times New Roman" w:hAnsi="Times New Roman" w:cs="Times New Roman"/>
          <w:sz w:val="28"/>
          <w:szCs w:val="28"/>
        </w:rPr>
        <w:t>у</w:t>
      </w:r>
      <w:r w:rsidR="008F7D90" w:rsidRPr="00907A86">
        <w:rPr>
          <w:rFonts w:ascii="Times New Roman" w:hAnsi="Times New Roman" w:cs="Times New Roman"/>
          <w:sz w:val="28"/>
          <w:szCs w:val="28"/>
        </w:rPr>
        <w:t xml:space="preserve">вання підходів економіко- математичного моделювання для аналізу </w:t>
      </w:r>
      <w:r w:rsidR="008F7D90" w:rsidRPr="00907A86">
        <w:rPr>
          <w:rFonts w:ascii="Times New Roman" w:hAnsi="Times New Roman" w:cs="Times New Roman"/>
          <w:spacing w:val="-2"/>
          <w:sz w:val="28"/>
          <w:szCs w:val="28"/>
        </w:rPr>
        <w:t>економічних</w:t>
      </w:r>
      <w:r w:rsidR="008F7D90" w:rsidRPr="00907A86">
        <w:rPr>
          <w:rFonts w:ascii="Times New Roman" w:hAnsi="Times New Roman" w:cs="Times New Roman"/>
          <w:spacing w:val="-13"/>
          <w:sz w:val="28"/>
          <w:szCs w:val="28"/>
        </w:rPr>
        <w:t xml:space="preserve"> </w:t>
      </w:r>
      <w:r w:rsidR="008F7D90" w:rsidRPr="00907A86">
        <w:rPr>
          <w:rFonts w:ascii="Times New Roman" w:hAnsi="Times New Roman" w:cs="Times New Roman"/>
          <w:spacing w:val="-2"/>
          <w:sz w:val="28"/>
          <w:szCs w:val="28"/>
        </w:rPr>
        <w:t>систем</w:t>
      </w:r>
      <w:r w:rsidR="008F7D90" w:rsidRPr="00907A86">
        <w:rPr>
          <w:rFonts w:ascii="Times New Roman" w:hAnsi="Times New Roman" w:cs="Times New Roman"/>
          <w:spacing w:val="-13"/>
          <w:sz w:val="28"/>
          <w:szCs w:val="28"/>
        </w:rPr>
        <w:t xml:space="preserve"> </w:t>
      </w:r>
      <w:r w:rsidR="008F7D90" w:rsidRPr="00907A86">
        <w:rPr>
          <w:rFonts w:ascii="Times New Roman" w:hAnsi="Times New Roman" w:cs="Times New Roman"/>
          <w:spacing w:val="-2"/>
          <w:sz w:val="28"/>
          <w:szCs w:val="28"/>
        </w:rPr>
        <w:t>та</w:t>
      </w:r>
      <w:r w:rsidR="008F7D90" w:rsidRPr="00907A86">
        <w:rPr>
          <w:rFonts w:ascii="Times New Roman" w:hAnsi="Times New Roman" w:cs="Times New Roman"/>
          <w:spacing w:val="-12"/>
          <w:sz w:val="28"/>
          <w:szCs w:val="28"/>
        </w:rPr>
        <w:t xml:space="preserve"> </w:t>
      </w:r>
      <w:r w:rsidR="008F7D90" w:rsidRPr="00907A86">
        <w:rPr>
          <w:rFonts w:ascii="Times New Roman" w:hAnsi="Times New Roman" w:cs="Times New Roman"/>
          <w:spacing w:val="-2"/>
          <w:sz w:val="28"/>
          <w:szCs w:val="28"/>
        </w:rPr>
        <w:t>їх</w:t>
      </w:r>
      <w:r w:rsidR="008F7D90" w:rsidRPr="00907A86">
        <w:rPr>
          <w:rFonts w:ascii="Times New Roman" w:hAnsi="Times New Roman" w:cs="Times New Roman"/>
          <w:spacing w:val="-13"/>
          <w:sz w:val="28"/>
          <w:szCs w:val="28"/>
        </w:rPr>
        <w:t xml:space="preserve"> </w:t>
      </w:r>
      <w:r w:rsidR="008F7D90" w:rsidRPr="00907A86">
        <w:rPr>
          <w:rFonts w:ascii="Times New Roman" w:hAnsi="Times New Roman" w:cs="Times New Roman"/>
          <w:spacing w:val="-2"/>
          <w:sz w:val="28"/>
          <w:szCs w:val="28"/>
        </w:rPr>
        <w:t>складових</w:t>
      </w:r>
      <w:r w:rsidR="008F7D90" w:rsidRPr="00907A86">
        <w:rPr>
          <w:rFonts w:ascii="Times New Roman" w:hAnsi="Times New Roman" w:cs="Times New Roman"/>
          <w:spacing w:val="-12"/>
          <w:sz w:val="28"/>
          <w:szCs w:val="28"/>
        </w:rPr>
        <w:t xml:space="preserve"> </w:t>
      </w:r>
      <w:r w:rsidR="008F7D90" w:rsidRPr="00907A86">
        <w:rPr>
          <w:rFonts w:ascii="Times New Roman" w:hAnsi="Times New Roman" w:cs="Times New Roman"/>
          <w:spacing w:val="-2"/>
          <w:sz w:val="28"/>
          <w:szCs w:val="28"/>
        </w:rPr>
        <w:t xml:space="preserve">розглядають в наукових </w:t>
      </w:r>
      <w:r w:rsidR="008F7D90" w:rsidRPr="00907A86">
        <w:rPr>
          <w:rFonts w:ascii="Times New Roman" w:hAnsi="Times New Roman" w:cs="Times New Roman"/>
          <w:sz w:val="28"/>
          <w:szCs w:val="28"/>
        </w:rPr>
        <w:t>роботах вітчизняні та зарубіжні вчені:</w:t>
      </w:r>
      <w:r w:rsidR="008F7D90" w:rsidRPr="00907A86">
        <w:rPr>
          <w:rFonts w:ascii="Times New Roman" w:hAnsi="Times New Roman" w:cs="Times New Roman"/>
          <w:spacing w:val="-1"/>
          <w:sz w:val="28"/>
          <w:szCs w:val="28"/>
        </w:rPr>
        <w:t xml:space="preserve"> </w:t>
      </w:r>
      <w:r w:rsidR="008F7D90" w:rsidRPr="00907A86">
        <w:rPr>
          <w:rFonts w:ascii="Times New Roman" w:hAnsi="Times New Roman" w:cs="Times New Roman"/>
          <w:sz w:val="28"/>
          <w:szCs w:val="28"/>
        </w:rPr>
        <w:t xml:space="preserve">В. </w:t>
      </w:r>
      <w:proofErr w:type="spellStart"/>
      <w:r w:rsidR="008F7D90" w:rsidRPr="00907A86">
        <w:rPr>
          <w:rFonts w:ascii="Times New Roman" w:hAnsi="Times New Roman" w:cs="Times New Roman"/>
          <w:sz w:val="28"/>
          <w:szCs w:val="28"/>
        </w:rPr>
        <w:t>Вітлінський</w:t>
      </w:r>
      <w:proofErr w:type="spellEnd"/>
      <w:r w:rsidR="008F7D90" w:rsidRPr="00907A86">
        <w:rPr>
          <w:rFonts w:ascii="Times New Roman" w:hAnsi="Times New Roman" w:cs="Times New Roman"/>
          <w:sz w:val="28"/>
          <w:szCs w:val="28"/>
        </w:rPr>
        <w:t>,</w:t>
      </w:r>
      <w:r w:rsidR="008F7D90" w:rsidRPr="00907A86">
        <w:rPr>
          <w:rFonts w:ascii="Times New Roman" w:hAnsi="Times New Roman" w:cs="Times New Roman"/>
          <w:spacing w:val="-1"/>
          <w:sz w:val="28"/>
          <w:szCs w:val="28"/>
        </w:rPr>
        <w:t xml:space="preserve"> </w:t>
      </w:r>
      <w:r w:rsidR="008F7D90" w:rsidRPr="00907A86">
        <w:rPr>
          <w:rFonts w:ascii="Times New Roman" w:hAnsi="Times New Roman" w:cs="Times New Roman"/>
          <w:sz w:val="28"/>
          <w:szCs w:val="28"/>
        </w:rPr>
        <w:t>Б.</w:t>
      </w:r>
      <w:r w:rsidR="008F7D90" w:rsidRPr="00907A86">
        <w:rPr>
          <w:rFonts w:ascii="Times New Roman" w:hAnsi="Times New Roman" w:cs="Times New Roman"/>
          <w:spacing w:val="-1"/>
          <w:sz w:val="28"/>
          <w:szCs w:val="28"/>
        </w:rPr>
        <w:t xml:space="preserve"> </w:t>
      </w:r>
      <w:proofErr w:type="spellStart"/>
      <w:r w:rsidR="008F7D90" w:rsidRPr="00907A86">
        <w:rPr>
          <w:rFonts w:ascii="Times New Roman" w:hAnsi="Times New Roman" w:cs="Times New Roman"/>
          <w:sz w:val="28"/>
          <w:szCs w:val="28"/>
        </w:rPr>
        <w:t>Грабовецький</w:t>
      </w:r>
      <w:proofErr w:type="spellEnd"/>
      <w:r w:rsidR="008F7D90" w:rsidRPr="00907A86">
        <w:rPr>
          <w:rFonts w:ascii="Times New Roman" w:hAnsi="Times New Roman" w:cs="Times New Roman"/>
          <w:sz w:val="28"/>
          <w:szCs w:val="28"/>
        </w:rPr>
        <w:t xml:space="preserve">, М. Власов, О. Бакаєв, С. </w:t>
      </w:r>
      <w:proofErr w:type="spellStart"/>
      <w:r w:rsidR="008F7D90" w:rsidRPr="00907A86">
        <w:rPr>
          <w:rFonts w:ascii="Times New Roman" w:hAnsi="Times New Roman" w:cs="Times New Roman"/>
          <w:sz w:val="28"/>
          <w:szCs w:val="28"/>
        </w:rPr>
        <w:t>Гамецька</w:t>
      </w:r>
      <w:proofErr w:type="spellEnd"/>
      <w:r w:rsidR="008F7D90" w:rsidRPr="00907A86">
        <w:rPr>
          <w:rFonts w:ascii="Times New Roman" w:hAnsi="Times New Roman" w:cs="Times New Roman"/>
          <w:sz w:val="28"/>
          <w:szCs w:val="28"/>
        </w:rPr>
        <w:t xml:space="preserve">, О. </w:t>
      </w:r>
      <w:proofErr w:type="spellStart"/>
      <w:r w:rsidR="008F7D90" w:rsidRPr="00907A86">
        <w:rPr>
          <w:rFonts w:ascii="Times New Roman" w:hAnsi="Times New Roman" w:cs="Times New Roman"/>
          <w:sz w:val="28"/>
          <w:szCs w:val="28"/>
        </w:rPr>
        <w:t>Ястремський</w:t>
      </w:r>
      <w:proofErr w:type="spellEnd"/>
      <w:r w:rsidR="008F7D90" w:rsidRPr="00907A86">
        <w:rPr>
          <w:rFonts w:ascii="Times New Roman" w:hAnsi="Times New Roman" w:cs="Times New Roman"/>
          <w:sz w:val="28"/>
          <w:szCs w:val="28"/>
        </w:rPr>
        <w:t xml:space="preserve">, О. Черняк, М. Зубець, Н. Васильєва, А. Пугач, П. </w:t>
      </w:r>
      <w:proofErr w:type="spellStart"/>
      <w:r w:rsidR="008F7D90" w:rsidRPr="00907A86">
        <w:rPr>
          <w:rFonts w:ascii="Times New Roman" w:hAnsi="Times New Roman" w:cs="Times New Roman"/>
          <w:sz w:val="28"/>
          <w:szCs w:val="28"/>
        </w:rPr>
        <w:t>Грицюк</w:t>
      </w:r>
      <w:proofErr w:type="spellEnd"/>
      <w:r w:rsidR="008F7D90" w:rsidRPr="00907A86">
        <w:rPr>
          <w:rFonts w:ascii="Times New Roman" w:hAnsi="Times New Roman" w:cs="Times New Roman"/>
          <w:sz w:val="28"/>
          <w:szCs w:val="28"/>
        </w:rPr>
        <w:t xml:space="preserve">, М. </w:t>
      </w:r>
      <w:proofErr w:type="spellStart"/>
      <w:r w:rsidR="008F7D90" w:rsidRPr="00907A86">
        <w:rPr>
          <w:rFonts w:ascii="Times New Roman" w:hAnsi="Times New Roman" w:cs="Times New Roman"/>
          <w:sz w:val="28"/>
          <w:szCs w:val="28"/>
        </w:rPr>
        <w:t>Хольт</w:t>
      </w:r>
      <w:proofErr w:type="spellEnd"/>
      <w:r w:rsidR="008F7D90" w:rsidRPr="00907A86">
        <w:rPr>
          <w:rFonts w:ascii="Times New Roman" w:hAnsi="Times New Roman" w:cs="Times New Roman"/>
          <w:sz w:val="28"/>
          <w:szCs w:val="28"/>
        </w:rPr>
        <w:t xml:space="preserve">, Д. </w:t>
      </w:r>
      <w:proofErr w:type="spellStart"/>
      <w:r w:rsidR="008F7D90" w:rsidRPr="00907A86">
        <w:rPr>
          <w:rFonts w:ascii="Times New Roman" w:hAnsi="Times New Roman" w:cs="Times New Roman"/>
          <w:sz w:val="28"/>
          <w:szCs w:val="28"/>
        </w:rPr>
        <w:t>Беслер</w:t>
      </w:r>
      <w:proofErr w:type="spellEnd"/>
      <w:r w:rsidR="008F7D90" w:rsidRPr="00907A86">
        <w:rPr>
          <w:rFonts w:ascii="Times New Roman" w:hAnsi="Times New Roman" w:cs="Times New Roman"/>
          <w:sz w:val="28"/>
          <w:szCs w:val="28"/>
        </w:rPr>
        <w:t xml:space="preserve"> та інші.</w:t>
      </w:r>
    </w:p>
    <w:p w:rsidR="007417FC" w:rsidRPr="007417FC" w:rsidRDefault="004D3018" w:rsidP="00E028DE">
      <w:pPr>
        <w:widowControl w:val="0"/>
        <w:spacing w:after="0" w:line="240" w:lineRule="auto"/>
        <w:ind w:firstLine="709"/>
        <w:jc w:val="both"/>
        <w:rPr>
          <w:rFonts w:ascii="TimesNewRomanPSMT" w:eastAsia="Times New Roman" w:hAnsi="TimesNewRomanPSMT" w:cs="Times New Roman"/>
          <w:color w:val="000000"/>
          <w:sz w:val="20"/>
          <w:szCs w:val="20"/>
          <w:lang w:eastAsia="uk-UA"/>
        </w:rPr>
      </w:pPr>
      <w:r w:rsidRPr="00907A86">
        <w:rPr>
          <w:rFonts w:ascii="Times New Roman" w:hAnsi="Times New Roman" w:cs="Times New Roman"/>
          <w:sz w:val="28"/>
          <w:szCs w:val="28"/>
        </w:rPr>
        <w:t xml:space="preserve">Теоретико-методологічні засади функціонування ринків зерна та </w:t>
      </w:r>
      <w:r w:rsidR="00B02687">
        <w:rPr>
          <w:rFonts w:ascii="Times New Roman" w:hAnsi="Times New Roman" w:cs="Times New Roman"/>
          <w:sz w:val="28"/>
          <w:szCs w:val="28"/>
        </w:rPr>
        <w:t>сільськ</w:t>
      </w:r>
      <w:r w:rsidR="00B02687">
        <w:rPr>
          <w:rFonts w:ascii="Times New Roman" w:hAnsi="Times New Roman" w:cs="Times New Roman"/>
          <w:sz w:val="28"/>
          <w:szCs w:val="28"/>
        </w:rPr>
        <w:t>о</w:t>
      </w:r>
      <w:r w:rsidR="00B02687">
        <w:rPr>
          <w:rFonts w:ascii="Times New Roman" w:hAnsi="Times New Roman" w:cs="Times New Roman"/>
          <w:sz w:val="28"/>
          <w:szCs w:val="28"/>
        </w:rPr>
        <w:t>господарської продукції</w:t>
      </w:r>
      <w:r w:rsidRPr="00907A86">
        <w:rPr>
          <w:rFonts w:ascii="Times New Roman" w:hAnsi="Times New Roman" w:cs="Times New Roman"/>
          <w:sz w:val="28"/>
          <w:szCs w:val="28"/>
        </w:rPr>
        <w:t xml:space="preserve"> знайшли відображення в працях </w:t>
      </w:r>
      <w:proofErr w:type="spellStart"/>
      <w:r w:rsidRPr="00907A86">
        <w:rPr>
          <w:rFonts w:ascii="Times New Roman" w:hAnsi="Times New Roman" w:cs="Times New Roman"/>
          <w:sz w:val="28"/>
          <w:szCs w:val="28"/>
        </w:rPr>
        <w:t>Алтухова</w:t>
      </w:r>
      <w:proofErr w:type="spellEnd"/>
      <w:r w:rsidRPr="00907A86">
        <w:rPr>
          <w:rFonts w:ascii="Times New Roman" w:hAnsi="Times New Roman" w:cs="Times New Roman"/>
          <w:sz w:val="28"/>
          <w:szCs w:val="28"/>
        </w:rPr>
        <w:t xml:space="preserve"> А., Бойко Ю., </w:t>
      </w:r>
      <w:proofErr w:type="spellStart"/>
      <w:r w:rsidRPr="00907A86">
        <w:rPr>
          <w:rFonts w:ascii="Times New Roman" w:hAnsi="Times New Roman" w:cs="Times New Roman"/>
          <w:sz w:val="28"/>
          <w:szCs w:val="28"/>
        </w:rPr>
        <w:t>Ганганова</w:t>
      </w:r>
      <w:proofErr w:type="spellEnd"/>
      <w:r w:rsidRPr="00907A86">
        <w:rPr>
          <w:rFonts w:ascii="Times New Roman" w:hAnsi="Times New Roman" w:cs="Times New Roman"/>
          <w:sz w:val="28"/>
          <w:szCs w:val="28"/>
        </w:rPr>
        <w:t xml:space="preserve"> В., </w:t>
      </w:r>
      <w:proofErr w:type="spellStart"/>
      <w:r w:rsidRPr="00907A86">
        <w:rPr>
          <w:rFonts w:ascii="Times New Roman" w:hAnsi="Times New Roman" w:cs="Times New Roman"/>
          <w:sz w:val="28"/>
          <w:szCs w:val="28"/>
        </w:rPr>
        <w:t>Кузнецової</w:t>
      </w:r>
      <w:proofErr w:type="spellEnd"/>
      <w:r w:rsidRPr="00907A86">
        <w:rPr>
          <w:rFonts w:ascii="Times New Roman" w:hAnsi="Times New Roman" w:cs="Times New Roman"/>
          <w:sz w:val="28"/>
          <w:szCs w:val="28"/>
        </w:rPr>
        <w:t xml:space="preserve"> І., </w:t>
      </w:r>
      <w:proofErr w:type="spellStart"/>
      <w:r w:rsidRPr="00907A86">
        <w:rPr>
          <w:rFonts w:ascii="Times New Roman" w:hAnsi="Times New Roman" w:cs="Times New Roman"/>
          <w:sz w:val="28"/>
          <w:szCs w:val="28"/>
        </w:rPr>
        <w:t>Самаріна</w:t>
      </w:r>
      <w:proofErr w:type="spellEnd"/>
      <w:r w:rsidRPr="00907A86">
        <w:rPr>
          <w:rFonts w:ascii="Times New Roman" w:hAnsi="Times New Roman" w:cs="Times New Roman"/>
          <w:sz w:val="28"/>
          <w:szCs w:val="28"/>
        </w:rPr>
        <w:t xml:space="preserve"> І., </w:t>
      </w:r>
      <w:proofErr w:type="spellStart"/>
      <w:r w:rsidRPr="00907A86">
        <w:rPr>
          <w:rFonts w:ascii="Times New Roman" w:hAnsi="Times New Roman" w:cs="Times New Roman"/>
          <w:sz w:val="28"/>
          <w:szCs w:val="28"/>
        </w:rPr>
        <w:t>Сікало</w:t>
      </w:r>
      <w:proofErr w:type="spellEnd"/>
      <w:r w:rsidRPr="00907A86">
        <w:rPr>
          <w:rFonts w:ascii="Times New Roman" w:hAnsi="Times New Roman" w:cs="Times New Roman"/>
          <w:sz w:val="28"/>
          <w:szCs w:val="28"/>
        </w:rPr>
        <w:t xml:space="preserve"> М., Черненка С. та інших наук</w:t>
      </w:r>
      <w:r w:rsidRPr="00907A86">
        <w:rPr>
          <w:rFonts w:ascii="Times New Roman" w:hAnsi="Times New Roman" w:cs="Times New Roman"/>
          <w:sz w:val="28"/>
          <w:szCs w:val="28"/>
        </w:rPr>
        <w:t>о</w:t>
      </w:r>
      <w:r w:rsidRPr="00907A86">
        <w:rPr>
          <w:rFonts w:ascii="Times New Roman" w:hAnsi="Times New Roman" w:cs="Times New Roman"/>
          <w:sz w:val="28"/>
          <w:szCs w:val="28"/>
        </w:rPr>
        <w:t>вців.</w:t>
      </w:r>
      <w:r w:rsidR="007417FC" w:rsidRPr="007417FC">
        <w:rPr>
          <w:rFonts w:ascii="Times New Roman" w:hAnsi="Times New Roman"/>
          <w:sz w:val="28"/>
          <w:szCs w:val="28"/>
        </w:rPr>
        <w:t xml:space="preserve"> </w:t>
      </w:r>
      <w:r w:rsidR="007417FC">
        <w:rPr>
          <w:rFonts w:ascii="Times New Roman" w:hAnsi="Times New Roman"/>
          <w:sz w:val="28"/>
          <w:szCs w:val="28"/>
        </w:rPr>
        <w:t>Проте завдання ефективного виробництва, зберігання та реалізації проду</w:t>
      </w:r>
      <w:r w:rsidR="007417FC">
        <w:rPr>
          <w:rFonts w:ascii="Times New Roman" w:hAnsi="Times New Roman"/>
          <w:sz w:val="28"/>
          <w:szCs w:val="28"/>
        </w:rPr>
        <w:t>к</w:t>
      </w:r>
      <w:r w:rsidR="007417FC">
        <w:rPr>
          <w:rFonts w:ascii="Times New Roman" w:hAnsi="Times New Roman"/>
          <w:sz w:val="28"/>
          <w:szCs w:val="28"/>
        </w:rPr>
        <w:t xml:space="preserve">ції рослинництва </w:t>
      </w:r>
      <w:r w:rsidR="007417FC" w:rsidRPr="007417FC">
        <w:rPr>
          <w:rFonts w:ascii="TimesNewRomanPSMT" w:eastAsia="Times New Roman" w:hAnsi="TimesNewRomanPSMT" w:cs="Times New Roman"/>
          <w:color w:val="000000"/>
          <w:sz w:val="28"/>
          <w:szCs w:val="28"/>
          <w:lang w:eastAsia="uk-UA"/>
        </w:rPr>
        <w:t xml:space="preserve">потребує </w:t>
      </w:r>
      <w:r w:rsidR="007417FC">
        <w:rPr>
          <w:rFonts w:ascii="TimesNewRomanPSMT" w:eastAsia="Times New Roman" w:hAnsi="TimesNewRomanPSMT" w:cs="Times New Roman"/>
          <w:color w:val="000000"/>
          <w:sz w:val="28"/>
          <w:szCs w:val="28"/>
          <w:lang w:eastAsia="uk-UA"/>
        </w:rPr>
        <w:t xml:space="preserve">постійного </w:t>
      </w:r>
      <w:r w:rsidR="007417FC" w:rsidRPr="007417FC">
        <w:rPr>
          <w:rFonts w:ascii="TimesNewRomanPSMT" w:eastAsia="Times New Roman" w:hAnsi="TimesNewRomanPSMT" w:cs="Times New Roman"/>
          <w:color w:val="000000"/>
          <w:sz w:val="28"/>
          <w:szCs w:val="28"/>
          <w:lang w:eastAsia="uk-UA"/>
        </w:rPr>
        <w:t>вдосконалення.</w:t>
      </w:r>
    </w:p>
    <w:p w:rsidR="00E028DE" w:rsidRPr="00E028DE" w:rsidRDefault="007417FC" w:rsidP="00E028DE">
      <w:pPr>
        <w:widowControl w:val="0"/>
        <w:spacing w:after="0" w:line="240" w:lineRule="auto"/>
        <w:ind w:firstLine="709"/>
        <w:jc w:val="both"/>
        <w:rPr>
          <w:rFonts w:ascii="Times New Roman" w:hAnsi="Times New Roman" w:cs="Times New Roman"/>
          <w:b/>
          <w:sz w:val="28"/>
          <w:szCs w:val="28"/>
        </w:rPr>
      </w:pPr>
      <w:r w:rsidRPr="00E028DE">
        <w:rPr>
          <w:rFonts w:ascii="Times New Roman" w:eastAsia="Times New Roman" w:hAnsi="Times New Roman" w:cs="Times New Roman"/>
          <w:i/>
          <w:iCs/>
          <w:color w:val="000000"/>
          <w:sz w:val="28"/>
          <w:szCs w:val="28"/>
          <w:lang w:eastAsia="uk-UA"/>
        </w:rPr>
        <w:t xml:space="preserve">Метою </w:t>
      </w:r>
      <w:r w:rsidRPr="00E028DE">
        <w:rPr>
          <w:rFonts w:ascii="Times New Roman" w:eastAsia="Times New Roman" w:hAnsi="Times New Roman" w:cs="Times New Roman"/>
          <w:color w:val="000000"/>
          <w:sz w:val="28"/>
          <w:szCs w:val="28"/>
          <w:lang w:eastAsia="uk-UA"/>
        </w:rPr>
        <w:t xml:space="preserve">статті є </w:t>
      </w:r>
      <w:r w:rsidR="00E028DE" w:rsidRPr="00E028DE">
        <w:rPr>
          <w:rFonts w:ascii="Times New Roman" w:eastAsia="Times New Roman" w:hAnsi="Times New Roman" w:cs="Times New Roman"/>
          <w:color w:val="000000"/>
          <w:sz w:val="28"/>
          <w:szCs w:val="28"/>
          <w:lang w:eastAsia="uk-UA"/>
        </w:rPr>
        <w:t xml:space="preserve">дослідження </w:t>
      </w:r>
      <w:r w:rsidR="00E028DE" w:rsidRPr="00E028DE">
        <w:rPr>
          <w:rFonts w:ascii="Times New Roman" w:hAnsi="Times New Roman" w:cs="Times New Roman"/>
          <w:sz w:val="28"/>
          <w:szCs w:val="28"/>
        </w:rPr>
        <w:t>моделей оптимізації діяльності на ринку пр</w:t>
      </w:r>
      <w:r w:rsidR="00E028DE" w:rsidRPr="00E028DE">
        <w:rPr>
          <w:rFonts w:ascii="Times New Roman" w:hAnsi="Times New Roman" w:cs="Times New Roman"/>
          <w:sz w:val="28"/>
          <w:szCs w:val="28"/>
        </w:rPr>
        <w:t>о</w:t>
      </w:r>
      <w:r w:rsidR="00E028DE" w:rsidRPr="00E028DE">
        <w:rPr>
          <w:rFonts w:ascii="Times New Roman" w:hAnsi="Times New Roman" w:cs="Times New Roman"/>
          <w:sz w:val="28"/>
          <w:szCs w:val="28"/>
        </w:rPr>
        <w:t>дукції рослинництва</w:t>
      </w:r>
      <w:r w:rsidR="00E028DE">
        <w:rPr>
          <w:rFonts w:ascii="Times New Roman" w:hAnsi="Times New Roman" w:cs="Times New Roman"/>
          <w:sz w:val="28"/>
          <w:szCs w:val="28"/>
        </w:rPr>
        <w:t xml:space="preserve"> підприємств аграрного сектору в умовах сучасного та пі</w:t>
      </w:r>
      <w:r w:rsidR="00E028DE">
        <w:rPr>
          <w:rFonts w:ascii="Times New Roman" w:hAnsi="Times New Roman" w:cs="Times New Roman"/>
          <w:sz w:val="28"/>
          <w:szCs w:val="28"/>
        </w:rPr>
        <w:t>с</w:t>
      </w:r>
      <w:r w:rsidR="00E028DE">
        <w:rPr>
          <w:rFonts w:ascii="Times New Roman" w:hAnsi="Times New Roman" w:cs="Times New Roman"/>
          <w:sz w:val="28"/>
          <w:szCs w:val="28"/>
        </w:rPr>
        <w:t>лявоєнного розвитку.</w:t>
      </w:r>
    </w:p>
    <w:p w:rsidR="009A0304" w:rsidRPr="007417FC" w:rsidRDefault="008C4339" w:rsidP="00E028DE">
      <w:pPr>
        <w:widowControl w:val="0"/>
        <w:spacing w:after="0" w:line="240" w:lineRule="auto"/>
        <w:ind w:firstLine="709"/>
        <w:jc w:val="both"/>
        <w:rPr>
          <w:rFonts w:ascii="Times New Roman" w:hAnsi="Times New Roman" w:cs="Times New Roman"/>
          <w:sz w:val="28"/>
          <w:szCs w:val="28"/>
          <w:shd w:val="clear" w:color="auto" w:fill="FFFFFF"/>
          <w:lang w:val="ru-RU"/>
        </w:rPr>
      </w:pPr>
      <w:r w:rsidRPr="008C4339">
        <w:rPr>
          <w:rStyle w:val="a4"/>
          <w:rFonts w:ascii="Times New Roman" w:hAnsi="Times New Roman" w:cs="Times New Roman"/>
          <w:sz w:val="28"/>
          <w:szCs w:val="28"/>
          <w:shd w:val="clear" w:color="auto" w:fill="FFFFFF"/>
        </w:rPr>
        <w:t>Виклад основного матеріалу дослідження</w:t>
      </w:r>
      <w:r w:rsidR="00F761F6" w:rsidRPr="008C4339">
        <w:rPr>
          <w:rFonts w:ascii="Times New Roman" w:hAnsi="Times New Roman" w:cs="Times New Roman"/>
          <w:sz w:val="28"/>
          <w:szCs w:val="28"/>
        </w:rPr>
        <w:t>.</w:t>
      </w:r>
      <w:r w:rsidR="004D3018" w:rsidRPr="008C4339">
        <w:rPr>
          <w:rFonts w:ascii="Times New Roman" w:hAnsi="Times New Roman" w:cs="Times New Roman"/>
          <w:sz w:val="28"/>
          <w:szCs w:val="28"/>
        </w:rPr>
        <w:t xml:space="preserve"> </w:t>
      </w:r>
      <w:r w:rsidR="006F44DC" w:rsidRPr="008C4339">
        <w:rPr>
          <w:rFonts w:ascii="Times New Roman" w:hAnsi="Times New Roman" w:cs="Times New Roman"/>
          <w:sz w:val="28"/>
          <w:szCs w:val="28"/>
        </w:rPr>
        <w:t>Р</w:t>
      </w:r>
      <w:r w:rsidR="006F44DC" w:rsidRPr="00907A86">
        <w:rPr>
          <w:rFonts w:ascii="Times New Roman" w:hAnsi="Times New Roman" w:cs="Times New Roman"/>
          <w:sz w:val="28"/>
          <w:szCs w:val="28"/>
        </w:rPr>
        <w:t>озвиток виробництва прод</w:t>
      </w:r>
      <w:r w:rsidR="006F44DC" w:rsidRPr="00907A86">
        <w:rPr>
          <w:rFonts w:ascii="Times New Roman" w:hAnsi="Times New Roman" w:cs="Times New Roman"/>
          <w:sz w:val="28"/>
          <w:szCs w:val="28"/>
        </w:rPr>
        <w:t>о</w:t>
      </w:r>
      <w:r w:rsidR="006F44DC" w:rsidRPr="00907A86">
        <w:rPr>
          <w:rFonts w:ascii="Times New Roman" w:hAnsi="Times New Roman" w:cs="Times New Roman"/>
          <w:sz w:val="28"/>
          <w:szCs w:val="28"/>
        </w:rPr>
        <w:t>вольства сільськогосподарським сектором економіки</w:t>
      </w:r>
      <w:r w:rsidR="006F44DC" w:rsidRPr="00907A86">
        <w:rPr>
          <w:rFonts w:ascii="Times New Roman" w:hAnsi="Times New Roman" w:cs="Times New Roman"/>
          <w:b/>
          <w:sz w:val="28"/>
          <w:szCs w:val="28"/>
        </w:rPr>
        <w:t xml:space="preserve"> </w:t>
      </w:r>
      <w:r w:rsidR="006F44DC" w:rsidRPr="008C4339">
        <w:rPr>
          <w:rFonts w:ascii="Times New Roman" w:hAnsi="Times New Roman" w:cs="Times New Roman"/>
          <w:sz w:val="28"/>
          <w:szCs w:val="28"/>
        </w:rPr>
        <w:t>в післявоєнний період</w:t>
      </w:r>
      <w:r w:rsidR="006F44DC" w:rsidRPr="00907A86">
        <w:rPr>
          <w:rFonts w:ascii="Times New Roman" w:hAnsi="Times New Roman" w:cs="Times New Roman"/>
          <w:b/>
          <w:sz w:val="28"/>
          <w:szCs w:val="28"/>
        </w:rPr>
        <w:t xml:space="preserve"> </w:t>
      </w:r>
      <w:r w:rsidR="006F44DC" w:rsidRPr="00907A86">
        <w:rPr>
          <w:rFonts w:ascii="Times New Roman" w:hAnsi="Times New Roman" w:cs="Times New Roman"/>
          <w:sz w:val="28"/>
          <w:szCs w:val="28"/>
        </w:rPr>
        <w:t>в</w:t>
      </w:r>
      <w:r w:rsidR="006F44DC" w:rsidRPr="00907A86">
        <w:rPr>
          <w:rFonts w:ascii="Times New Roman" w:hAnsi="Times New Roman" w:cs="Times New Roman"/>
          <w:sz w:val="28"/>
          <w:szCs w:val="28"/>
        </w:rPr>
        <w:t>и</w:t>
      </w:r>
      <w:r w:rsidR="006F44DC" w:rsidRPr="00907A86">
        <w:rPr>
          <w:rFonts w:ascii="Times New Roman" w:hAnsi="Times New Roman" w:cs="Times New Roman"/>
          <w:sz w:val="28"/>
          <w:szCs w:val="28"/>
        </w:rPr>
        <w:t>магає</w:t>
      </w:r>
      <w:r w:rsidR="004D3018" w:rsidRPr="00907A86">
        <w:rPr>
          <w:rFonts w:ascii="Times New Roman" w:hAnsi="Times New Roman" w:cs="Times New Roman"/>
          <w:sz w:val="28"/>
          <w:szCs w:val="28"/>
        </w:rPr>
        <w:t xml:space="preserve"> особливої уваги</w:t>
      </w:r>
      <w:r w:rsidR="006F44DC" w:rsidRPr="00907A86">
        <w:rPr>
          <w:rFonts w:ascii="Times New Roman" w:hAnsi="Times New Roman" w:cs="Times New Roman"/>
          <w:sz w:val="28"/>
          <w:szCs w:val="28"/>
        </w:rPr>
        <w:t xml:space="preserve">. </w:t>
      </w:r>
      <w:r w:rsidR="009A0304" w:rsidRPr="007417FC">
        <w:rPr>
          <w:rFonts w:ascii="Times New Roman" w:hAnsi="Times New Roman" w:cs="Times New Roman"/>
          <w:sz w:val="28"/>
          <w:szCs w:val="28"/>
          <w:shd w:val="clear" w:color="auto" w:fill="FFFFFF"/>
        </w:rPr>
        <w:t>Майже 24,7 млрд доларів скала виручка агр</w:t>
      </w:r>
      <w:r w:rsidR="007717DF" w:rsidRPr="007417FC">
        <w:rPr>
          <w:rFonts w:ascii="Times New Roman" w:hAnsi="Times New Roman" w:cs="Times New Roman"/>
          <w:sz w:val="28"/>
          <w:szCs w:val="28"/>
          <w:shd w:val="clear" w:color="auto" w:fill="FFFFFF"/>
        </w:rPr>
        <w:t xml:space="preserve">арного </w:t>
      </w:r>
      <w:r w:rsidR="009A0304" w:rsidRPr="007417FC">
        <w:rPr>
          <w:rFonts w:ascii="Times New Roman" w:hAnsi="Times New Roman" w:cs="Times New Roman"/>
          <w:sz w:val="28"/>
          <w:szCs w:val="28"/>
          <w:shd w:val="clear" w:color="auto" w:fill="FFFFFF"/>
        </w:rPr>
        <w:t>сект</w:t>
      </w:r>
      <w:r w:rsidR="009A0304" w:rsidRPr="007417FC">
        <w:rPr>
          <w:rFonts w:ascii="Times New Roman" w:hAnsi="Times New Roman" w:cs="Times New Roman"/>
          <w:sz w:val="28"/>
          <w:szCs w:val="28"/>
          <w:shd w:val="clear" w:color="auto" w:fill="FFFFFF"/>
        </w:rPr>
        <w:t>о</w:t>
      </w:r>
      <w:r w:rsidR="009A0304" w:rsidRPr="007417FC">
        <w:rPr>
          <w:rFonts w:ascii="Times New Roman" w:hAnsi="Times New Roman" w:cs="Times New Roman"/>
          <w:sz w:val="28"/>
          <w:szCs w:val="28"/>
          <w:shd w:val="clear" w:color="auto" w:fill="FFFFFF"/>
        </w:rPr>
        <w:t>ру в 2024 році. Це другий показник за всю історію України. Більше того, аграрії у в</w:t>
      </w:r>
      <w:r w:rsidR="009A0304" w:rsidRPr="007417FC">
        <w:rPr>
          <w:rFonts w:ascii="Times New Roman" w:hAnsi="Times New Roman" w:cs="Times New Roman"/>
          <w:sz w:val="28"/>
          <w:szCs w:val="28"/>
          <w:shd w:val="clear" w:color="auto" w:fill="FFFFFF"/>
        </w:rPr>
        <w:t>о</w:t>
      </w:r>
      <w:r w:rsidR="009A0304" w:rsidRPr="007417FC">
        <w:rPr>
          <w:rFonts w:ascii="Times New Roman" w:hAnsi="Times New Roman" w:cs="Times New Roman"/>
          <w:sz w:val="28"/>
          <w:szCs w:val="28"/>
          <w:shd w:val="clear" w:color="auto" w:fill="FFFFFF"/>
        </w:rPr>
        <w:t>єнний рік змогли забезпечити 59% валютної виручки в країні</w:t>
      </w:r>
      <w:r w:rsidR="009A0304" w:rsidRPr="007417FC">
        <w:rPr>
          <w:rFonts w:ascii="Times New Roman" w:hAnsi="Times New Roman" w:cs="Times New Roman"/>
          <w:sz w:val="28"/>
          <w:szCs w:val="28"/>
          <w:shd w:val="clear" w:color="auto" w:fill="FFFFFF"/>
          <w:lang w:val="ru-RU"/>
        </w:rPr>
        <w:t xml:space="preserve"> [</w:t>
      </w:r>
      <w:r w:rsidR="00365491" w:rsidRPr="007417FC">
        <w:rPr>
          <w:rFonts w:ascii="Times New Roman" w:hAnsi="Times New Roman" w:cs="Times New Roman"/>
          <w:sz w:val="28"/>
          <w:szCs w:val="28"/>
          <w:shd w:val="clear" w:color="auto" w:fill="FFFFFF"/>
          <w:lang w:val="ru-RU"/>
        </w:rPr>
        <w:t>3</w:t>
      </w:r>
      <w:r w:rsidR="009A0304" w:rsidRPr="007417FC">
        <w:rPr>
          <w:rFonts w:ascii="Times New Roman" w:hAnsi="Times New Roman" w:cs="Times New Roman"/>
          <w:sz w:val="28"/>
          <w:szCs w:val="28"/>
          <w:shd w:val="clear" w:color="auto" w:fill="FFFFFF"/>
          <w:lang w:val="ru-RU"/>
        </w:rPr>
        <w:t>]</w:t>
      </w:r>
      <w:r w:rsidR="00365491" w:rsidRPr="007417FC">
        <w:rPr>
          <w:rFonts w:ascii="Times New Roman" w:hAnsi="Times New Roman" w:cs="Times New Roman"/>
          <w:sz w:val="28"/>
          <w:szCs w:val="28"/>
          <w:shd w:val="clear" w:color="auto" w:fill="FFFFFF"/>
          <w:lang w:val="ru-RU"/>
        </w:rPr>
        <w:t>.</w:t>
      </w:r>
    </w:p>
    <w:p w:rsidR="009A0304" w:rsidRPr="007417FC" w:rsidRDefault="009A0304" w:rsidP="000D5A67">
      <w:pPr>
        <w:widowControl w:val="0"/>
        <w:spacing w:after="0" w:line="240" w:lineRule="auto"/>
        <w:ind w:firstLine="709"/>
        <w:jc w:val="both"/>
        <w:rPr>
          <w:rFonts w:ascii="Times New Roman" w:hAnsi="Times New Roman" w:cs="Times New Roman"/>
          <w:sz w:val="28"/>
          <w:szCs w:val="28"/>
          <w:shd w:val="clear" w:color="auto" w:fill="FFFFFF"/>
        </w:rPr>
      </w:pPr>
      <w:r w:rsidRPr="007417FC">
        <w:rPr>
          <w:rFonts w:ascii="Times New Roman" w:hAnsi="Times New Roman" w:cs="Times New Roman"/>
          <w:sz w:val="28"/>
          <w:szCs w:val="28"/>
          <w:shd w:val="clear" w:color="auto" w:fill="FFFFFF"/>
        </w:rPr>
        <w:t>Очікуване збільшення виробництва і як наслідок експорту зернових, зна</w:t>
      </w:r>
      <w:r w:rsidRPr="007417FC">
        <w:rPr>
          <w:rFonts w:ascii="Times New Roman" w:hAnsi="Times New Roman" w:cs="Times New Roman"/>
          <w:sz w:val="28"/>
          <w:szCs w:val="28"/>
          <w:shd w:val="clear" w:color="auto" w:fill="FFFFFF"/>
        </w:rPr>
        <w:t>ч</w:t>
      </w:r>
      <w:r w:rsidRPr="007417FC">
        <w:rPr>
          <w:rFonts w:ascii="Times New Roman" w:hAnsi="Times New Roman" w:cs="Times New Roman"/>
          <w:sz w:val="28"/>
          <w:szCs w:val="28"/>
          <w:shd w:val="clear" w:color="auto" w:fill="FFFFFF"/>
        </w:rPr>
        <w:t>но покращить позиції України в світовій торгівлі. Така тенденція безумовно п</w:t>
      </w:r>
      <w:r w:rsidRPr="007417FC">
        <w:rPr>
          <w:rFonts w:ascii="Times New Roman" w:hAnsi="Times New Roman" w:cs="Times New Roman"/>
          <w:sz w:val="28"/>
          <w:szCs w:val="28"/>
          <w:shd w:val="clear" w:color="auto" w:fill="FFFFFF"/>
        </w:rPr>
        <w:t>о</w:t>
      </w:r>
      <w:r w:rsidRPr="007417FC">
        <w:rPr>
          <w:rFonts w:ascii="Times New Roman" w:hAnsi="Times New Roman" w:cs="Times New Roman"/>
          <w:sz w:val="28"/>
          <w:szCs w:val="28"/>
          <w:shd w:val="clear" w:color="auto" w:fill="FFFFFF"/>
        </w:rPr>
        <w:t>зит</w:t>
      </w:r>
      <w:r w:rsidRPr="007417FC">
        <w:rPr>
          <w:rFonts w:ascii="Times New Roman" w:hAnsi="Times New Roman" w:cs="Times New Roman"/>
          <w:sz w:val="28"/>
          <w:szCs w:val="28"/>
          <w:shd w:val="clear" w:color="auto" w:fill="FFFFFF"/>
        </w:rPr>
        <w:t>и</w:t>
      </w:r>
      <w:r w:rsidRPr="007417FC">
        <w:rPr>
          <w:rFonts w:ascii="Times New Roman" w:hAnsi="Times New Roman" w:cs="Times New Roman"/>
          <w:sz w:val="28"/>
          <w:szCs w:val="28"/>
          <w:shd w:val="clear" w:color="auto" w:fill="FFFFFF"/>
        </w:rPr>
        <w:t>вно вплине на внутрішній ринок України та на добробут населення[</w:t>
      </w:r>
      <w:r w:rsidR="00365491" w:rsidRPr="007417FC">
        <w:rPr>
          <w:rFonts w:ascii="Times New Roman" w:hAnsi="Times New Roman" w:cs="Times New Roman"/>
          <w:sz w:val="28"/>
          <w:szCs w:val="28"/>
          <w:shd w:val="clear" w:color="auto" w:fill="FFFFFF"/>
        </w:rPr>
        <w:t>4</w:t>
      </w:r>
      <w:r w:rsidRPr="007417FC">
        <w:rPr>
          <w:rFonts w:ascii="Times New Roman" w:hAnsi="Times New Roman" w:cs="Times New Roman"/>
          <w:sz w:val="28"/>
          <w:szCs w:val="28"/>
          <w:shd w:val="clear" w:color="auto" w:fill="FFFFFF"/>
        </w:rPr>
        <w:t>]</w:t>
      </w:r>
      <w:r w:rsidR="00365491" w:rsidRPr="007417FC">
        <w:rPr>
          <w:rFonts w:ascii="Times New Roman" w:hAnsi="Times New Roman" w:cs="Times New Roman"/>
          <w:sz w:val="28"/>
          <w:szCs w:val="28"/>
          <w:shd w:val="clear" w:color="auto" w:fill="FFFFFF"/>
        </w:rPr>
        <w:t>.</w:t>
      </w:r>
    </w:p>
    <w:p w:rsidR="00C3274F" w:rsidRPr="00365491" w:rsidRDefault="004F2BB8" w:rsidP="008C4339">
      <w:pPr>
        <w:spacing w:after="0" w:line="240" w:lineRule="auto"/>
        <w:jc w:val="both"/>
        <w:rPr>
          <w:rFonts w:ascii="Times New Roman" w:hAnsi="Times New Roman" w:cs="Times New Roman"/>
          <w:sz w:val="28"/>
          <w:szCs w:val="28"/>
          <w:lang w:val="ru-RU"/>
        </w:rPr>
      </w:pPr>
      <w:r w:rsidRPr="00907A86">
        <w:rPr>
          <w:rFonts w:ascii="Times New Roman" w:eastAsia="Times New Roman" w:hAnsi="Times New Roman" w:cs="Times New Roman"/>
          <w:bCs/>
          <w:color w:val="000000"/>
          <w:sz w:val="28"/>
          <w:szCs w:val="28"/>
          <w:lang w:eastAsia="uk-UA"/>
        </w:rPr>
        <w:t xml:space="preserve">Таблиця 1. Обсяг виробництва (валовий збір) сільськогосподарських культур, </w:t>
      </w:r>
      <w:proofErr w:type="spellStart"/>
      <w:r w:rsidRPr="00907A86">
        <w:rPr>
          <w:rFonts w:ascii="Times New Roman" w:eastAsia="Times New Roman" w:hAnsi="Times New Roman" w:cs="Times New Roman"/>
          <w:bCs/>
          <w:color w:val="000000"/>
          <w:sz w:val="28"/>
          <w:szCs w:val="28"/>
          <w:lang w:eastAsia="uk-UA"/>
        </w:rPr>
        <w:t>тис.т</w:t>
      </w:r>
      <w:proofErr w:type="spellEnd"/>
      <w:r w:rsidRPr="004F2BB8">
        <w:rPr>
          <w:rFonts w:ascii="Verdana" w:eastAsia="Times New Roman" w:hAnsi="Verdana" w:cs="Times New Roman"/>
          <w:b/>
          <w:bCs/>
          <w:color w:val="000000"/>
          <w:sz w:val="18"/>
          <w:szCs w:val="18"/>
          <w:lang w:eastAsia="uk-UA"/>
        </w:rPr>
        <w:t xml:space="preserve"> </w:t>
      </w:r>
      <w:r w:rsidR="00F32B6F" w:rsidRPr="00365491">
        <w:rPr>
          <w:rFonts w:ascii="Times New Roman" w:hAnsi="Times New Roman" w:cs="Times New Roman"/>
          <w:sz w:val="28"/>
          <w:szCs w:val="28"/>
          <w:lang w:val="ru-RU"/>
        </w:rPr>
        <w:t>[</w:t>
      </w:r>
      <w:r w:rsidR="00365491" w:rsidRPr="00365491">
        <w:rPr>
          <w:rFonts w:ascii="Times New Roman" w:hAnsi="Times New Roman" w:cs="Times New Roman"/>
          <w:sz w:val="28"/>
          <w:szCs w:val="28"/>
          <w:lang w:val="ru-RU"/>
        </w:rPr>
        <w:t>5</w:t>
      </w:r>
      <w:r w:rsidR="00F32B6F" w:rsidRPr="00365491">
        <w:rPr>
          <w:rFonts w:ascii="Times New Roman" w:hAnsi="Times New Roman" w:cs="Times New Roman"/>
          <w:sz w:val="28"/>
          <w:szCs w:val="28"/>
          <w:lang w:val="ru-RU"/>
        </w:rPr>
        <w:t>]</w:t>
      </w:r>
    </w:p>
    <w:tbl>
      <w:tblPr>
        <w:tblW w:w="9765" w:type="dxa"/>
        <w:tblInd w:w="93" w:type="dxa"/>
        <w:tblLayout w:type="fixed"/>
        <w:tblLook w:val="04A0" w:firstRow="1" w:lastRow="0" w:firstColumn="1" w:lastColumn="0" w:noHBand="0" w:noVBand="1"/>
      </w:tblPr>
      <w:tblGrid>
        <w:gridCol w:w="1034"/>
        <w:gridCol w:w="966"/>
        <w:gridCol w:w="992"/>
        <w:gridCol w:w="992"/>
        <w:gridCol w:w="819"/>
        <w:gridCol w:w="851"/>
        <w:gridCol w:w="709"/>
        <w:gridCol w:w="850"/>
        <w:gridCol w:w="745"/>
        <w:gridCol w:w="988"/>
        <w:gridCol w:w="819"/>
      </w:tblGrid>
      <w:tr w:rsidR="00F32B6F" w:rsidRPr="004F2BB8" w:rsidTr="00F32B6F">
        <w:trPr>
          <w:trHeight w:val="1140"/>
        </w:trPr>
        <w:tc>
          <w:tcPr>
            <w:tcW w:w="103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F2BB8" w:rsidRPr="004F2BB8" w:rsidRDefault="00F32B6F" w:rsidP="00F32B6F">
            <w:pPr>
              <w:spacing w:after="0" w:line="240" w:lineRule="auto"/>
              <w:rPr>
                <w:rFonts w:ascii="Times New Roman" w:eastAsia="Times New Roman" w:hAnsi="Times New Roman" w:cs="Times New Roman"/>
                <w:color w:val="000000"/>
                <w:sz w:val="24"/>
                <w:szCs w:val="24"/>
                <w:lang w:eastAsia="uk-UA"/>
              </w:rPr>
            </w:pPr>
            <w:r>
              <w:rPr>
                <w:rFonts w:ascii="Times New Roman" w:eastAsia="Times New Roman" w:hAnsi="Times New Roman" w:cs="Times New Roman"/>
                <w:color w:val="000000"/>
                <w:sz w:val="24"/>
                <w:szCs w:val="24"/>
                <w:lang w:eastAsia="uk-UA"/>
              </w:rPr>
              <w:t>рік</w:t>
            </w:r>
            <w:r w:rsidR="004F2BB8" w:rsidRPr="004F2BB8">
              <w:rPr>
                <w:rFonts w:ascii="Times New Roman" w:eastAsia="Times New Roman" w:hAnsi="Times New Roman" w:cs="Times New Roman"/>
                <w:color w:val="000000"/>
                <w:sz w:val="24"/>
                <w:szCs w:val="24"/>
                <w:lang w:eastAsia="uk-UA"/>
              </w:rPr>
              <w:t> </w:t>
            </w:r>
          </w:p>
        </w:tc>
        <w:tc>
          <w:tcPr>
            <w:tcW w:w="966" w:type="dxa"/>
            <w:tcBorders>
              <w:top w:val="single" w:sz="4" w:space="0" w:color="auto"/>
              <w:left w:val="nil"/>
              <w:bottom w:val="single" w:sz="4" w:space="0" w:color="auto"/>
              <w:right w:val="single" w:sz="4" w:space="0" w:color="auto"/>
            </w:tcBorders>
            <w:shd w:val="clear" w:color="auto" w:fill="auto"/>
            <w:hideMark/>
          </w:tcPr>
          <w:p w:rsidR="004F2BB8" w:rsidRPr="004F2BB8" w:rsidRDefault="007417FC" w:rsidP="007417FC">
            <w:pPr>
              <w:spacing w:after="0" w:line="240" w:lineRule="auto"/>
              <w:jc w:val="center"/>
              <w:rPr>
                <w:rFonts w:ascii="Times New Roman" w:eastAsia="Times New Roman" w:hAnsi="Times New Roman" w:cs="Times New Roman"/>
                <w:color w:val="000000"/>
                <w:sz w:val="20"/>
                <w:szCs w:val="20"/>
                <w:lang w:eastAsia="uk-UA"/>
              </w:rPr>
            </w:pPr>
            <w:r>
              <w:rPr>
                <w:rFonts w:ascii="Times New Roman" w:eastAsia="Times New Roman" w:hAnsi="Times New Roman" w:cs="Times New Roman"/>
                <w:color w:val="000000"/>
                <w:sz w:val="20"/>
                <w:szCs w:val="20"/>
                <w:lang w:eastAsia="uk-UA"/>
              </w:rPr>
              <w:t>К</w:t>
            </w:r>
            <w:r w:rsidR="004F2BB8" w:rsidRPr="004F2BB8">
              <w:rPr>
                <w:rFonts w:ascii="Times New Roman" w:eastAsia="Times New Roman" w:hAnsi="Times New Roman" w:cs="Times New Roman"/>
                <w:color w:val="000000"/>
                <w:sz w:val="20"/>
                <w:szCs w:val="20"/>
                <w:lang w:eastAsia="uk-UA"/>
              </w:rPr>
              <w:t>ульт</w:t>
            </w:r>
            <w:r w:rsidR="004F2BB8" w:rsidRPr="004F2BB8">
              <w:rPr>
                <w:rFonts w:ascii="Times New Roman" w:eastAsia="Times New Roman" w:hAnsi="Times New Roman" w:cs="Times New Roman"/>
                <w:color w:val="000000"/>
                <w:sz w:val="20"/>
                <w:szCs w:val="20"/>
                <w:lang w:eastAsia="uk-UA"/>
              </w:rPr>
              <w:t>у</w:t>
            </w:r>
            <w:r w:rsidR="004F2BB8" w:rsidRPr="004F2BB8">
              <w:rPr>
                <w:rFonts w:ascii="Times New Roman" w:eastAsia="Times New Roman" w:hAnsi="Times New Roman" w:cs="Times New Roman"/>
                <w:color w:val="000000"/>
                <w:sz w:val="20"/>
                <w:szCs w:val="20"/>
                <w:lang w:eastAsia="uk-UA"/>
              </w:rPr>
              <w:t>ри зе</w:t>
            </w:r>
            <w:r w:rsidR="004F2BB8" w:rsidRPr="004F2BB8">
              <w:rPr>
                <w:rFonts w:ascii="Times New Roman" w:eastAsia="Times New Roman" w:hAnsi="Times New Roman" w:cs="Times New Roman"/>
                <w:color w:val="000000"/>
                <w:sz w:val="20"/>
                <w:szCs w:val="20"/>
                <w:lang w:eastAsia="uk-UA"/>
              </w:rPr>
              <w:t>р</w:t>
            </w:r>
            <w:r w:rsidR="004F2BB8" w:rsidRPr="004F2BB8">
              <w:rPr>
                <w:rFonts w:ascii="Times New Roman" w:eastAsia="Times New Roman" w:hAnsi="Times New Roman" w:cs="Times New Roman"/>
                <w:color w:val="000000"/>
                <w:sz w:val="20"/>
                <w:szCs w:val="20"/>
                <w:lang w:eastAsia="uk-UA"/>
              </w:rPr>
              <w:t>нові та зерн</w:t>
            </w:r>
            <w:r w:rsidR="004F2BB8" w:rsidRPr="004F2BB8">
              <w:rPr>
                <w:rFonts w:ascii="Times New Roman" w:eastAsia="Times New Roman" w:hAnsi="Times New Roman" w:cs="Times New Roman"/>
                <w:color w:val="000000"/>
                <w:sz w:val="20"/>
                <w:szCs w:val="20"/>
                <w:lang w:eastAsia="uk-UA"/>
              </w:rPr>
              <w:t>о</w:t>
            </w:r>
            <w:r w:rsidR="004F2BB8" w:rsidRPr="004F2BB8">
              <w:rPr>
                <w:rFonts w:ascii="Times New Roman" w:eastAsia="Times New Roman" w:hAnsi="Times New Roman" w:cs="Times New Roman"/>
                <w:color w:val="000000"/>
                <w:sz w:val="20"/>
                <w:szCs w:val="20"/>
                <w:lang w:eastAsia="uk-UA"/>
              </w:rPr>
              <w:t>бобові</w:t>
            </w:r>
            <w:r w:rsidR="004F2BB8" w:rsidRPr="004F2BB8">
              <w:rPr>
                <w:rFonts w:ascii="Times New Roman" w:eastAsia="Times New Roman" w:hAnsi="Times New Roman" w:cs="Times New Roman"/>
                <w:color w:val="000000"/>
                <w:sz w:val="20"/>
                <w:szCs w:val="20"/>
                <w:vertAlign w:val="superscript"/>
                <w:lang w:eastAsia="uk-UA"/>
              </w:rPr>
              <w:t>1</w:t>
            </w:r>
            <w:r w:rsidR="004F2BB8" w:rsidRPr="004F2BB8">
              <w:rPr>
                <w:rFonts w:ascii="Times New Roman" w:eastAsia="Times New Roman" w:hAnsi="Times New Roman" w:cs="Times New Roman"/>
                <w:color w:val="000000"/>
                <w:sz w:val="20"/>
                <w:szCs w:val="20"/>
                <w:lang w:eastAsia="uk-UA"/>
              </w:rPr>
              <w:t xml:space="preserve"> </w:t>
            </w:r>
          </w:p>
        </w:tc>
        <w:tc>
          <w:tcPr>
            <w:tcW w:w="992" w:type="dxa"/>
            <w:tcBorders>
              <w:top w:val="single" w:sz="4" w:space="0" w:color="auto"/>
              <w:left w:val="nil"/>
              <w:bottom w:val="single" w:sz="4" w:space="0" w:color="auto"/>
              <w:right w:val="single" w:sz="4" w:space="0" w:color="auto"/>
            </w:tcBorders>
            <w:shd w:val="clear" w:color="auto" w:fill="auto"/>
            <w:hideMark/>
          </w:tcPr>
          <w:p w:rsidR="004F2BB8" w:rsidRPr="004F2BB8" w:rsidRDefault="004F2BB8" w:rsidP="00F32B6F">
            <w:pPr>
              <w:spacing w:after="0" w:line="240" w:lineRule="auto"/>
              <w:jc w:val="center"/>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 xml:space="preserve">у %  </w:t>
            </w:r>
            <w:r w:rsidR="00F32B6F">
              <w:rPr>
                <w:rFonts w:ascii="Times New Roman" w:eastAsia="Times New Roman" w:hAnsi="Times New Roman" w:cs="Times New Roman"/>
                <w:color w:val="000000"/>
                <w:sz w:val="20"/>
                <w:szCs w:val="20"/>
                <w:lang w:eastAsia="uk-UA"/>
              </w:rPr>
              <w:t xml:space="preserve">до </w:t>
            </w:r>
            <w:r w:rsidRPr="004F2BB8">
              <w:rPr>
                <w:rFonts w:ascii="Times New Roman" w:eastAsia="Times New Roman" w:hAnsi="Times New Roman" w:cs="Times New Roman"/>
                <w:color w:val="000000"/>
                <w:sz w:val="20"/>
                <w:szCs w:val="20"/>
                <w:lang w:eastAsia="uk-UA"/>
              </w:rPr>
              <w:t>попер</w:t>
            </w:r>
            <w:r w:rsidRPr="004F2BB8">
              <w:rPr>
                <w:rFonts w:ascii="Times New Roman" w:eastAsia="Times New Roman" w:hAnsi="Times New Roman" w:cs="Times New Roman"/>
                <w:color w:val="000000"/>
                <w:sz w:val="20"/>
                <w:szCs w:val="20"/>
                <w:lang w:eastAsia="uk-UA"/>
              </w:rPr>
              <w:t>е</w:t>
            </w:r>
            <w:r w:rsidRPr="004F2BB8">
              <w:rPr>
                <w:rFonts w:ascii="Times New Roman" w:eastAsia="Times New Roman" w:hAnsi="Times New Roman" w:cs="Times New Roman"/>
                <w:color w:val="000000"/>
                <w:sz w:val="20"/>
                <w:szCs w:val="20"/>
                <w:lang w:eastAsia="uk-UA"/>
              </w:rPr>
              <w:t>днього року</w:t>
            </w:r>
          </w:p>
        </w:tc>
        <w:tc>
          <w:tcPr>
            <w:tcW w:w="992" w:type="dxa"/>
            <w:tcBorders>
              <w:top w:val="single" w:sz="4" w:space="0" w:color="auto"/>
              <w:left w:val="nil"/>
              <w:bottom w:val="single" w:sz="4" w:space="0" w:color="auto"/>
              <w:right w:val="single" w:sz="4" w:space="0" w:color="auto"/>
            </w:tcBorders>
            <w:shd w:val="clear" w:color="auto" w:fill="auto"/>
            <w:hideMark/>
          </w:tcPr>
          <w:p w:rsidR="004F2BB8" w:rsidRPr="004F2BB8" w:rsidRDefault="007417FC" w:rsidP="007417FC">
            <w:pPr>
              <w:spacing w:after="0" w:line="240" w:lineRule="auto"/>
              <w:jc w:val="center"/>
              <w:rPr>
                <w:rFonts w:ascii="Times New Roman" w:eastAsia="Times New Roman" w:hAnsi="Times New Roman" w:cs="Times New Roman"/>
                <w:color w:val="000000"/>
                <w:sz w:val="20"/>
                <w:szCs w:val="20"/>
                <w:lang w:eastAsia="uk-UA"/>
              </w:rPr>
            </w:pPr>
            <w:r>
              <w:rPr>
                <w:rFonts w:ascii="Times New Roman" w:eastAsia="Times New Roman" w:hAnsi="Times New Roman" w:cs="Times New Roman"/>
                <w:color w:val="000000"/>
                <w:sz w:val="20"/>
                <w:szCs w:val="20"/>
                <w:lang w:eastAsia="uk-UA"/>
              </w:rPr>
              <w:t>Б</w:t>
            </w:r>
            <w:r w:rsidR="004F2BB8" w:rsidRPr="004F2BB8">
              <w:rPr>
                <w:rFonts w:ascii="Times New Roman" w:eastAsia="Times New Roman" w:hAnsi="Times New Roman" w:cs="Times New Roman"/>
                <w:color w:val="000000"/>
                <w:sz w:val="20"/>
                <w:szCs w:val="20"/>
                <w:lang w:eastAsia="uk-UA"/>
              </w:rPr>
              <w:t>уряк цукр</w:t>
            </w:r>
            <w:r w:rsidR="004F2BB8" w:rsidRPr="004F2BB8">
              <w:rPr>
                <w:rFonts w:ascii="Times New Roman" w:eastAsia="Times New Roman" w:hAnsi="Times New Roman" w:cs="Times New Roman"/>
                <w:color w:val="000000"/>
                <w:sz w:val="20"/>
                <w:szCs w:val="20"/>
                <w:lang w:eastAsia="uk-UA"/>
              </w:rPr>
              <w:t>о</w:t>
            </w:r>
            <w:r w:rsidR="004F2BB8" w:rsidRPr="004F2BB8">
              <w:rPr>
                <w:rFonts w:ascii="Times New Roman" w:eastAsia="Times New Roman" w:hAnsi="Times New Roman" w:cs="Times New Roman"/>
                <w:color w:val="000000"/>
                <w:sz w:val="20"/>
                <w:szCs w:val="20"/>
                <w:lang w:eastAsia="uk-UA"/>
              </w:rPr>
              <w:t>вий фабри</w:t>
            </w:r>
            <w:r w:rsidR="004F2BB8" w:rsidRPr="004F2BB8">
              <w:rPr>
                <w:rFonts w:ascii="Times New Roman" w:eastAsia="Times New Roman" w:hAnsi="Times New Roman" w:cs="Times New Roman"/>
                <w:color w:val="000000"/>
                <w:sz w:val="20"/>
                <w:szCs w:val="20"/>
                <w:lang w:eastAsia="uk-UA"/>
              </w:rPr>
              <w:t>ч</w:t>
            </w:r>
            <w:r w:rsidR="004F2BB8">
              <w:rPr>
                <w:rFonts w:ascii="Times New Roman" w:eastAsia="Times New Roman" w:hAnsi="Times New Roman" w:cs="Times New Roman"/>
                <w:color w:val="000000"/>
                <w:sz w:val="20"/>
                <w:szCs w:val="20"/>
                <w:lang w:eastAsia="uk-UA"/>
              </w:rPr>
              <w:t xml:space="preserve">ний </w:t>
            </w:r>
            <w:r w:rsidR="004F2BB8" w:rsidRPr="004F2BB8">
              <w:rPr>
                <w:rFonts w:ascii="Times New Roman" w:eastAsia="Times New Roman" w:hAnsi="Times New Roman" w:cs="Times New Roman"/>
                <w:color w:val="000000"/>
                <w:sz w:val="20"/>
                <w:szCs w:val="20"/>
                <w:lang w:eastAsia="uk-UA"/>
              </w:rPr>
              <w:t xml:space="preserve"> </w:t>
            </w:r>
            <w:r w:rsidR="004F2BB8" w:rsidRPr="004F2BB8">
              <w:rPr>
                <w:rFonts w:ascii="Times New Roman" w:eastAsia="Times New Roman" w:hAnsi="Times New Roman" w:cs="Times New Roman"/>
                <w:color w:val="000000"/>
                <w:sz w:val="20"/>
                <w:szCs w:val="20"/>
                <w:lang w:eastAsia="uk-UA"/>
              </w:rPr>
              <w:br/>
            </w:r>
          </w:p>
        </w:tc>
        <w:tc>
          <w:tcPr>
            <w:tcW w:w="819" w:type="dxa"/>
            <w:tcBorders>
              <w:top w:val="single" w:sz="4" w:space="0" w:color="auto"/>
              <w:left w:val="nil"/>
              <w:bottom w:val="single" w:sz="4" w:space="0" w:color="auto"/>
              <w:right w:val="single" w:sz="4" w:space="0" w:color="auto"/>
            </w:tcBorders>
            <w:shd w:val="clear" w:color="auto" w:fill="auto"/>
            <w:hideMark/>
          </w:tcPr>
          <w:p w:rsidR="004F2BB8" w:rsidRPr="004F2BB8" w:rsidRDefault="004F2BB8" w:rsidP="00F32B6F">
            <w:pPr>
              <w:spacing w:after="0" w:line="240" w:lineRule="auto"/>
              <w:jc w:val="center"/>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 xml:space="preserve">у %  </w:t>
            </w:r>
            <w:r w:rsidR="00F32B6F">
              <w:rPr>
                <w:rFonts w:ascii="Times New Roman" w:eastAsia="Times New Roman" w:hAnsi="Times New Roman" w:cs="Times New Roman"/>
                <w:color w:val="000000"/>
                <w:sz w:val="20"/>
                <w:szCs w:val="20"/>
                <w:lang w:eastAsia="uk-UA"/>
              </w:rPr>
              <w:t xml:space="preserve">до </w:t>
            </w:r>
            <w:r w:rsidRPr="004F2BB8">
              <w:rPr>
                <w:rFonts w:ascii="Times New Roman" w:eastAsia="Times New Roman" w:hAnsi="Times New Roman" w:cs="Times New Roman"/>
                <w:color w:val="000000"/>
                <w:sz w:val="20"/>
                <w:szCs w:val="20"/>
                <w:lang w:eastAsia="uk-UA"/>
              </w:rPr>
              <w:t>поп</w:t>
            </w:r>
            <w:r w:rsidRPr="004F2BB8">
              <w:rPr>
                <w:rFonts w:ascii="Times New Roman" w:eastAsia="Times New Roman" w:hAnsi="Times New Roman" w:cs="Times New Roman"/>
                <w:color w:val="000000"/>
                <w:sz w:val="20"/>
                <w:szCs w:val="20"/>
                <w:lang w:eastAsia="uk-UA"/>
              </w:rPr>
              <w:t>е</w:t>
            </w:r>
            <w:r w:rsidRPr="004F2BB8">
              <w:rPr>
                <w:rFonts w:ascii="Times New Roman" w:eastAsia="Times New Roman" w:hAnsi="Times New Roman" w:cs="Times New Roman"/>
                <w:color w:val="000000"/>
                <w:sz w:val="20"/>
                <w:szCs w:val="20"/>
                <w:lang w:eastAsia="uk-UA"/>
              </w:rPr>
              <w:t>ре</w:t>
            </w:r>
            <w:r w:rsidRPr="004F2BB8">
              <w:rPr>
                <w:rFonts w:ascii="Times New Roman" w:eastAsia="Times New Roman" w:hAnsi="Times New Roman" w:cs="Times New Roman"/>
                <w:color w:val="000000"/>
                <w:sz w:val="20"/>
                <w:szCs w:val="20"/>
                <w:lang w:eastAsia="uk-UA"/>
              </w:rPr>
              <w:t>д</w:t>
            </w:r>
            <w:r w:rsidRPr="004F2BB8">
              <w:rPr>
                <w:rFonts w:ascii="Times New Roman" w:eastAsia="Times New Roman" w:hAnsi="Times New Roman" w:cs="Times New Roman"/>
                <w:color w:val="000000"/>
                <w:sz w:val="20"/>
                <w:szCs w:val="20"/>
                <w:lang w:eastAsia="uk-UA"/>
              </w:rPr>
              <w:t>нього року</w:t>
            </w:r>
          </w:p>
        </w:tc>
        <w:tc>
          <w:tcPr>
            <w:tcW w:w="851" w:type="dxa"/>
            <w:tcBorders>
              <w:top w:val="single" w:sz="4" w:space="0" w:color="auto"/>
              <w:left w:val="nil"/>
              <w:bottom w:val="single" w:sz="4" w:space="0" w:color="auto"/>
              <w:right w:val="single" w:sz="4" w:space="0" w:color="auto"/>
            </w:tcBorders>
            <w:shd w:val="clear" w:color="auto" w:fill="auto"/>
            <w:hideMark/>
          </w:tcPr>
          <w:p w:rsidR="004F2BB8" w:rsidRPr="004F2BB8" w:rsidRDefault="007417FC" w:rsidP="007417FC">
            <w:pPr>
              <w:spacing w:after="0" w:line="240" w:lineRule="auto"/>
              <w:jc w:val="center"/>
              <w:rPr>
                <w:rFonts w:ascii="Times New Roman" w:eastAsia="Times New Roman" w:hAnsi="Times New Roman" w:cs="Times New Roman"/>
                <w:color w:val="000000"/>
                <w:sz w:val="20"/>
                <w:szCs w:val="20"/>
                <w:lang w:eastAsia="uk-UA"/>
              </w:rPr>
            </w:pPr>
            <w:r>
              <w:rPr>
                <w:rFonts w:ascii="Times New Roman" w:eastAsia="Times New Roman" w:hAnsi="Times New Roman" w:cs="Times New Roman"/>
                <w:color w:val="000000"/>
                <w:sz w:val="20"/>
                <w:szCs w:val="20"/>
                <w:lang w:eastAsia="uk-UA"/>
              </w:rPr>
              <w:t>С</w:t>
            </w:r>
            <w:r w:rsidR="004F2BB8" w:rsidRPr="004F2BB8">
              <w:rPr>
                <w:rFonts w:ascii="Times New Roman" w:eastAsia="Times New Roman" w:hAnsi="Times New Roman" w:cs="Times New Roman"/>
                <w:color w:val="000000"/>
                <w:sz w:val="20"/>
                <w:szCs w:val="20"/>
                <w:lang w:eastAsia="uk-UA"/>
              </w:rPr>
              <w:t>он</w:t>
            </w:r>
            <w:r w:rsidR="004F2BB8" w:rsidRPr="004F2BB8">
              <w:rPr>
                <w:rFonts w:ascii="Times New Roman" w:eastAsia="Times New Roman" w:hAnsi="Times New Roman" w:cs="Times New Roman"/>
                <w:color w:val="000000"/>
                <w:sz w:val="20"/>
                <w:szCs w:val="20"/>
                <w:lang w:eastAsia="uk-UA"/>
              </w:rPr>
              <w:t>я</w:t>
            </w:r>
            <w:r w:rsidR="004F2BB8" w:rsidRPr="004F2BB8">
              <w:rPr>
                <w:rFonts w:ascii="Times New Roman" w:eastAsia="Times New Roman" w:hAnsi="Times New Roman" w:cs="Times New Roman"/>
                <w:color w:val="000000"/>
                <w:sz w:val="20"/>
                <w:szCs w:val="20"/>
                <w:lang w:eastAsia="uk-UA"/>
              </w:rPr>
              <w:t>шник</w:t>
            </w:r>
            <w:r w:rsidR="004F2BB8" w:rsidRPr="004F2BB8">
              <w:rPr>
                <w:rFonts w:ascii="Times New Roman" w:eastAsia="Times New Roman" w:hAnsi="Times New Roman" w:cs="Times New Roman"/>
                <w:color w:val="000000"/>
                <w:sz w:val="20"/>
                <w:szCs w:val="20"/>
                <w:vertAlign w:val="superscript"/>
                <w:lang w:eastAsia="uk-UA"/>
              </w:rPr>
              <w:t>1</w:t>
            </w:r>
            <w:r w:rsidR="004F2BB8" w:rsidRPr="004F2BB8">
              <w:rPr>
                <w:rFonts w:ascii="Times New Roman" w:eastAsia="Times New Roman" w:hAnsi="Times New Roman" w:cs="Times New Roman"/>
                <w:color w:val="000000"/>
                <w:sz w:val="20"/>
                <w:szCs w:val="20"/>
                <w:lang w:eastAsia="uk-UA"/>
              </w:rPr>
              <w:t xml:space="preserve"> </w:t>
            </w:r>
          </w:p>
        </w:tc>
        <w:tc>
          <w:tcPr>
            <w:tcW w:w="709" w:type="dxa"/>
            <w:tcBorders>
              <w:top w:val="single" w:sz="4" w:space="0" w:color="auto"/>
              <w:left w:val="nil"/>
              <w:bottom w:val="single" w:sz="4" w:space="0" w:color="auto"/>
              <w:right w:val="single" w:sz="4" w:space="0" w:color="auto"/>
            </w:tcBorders>
            <w:shd w:val="clear" w:color="auto" w:fill="auto"/>
            <w:hideMark/>
          </w:tcPr>
          <w:p w:rsidR="004F2BB8" w:rsidRPr="004F2BB8" w:rsidRDefault="004F2BB8" w:rsidP="00F32B6F">
            <w:pPr>
              <w:spacing w:after="0" w:line="240" w:lineRule="auto"/>
              <w:jc w:val="center"/>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 xml:space="preserve">у %  </w:t>
            </w:r>
            <w:r w:rsidR="00F32B6F">
              <w:rPr>
                <w:rFonts w:ascii="Times New Roman" w:eastAsia="Times New Roman" w:hAnsi="Times New Roman" w:cs="Times New Roman"/>
                <w:color w:val="000000"/>
                <w:sz w:val="20"/>
                <w:szCs w:val="20"/>
                <w:lang w:eastAsia="uk-UA"/>
              </w:rPr>
              <w:t>до</w:t>
            </w:r>
            <w:r w:rsidRPr="004F2BB8">
              <w:rPr>
                <w:rFonts w:ascii="Times New Roman" w:eastAsia="Times New Roman" w:hAnsi="Times New Roman" w:cs="Times New Roman"/>
                <w:color w:val="000000"/>
                <w:sz w:val="20"/>
                <w:szCs w:val="20"/>
                <w:lang w:eastAsia="uk-UA"/>
              </w:rPr>
              <w:t xml:space="preserve"> п</w:t>
            </w:r>
            <w:r w:rsidRPr="004F2BB8">
              <w:rPr>
                <w:rFonts w:ascii="Times New Roman" w:eastAsia="Times New Roman" w:hAnsi="Times New Roman" w:cs="Times New Roman"/>
                <w:color w:val="000000"/>
                <w:sz w:val="20"/>
                <w:szCs w:val="20"/>
                <w:lang w:eastAsia="uk-UA"/>
              </w:rPr>
              <w:t>о</w:t>
            </w:r>
            <w:r w:rsidRPr="004F2BB8">
              <w:rPr>
                <w:rFonts w:ascii="Times New Roman" w:eastAsia="Times New Roman" w:hAnsi="Times New Roman" w:cs="Times New Roman"/>
                <w:color w:val="000000"/>
                <w:sz w:val="20"/>
                <w:szCs w:val="20"/>
                <w:lang w:eastAsia="uk-UA"/>
              </w:rPr>
              <w:t>п</w:t>
            </w:r>
            <w:r w:rsidRPr="004F2BB8">
              <w:rPr>
                <w:rFonts w:ascii="Times New Roman" w:eastAsia="Times New Roman" w:hAnsi="Times New Roman" w:cs="Times New Roman"/>
                <w:color w:val="000000"/>
                <w:sz w:val="20"/>
                <w:szCs w:val="20"/>
                <w:lang w:eastAsia="uk-UA"/>
              </w:rPr>
              <w:t>е</w:t>
            </w:r>
            <w:r w:rsidRPr="004F2BB8">
              <w:rPr>
                <w:rFonts w:ascii="Times New Roman" w:eastAsia="Times New Roman" w:hAnsi="Times New Roman" w:cs="Times New Roman"/>
                <w:color w:val="000000"/>
                <w:sz w:val="20"/>
                <w:szCs w:val="20"/>
                <w:lang w:eastAsia="uk-UA"/>
              </w:rPr>
              <w:t>ре</w:t>
            </w:r>
            <w:r w:rsidRPr="004F2BB8">
              <w:rPr>
                <w:rFonts w:ascii="Times New Roman" w:eastAsia="Times New Roman" w:hAnsi="Times New Roman" w:cs="Times New Roman"/>
                <w:color w:val="000000"/>
                <w:sz w:val="20"/>
                <w:szCs w:val="20"/>
                <w:lang w:eastAsia="uk-UA"/>
              </w:rPr>
              <w:t>д</w:t>
            </w:r>
            <w:r w:rsidRPr="004F2BB8">
              <w:rPr>
                <w:rFonts w:ascii="Times New Roman" w:eastAsia="Times New Roman" w:hAnsi="Times New Roman" w:cs="Times New Roman"/>
                <w:color w:val="000000"/>
                <w:sz w:val="20"/>
                <w:szCs w:val="20"/>
                <w:lang w:eastAsia="uk-UA"/>
              </w:rPr>
              <w:t>нього року</w:t>
            </w:r>
          </w:p>
        </w:tc>
        <w:tc>
          <w:tcPr>
            <w:tcW w:w="850" w:type="dxa"/>
            <w:tcBorders>
              <w:top w:val="single" w:sz="4" w:space="0" w:color="auto"/>
              <w:left w:val="nil"/>
              <w:bottom w:val="single" w:sz="4" w:space="0" w:color="auto"/>
              <w:right w:val="single" w:sz="4" w:space="0" w:color="auto"/>
            </w:tcBorders>
            <w:shd w:val="clear" w:color="auto" w:fill="auto"/>
            <w:hideMark/>
          </w:tcPr>
          <w:p w:rsidR="004F2BB8" w:rsidRPr="004F2BB8" w:rsidRDefault="007417FC" w:rsidP="004F2BB8">
            <w:pPr>
              <w:spacing w:after="0" w:line="240" w:lineRule="auto"/>
              <w:jc w:val="center"/>
              <w:rPr>
                <w:rFonts w:ascii="Times New Roman" w:eastAsia="Times New Roman" w:hAnsi="Times New Roman" w:cs="Times New Roman"/>
                <w:color w:val="000000"/>
                <w:sz w:val="20"/>
                <w:szCs w:val="20"/>
                <w:lang w:eastAsia="uk-UA"/>
              </w:rPr>
            </w:pPr>
            <w:r>
              <w:rPr>
                <w:rFonts w:ascii="Times New Roman" w:eastAsia="Times New Roman" w:hAnsi="Times New Roman" w:cs="Times New Roman"/>
                <w:color w:val="000000"/>
                <w:sz w:val="20"/>
                <w:szCs w:val="20"/>
                <w:lang w:eastAsia="uk-UA"/>
              </w:rPr>
              <w:t>К</w:t>
            </w:r>
            <w:r w:rsidR="004F2BB8" w:rsidRPr="004F2BB8">
              <w:rPr>
                <w:rFonts w:ascii="Times New Roman" w:eastAsia="Times New Roman" w:hAnsi="Times New Roman" w:cs="Times New Roman"/>
                <w:color w:val="000000"/>
                <w:sz w:val="20"/>
                <w:szCs w:val="20"/>
                <w:lang w:eastAsia="uk-UA"/>
              </w:rPr>
              <w:t>арт</w:t>
            </w:r>
            <w:r w:rsidR="004F2BB8" w:rsidRPr="004F2BB8">
              <w:rPr>
                <w:rFonts w:ascii="Times New Roman" w:eastAsia="Times New Roman" w:hAnsi="Times New Roman" w:cs="Times New Roman"/>
                <w:color w:val="000000"/>
                <w:sz w:val="20"/>
                <w:szCs w:val="20"/>
                <w:lang w:eastAsia="uk-UA"/>
              </w:rPr>
              <w:t>о</w:t>
            </w:r>
            <w:r w:rsidR="004F2BB8" w:rsidRPr="004F2BB8">
              <w:rPr>
                <w:rFonts w:ascii="Times New Roman" w:eastAsia="Times New Roman" w:hAnsi="Times New Roman" w:cs="Times New Roman"/>
                <w:color w:val="000000"/>
                <w:sz w:val="20"/>
                <w:szCs w:val="20"/>
                <w:lang w:eastAsia="uk-UA"/>
              </w:rPr>
              <w:t xml:space="preserve">пля </w:t>
            </w:r>
          </w:p>
        </w:tc>
        <w:tc>
          <w:tcPr>
            <w:tcW w:w="745" w:type="dxa"/>
            <w:tcBorders>
              <w:top w:val="single" w:sz="4" w:space="0" w:color="auto"/>
              <w:left w:val="nil"/>
              <w:bottom w:val="single" w:sz="4" w:space="0" w:color="auto"/>
              <w:right w:val="single" w:sz="4" w:space="0" w:color="auto"/>
            </w:tcBorders>
            <w:shd w:val="clear" w:color="auto" w:fill="auto"/>
            <w:hideMark/>
          </w:tcPr>
          <w:p w:rsidR="004F2BB8" w:rsidRPr="004F2BB8" w:rsidRDefault="004F2BB8" w:rsidP="00F32B6F">
            <w:pPr>
              <w:spacing w:after="0" w:line="240" w:lineRule="auto"/>
              <w:jc w:val="center"/>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 xml:space="preserve">у %  </w:t>
            </w:r>
            <w:r w:rsidR="00F32B6F">
              <w:rPr>
                <w:rFonts w:ascii="Times New Roman" w:eastAsia="Times New Roman" w:hAnsi="Times New Roman" w:cs="Times New Roman"/>
                <w:color w:val="000000"/>
                <w:sz w:val="20"/>
                <w:szCs w:val="20"/>
                <w:lang w:eastAsia="uk-UA"/>
              </w:rPr>
              <w:t>до</w:t>
            </w:r>
            <w:r w:rsidRPr="004F2BB8">
              <w:rPr>
                <w:rFonts w:ascii="Times New Roman" w:eastAsia="Times New Roman" w:hAnsi="Times New Roman" w:cs="Times New Roman"/>
                <w:color w:val="000000"/>
                <w:sz w:val="20"/>
                <w:szCs w:val="20"/>
                <w:lang w:eastAsia="uk-UA"/>
              </w:rPr>
              <w:t xml:space="preserve"> поп</w:t>
            </w:r>
            <w:r w:rsidRPr="004F2BB8">
              <w:rPr>
                <w:rFonts w:ascii="Times New Roman" w:eastAsia="Times New Roman" w:hAnsi="Times New Roman" w:cs="Times New Roman"/>
                <w:color w:val="000000"/>
                <w:sz w:val="20"/>
                <w:szCs w:val="20"/>
                <w:lang w:eastAsia="uk-UA"/>
              </w:rPr>
              <w:t>е</w:t>
            </w:r>
            <w:r w:rsidRPr="004F2BB8">
              <w:rPr>
                <w:rFonts w:ascii="Times New Roman" w:eastAsia="Times New Roman" w:hAnsi="Times New Roman" w:cs="Times New Roman"/>
                <w:color w:val="000000"/>
                <w:sz w:val="20"/>
                <w:szCs w:val="20"/>
                <w:lang w:eastAsia="uk-UA"/>
              </w:rPr>
              <w:t>ре</w:t>
            </w:r>
            <w:r w:rsidRPr="004F2BB8">
              <w:rPr>
                <w:rFonts w:ascii="Times New Roman" w:eastAsia="Times New Roman" w:hAnsi="Times New Roman" w:cs="Times New Roman"/>
                <w:color w:val="000000"/>
                <w:sz w:val="20"/>
                <w:szCs w:val="20"/>
                <w:lang w:eastAsia="uk-UA"/>
              </w:rPr>
              <w:t>д</w:t>
            </w:r>
            <w:r w:rsidRPr="004F2BB8">
              <w:rPr>
                <w:rFonts w:ascii="Times New Roman" w:eastAsia="Times New Roman" w:hAnsi="Times New Roman" w:cs="Times New Roman"/>
                <w:color w:val="000000"/>
                <w:sz w:val="20"/>
                <w:szCs w:val="20"/>
                <w:lang w:eastAsia="uk-UA"/>
              </w:rPr>
              <w:t>нього року</w:t>
            </w:r>
          </w:p>
        </w:tc>
        <w:tc>
          <w:tcPr>
            <w:tcW w:w="988" w:type="dxa"/>
            <w:tcBorders>
              <w:top w:val="single" w:sz="4" w:space="0" w:color="auto"/>
              <w:left w:val="nil"/>
              <w:bottom w:val="single" w:sz="4" w:space="0" w:color="auto"/>
              <w:right w:val="single" w:sz="4" w:space="0" w:color="auto"/>
            </w:tcBorders>
            <w:shd w:val="clear" w:color="auto" w:fill="auto"/>
            <w:hideMark/>
          </w:tcPr>
          <w:p w:rsidR="004F2BB8" w:rsidRPr="004F2BB8" w:rsidRDefault="007417FC" w:rsidP="00F32B6F">
            <w:pPr>
              <w:spacing w:after="0" w:line="240" w:lineRule="auto"/>
              <w:jc w:val="center"/>
              <w:rPr>
                <w:rFonts w:ascii="Times New Roman" w:eastAsia="Times New Roman" w:hAnsi="Times New Roman" w:cs="Times New Roman"/>
                <w:color w:val="000000"/>
                <w:sz w:val="20"/>
                <w:szCs w:val="20"/>
                <w:lang w:eastAsia="uk-UA"/>
              </w:rPr>
            </w:pPr>
            <w:r>
              <w:rPr>
                <w:rFonts w:ascii="Times New Roman" w:eastAsia="Times New Roman" w:hAnsi="Times New Roman" w:cs="Times New Roman"/>
                <w:color w:val="000000"/>
                <w:sz w:val="20"/>
                <w:szCs w:val="20"/>
                <w:lang w:eastAsia="uk-UA"/>
              </w:rPr>
              <w:t>К</w:t>
            </w:r>
            <w:r w:rsidR="004F2BB8" w:rsidRPr="004F2BB8">
              <w:rPr>
                <w:rFonts w:ascii="Times New Roman" w:eastAsia="Times New Roman" w:hAnsi="Times New Roman" w:cs="Times New Roman"/>
                <w:color w:val="000000"/>
                <w:sz w:val="20"/>
                <w:szCs w:val="20"/>
                <w:lang w:eastAsia="uk-UA"/>
              </w:rPr>
              <w:t>ульт</w:t>
            </w:r>
            <w:r w:rsidR="004F2BB8" w:rsidRPr="004F2BB8">
              <w:rPr>
                <w:rFonts w:ascii="Times New Roman" w:eastAsia="Times New Roman" w:hAnsi="Times New Roman" w:cs="Times New Roman"/>
                <w:color w:val="000000"/>
                <w:sz w:val="20"/>
                <w:szCs w:val="20"/>
                <w:lang w:eastAsia="uk-UA"/>
              </w:rPr>
              <w:t>у</w:t>
            </w:r>
            <w:r w:rsidR="004F2BB8" w:rsidRPr="004F2BB8">
              <w:rPr>
                <w:rFonts w:ascii="Times New Roman" w:eastAsia="Times New Roman" w:hAnsi="Times New Roman" w:cs="Times New Roman"/>
                <w:color w:val="000000"/>
                <w:sz w:val="20"/>
                <w:szCs w:val="20"/>
                <w:lang w:eastAsia="uk-UA"/>
              </w:rPr>
              <w:t>ри ов</w:t>
            </w:r>
            <w:r w:rsidR="004F2BB8" w:rsidRPr="004F2BB8">
              <w:rPr>
                <w:rFonts w:ascii="Times New Roman" w:eastAsia="Times New Roman" w:hAnsi="Times New Roman" w:cs="Times New Roman"/>
                <w:color w:val="000000"/>
                <w:sz w:val="20"/>
                <w:szCs w:val="20"/>
                <w:lang w:eastAsia="uk-UA"/>
              </w:rPr>
              <w:t>о</w:t>
            </w:r>
            <w:r w:rsidR="004F2BB8" w:rsidRPr="004F2BB8">
              <w:rPr>
                <w:rFonts w:ascii="Times New Roman" w:eastAsia="Times New Roman" w:hAnsi="Times New Roman" w:cs="Times New Roman"/>
                <w:color w:val="000000"/>
                <w:sz w:val="20"/>
                <w:szCs w:val="20"/>
                <w:lang w:eastAsia="uk-UA"/>
              </w:rPr>
              <w:t xml:space="preserve">чеві </w:t>
            </w:r>
          </w:p>
        </w:tc>
        <w:tc>
          <w:tcPr>
            <w:tcW w:w="819" w:type="dxa"/>
            <w:tcBorders>
              <w:top w:val="single" w:sz="4" w:space="0" w:color="auto"/>
              <w:left w:val="nil"/>
              <w:bottom w:val="single" w:sz="4" w:space="0" w:color="auto"/>
              <w:right w:val="single" w:sz="4" w:space="0" w:color="auto"/>
            </w:tcBorders>
            <w:shd w:val="clear" w:color="auto" w:fill="auto"/>
            <w:hideMark/>
          </w:tcPr>
          <w:p w:rsidR="004F2BB8" w:rsidRPr="004F2BB8" w:rsidRDefault="004F2BB8" w:rsidP="00F32B6F">
            <w:pPr>
              <w:spacing w:after="0" w:line="240" w:lineRule="auto"/>
              <w:jc w:val="center"/>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 xml:space="preserve">у %  </w:t>
            </w:r>
            <w:r w:rsidR="00F32B6F">
              <w:rPr>
                <w:rFonts w:ascii="Times New Roman" w:eastAsia="Times New Roman" w:hAnsi="Times New Roman" w:cs="Times New Roman"/>
                <w:color w:val="000000"/>
                <w:sz w:val="20"/>
                <w:szCs w:val="20"/>
                <w:lang w:eastAsia="uk-UA"/>
              </w:rPr>
              <w:t xml:space="preserve">до </w:t>
            </w:r>
            <w:r w:rsidRPr="004F2BB8">
              <w:rPr>
                <w:rFonts w:ascii="Times New Roman" w:eastAsia="Times New Roman" w:hAnsi="Times New Roman" w:cs="Times New Roman"/>
                <w:color w:val="000000"/>
                <w:sz w:val="20"/>
                <w:szCs w:val="20"/>
                <w:lang w:eastAsia="uk-UA"/>
              </w:rPr>
              <w:t>поп</w:t>
            </w:r>
            <w:r w:rsidRPr="004F2BB8">
              <w:rPr>
                <w:rFonts w:ascii="Times New Roman" w:eastAsia="Times New Roman" w:hAnsi="Times New Roman" w:cs="Times New Roman"/>
                <w:color w:val="000000"/>
                <w:sz w:val="20"/>
                <w:szCs w:val="20"/>
                <w:lang w:eastAsia="uk-UA"/>
              </w:rPr>
              <w:t>е</w:t>
            </w:r>
            <w:r w:rsidRPr="004F2BB8">
              <w:rPr>
                <w:rFonts w:ascii="Times New Roman" w:eastAsia="Times New Roman" w:hAnsi="Times New Roman" w:cs="Times New Roman"/>
                <w:color w:val="000000"/>
                <w:sz w:val="20"/>
                <w:szCs w:val="20"/>
                <w:lang w:eastAsia="uk-UA"/>
              </w:rPr>
              <w:t>ре</w:t>
            </w:r>
            <w:r w:rsidRPr="004F2BB8">
              <w:rPr>
                <w:rFonts w:ascii="Times New Roman" w:eastAsia="Times New Roman" w:hAnsi="Times New Roman" w:cs="Times New Roman"/>
                <w:color w:val="000000"/>
                <w:sz w:val="20"/>
                <w:szCs w:val="20"/>
                <w:lang w:eastAsia="uk-UA"/>
              </w:rPr>
              <w:t>д</w:t>
            </w:r>
            <w:r w:rsidRPr="004F2BB8">
              <w:rPr>
                <w:rFonts w:ascii="Times New Roman" w:eastAsia="Times New Roman" w:hAnsi="Times New Roman" w:cs="Times New Roman"/>
                <w:color w:val="000000"/>
                <w:sz w:val="20"/>
                <w:szCs w:val="20"/>
                <w:lang w:eastAsia="uk-UA"/>
              </w:rPr>
              <w:t>нього року</w:t>
            </w:r>
          </w:p>
        </w:tc>
      </w:tr>
      <w:tr w:rsidR="00F32B6F" w:rsidRPr="004F2BB8" w:rsidTr="00F32B6F">
        <w:trPr>
          <w:trHeight w:val="288"/>
        </w:trPr>
        <w:tc>
          <w:tcPr>
            <w:tcW w:w="1034" w:type="dxa"/>
            <w:tcBorders>
              <w:top w:val="nil"/>
              <w:left w:val="single" w:sz="4" w:space="0" w:color="auto"/>
              <w:bottom w:val="single" w:sz="4" w:space="0" w:color="auto"/>
              <w:right w:val="single" w:sz="4" w:space="0" w:color="auto"/>
            </w:tcBorders>
            <w:shd w:val="clear" w:color="auto" w:fill="auto"/>
            <w:vAlign w:val="center"/>
            <w:hideMark/>
          </w:tcPr>
          <w:p w:rsidR="004F2BB8" w:rsidRPr="004F2BB8" w:rsidRDefault="004F2BB8" w:rsidP="0088456F">
            <w:pPr>
              <w:spacing w:after="0" w:line="240" w:lineRule="auto"/>
              <w:jc w:val="center"/>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2019</w:t>
            </w:r>
            <w:r w:rsidR="0088456F">
              <w:rPr>
                <w:rFonts w:ascii="Times New Roman" w:eastAsia="Times New Roman" w:hAnsi="Times New Roman" w:cs="Times New Roman"/>
                <w:color w:val="000000"/>
                <w:sz w:val="20"/>
                <w:szCs w:val="20"/>
                <w:vertAlign w:val="superscript"/>
                <w:lang w:eastAsia="uk-UA"/>
              </w:rPr>
              <w:t>2</w:t>
            </w:r>
          </w:p>
        </w:tc>
        <w:tc>
          <w:tcPr>
            <w:tcW w:w="966"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75143</w:t>
            </w:r>
          </w:p>
        </w:tc>
        <w:tc>
          <w:tcPr>
            <w:tcW w:w="992"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107,3</w:t>
            </w:r>
          </w:p>
        </w:tc>
        <w:tc>
          <w:tcPr>
            <w:tcW w:w="992"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10205</w:t>
            </w:r>
          </w:p>
        </w:tc>
        <w:tc>
          <w:tcPr>
            <w:tcW w:w="819"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73,1</w:t>
            </w:r>
          </w:p>
        </w:tc>
        <w:tc>
          <w:tcPr>
            <w:tcW w:w="851"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15254</w:t>
            </w:r>
          </w:p>
        </w:tc>
        <w:tc>
          <w:tcPr>
            <w:tcW w:w="709"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107,7</w:t>
            </w:r>
          </w:p>
        </w:tc>
        <w:tc>
          <w:tcPr>
            <w:tcW w:w="850"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20269</w:t>
            </w:r>
          </w:p>
        </w:tc>
        <w:tc>
          <w:tcPr>
            <w:tcW w:w="745"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90,1</w:t>
            </w:r>
          </w:p>
        </w:tc>
        <w:tc>
          <w:tcPr>
            <w:tcW w:w="988"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9688</w:t>
            </w:r>
          </w:p>
        </w:tc>
        <w:tc>
          <w:tcPr>
            <w:tcW w:w="819" w:type="dxa"/>
            <w:tcBorders>
              <w:top w:val="single" w:sz="4" w:space="0" w:color="auto"/>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102,6</w:t>
            </w:r>
          </w:p>
        </w:tc>
      </w:tr>
      <w:tr w:rsidR="00F32B6F" w:rsidRPr="004F2BB8" w:rsidTr="00F32B6F">
        <w:trPr>
          <w:trHeight w:val="288"/>
        </w:trPr>
        <w:tc>
          <w:tcPr>
            <w:tcW w:w="1034" w:type="dxa"/>
            <w:tcBorders>
              <w:top w:val="nil"/>
              <w:left w:val="single" w:sz="4" w:space="0" w:color="auto"/>
              <w:bottom w:val="single" w:sz="4" w:space="0" w:color="auto"/>
              <w:right w:val="single" w:sz="4" w:space="0" w:color="auto"/>
            </w:tcBorders>
            <w:shd w:val="clear" w:color="auto" w:fill="auto"/>
            <w:vAlign w:val="center"/>
            <w:hideMark/>
          </w:tcPr>
          <w:p w:rsidR="004F2BB8" w:rsidRPr="004F2BB8" w:rsidRDefault="004F2BB8" w:rsidP="0088456F">
            <w:pPr>
              <w:spacing w:after="0" w:line="240" w:lineRule="auto"/>
              <w:jc w:val="center"/>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2020</w:t>
            </w:r>
            <w:r w:rsidR="0088456F" w:rsidRPr="0088456F">
              <w:rPr>
                <w:rFonts w:ascii="Times New Roman" w:eastAsia="Times New Roman" w:hAnsi="Times New Roman" w:cs="Times New Roman"/>
                <w:color w:val="000000"/>
                <w:sz w:val="20"/>
                <w:szCs w:val="20"/>
                <w:vertAlign w:val="superscript"/>
                <w:lang w:eastAsia="uk-UA"/>
              </w:rPr>
              <w:t>2</w:t>
            </w:r>
          </w:p>
        </w:tc>
        <w:tc>
          <w:tcPr>
            <w:tcW w:w="966"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64933</w:t>
            </w:r>
          </w:p>
        </w:tc>
        <w:tc>
          <w:tcPr>
            <w:tcW w:w="992"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86,4</w:t>
            </w:r>
          </w:p>
        </w:tc>
        <w:tc>
          <w:tcPr>
            <w:tcW w:w="992"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9150</w:t>
            </w:r>
          </w:p>
        </w:tc>
        <w:tc>
          <w:tcPr>
            <w:tcW w:w="819"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89,7</w:t>
            </w:r>
          </w:p>
        </w:tc>
        <w:tc>
          <w:tcPr>
            <w:tcW w:w="851"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13110</w:t>
            </w:r>
          </w:p>
        </w:tc>
        <w:tc>
          <w:tcPr>
            <w:tcW w:w="709"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85,9</w:t>
            </w:r>
          </w:p>
        </w:tc>
        <w:tc>
          <w:tcPr>
            <w:tcW w:w="850"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20838</w:t>
            </w:r>
          </w:p>
        </w:tc>
        <w:tc>
          <w:tcPr>
            <w:tcW w:w="745"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102,8</w:t>
            </w:r>
          </w:p>
        </w:tc>
        <w:tc>
          <w:tcPr>
            <w:tcW w:w="988"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9653</w:t>
            </w:r>
          </w:p>
        </w:tc>
        <w:tc>
          <w:tcPr>
            <w:tcW w:w="819" w:type="dxa"/>
            <w:tcBorders>
              <w:top w:val="single" w:sz="4" w:space="0" w:color="auto"/>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99,6</w:t>
            </w:r>
          </w:p>
        </w:tc>
      </w:tr>
      <w:tr w:rsidR="00F32B6F" w:rsidRPr="004F2BB8" w:rsidTr="00F32B6F">
        <w:trPr>
          <w:trHeight w:val="288"/>
        </w:trPr>
        <w:tc>
          <w:tcPr>
            <w:tcW w:w="1034" w:type="dxa"/>
            <w:tcBorders>
              <w:top w:val="nil"/>
              <w:left w:val="single" w:sz="4" w:space="0" w:color="auto"/>
              <w:bottom w:val="single" w:sz="4" w:space="0" w:color="auto"/>
              <w:right w:val="single" w:sz="4" w:space="0" w:color="auto"/>
            </w:tcBorders>
            <w:shd w:val="clear" w:color="auto" w:fill="auto"/>
            <w:vAlign w:val="center"/>
            <w:hideMark/>
          </w:tcPr>
          <w:p w:rsidR="004F2BB8" w:rsidRPr="004F2BB8" w:rsidRDefault="004F2BB8" w:rsidP="0088456F">
            <w:pPr>
              <w:spacing w:after="0" w:line="240" w:lineRule="auto"/>
              <w:jc w:val="center"/>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2021</w:t>
            </w:r>
            <w:r w:rsidR="0088456F" w:rsidRPr="0088456F">
              <w:rPr>
                <w:rFonts w:ascii="Times New Roman" w:eastAsia="Times New Roman" w:hAnsi="Times New Roman" w:cs="Times New Roman"/>
                <w:color w:val="000000"/>
                <w:sz w:val="20"/>
                <w:szCs w:val="20"/>
                <w:vertAlign w:val="superscript"/>
                <w:lang w:eastAsia="uk-UA"/>
              </w:rPr>
              <w:t>2</w:t>
            </w:r>
          </w:p>
        </w:tc>
        <w:tc>
          <w:tcPr>
            <w:tcW w:w="966"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86010</w:t>
            </w:r>
          </w:p>
        </w:tc>
        <w:tc>
          <w:tcPr>
            <w:tcW w:w="992"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132,5</w:t>
            </w:r>
          </w:p>
        </w:tc>
        <w:tc>
          <w:tcPr>
            <w:tcW w:w="992"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10854</w:t>
            </w:r>
          </w:p>
        </w:tc>
        <w:tc>
          <w:tcPr>
            <w:tcW w:w="819"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118,6</w:t>
            </w:r>
          </w:p>
        </w:tc>
        <w:tc>
          <w:tcPr>
            <w:tcW w:w="851"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16392</w:t>
            </w:r>
          </w:p>
        </w:tc>
        <w:tc>
          <w:tcPr>
            <w:tcW w:w="709"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125,0</w:t>
            </w:r>
          </w:p>
        </w:tc>
        <w:tc>
          <w:tcPr>
            <w:tcW w:w="850"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21356</w:t>
            </w:r>
          </w:p>
        </w:tc>
        <w:tc>
          <w:tcPr>
            <w:tcW w:w="745"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102,5</w:t>
            </w:r>
          </w:p>
        </w:tc>
        <w:tc>
          <w:tcPr>
            <w:tcW w:w="988"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9935</w:t>
            </w:r>
          </w:p>
        </w:tc>
        <w:tc>
          <w:tcPr>
            <w:tcW w:w="819" w:type="dxa"/>
            <w:tcBorders>
              <w:top w:val="single" w:sz="4" w:space="0" w:color="auto"/>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102,9</w:t>
            </w:r>
          </w:p>
        </w:tc>
      </w:tr>
      <w:tr w:rsidR="00F32B6F" w:rsidRPr="004F2BB8" w:rsidTr="00F32B6F">
        <w:trPr>
          <w:trHeight w:val="288"/>
        </w:trPr>
        <w:tc>
          <w:tcPr>
            <w:tcW w:w="1034" w:type="dxa"/>
            <w:tcBorders>
              <w:top w:val="nil"/>
              <w:left w:val="single" w:sz="4" w:space="0" w:color="auto"/>
              <w:bottom w:val="single" w:sz="4" w:space="0" w:color="auto"/>
              <w:right w:val="single" w:sz="4" w:space="0" w:color="auto"/>
            </w:tcBorders>
            <w:shd w:val="clear" w:color="auto" w:fill="auto"/>
            <w:vAlign w:val="center"/>
            <w:hideMark/>
          </w:tcPr>
          <w:p w:rsidR="004F2BB8" w:rsidRPr="004F2BB8" w:rsidRDefault="004F2BB8" w:rsidP="0088456F">
            <w:pPr>
              <w:spacing w:after="0" w:line="240" w:lineRule="auto"/>
              <w:jc w:val="center"/>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2022</w:t>
            </w:r>
            <w:r w:rsidR="0088456F">
              <w:rPr>
                <w:rFonts w:ascii="Times New Roman" w:eastAsia="Times New Roman" w:hAnsi="Times New Roman" w:cs="Times New Roman"/>
                <w:color w:val="000000"/>
                <w:sz w:val="20"/>
                <w:szCs w:val="20"/>
                <w:vertAlign w:val="superscript"/>
                <w:lang w:eastAsia="uk-UA"/>
              </w:rPr>
              <w:t>3</w:t>
            </w:r>
          </w:p>
        </w:tc>
        <w:tc>
          <w:tcPr>
            <w:tcW w:w="966"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53864</w:t>
            </w:r>
          </w:p>
        </w:tc>
        <w:tc>
          <w:tcPr>
            <w:tcW w:w="992"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62,6</w:t>
            </w:r>
          </w:p>
        </w:tc>
        <w:tc>
          <w:tcPr>
            <w:tcW w:w="992"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9942</w:t>
            </w:r>
          </w:p>
        </w:tc>
        <w:tc>
          <w:tcPr>
            <w:tcW w:w="819"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91,6</w:t>
            </w:r>
          </w:p>
        </w:tc>
        <w:tc>
          <w:tcPr>
            <w:tcW w:w="851"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11329</w:t>
            </w:r>
          </w:p>
        </w:tc>
        <w:tc>
          <w:tcPr>
            <w:tcW w:w="709"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69,1</w:t>
            </w:r>
          </w:p>
        </w:tc>
        <w:tc>
          <w:tcPr>
            <w:tcW w:w="850"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20900</w:t>
            </w:r>
          </w:p>
        </w:tc>
        <w:tc>
          <w:tcPr>
            <w:tcW w:w="745"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97,9</w:t>
            </w:r>
          </w:p>
        </w:tc>
        <w:tc>
          <w:tcPr>
            <w:tcW w:w="988"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7512</w:t>
            </w:r>
          </w:p>
        </w:tc>
        <w:tc>
          <w:tcPr>
            <w:tcW w:w="819" w:type="dxa"/>
            <w:tcBorders>
              <w:top w:val="single" w:sz="4" w:space="0" w:color="auto"/>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75,6</w:t>
            </w:r>
          </w:p>
        </w:tc>
      </w:tr>
      <w:tr w:rsidR="00F32B6F" w:rsidRPr="004F2BB8" w:rsidTr="00F32B6F">
        <w:trPr>
          <w:trHeight w:val="288"/>
        </w:trPr>
        <w:tc>
          <w:tcPr>
            <w:tcW w:w="1034" w:type="dxa"/>
            <w:tcBorders>
              <w:top w:val="nil"/>
              <w:left w:val="single" w:sz="4" w:space="0" w:color="auto"/>
              <w:bottom w:val="single" w:sz="4" w:space="0" w:color="auto"/>
              <w:right w:val="single" w:sz="4" w:space="0" w:color="auto"/>
            </w:tcBorders>
            <w:shd w:val="clear" w:color="auto" w:fill="auto"/>
            <w:vAlign w:val="center"/>
            <w:hideMark/>
          </w:tcPr>
          <w:p w:rsidR="004F2BB8" w:rsidRPr="004F2BB8" w:rsidRDefault="004F2BB8" w:rsidP="0088456F">
            <w:pPr>
              <w:spacing w:after="0" w:line="240" w:lineRule="auto"/>
              <w:jc w:val="center"/>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2023</w:t>
            </w:r>
            <w:r w:rsidR="0088456F">
              <w:rPr>
                <w:rFonts w:ascii="Times New Roman" w:eastAsia="Times New Roman" w:hAnsi="Times New Roman" w:cs="Times New Roman"/>
                <w:color w:val="000000"/>
                <w:sz w:val="20"/>
                <w:szCs w:val="20"/>
                <w:vertAlign w:val="superscript"/>
                <w:lang w:eastAsia="uk-UA"/>
              </w:rPr>
              <w:t>3</w:t>
            </w:r>
          </w:p>
        </w:tc>
        <w:tc>
          <w:tcPr>
            <w:tcW w:w="966"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59772</w:t>
            </w:r>
          </w:p>
        </w:tc>
        <w:tc>
          <w:tcPr>
            <w:tcW w:w="992"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111,0</w:t>
            </w:r>
          </w:p>
        </w:tc>
        <w:tc>
          <w:tcPr>
            <w:tcW w:w="992"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13130</w:t>
            </w:r>
          </w:p>
        </w:tc>
        <w:tc>
          <w:tcPr>
            <w:tcW w:w="819"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132,1</w:t>
            </w:r>
          </w:p>
        </w:tc>
        <w:tc>
          <w:tcPr>
            <w:tcW w:w="851"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12760</w:t>
            </w:r>
          </w:p>
        </w:tc>
        <w:tc>
          <w:tcPr>
            <w:tcW w:w="709"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112,6</w:t>
            </w:r>
          </w:p>
        </w:tc>
        <w:tc>
          <w:tcPr>
            <w:tcW w:w="850"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21359</w:t>
            </w:r>
          </w:p>
        </w:tc>
        <w:tc>
          <w:tcPr>
            <w:tcW w:w="745"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102,2</w:t>
            </w:r>
          </w:p>
        </w:tc>
        <w:tc>
          <w:tcPr>
            <w:tcW w:w="988" w:type="dxa"/>
            <w:tcBorders>
              <w:top w:val="nil"/>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8297</w:t>
            </w:r>
          </w:p>
        </w:tc>
        <w:tc>
          <w:tcPr>
            <w:tcW w:w="819" w:type="dxa"/>
            <w:tcBorders>
              <w:top w:val="single" w:sz="4" w:space="0" w:color="auto"/>
              <w:left w:val="nil"/>
              <w:bottom w:val="single" w:sz="4" w:space="0" w:color="auto"/>
              <w:right w:val="single" w:sz="4" w:space="0" w:color="auto"/>
            </w:tcBorders>
            <w:shd w:val="clear" w:color="auto" w:fill="auto"/>
            <w:vAlign w:val="center"/>
            <w:hideMark/>
          </w:tcPr>
          <w:p w:rsidR="004F2BB8" w:rsidRPr="004F2BB8" w:rsidRDefault="004F2BB8" w:rsidP="004F2BB8">
            <w:pPr>
              <w:spacing w:after="0" w:line="240" w:lineRule="auto"/>
              <w:jc w:val="right"/>
              <w:rPr>
                <w:rFonts w:ascii="Times New Roman" w:eastAsia="Times New Roman" w:hAnsi="Times New Roman" w:cs="Times New Roman"/>
                <w:color w:val="000000"/>
                <w:sz w:val="20"/>
                <w:szCs w:val="20"/>
                <w:lang w:eastAsia="uk-UA"/>
              </w:rPr>
            </w:pPr>
            <w:r w:rsidRPr="004F2BB8">
              <w:rPr>
                <w:rFonts w:ascii="Times New Roman" w:eastAsia="Times New Roman" w:hAnsi="Times New Roman" w:cs="Times New Roman"/>
                <w:color w:val="000000"/>
                <w:sz w:val="20"/>
                <w:szCs w:val="20"/>
                <w:lang w:eastAsia="uk-UA"/>
              </w:rPr>
              <w:t>110,4</w:t>
            </w:r>
          </w:p>
        </w:tc>
      </w:tr>
    </w:tbl>
    <w:p w:rsidR="00F32B6F" w:rsidRPr="0088456F" w:rsidRDefault="0088456F" w:rsidP="004F2BB8">
      <w:pPr>
        <w:tabs>
          <w:tab w:val="left" w:pos="6456"/>
          <w:tab w:val="left" w:pos="7306"/>
          <w:tab w:val="left" w:pos="8051"/>
          <w:tab w:val="left" w:pos="9039"/>
        </w:tabs>
        <w:spacing w:after="0" w:line="240" w:lineRule="auto"/>
        <w:ind w:left="93"/>
        <w:rPr>
          <w:rFonts w:ascii="Times New Roman" w:eastAsia="Times New Roman" w:hAnsi="Times New Roman" w:cs="Times New Roman"/>
          <w:i/>
          <w:color w:val="000000"/>
          <w:sz w:val="16"/>
          <w:szCs w:val="16"/>
          <w:vertAlign w:val="superscript"/>
          <w:lang w:eastAsia="uk-UA"/>
        </w:rPr>
      </w:pPr>
      <w:r w:rsidRPr="008C4339">
        <w:rPr>
          <w:rFonts w:ascii="Times New Roman" w:eastAsia="Times New Roman" w:hAnsi="Times New Roman" w:cs="Times New Roman"/>
          <w:color w:val="000000"/>
          <w:sz w:val="20"/>
          <w:szCs w:val="20"/>
          <w:vertAlign w:val="superscript"/>
          <w:lang w:eastAsia="uk-UA"/>
        </w:rPr>
        <w:t>1</w:t>
      </w:r>
      <w:r w:rsidRPr="004F2BB8">
        <w:rPr>
          <w:rFonts w:ascii="Times New Roman" w:eastAsia="Times New Roman" w:hAnsi="Times New Roman" w:cs="Times New Roman"/>
          <w:color w:val="000000"/>
          <w:sz w:val="24"/>
          <w:szCs w:val="24"/>
          <w:lang w:eastAsia="uk-UA"/>
        </w:rPr>
        <w:t xml:space="preserve"> </w:t>
      </w:r>
      <w:r w:rsidRPr="004F2BB8">
        <w:rPr>
          <w:rFonts w:ascii="Times New Roman" w:eastAsia="Times New Roman" w:hAnsi="Times New Roman" w:cs="Times New Roman"/>
          <w:i/>
          <w:color w:val="000000"/>
          <w:sz w:val="16"/>
          <w:szCs w:val="16"/>
          <w:lang w:eastAsia="uk-UA"/>
        </w:rPr>
        <w:t>У масі після доробки</w:t>
      </w:r>
    </w:p>
    <w:p w:rsidR="0088456F" w:rsidRPr="0088456F" w:rsidRDefault="0088456F" w:rsidP="004F2BB8">
      <w:pPr>
        <w:tabs>
          <w:tab w:val="left" w:pos="6456"/>
          <w:tab w:val="left" w:pos="7306"/>
          <w:tab w:val="left" w:pos="8051"/>
          <w:tab w:val="left" w:pos="9039"/>
        </w:tabs>
        <w:spacing w:after="0" w:line="240" w:lineRule="auto"/>
        <w:ind w:left="93"/>
        <w:rPr>
          <w:rFonts w:ascii="Times New Roman" w:eastAsia="Times New Roman" w:hAnsi="Times New Roman" w:cs="Times New Roman"/>
          <w:i/>
          <w:color w:val="000000"/>
          <w:sz w:val="16"/>
          <w:szCs w:val="16"/>
          <w:vertAlign w:val="superscript"/>
          <w:lang w:eastAsia="uk-UA"/>
        </w:rPr>
      </w:pPr>
      <w:r w:rsidRPr="0088456F">
        <w:rPr>
          <w:rFonts w:ascii="Times New Roman" w:eastAsia="Times New Roman" w:hAnsi="Times New Roman" w:cs="Times New Roman"/>
          <w:i/>
          <w:color w:val="000000"/>
          <w:sz w:val="16"/>
          <w:szCs w:val="16"/>
          <w:vertAlign w:val="superscript"/>
          <w:lang w:eastAsia="uk-UA"/>
        </w:rPr>
        <w:t>2</w:t>
      </w:r>
      <w:r w:rsidRPr="004F2BB8">
        <w:rPr>
          <w:rFonts w:ascii="Times New Roman" w:eastAsia="Times New Roman" w:hAnsi="Times New Roman" w:cs="Times New Roman"/>
          <w:i/>
          <w:color w:val="000000"/>
          <w:sz w:val="16"/>
          <w:szCs w:val="16"/>
          <w:lang w:eastAsia="uk-UA"/>
        </w:rPr>
        <w:t>Дані наведено без урахування тимчасово окупованої території Автономної Республіки Крим, м. Севастополя та частини тимчасово ок</w:t>
      </w:r>
      <w:r w:rsidRPr="004F2BB8">
        <w:rPr>
          <w:rFonts w:ascii="Times New Roman" w:eastAsia="Times New Roman" w:hAnsi="Times New Roman" w:cs="Times New Roman"/>
          <w:i/>
          <w:color w:val="000000"/>
          <w:sz w:val="16"/>
          <w:szCs w:val="16"/>
          <w:lang w:eastAsia="uk-UA"/>
        </w:rPr>
        <w:t>у</w:t>
      </w:r>
      <w:r w:rsidRPr="004F2BB8">
        <w:rPr>
          <w:rFonts w:ascii="Times New Roman" w:eastAsia="Times New Roman" w:hAnsi="Times New Roman" w:cs="Times New Roman"/>
          <w:i/>
          <w:color w:val="000000"/>
          <w:sz w:val="16"/>
          <w:szCs w:val="16"/>
          <w:lang w:eastAsia="uk-UA"/>
        </w:rPr>
        <w:t xml:space="preserve">пованих територій у Донецькій та Луганській областях. </w:t>
      </w:r>
      <w:r w:rsidRPr="004F2BB8">
        <w:rPr>
          <w:rFonts w:ascii="Times New Roman" w:eastAsia="Times New Roman" w:hAnsi="Times New Roman" w:cs="Times New Roman"/>
          <w:i/>
          <w:color w:val="000000"/>
          <w:sz w:val="16"/>
          <w:szCs w:val="16"/>
          <w:lang w:eastAsia="uk-UA"/>
        </w:rPr>
        <w:br/>
      </w:r>
      <w:r w:rsidRPr="0088456F">
        <w:rPr>
          <w:rFonts w:ascii="Times New Roman" w:eastAsia="Times New Roman" w:hAnsi="Times New Roman" w:cs="Times New Roman"/>
          <w:i/>
          <w:color w:val="000000"/>
          <w:sz w:val="16"/>
          <w:szCs w:val="16"/>
          <w:vertAlign w:val="superscript"/>
          <w:lang w:eastAsia="uk-UA"/>
        </w:rPr>
        <w:t>3</w:t>
      </w:r>
      <w:r w:rsidRPr="004F2BB8">
        <w:rPr>
          <w:rFonts w:ascii="Times New Roman" w:eastAsia="Times New Roman" w:hAnsi="Times New Roman" w:cs="Times New Roman"/>
          <w:i/>
          <w:color w:val="000000"/>
          <w:sz w:val="16"/>
          <w:szCs w:val="16"/>
          <w:lang w:eastAsia="uk-UA"/>
        </w:rPr>
        <w:t>Дані наведено без урахування тимчасово окупованих російською федерацією територій та частини територій, на яких ведуться (велися) бойові дії.</w:t>
      </w:r>
    </w:p>
    <w:p w:rsidR="00D15853" w:rsidRPr="008C4339" w:rsidRDefault="0088456F" w:rsidP="00365491">
      <w:pPr>
        <w:widowControl w:val="0"/>
        <w:spacing w:after="0" w:line="240" w:lineRule="auto"/>
        <w:ind w:firstLine="709"/>
        <w:jc w:val="both"/>
        <w:rPr>
          <w:rFonts w:ascii="Times New Roman" w:eastAsia="Times New Roman" w:hAnsi="Times New Roman" w:cs="Times New Roman"/>
          <w:color w:val="000000"/>
          <w:sz w:val="28"/>
          <w:szCs w:val="28"/>
          <w:lang w:eastAsia="uk-UA"/>
        </w:rPr>
      </w:pPr>
      <w:r w:rsidRPr="008C4339">
        <w:rPr>
          <w:rFonts w:ascii="Times New Roman" w:hAnsi="Times New Roman" w:cs="Times New Roman"/>
          <w:sz w:val="28"/>
          <w:szCs w:val="28"/>
        </w:rPr>
        <w:t>Аналіз даних таблиці 1 показує найбільше виробництво</w:t>
      </w:r>
      <w:r w:rsidR="00C752F2" w:rsidRPr="008C4339">
        <w:rPr>
          <w:rFonts w:ascii="Times New Roman" w:hAnsi="Times New Roman" w:cs="Times New Roman"/>
          <w:sz w:val="28"/>
          <w:szCs w:val="28"/>
        </w:rPr>
        <w:t>,</w:t>
      </w:r>
      <w:r w:rsidRPr="008C4339">
        <w:rPr>
          <w:rFonts w:ascii="Times New Roman" w:hAnsi="Times New Roman" w:cs="Times New Roman"/>
          <w:sz w:val="28"/>
          <w:szCs w:val="28"/>
        </w:rPr>
        <w:t xml:space="preserve"> </w:t>
      </w:r>
      <w:r w:rsidR="00C752F2" w:rsidRPr="008C4339">
        <w:rPr>
          <w:rFonts w:ascii="Times New Roman" w:hAnsi="Times New Roman" w:cs="Times New Roman"/>
          <w:sz w:val="28"/>
          <w:szCs w:val="28"/>
        </w:rPr>
        <w:t>за період 1991-2023 роки, зернових і зернобобових, насіння соняшника. На значному рівні зн</w:t>
      </w:r>
      <w:r w:rsidR="00C752F2" w:rsidRPr="008C4339">
        <w:rPr>
          <w:rFonts w:ascii="Times New Roman" w:hAnsi="Times New Roman" w:cs="Times New Roman"/>
          <w:sz w:val="28"/>
          <w:szCs w:val="28"/>
        </w:rPr>
        <w:t>а</w:t>
      </w:r>
      <w:r w:rsidR="00C752F2" w:rsidRPr="008C4339">
        <w:rPr>
          <w:rFonts w:ascii="Times New Roman" w:hAnsi="Times New Roman" w:cs="Times New Roman"/>
          <w:sz w:val="28"/>
          <w:szCs w:val="28"/>
        </w:rPr>
        <w:t>ходилися показники вирощуванні цукрового буряка, картоплі та овочевих кул</w:t>
      </w:r>
      <w:r w:rsidR="00C752F2" w:rsidRPr="008C4339">
        <w:rPr>
          <w:rFonts w:ascii="Times New Roman" w:hAnsi="Times New Roman" w:cs="Times New Roman"/>
          <w:sz w:val="28"/>
          <w:szCs w:val="28"/>
        </w:rPr>
        <w:t>ь</w:t>
      </w:r>
      <w:r w:rsidR="00C752F2" w:rsidRPr="008C4339">
        <w:rPr>
          <w:rFonts w:ascii="Times New Roman" w:hAnsi="Times New Roman" w:cs="Times New Roman"/>
          <w:sz w:val="28"/>
          <w:szCs w:val="28"/>
        </w:rPr>
        <w:t>тур. Вторгнення та захоплення південних регіонів в 2022 році призвело до зна</w:t>
      </w:r>
      <w:r w:rsidR="00C752F2" w:rsidRPr="008C4339">
        <w:rPr>
          <w:rFonts w:ascii="Times New Roman" w:hAnsi="Times New Roman" w:cs="Times New Roman"/>
          <w:sz w:val="28"/>
          <w:szCs w:val="28"/>
        </w:rPr>
        <w:t>ч</w:t>
      </w:r>
      <w:r w:rsidR="00C752F2" w:rsidRPr="008C4339">
        <w:rPr>
          <w:rFonts w:ascii="Times New Roman" w:hAnsi="Times New Roman" w:cs="Times New Roman"/>
          <w:sz w:val="28"/>
          <w:szCs w:val="28"/>
        </w:rPr>
        <w:t>ного скорочення валового збору зернових, соняшника та овочевих культур. Пр</w:t>
      </w:r>
      <w:r w:rsidR="00C752F2" w:rsidRPr="008C4339">
        <w:rPr>
          <w:rFonts w:ascii="Times New Roman" w:hAnsi="Times New Roman" w:cs="Times New Roman"/>
          <w:sz w:val="28"/>
          <w:szCs w:val="28"/>
        </w:rPr>
        <w:t>о</w:t>
      </w:r>
      <w:r w:rsidR="00C752F2" w:rsidRPr="008C4339">
        <w:rPr>
          <w:rFonts w:ascii="Times New Roman" w:hAnsi="Times New Roman" w:cs="Times New Roman"/>
          <w:sz w:val="28"/>
          <w:szCs w:val="28"/>
        </w:rPr>
        <w:t>те із 2023 року відбувається поступове відновлення виробництва продукції ро</w:t>
      </w:r>
      <w:r w:rsidR="00C752F2" w:rsidRPr="008C4339">
        <w:rPr>
          <w:rFonts w:ascii="Times New Roman" w:hAnsi="Times New Roman" w:cs="Times New Roman"/>
          <w:sz w:val="28"/>
          <w:szCs w:val="28"/>
        </w:rPr>
        <w:t>с</w:t>
      </w:r>
      <w:r w:rsidR="00C752F2" w:rsidRPr="008C4339">
        <w:rPr>
          <w:rFonts w:ascii="Times New Roman" w:hAnsi="Times New Roman" w:cs="Times New Roman"/>
          <w:sz w:val="28"/>
          <w:szCs w:val="28"/>
        </w:rPr>
        <w:t>линництва</w:t>
      </w:r>
      <w:r w:rsidR="00D15853" w:rsidRPr="008C4339">
        <w:rPr>
          <w:rFonts w:ascii="Times New Roman" w:hAnsi="Times New Roman" w:cs="Times New Roman"/>
          <w:sz w:val="28"/>
          <w:szCs w:val="28"/>
        </w:rPr>
        <w:t>. Якщо тимчасова втрата земельних ресурсів південних регіонів не дає змоги пов</w:t>
      </w:r>
      <w:r w:rsidR="00D15853" w:rsidRPr="008C4339">
        <w:rPr>
          <w:rFonts w:ascii="Times New Roman" w:hAnsi="Times New Roman" w:cs="Times New Roman"/>
          <w:sz w:val="28"/>
          <w:szCs w:val="28"/>
        </w:rPr>
        <w:t>е</w:t>
      </w:r>
      <w:r w:rsidR="00D15853" w:rsidRPr="008C4339">
        <w:rPr>
          <w:rFonts w:ascii="Times New Roman" w:hAnsi="Times New Roman" w:cs="Times New Roman"/>
          <w:sz w:val="28"/>
          <w:szCs w:val="28"/>
        </w:rPr>
        <w:t xml:space="preserve">рнутися до показників повноцінного виробництва зернових культур (69,5% відносно 2021 року), насіння соняшника (77,8%), овочевих культур (83,5%), то вирощування  </w:t>
      </w:r>
      <w:r w:rsidR="00D15853" w:rsidRPr="008C4339">
        <w:rPr>
          <w:rFonts w:ascii="Times New Roman" w:eastAsia="Times New Roman" w:hAnsi="Times New Roman" w:cs="Times New Roman"/>
          <w:color w:val="000000"/>
          <w:sz w:val="28"/>
          <w:szCs w:val="28"/>
          <w:lang w:eastAsia="uk-UA"/>
        </w:rPr>
        <w:t>буряка цукровий зросло на 21,0%, а картоплі – повні</w:t>
      </w:r>
      <w:r w:rsidR="00D15853" w:rsidRPr="008C4339">
        <w:rPr>
          <w:rFonts w:ascii="Times New Roman" w:eastAsia="Times New Roman" w:hAnsi="Times New Roman" w:cs="Times New Roman"/>
          <w:color w:val="000000"/>
          <w:sz w:val="28"/>
          <w:szCs w:val="28"/>
          <w:lang w:eastAsia="uk-UA"/>
        </w:rPr>
        <w:t>с</w:t>
      </w:r>
      <w:r w:rsidR="00D15853" w:rsidRPr="008C4339">
        <w:rPr>
          <w:rFonts w:ascii="Times New Roman" w:eastAsia="Times New Roman" w:hAnsi="Times New Roman" w:cs="Times New Roman"/>
          <w:color w:val="000000"/>
          <w:sz w:val="28"/>
          <w:szCs w:val="28"/>
          <w:lang w:eastAsia="uk-UA"/>
        </w:rPr>
        <w:t>тю відновлено до рівня 2021 року.</w:t>
      </w:r>
    </w:p>
    <w:p w:rsidR="009A0304" w:rsidRPr="008C4339" w:rsidRDefault="00D15853" w:rsidP="00B02687">
      <w:pPr>
        <w:widowControl w:val="0"/>
        <w:spacing w:after="0" w:line="240" w:lineRule="auto"/>
        <w:ind w:firstLine="709"/>
        <w:jc w:val="both"/>
        <w:rPr>
          <w:rFonts w:ascii="Times New Roman" w:hAnsi="Times New Roman" w:cs="Times New Roman"/>
          <w:sz w:val="28"/>
          <w:szCs w:val="28"/>
        </w:rPr>
      </w:pPr>
      <w:r w:rsidRPr="008C4339">
        <w:rPr>
          <w:rFonts w:ascii="Times New Roman" w:eastAsia="Times New Roman" w:hAnsi="Times New Roman" w:cs="Times New Roman"/>
          <w:color w:val="000000"/>
          <w:sz w:val="28"/>
          <w:szCs w:val="28"/>
          <w:lang w:eastAsia="uk-UA"/>
        </w:rPr>
        <w:t>Незважаючи на труднощі воєнного стану, агарний бізнес продовжує ро</w:t>
      </w:r>
      <w:r w:rsidRPr="008C4339">
        <w:rPr>
          <w:rFonts w:ascii="Times New Roman" w:eastAsia="Times New Roman" w:hAnsi="Times New Roman" w:cs="Times New Roman"/>
          <w:color w:val="000000"/>
          <w:sz w:val="28"/>
          <w:szCs w:val="28"/>
          <w:lang w:eastAsia="uk-UA"/>
        </w:rPr>
        <w:t>з</w:t>
      </w:r>
      <w:r w:rsidRPr="008C4339">
        <w:rPr>
          <w:rFonts w:ascii="Times New Roman" w:eastAsia="Times New Roman" w:hAnsi="Times New Roman" w:cs="Times New Roman"/>
          <w:color w:val="000000"/>
          <w:sz w:val="28"/>
          <w:szCs w:val="28"/>
          <w:lang w:eastAsia="uk-UA"/>
        </w:rPr>
        <w:t xml:space="preserve">виватися і шукаю різноманітні моделі  подальшого розвитку. </w:t>
      </w:r>
      <w:r w:rsidR="009A0304" w:rsidRPr="008C4339">
        <w:rPr>
          <w:rFonts w:ascii="Times New Roman" w:hAnsi="Times New Roman" w:cs="Times New Roman"/>
          <w:sz w:val="28"/>
          <w:szCs w:val="28"/>
        </w:rPr>
        <w:t xml:space="preserve">Тому постійний аналіз та прогноз розвитку </w:t>
      </w:r>
      <w:r w:rsidR="009A0304" w:rsidRPr="008C4339">
        <w:rPr>
          <w:rFonts w:ascii="Times New Roman" w:eastAsia="Times New Roman" w:hAnsi="Times New Roman" w:cs="Times New Roman"/>
          <w:sz w:val="28"/>
          <w:szCs w:val="28"/>
          <w:lang w:eastAsia="uk-UA"/>
        </w:rPr>
        <w:t>дозволяє враховувати безліч факторів, що впливають на ді</w:t>
      </w:r>
      <w:r w:rsidR="009A0304" w:rsidRPr="008C4339">
        <w:rPr>
          <w:rFonts w:ascii="Times New Roman" w:eastAsia="Times New Roman" w:hAnsi="Times New Roman" w:cs="Times New Roman"/>
          <w:sz w:val="28"/>
          <w:szCs w:val="28"/>
          <w:lang w:eastAsia="uk-UA"/>
        </w:rPr>
        <w:t>я</w:t>
      </w:r>
      <w:r w:rsidR="009A0304" w:rsidRPr="008C4339">
        <w:rPr>
          <w:rFonts w:ascii="Times New Roman" w:eastAsia="Times New Roman" w:hAnsi="Times New Roman" w:cs="Times New Roman"/>
          <w:sz w:val="28"/>
          <w:szCs w:val="28"/>
          <w:lang w:eastAsia="uk-UA"/>
        </w:rPr>
        <w:t>льність галузі, таких як погодні умови, ціни на ресурси, державна політика тощо. Одним із важливих інструментів для такого аналізу є</w:t>
      </w:r>
      <w:r w:rsidR="009A0304" w:rsidRPr="008C4339">
        <w:rPr>
          <w:rFonts w:ascii="Times New Roman" w:hAnsi="Times New Roman" w:cs="Times New Roman"/>
          <w:sz w:val="28"/>
          <w:szCs w:val="28"/>
        </w:rPr>
        <w:t xml:space="preserve"> використання суча</w:t>
      </w:r>
      <w:r w:rsidR="009A0304" w:rsidRPr="008C4339">
        <w:rPr>
          <w:rFonts w:ascii="Times New Roman" w:hAnsi="Times New Roman" w:cs="Times New Roman"/>
          <w:sz w:val="28"/>
          <w:szCs w:val="28"/>
        </w:rPr>
        <w:t>с</w:t>
      </w:r>
      <w:r w:rsidR="009A0304" w:rsidRPr="008C4339">
        <w:rPr>
          <w:rFonts w:ascii="Times New Roman" w:hAnsi="Times New Roman" w:cs="Times New Roman"/>
          <w:sz w:val="28"/>
          <w:szCs w:val="28"/>
        </w:rPr>
        <w:t>них ст</w:t>
      </w:r>
      <w:r w:rsidR="009A0304" w:rsidRPr="008C4339">
        <w:rPr>
          <w:rFonts w:ascii="Times New Roman" w:hAnsi="Times New Roman" w:cs="Times New Roman"/>
          <w:sz w:val="28"/>
          <w:szCs w:val="28"/>
        </w:rPr>
        <w:t>а</w:t>
      </w:r>
      <w:r w:rsidR="009A0304" w:rsidRPr="008C4339">
        <w:rPr>
          <w:rFonts w:ascii="Times New Roman" w:hAnsi="Times New Roman" w:cs="Times New Roman"/>
          <w:sz w:val="28"/>
          <w:szCs w:val="28"/>
        </w:rPr>
        <w:t>тистичних та економіко-математичних методів і моделей, які дозволяють визначити основні тенденції, значно підвищити якість досліджень, а також ефе</w:t>
      </w:r>
      <w:r w:rsidR="009A0304" w:rsidRPr="008C4339">
        <w:rPr>
          <w:rFonts w:ascii="Times New Roman" w:hAnsi="Times New Roman" w:cs="Times New Roman"/>
          <w:sz w:val="28"/>
          <w:szCs w:val="28"/>
        </w:rPr>
        <w:t>к</w:t>
      </w:r>
      <w:r w:rsidR="009A0304" w:rsidRPr="008C4339">
        <w:rPr>
          <w:rFonts w:ascii="Times New Roman" w:hAnsi="Times New Roman" w:cs="Times New Roman"/>
          <w:sz w:val="28"/>
          <w:szCs w:val="28"/>
        </w:rPr>
        <w:t>тивність прогнозування показників розвитку аграрного сектору, транспорту</w:t>
      </w:r>
      <w:r w:rsidR="00BC40E6" w:rsidRPr="008C4339">
        <w:rPr>
          <w:rFonts w:ascii="Times New Roman" w:hAnsi="Times New Roman" w:cs="Times New Roman"/>
          <w:sz w:val="28"/>
          <w:szCs w:val="28"/>
        </w:rPr>
        <w:t>ва</w:t>
      </w:r>
      <w:r w:rsidR="00BC40E6" w:rsidRPr="008C4339">
        <w:rPr>
          <w:rFonts w:ascii="Times New Roman" w:hAnsi="Times New Roman" w:cs="Times New Roman"/>
          <w:sz w:val="28"/>
          <w:szCs w:val="28"/>
        </w:rPr>
        <w:t>н</w:t>
      </w:r>
      <w:r w:rsidR="00BC40E6" w:rsidRPr="008C4339">
        <w:rPr>
          <w:rFonts w:ascii="Times New Roman" w:hAnsi="Times New Roman" w:cs="Times New Roman"/>
          <w:sz w:val="28"/>
          <w:szCs w:val="28"/>
        </w:rPr>
        <w:t>ня, зберігання, реалізації</w:t>
      </w:r>
      <w:r w:rsidR="009A0304" w:rsidRPr="008C4339">
        <w:rPr>
          <w:rFonts w:ascii="Times New Roman" w:hAnsi="Times New Roman" w:cs="Times New Roman"/>
          <w:sz w:val="28"/>
          <w:szCs w:val="28"/>
        </w:rPr>
        <w:t xml:space="preserve"> тощо. </w:t>
      </w:r>
    </w:p>
    <w:p w:rsidR="00BC40E6" w:rsidRPr="008C4339" w:rsidRDefault="00F761F6" w:rsidP="00EC2254">
      <w:pPr>
        <w:spacing w:after="0" w:line="240" w:lineRule="auto"/>
        <w:ind w:firstLine="567"/>
        <w:rPr>
          <w:rFonts w:ascii="Times New Roman" w:hAnsi="Times New Roman" w:cs="Times New Roman"/>
          <w:sz w:val="28"/>
          <w:szCs w:val="28"/>
        </w:rPr>
      </w:pPr>
      <w:r w:rsidRPr="008C4339">
        <w:rPr>
          <w:rFonts w:ascii="Times New Roman" w:hAnsi="Times New Roman" w:cs="Times New Roman"/>
          <w:b/>
          <w:sz w:val="28"/>
          <w:szCs w:val="28"/>
        </w:rPr>
        <w:t>Формування цілей статті</w:t>
      </w:r>
      <w:r w:rsidRPr="008C4339">
        <w:rPr>
          <w:rFonts w:ascii="Times New Roman" w:hAnsi="Times New Roman" w:cs="Times New Roman"/>
          <w:sz w:val="28"/>
          <w:szCs w:val="28"/>
        </w:rPr>
        <w:t xml:space="preserve"> (постановка завдання). </w:t>
      </w:r>
      <w:r w:rsidR="00BC40E6" w:rsidRPr="008C4339">
        <w:rPr>
          <w:rFonts w:ascii="Times New Roman" w:eastAsia="Times New Roman" w:hAnsi="Times New Roman" w:cs="Times New Roman"/>
          <w:sz w:val="28"/>
          <w:szCs w:val="28"/>
          <w:lang w:eastAsia="uk-UA"/>
        </w:rPr>
        <w:t>Метою статті є узагал</w:t>
      </w:r>
      <w:r w:rsidR="00BC40E6" w:rsidRPr="008C4339">
        <w:rPr>
          <w:rFonts w:ascii="Times New Roman" w:eastAsia="Times New Roman" w:hAnsi="Times New Roman" w:cs="Times New Roman"/>
          <w:sz w:val="28"/>
          <w:szCs w:val="28"/>
          <w:lang w:eastAsia="uk-UA"/>
        </w:rPr>
        <w:t>ь</w:t>
      </w:r>
      <w:r w:rsidR="00BC40E6" w:rsidRPr="008C4339">
        <w:rPr>
          <w:rFonts w:ascii="Times New Roman" w:eastAsia="Times New Roman" w:hAnsi="Times New Roman" w:cs="Times New Roman"/>
          <w:sz w:val="28"/>
          <w:szCs w:val="28"/>
          <w:lang w:eastAsia="uk-UA"/>
        </w:rPr>
        <w:t xml:space="preserve">нення сучасних економіко-математичних методів та моделей </w:t>
      </w:r>
      <w:r w:rsidR="00BC40E6" w:rsidRPr="008C4339">
        <w:rPr>
          <w:rFonts w:ascii="Times New Roman" w:hAnsi="Times New Roman" w:cs="Times New Roman"/>
          <w:sz w:val="28"/>
          <w:szCs w:val="28"/>
        </w:rPr>
        <w:t xml:space="preserve">організації </w:t>
      </w:r>
      <w:r w:rsidR="00F241BA" w:rsidRPr="008C4339">
        <w:rPr>
          <w:rFonts w:ascii="Times New Roman" w:hAnsi="Times New Roman" w:cs="Times New Roman"/>
          <w:sz w:val="28"/>
          <w:szCs w:val="28"/>
        </w:rPr>
        <w:t>виро</w:t>
      </w:r>
      <w:r w:rsidR="00F241BA" w:rsidRPr="008C4339">
        <w:rPr>
          <w:rFonts w:ascii="Times New Roman" w:hAnsi="Times New Roman" w:cs="Times New Roman"/>
          <w:sz w:val="28"/>
          <w:szCs w:val="28"/>
        </w:rPr>
        <w:t>б</w:t>
      </w:r>
      <w:r w:rsidR="00F241BA" w:rsidRPr="008C4339">
        <w:rPr>
          <w:rFonts w:ascii="Times New Roman" w:hAnsi="Times New Roman" w:cs="Times New Roman"/>
          <w:sz w:val="28"/>
          <w:szCs w:val="28"/>
        </w:rPr>
        <w:t xml:space="preserve">ництва, </w:t>
      </w:r>
      <w:r w:rsidR="00BC40E6" w:rsidRPr="008C4339">
        <w:rPr>
          <w:rFonts w:ascii="Times New Roman" w:hAnsi="Times New Roman" w:cs="Times New Roman"/>
          <w:sz w:val="28"/>
          <w:szCs w:val="28"/>
        </w:rPr>
        <w:t>транспортування, зберігання та реалізації зерна та продукції рослинни</w:t>
      </w:r>
      <w:r w:rsidR="00BC40E6" w:rsidRPr="008C4339">
        <w:rPr>
          <w:rFonts w:ascii="Times New Roman" w:hAnsi="Times New Roman" w:cs="Times New Roman"/>
          <w:sz w:val="28"/>
          <w:szCs w:val="28"/>
        </w:rPr>
        <w:t>ц</w:t>
      </w:r>
      <w:r w:rsidR="00BC40E6" w:rsidRPr="008C4339">
        <w:rPr>
          <w:rFonts w:ascii="Times New Roman" w:hAnsi="Times New Roman" w:cs="Times New Roman"/>
          <w:sz w:val="28"/>
          <w:szCs w:val="28"/>
        </w:rPr>
        <w:t>тва у аграрному секторі економіки та основних аспектів їх застосування.</w:t>
      </w:r>
    </w:p>
    <w:p w:rsidR="00F241BA" w:rsidRPr="008C4339" w:rsidRDefault="00F761F6" w:rsidP="000D5A67">
      <w:pPr>
        <w:pStyle w:val="a3"/>
        <w:widowControl w:val="0"/>
        <w:spacing w:before="0" w:beforeAutospacing="0" w:after="0" w:afterAutospacing="0"/>
        <w:ind w:firstLine="567"/>
        <w:jc w:val="both"/>
        <w:rPr>
          <w:sz w:val="28"/>
          <w:szCs w:val="28"/>
        </w:rPr>
      </w:pPr>
      <w:r w:rsidRPr="008C4339">
        <w:rPr>
          <w:b/>
          <w:sz w:val="28"/>
          <w:szCs w:val="28"/>
        </w:rPr>
        <w:t>Виклад основного матеріалу дослідження</w:t>
      </w:r>
      <w:r w:rsidRPr="008C4339">
        <w:rPr>
          <w:sz w:val="28"/>
          <w:szCs w:val="28"/>
        </w:rPr>
        <w:t xml:space="preserve">. </w:t>
      </w:r>
      <w:r w:rsidR="00F241BA" w:rsidRPr="008C4339">
        <w:rPr>
          <w:sz w:val="28"/>
          <w:szCs w:val="28"/>
        </w:rPr>
        <w:t>Система прийняття рішень у виробництві продукції рослинництва є складним та багатогранним процесом, що охоплює широкий спектр питань - від вибору культур та сортів до управління п</w:t>
      </w:r>
      <w:r w:rsidR="00F241BA" w:rsidRPr="008C4339">
        <w:rPr>
          <w:sz w:val="28"/>
          <w:szCs w:val="28"/>
        </w:rPr>
        <w:t>о</w:t>
      </w:r>
      <w:r w:rsidR="00F241BA" w:rsidRPr="008C4339">
        <w:rPr>
          <w:sz w:val="28"/>
          <w:szCs w:val="28"/>
        </w:rPr>
        <w:t>сівами, збирання врожаю та реалізації продукції. Ефективність цієї системи зал</w:t>
      </w:r>
      <w:r w:rsidR="00F241BA" w:rsidRPr="008C4339">
        <w:rPr>
          <w:sz w:val="28"/>
          <w:szCs w:val="28"/>
        </w:rPr>
        <w:t>е</w:t>
      </w:r>
      <w:r w:rsidR="00F241BA" w:rsidRPr="008C4339">
        <w:rPr>
          <w:sz w:val="28"/>
          <w:szCs w:val="28"/>
        </w:rPr>
        <w:t xml:space="preserve">жить від </w:t>
      </w:r>
      <w:r w:rsidR="00B3106C" w:rsidRPr="008C4339">
        <w:rPr>
          <w:sz w:val="28"/>
          <w:szCs w:val="28"/>
        </w:rPr>
        <w:t xml:space="preserve">технологічних, економічних, організаційних та зовнішніх </w:t>
      </w:r>
      <w:r w:rsidR="00F241BA" w:rsidRPr="008C4339">
        <w:rPr>
          <w:bCs/>
          <w:sz w:val="28"/>
          <w:szCs w:val="28"/>
        </w:rPr>
        <w:t>фактор</w:t>
      </w:r>
      <w:r w:rsidR="00B3106C" w:rsidRPr="008C4339">
        <w:rPr>
          <w:bCs/>
          <w:sz w:val="28"/>
          <w:szCs w:val="28"/>
        </w:rPr>
        <w:t>ів. Тому перед виробниками, не зважаючи на величину земельних ресурсів, щорічно по</w:t>
      </w:r>
      <w:r w:rsidR="00B3106C" w:rsidRPr="008C4339">
        <w:rPr>
          <w:bCs/>
          <w:sz w:val="28"/>
          <w:szCs w:val="28"/>
        </w:rPr>
        <w:t>с</w:t>
      </w:r>
      <w:r w:rsidR="00B3106C" w:rsidRPr="008C4339">
        <w:rPr>
          <w:bCs/>
          <w:sz w:val="28"/>
          <w:szCs w:val="28"/>
        </w:rPr>
        <w:t>тає традиційн</w:t>
      </w:r>
      <w:r w:rsidR="009B1C04" w:rsidRPr="008C4339">
        <w:rPr>
          <w:bCs/>
          <w:sz w:val="28"/>
          <w:szCs w:val="28"/>
        </w:rPr>
        <w:t>і</w:t>
      </w:r>
      <w:r w:rsidR="00B3106C" w:rsidRPr="008C4339">
        <w:rPr>
          <w:bCs/>
          <w:sz w:val="28"/>
          <w:szCs w:val="28"/>
        </w:rPr>
        <w:t xml:space="preserve"> питання що</w:t>
      </w:r>
      <w:r w:rsidR="009B1C04" w:rsidRPr="008C4339">
        <w:rPr>
          <w:bCs/>
          <w:sz w:val="28"/>
          <w:szCs w:val="28"/>
        </w:rPr>
        <w:t>до</w:t>
      </w:r>
      <w:r w:rsidR="00B3106C" w:rsidRPr="008C4339">
        <w:rPr>
          <w:bCs/>
          <w:sz w:val="28"/>
          <w:szCs w:val="28"/>
        </w:rPr>
        <w:t xml:space="preserve"> виро</w:t>
      </w:r>
      <w:r w:rsidR="009B1C04" w:rsidRPr="008C4339">
        <w:rPr>
          <w:bCs/>
          <w:sz w:val="28"/>
          <w:szCs w:val="28"/>
        </w:rPr>
        <w:t xml:space="preserve">щування сільськогосподарської продукції. Прийняття рішення, як правило, має </w:t>
      </w:r>
      <w:r w:rsidR="00F241BA" w:rsidRPr="008C4339">
        <w:rPr>
          <w:bCs/>
          <w:sz w:val="28"/>
          <w:szCs w:val="28"/>
        </w:rPr>
        <w:t>базу</w:t>
      </w:r>
      <w:r w:rsidR="009B1C04" w:rsidRPr="008C4339">
        <w:rPr>
          <w:bCs/>
          <w:sz w:val="28"/>
          <w:szCs w:val="28"/>
        </w:rPr>
        <w:t xml:space="preserve">ватися </w:t>
      </w:r>
      <w:r w:rsidR="00F241BA" w:rsidRPr="008C4339">
        <w:rPr>
          <w:bCs/>
          <w:sz w:val="28"/>
          <w:szCs w:val="28"/>
        </w:rPr>
        <w:t>на</w:t>
      </w:r>
      <w:r w:rsidR="009B1C04" w:rsidRPr="008C4339">
        <w:rPr>
          <w:bCs/>
          <w:sz w:val="28"/>
          <w:szCs w:val="28"/>
        </w:rPr>
        <w:t xml:space="preserve"> д</w:t>
      </w:r>
      <w:r w:rsidR="00F241BA" w:rsidRPr="008C4339">
        <w:rPr>
          <w:bCs/>
          <w:sz w:val="28"/>
          <w:szCs w:val="28"/>
        </w:rPr>
        <w:t>остовірній інформації</w:t>
      </w:r>
      <w:r w:rsidR="009B1C04" w:rsidRPr="008C4339">
        <w:rPr>
          <w:bCs/>
          <w:sz w:val="28"/>
          <w:szCs w:val="28"/>
        </w:rPr>
        <w:t xml:space="preserve">, </w:t>
      </w:r>
      <w:r w:rsidR="00F241BA" w:rsidRPr="008C4339">
        <w:rPr>
          <w:sz w:val="28"/>
          <w:szCs w:val="28"/>
        </w:rPr>
        <w:t>рет</w:t>
      </w:r>
      <w:r w:rsidR="00F241BA" w:rsidRPr="008C4339">
        <w:rPr>
          <w:sz w:val="28"/>
          <w:szCs w:val="28"/>
        </w:rPr>
        <w:t>е</w:t>
      </w:r>
      <w:r w:rsidR="00F241BA" w:rsidRPr="008C4339">
        <w:rPr>
          <w:sz w:val="28"/>
          <w:szCs w:val="28"/>
        </w:rPr>
        <w:t>льн</w:t>
      </w:r>
      <w:r w:rsidR="00643EAA" w:rsidRPr="008C4339">
        <w:rPr>
          <w:sz w:val="28"/>
          <w:szCs w:val="28"/>
        </w:rPr>
        <w:t xml:space="preserve">ій </w:t>
      </w:r>
      <w:r w:rsidR="00F241BA" w:rsidRPr="008C4339">
        <w:rPr>
          <w:sz w:val="28"/>
          <w:szCs w:val="28"/>
        </w:rPr>
        <w:t>аналі</w:t>
      </w:r>
      <w:r w:rsidR="009B1C04" w:rsidRPr="008C4339">
        <w:rPr>
          <w:sz w:val="28"/>
          <w:szCs w:val="28"/>
        </w:rPr>
        <w:t>тиці</w:t>
      </w:r>
      <w:r w:rsidR="00F241BA" w:rsidRPr="008C4339">
        <w:rPr>
          <w:sz w:val="28"/>
          <w:szCs w:val="28"/>
        </w:rPr>
        <w:t xml:space="preserve"> отриманої інформації</w:t>
      </w:r>
      <w:r w:rsidR="009B1C04" w:rsidRPr="008C4339">
        <w:rPr>
          <w:sz w:val="28"/>
          <w:szCs w:val="28"/>
        </w:rPr>
        <w:t xml:space="preserve">, </w:t>
      </w:r>
      <w:r w:rsidR="00F241BA" w:rsidRPr="008C4339">
        <w:rPr>
          <w:sz w:val="28"/>
          <w:szCs w:val="28"/>
        </w:rPr>
        <w:t>прогнозування можливих варіантів розв</w:t>
      </w:r>
      <w:r w:rsidR="00F241BA" w:rsidRPr="008C4339">
        <w:rPr>
          <w:sz w:val="28"/>
          <w:szCs w:val="28"/>
        </w:rPr>
        <w:t>и</w:t>
      </w:r>
      <w:r w:rsidR="00F241BA" w:rsidRPr="008C4339">
        <w:rPr>
          <w:sz w:val="28"/>
          <w:szCs w:val="28"/>
        </w:rPr>
        <w:t>тку п</w:t>
      </w:r>
      <w:r w:rsidR="00F241BA" w:rsidRPr="008C4339">
        <w:rPr>
          <w:sz w:val="28"/>
          <w:szCs w:val="28"/>
        </w:rPr>
        <w:t>о</w:t>
      </w:r>
      <w:r w:rsidR="00F241BA" w:rsidRPr="008C4339">
        <w:rPr>
          <w:sz w:val="28"/>
          <w:szCs w:val="28"/>
        </w:rPr>
        <w:t>дій та їх наслідків</w:t>
      </w:r>
      <w:r w:rsidR="009B1C04" w:rsidRPr="008C4339">
        <w:rPr>
          <w:sz w:val="28"/>
          <w:szCs w:val="28"/>
        </w:rPr>
        <w:t xml:space="preserve">, </w:t>
      </w:r>
      <w:r w:rsidR="00F241BA" w:rsidRPr="008C4339">
        <w:rPr>
          <w:sz w:val="28"/>
          <w:szCs w:val="28"/>
        </w:rPr>
        <w:t>оцін</w:t>
      </w:r>
      <w:r w:rsidR="009B1C04" w:rsidRPr="008C4339">
        <w:rPr>
          <w:sz w:val="28"/>
          <w:szCs w:val="28"/>
        </w:rPr>
        <w:t>ці</w:t>
      </w:r>
      <w:r w:rsidR="00F241BA" w:rsidRPr="008C4339">
        <w:rPr>
          <w:sz w:val="28"/>
          <w:szCs w:val="28"/>
        </w:rPr>
        <w:t xml:space="preserve"> можливих ризиків та розробка заходів щодо їх мініміз</w:t>
      </w:r>
      <w:r w:rsidR="00F241BA" w:rsidRPr="008C4339">
        <w:rPr>
          <w:sz w:val="28"/>
          <w:szCs w:val="28"/>
        </w:rPr>
        <w:t>а</w:t>
      </w:r>
      <w:r w:rsidR="00F241BA" w:rsidRPr="008C4339">
        <w:rPr>
          <w:sz w:val="28"/>
          <w:szCs w:val="28"/>
        </w:rPr>
        <w:t>ції</w:t>
      </w:r>
      <w:r w:rsidR="009B1C04" w:rsidRPr="008C4339">
        <w:rPr>
          <w:sz w:val="28"/>
          <w:szCs w:val="28"/>
        </w:rPr>
        <w:t xml:space="preserve"> та </w:t>
      </w:r>
      <w:r w:rsidR="00F241BA" w:rsidRPr="008C4339">
        <w:rPr>
          <w:sz w:val="28"/>
          <w:szCs w:val="28"/>
        </w:rPr>
        <w:t>прийнятт</w:t>
      </w:r>
      <w:r w:rsidR="009B1C04" w:rsidRPr="008C4339">
        <w:rPr>
          <w:sz w:val="28"/>
          <w:szCs w:val="28"/>
        </w:rPr>
        <w:t>і</w:t>
      </w:r>
      <w:r w:rsidR="00F241BA" w:rsidRPr="008C4339">
        <w:rPr>
          <w:sz w:val="28"/>
          <w:szCs w:val="28"/>
        </w:rPr>
        <w:t xml:space="preserve"> рішень на основі </w:t>
      </w:r>
      <w:r w:rsidR="00BF1DE1" w:rsidRPr="008C4339">
        <w:rPr>
          <w:sz w:val="28"/>
          <w:szCs w:val="28"/>
        </w:rPr>
        <w:t>об’єктивного</w:t>
      </w:r>
      <w:r w:rsidR="00F241BA" w:rsidRPr="008C4339">
        <w:rPr>
          <w:sz w:val="28"/>
          <w:szCs w:val="28"/>
        </w:rPr>
        <w:t xml:space="preserve"> аналізу та з урахуванням усіх фа</w:t>
      </w:r>
      <w:r w:rsidR="00F241BA" w:rsidRPr="008C4339">
        <w:rPr>
          <w:sz w:val="28"/>
          <w:szCs w:val="28"/>
        </w:rPr>
        <w:t>к</w:t>
      </w:r>
      <w:r w:rsidR="00F241BA" w:rsidRPr="008C4339">
        <w:rPr>
          <w:sz w:val="28"/>
          <w:szCs w:val="28"/>
        </w:rPr>
        <w:t>торів.</w:t>
      </w:r>
      <w:r w:rsidR="009B1C04" w:rsidRPr="008C4339">
        <w:rPr>
          <w:sz w:val="28"/>
          <w:szCs w:val="28"/>
        </w:rPr>
        <w:t xml:space="preserve"> </w:t>
      </w:r>
    </w:p>
    <w:p w:rsidR="00831BA8" w:rsidRPr="008C4339" w:rsidRDefault="009B1C04" w:rsidP="000D5A67">
      <w:pPr>
        <w:widowControl w:val="0"/>
        <w:spacing w:after="0" w:line="240" w:lineRule="auto"/>
        <w:ind w:firstLine="709"/>
        <w:jc w:val="both"/>
        <w:rPr>
          <w:rFonts w:ascii="Times New Roman" w:eastAsia="Times New Roman" w:hAnsi="Times New Roman" w:cs="Times New Roman"/>
          <w:sz w:val="28"/>
          <w:szCs w:val="28"/>
          <w:lang w:eastAsia="uk-UA"/>
        </w:rPr>
      </w:pPr>
      <w:r w:rsidRPr="008C4339">
        <w:rPr>
          <w:rFonts w:ascii="Times New Roman" w:eastAsia="Times New Roman" w:hAnsi="Times New Roman" w:cs="Times New Roman"/>
          <w:sz w:val="28"/>
          <w:szCs w:val="28"/>
          <w:lang w:eastAsia="uk-UA"/>
        </w:rPr>
        <w:t>Ефективна система прийняття рішень у рослинництві є критично важл</w:t>
      </w:r>
      <w:r w:rsidRPr="008C4339">
        <w:rPr>
          <w:rFonts w:ascii="Times New Roman" w:eastAsia="Times New Roman" w:hAnsi="Times New Roman" w:cs="Times New Roman"/>
          <w:sz w:val="28"/>
          <w:szCs w:val="28"/>
          <w:lang w:eastAsia="uk-UA"/>
        </w:rPr>
        <w:t>и</w:t>
      </w:r>
      <w:r w:rsidRPr="008C4339">
        <w:rPr>
          <w:rFonts w:ascii="Times New Roman" w:eastAsia="Times New Roman" w:hAnsi="Times New Roman" w:cs="Times New Roman"/>
          <w:sz w:val="28"/>
          <w:szCs w:val="28"/>
          <w:lang w:eastAsia="uk-UA"/>
        </w:rPr>
        <w:t xml:space="preserve">вою для сільськогосподарського </w:t>
      </w:r>
      <w:r w:rsidR="00EC38CE" w:rsidRPr="008C4339">
        <w:rPr>
          <w:rFonts w:ascii="Times New Roman" w:eastAsia="Times New Roman" w:hAnsi="Times New Roman" w:cs="Times New Roman"/>
          <w:sz w:val="28"/>
          <w:szCs w:val="28"/>
          <w:lang w:eastAsia="uk-UA"/>
        </w:rPr>
        <w:t>виробництва</w:t>
      </w:r>
      <w:r w:rsidRPr="008C4339">
        <w:rPr>
          <w:rFonts w:ascii="Times New Roman" w:eastAsia="Times New Roman" w:hAnsi="Times New Roman" w:cs="Times New Roman"/>
          <w:sz w:val="28"/>
          <w:szCs w:val="28"/>
          <w:lang w:eastAsia="uk-UA"/>
        </w:rPr>
        <w:t>. Вона дозволяє оптимізувати в</w:t>
      </w:r>
      <w:r w:rsidRPr="008C4339">
        <w:rPr>
          <w:rFonts w:ascii="Times New Roman" w:eastAsia="Times New Roman" w:hAnsi="Times New Roman" w:cs="Times New Roman"/>
          <w:sz w:val="28"/>
          <w:szCs w:val="28"/>
          <w:lang w:eastAsia="uk-UA"/>
        </w:rPr>
        <w:t>и</w:t>
      </w:r>
      <w:r w:rsidRPr="008C4339">
        <w:rPr>
          <w:rFonts w:ascii="Times New Roman" w:eastAsia="Times New Roman" w:hAnsi="Times New Roman" w:cs="Times New Roman"/>
          <w:sz w:val="28"/>
          <w:szCs w:val="28"/>
          <w:lang w:eastAsia="uk-UA"/>
        </w:rPr>
        <w:t>кори</w:t>
      </w:r>
      <w:r w:rsidRPr="008C4339">
        <w:rPr>
          <w:rFonts w:ascii="Times New Roman" w:eastAsia="Times New Roman" w:hAnsi="Times New Roman" w:cs="Times New Roman"/>
          <w:sz w:val="28"/>
          <w:szCs w:val="28"/>
          <w:lang w:eastAsia="uk-UA"/>
        </w:rPr>
        <w:t>с</w:t>
      </w:r>
      <w:r w:rsidRPr="008C4339">
        <w:rPr>
          <w:rFonts w:ascii="Times New Roman" w:eastAsia="Times New Roman" w:hAnsi="Times New Roman" w:cs="Times New Roman"/>
          <w:sz w:val="28"/>
          <w:szCs w:val="28"/>
          <w:lang w:eastAsia="uk-UA"/>
        </w:rPr>
        <w:t xml:space="preserve">тання ресурсів, мінімізувати ризики та максимізувати прибуток. </w:t>
      </w:r>
    </w:p>
    <w:p w:rsidR="008F5CF7" w:rsidRPr="008C4339" w:rsidRDefault="00831BA8" w:rsidP="000D5A67">
      <w:pPr>
        <w:widowControl w:val="0"/>
        <w:spacing w:after="0" w:line="240" w:lineRule="auto"/>
        <w:ind w:firstLine="709"/>
        <w:rPr>
          <w:rFonts w:ascii="Times New Roman" w:eastAsia="Times New Roman" w:hAnsi="Times New Roman" w:cs="Times New Roman"/>
          <w:sz w:val="28"/>
          <w:szCs w:val="28"/>
          <w:lang w:eastAsia="uk-UA"/>
        </w:rPr>
      </w:pPr>
      <w:r w:rsidRPr="008C4339">
        <w:rPr>
          <w:rFonts w:ascii="Times New Roman" w:eastAsia="Times New Roman" w:hAnsi="Times New Roman" w:cs="Times New Roman"/>
          <w:sz w:val="28"/>
          <w:szCs w:val="28"/>
          <w:lang w:eastAsia="uk-UA"/>
        </w:rPr>
        <w:t>Важливим фактором, при пр</w:t>
      </w:r>
      <w:r w:rsidR="00643EAA" w:rsidRPr="008C4339">
        <w:rPr>
          <w:rFonts w:ascii="Times New Roman" w:eastAsia="Times New Roman" w:hAnsi="Times New Roman" w:cs="Times New Roman"/>
          <w:sz w:val="28"/>
          <w:szCs w:val="28"/>
          <w:lang w:eastAsia="uk-UA"/>
        </w:rPr>
        <w:t xml:space="preserve">ийнятті рішення про вирощуванні </w:t>
      </w:r>
      <w:r w:rsidRPr="008C4339">
        <w:rPr>
          <w:rFonts w:ascii="Times New Roman" w:eastAsia="Times New Roman" w:hAnsi="Times New Roman" w:cs="Times New Roman"/>
          <w:sz w:val="28"/>
          <w:szCs w:val="28"/>
          <w:lang w:eastAsia="uk-UA"/>
        </w:rPr>
        <w:t>продукції рослинництва є ефективна комунікація та обмін інформацією між різними уча</w:t>
      </w:r>
      <w:r w:rsidRPr="008C4339">
        <w:rPr>
          <w:rFonts w:ascii="Times New Roman" w:eastAsia="Times New Roman" w:hAnsi="Times New Roman" w:cs="Times New Roman"/>
          <w:sz w:val="28"/>
          <w:szCs w:val="28"/>
          <w:lang w:eastAsia="uk-UA"/>
        </w:rPr>
        <w:t>с</w:t>
      </w:r>
      <w:r w:rsidRPr="008C4339">
        <w:rPr>
          <w:rFonts w:ascii="Times New Roman" w:eastAsia="Times New Roman" w:hAnsi="Times New Roman" w:cs="Times New Roman"/>
          <w:sz w:val="28"/>
          <w:szCs w:val="28"/>
          <w:lang w:eastAsia="uk-UA"/>
        </w:rPr>
        <w:t>никами процесу, такими як наукові установи, консультанти, експерти, практ</w:t>
      </w:r>
      <w:r w:rsidRPr="008C4339">
        <w:rPr>
          <w:rFonts w:ascii="Times New Roman" w:eastAsia="Times New Roman" w:hAnsi="Times New Roman" w:cs="Times New Roman"/>
          <w:sz w:val="28"/>
          <w:szCs w:val="28"/>
          <w:lang w:eastAsia="uk-UA"/>
        </w:rPr>
        <w:t>и</w:t>
      </w:r>
      <w:r w:rsidRPr="008C4339">
        <w:rPr>
          <w:rFonts w:ascii="Times New Roman" w:eastAsia="Times New Roman" w:hAnsi="Times New Roman" w:cs="Times New Roman"/>
          <w:sz w:val="28"/>
          <w:szCs w:val="28"/>
          <w:lang w:eastAsia="uk-UA"/>
        </w:rPr>
        <w:t>куючі агрономи, фермери та інші спеціалісти, що є важливим фактором успіху.</w:t>
      </w:r>
      <w:r w:rsidR="00EC38CE" w:rsidRPr="008C4339">
        <w:rPr>
          <w:rFonts w:ascii="Times New Roman" w:eastAsia="Times New Roman" w:hAnsi="Times New Roman" w:cs="Times New Roman"/>
          <w:sz w:val="28"/>
          <w:szCs w:val="28"/>
          <w:lang w:eastAsia="uk-UA"/>
        </w:rPr>
        <w:t xml:space="preserve"> </w:t>
      </w:r>
      <w:r w:rsidR="008F5CF7" w:rsidRPr="008C4339">
        <w:rPr>
          <w:rFonts w:ascii="Times New Roman" w:eastAsia="Times New Roman" w:hAnsi="Times New Roman" w:cs="Times New Roman"/>
          <w:sz w:val="28"/>
          <w:szCs w:val="28"/>
          <w:lang w:eastAsia="uk-UA"/>
        </w:rPr>
        <w:t>На основі загальної оцінки обирається оптимальний варіант, який забезпечує д</w:t>
      </w:r>
      <w:r w:rsidR="008F5CF7" w:rsidRPr="008C4339">
        <w:rPr>
          <w:rFonts w:ascii="Times New Roman" w:eastAsia="Times New Roman" w:hAnsi="Times New Roman" w:cs="Times New Roman"/>
          <w:sz w:val="28"/>
          <w:szCs w:val="28"/>
          <w:lang w:eastAsia="uk-UA"/>
        </w:rPr>
        <w:t>о</w:t>
      </w:r>
      <w:r w:rsidR="008F5CF7" w:rsidRPr="008C4339">
        <w:rPr>
          <w:rFonts w:ascii="Times New Roman" w:eastAsia="Times New Roman" w:hAnsi="Times New Roman" w:cs="Times New Roman"/>
          <w:sz w:val="28"/>
          <w:szCs w:val="28"/>
          <w:lang w:eastAsia="uk-UA"/>
        </w:rPr>
        <w:t xml:space="preserve">сягнення поставлених цілей з мінімальними витратами та ризиками. </w:t>
      </w:r>
    </w:p>
    <w:p w:rsidR="00EC38CE" w:rsidRPr="008C4339" w:rsidRDefault="00EC38CE" w:rsidP="00B343CF">
      <w:pPr>
        <w:widowControl w:val="0"/>
        <w:spacing w:after="0" w:line="240" w:lineRule="auto"/>
        <w:ind w:firstLine="709"/>
        <w:jc w:val="both"/>
        <w:rPr>
          <w:rFonts w:ascii="Times New Roman" w:eastAsia="Times New Roman" w:hAnsi="Times New Roman" w:cs="Times New Roman"/>
          <w:sz w:val="28"/>
          <w:szCs w:val="28"/>
          <w:lang w:eastAsia="uk-UA"/>
        </w:rPr>
      </w:pPr>
      <w:r w:rsidRPr="008C4339">
        <w:rPr>
          <w:rFonts w:ascii="Times New Roman" w:eastAsia="Times New Roman" w:hAnsi="Times New Roman" w:cs="Times New Roman"/>
          <w:sz w:val="28"/>
          <w:szCs w:val="28"/>
          <w:lang w:eastAsia="uk-UA"/>
        </w:rPr>
        <w:t>Серед ключових аспектів, на яких базується така система, доцільно виділ</w:t>
      </w:r>
      <w:r w:rsidRPr="008C4339">
        <w:rPr>
          <w:rFonts w:ascii="Times New Roman" w:eastAsia="Times New Roman" w:hAnsi="Times New Roman" w:cs="Times New Roman"/>
          <w:sz w:val="28"/>
          <w:szCs w:val="28"/>
          <w:lang w:eastAsia="uk-UA"/>
        </w:rPr>
        <w:t>и</w:t>
      </w:r>
      <w:r w:rsidRPr="008C4339">
        <w:rPr>
          <w:rFonts w:ascii="Times New Roman" w:eastAsia="Times New Roman" w:hAnsi="Times New Roman" w:cs="Times New Roman"/>
          <w:sz w:val="28"/>
          <w:szCs w:val="28"/>
          <w:lang w:eastAsia="uk-UA"/>
        </w:rPr>
        <w:t>ти п</w:t>
      </w:r>
      <w:r w:rsidRPr="008C4339">
        <w:rPr>
          <w:rFonts w:ascii="Times New Roman" w:eastAsia="Times New Roman" w:hAnsi="Times New Roman" w:cs="Times New Roman"/>
          <w:bCs/>
          <w:sz w:val="28"/>
          <w:szCs w:val="28"/>
          <w:lang w:eastAsia="uk-UA"/>
        </w:rPr>
        <w:t>рогнозування та моделювання ситуацій. Починаючи від вибору виду культ</w:t>
      </w:r>
      <w:r w:rsidRPr="008C4339">
        <w:rPr>
          <w:rFonts w:ascii="Times New Roman" w:eastAsia="Times New Roman" w:hAnsi="Times New Roman" w:cs="Times New Roman"/>
          <w:bCs/>
          <w:sz w:val="28"/>
          <w:szCs w:val="28"/>
          <w:lang w:eastAsia="uk-UA"/>
        </w:rPr>
        <w:t>у</w:t>
      </w:r>
      <w:r w:rsidRPr="008C4339">
        <w:rPr>
          <w:rFonts w:ascii="Times New Roman" w:eastAsia="Times New Roman" w:hAnsi="Times New Roman" w:cs="Times New Roman"/>
          <w:bCs/>
          <w:sz w:val="28"/>
          <w:szCs w:val="28"/>
          <w:lang w:eastAsia="uk-UA"/>
        </w:rPr>
        <w:t xml:space="preserve">ри, сорту, добрив, технології вирощування  і закінчуючи термінами і методами реалізації продукції. </w:t>
      </w:r>
      <w:r w:rsidRPr="008C4339">
        <w:rPr>
          <w:rFonts w:ascii="Times New Roman" w:eastAsia="Times New Roman" w:hAnsi="Times New Roman" w:cs="Times New Roman"/>
          <w:sz w:val="28"/>
          <w:szCs w:val="28"/>
          <w:lang w:eastAsia="uk-UA"/>
        </w:rPr>
        <w:t>Кожен варіант необхідно оцінити з точки зору його ефект</w:t>
      </w:r>
      <w:r w:rsidRPr="008C4339">
        <w:rPr>
          <w:rFonts w:ascii="Times New Roman" w:eastAsia="Times New Roman" w:hAnsi="Times New Roman" w:cs="Times New Roman"/>
          <w:sz w:val="28"/>
          <w:szCs w:val="28"/>
          <w:lang w:eastAsia="uk-UA"/>
        </w:rPr>
        <w:t>и</w:t>
      </w:r>
      <w:r w:rsidRPr="008C4339">
        <w:rPr>
          <w:rFonts w:ascii="Times New Roman" w:eastAsia="Times New Roman" w:hAnsi="Times New Roman" w:cs="Times New Roman"/>
          <w:sz w:val="28"/>
          <w:szCs w:val="28"/>
          <w:lang w:eastAsia="uk-UA"/>
        </w:rPr>
        <w:t>вності враховуючи економічні, екологічні та інші фактори. Крім того, система прийняття рішень повинна бути гнучкою та адаптуватися до змін умов, рішення повинні прийматися своєчасно, запобігти негативним наслідкам та отримати можливості.</w:t>
      </w:r>
    </w:p>
    <w:p w:rsidR="00B343CF" w:rsidRPr="008C4339" w:rsidRDefault="00CC19B7" w:rsidP="003063AC">
      <w:pPr>
        <w:widowControl w:val="0"/>
        <w:spacing w:after="0" w:line="240" w:lineRule="auto"/>
        <w:ind w:firstLine="709"/>
        <w:jc w:val="both"/>
        <w:rPr>
          <w:rFonts w:ascii="Times New Roman" w:eastAsia="Times New Roman" w:hAnsi="Times New Roman" w:cs="Times New Roman"/>
          <w:sz w:val="28"/>
          <w:szCs w:val="28"/>
          <w:lang w:eastAsia="uk-UA"/>
        </w:rPr>
      </w:pPr>
      <w:r w:rsidRPr="008C4339">
        <w:rPr>
          <w:rFonts w:ascii="Times New Roman" w:eastAsia="Times New Roman" w:hAnsi="Times New Roman" w:cs="Times New Roman"/>
          <w:sz w:val="28"/>
          <w:szCs w:val="28"/>
          <w:lang w:eastAsia="uk-UA"/>
        </w:rPr>
        <w:t xml:space="preserve">Для прийняття обґрунтованих рішень необхідно мати доступ до актуальної та достовірної інформації. Це можуть бути дані про ґрунт, клімат, погоду, стан посівів, наявність шкідників та </w:t>
      </w:r>
      <w:proofErr w:type="spellStart"/>
      <w:r w:rsidRPr="008C4339">
        <w:rPr>
          <w:rFonts w:ascii="Times New Roman" w:eastAsia="Times New Roman" w:hAnsi="Times New Roman" w:cs="Times New Roman"/>
          <w:sz w:val="28"/>
          <w:szCs w:val="28"/>
          <w:lang w:eastAsia="uk-UA"/>
        </w:rPr>
        <w:t>хвороб</w:t>
      </w:r>
      <w:proofErr w:type="spellEnd"/>
      <w:r w:rsidRPr="008C4339">
        <w:rPr>
          <w:rFonts w:ascii="Times New Roman" w:eastAsia="Times New Roman" w:hAnsi="Times New Roman" w:cs="Times New Roman"/>
          <w:sz w:val="28"/>
          <w:szCs w:val="28"/>
          <w:lang w:eastAsia="uk-UA"/>
        </w:rPr>
        <w:t>, ціни на ринку тощо.</w:t>
      </w:r>
      <w:r w:rsidR="00B343CF" w:rsidRPr="008C4339">
        <w:rPr>
          <w:rFonts w:ascii="Times New Roman" w:eastAsia="Times New Roman" w:hAnsi="Times New Roman" w:cs="Times New Roman"/>
          <w:sz w:val="28"/>
          <w:szCs w:val="28"/>
          <w:lang w:eastAsia="uk-UA"/>
        </w:rPr>
        <w:t xml:space="preserve"> </w:t>
      </w:r>
    </w:p>
    <w:p w:rsidR="003063AC" w:rsidRPr="008C4339" w:rsidRDefault="00B343CF" w:rsidP="003063AC">
      <w:pPr>
        <w:widowControl w:val="0"/>
        <w:spacing w:after="0" w:line="240" w:lineRule="auto"/>
        <w:ind w:firstLine="709"/>
        <w:jc w:val="both"/>
        <w:rPr>
          <w:rFonts w:ascii="Times New Roman" w:eastAsia="Times New Roman" w:hAnsi="Times New Roman" w:cs="Times New Roman"/>
          <w:sz w:val="28"/>
          <w:szCs w:val="28"/>
          <w:lang w:eastAsia="uk-UA"/>
        </w:rPr>
      </w:pPr>
      <w:r w:rsidRPr="008C4339">
        <w:rPr>
          <w:rFonts w:ascii="Times New Roman" w:eastAsia="Times New Roman" w:hAnsi="Times New Roman" w:cs="Times New Roman"/>
          <w:sz w:val="28"/>
          <w:szCs w:val="28"/>
          <w:lang w:eastAsia="uk-UA"/>
        </w:rPr>
        <w:t xml:space="preserve">Не менш важливим є технологічне забезпечення виробництва </w:t>
      </w:r>
      <w:r w:rsidR="003C7DEF" w:rsidRPr="008C4339">
        <w:rPr>
          <w:rFonts w:ascii="Times New Roman" w:eastAsia="Times New Roman" w:hAnsi="Times New Roman" w:cs="Times New Roman"/>
          <w:sz w:val="28"/>
          <w:szCs w:val="28"/>
          <w:lang w:eastAsia="uk-UA"/>
        </w:rPr>
        <w:t>рослинниц</w:t>
      </w:r>
      <w:r w:rsidR="003C7DEF" w:rsidRPr="008C4339">
        <w:rPr>
          <w:rFonts w:ascii="Times New Roman" w:eastAsia="Times New Roman" w:hAnsi="Times New Roman" w:cs="Times New Roman"/>
          <w:sz w:val="28"/>
          <w:szCs w:val="28"/>
          <w:lang w:eastAsia="uk-UA"/>
        </w:rPr>
        <w:t>ь</w:t>
      </w:r>
      <w:r w:rsidR="003C7DEF" w:rsidRPr="008C4339">
        <w:rPr>
          <w:rFonts w:ascii="Times New Roman" w:eastAsia="Times New Roman" w:hAnsi="Times New Roman" w:cs="Times New Roman"/>
          <w:sz w:val="28"/>
          <w:szCs w:val="28"/>
          <w:lang w:eastAsia="uk-UA"/>
        </w:rPr>
        <w:t>кої продукції</w:t>
      </w:r>
      <w:r w:rsidRPr="008C4339">
        <w:rPr>
          <w:rFonts w:ascii="Times New Roman" w:eastAsia="Times New Roman" w:hAnsi="Times New Roman" w:cs="Times New Roman"/>
          <w:sz w:val="28"/>
          <w:szCs w:val="28"/>
          <w:lang w:eastAsia="uk-UA"/>
        </w:rPr>
        <w:t>. Крім власного обладнання, менеджер повинен володіти інформ</w:t>
      </w:r>
      <w:r w:rsidRPr="008C4339">
        <w:rPr>
          <w:rFonts w:ascii="Times New Roman" w:eastAsia="Times New Roman" w:hAnsi="Times New Roman" w:cs="Times New Roman"/>
          <w:sz w:val="28"/>
          <w:szCs w:val="28"/>
          <w:lang w:eastAsia="uk-UA"/>
        </w:rPr>
        <w:t>а</w:t>
      </w:r>
      <w:r w:rsidRPr="008C4339">
        <w:rPr>
          <w:rFonts w:ascii="Times New Roman" w:eastAsia="Times New Roman" w:hAnsi="Times New Roman" w:cs="Times New Roman"/>
          <w:sz w:val="28"/>
          <w:szCs w:val="28"/>
          <w:lang w:eastAsia="uk-UA"/>
        </w:rPr>
        <w:t>цією про такі сучасні технології як</w:t>
      </w:r>
      <w:r w:rsidR="00CC19B7" w:rsidRPr="008C4339">
        <w:rPr>
          <w:rFonts w:ascii="Times New Roman" w:eastAsia="Times New Roman" w:hAnsi="Times New Roman" w:cs="Times New Roman"/>
          <w:sz w:val="28"/>
          <w:szCs w:val="28"/>
          <w:lang w:eastAsia="uk-UA"/>
        </w:rPr>
        <w:t xml:space="preserve"> </w:t>
      </w:r>
      <w:proofErr w:type="spellStart"/>
      <w:r w:rsidR="00CC19B7" w:rsidRPr="008C4339">
        <w:rPr>
          <w:rFonts w:ascii="Times New Roman" w:eastAsia="Times New Roman" w:hAnsi="Times New Roman" w:cs="Times New Roman"/>
          <w:sz w:val="28"/>
          <w:szCs w:val="28"/>
          <w:lang w:eastAsia="uk-UA"/>
        </w:rPr>
        <w:t>дрони</w:t>
      </w:r>
      <w:proofErr w:type="spellEnd"/>
      <w:r w:rsidRPr="008C4339">
        <w:rPr>
          <w:rFonts w:ascii="Times New Roman" w:eastAsia="Times New Roman" w:hAnsi="Times New Roman" w:cs="Times New Roman"/>
          <w:sz w:val="28"/>
          <w:szCs w:val="28"/>
          <w:lang w:eastAsia="uk-UA"/>
        </w:rPr>
        <w:t xml:space="preserve"> (БПЛА)</w:t>
      </w:r>
      <w:r w:rsidR="00CC19B7" w:rsidRPr="008C4339">
        <w:rPr>
          <w:rFonts w:ascii="Times New Roman" w:eastAsia="Times New Roman" w:hAnsi="Times New Roman" w:cs="Times New Roman"/>
          <w:sz w:val="28"/>
          <w:szCs w:val="28"/>
          <w:lang w:eastAsia="uk-UA"/>
        </w:rPr>
        <w:t>, супутник</w:t>
      </w:r>
      <w:r w:rsidRPr="008C4339">
        <w:rPr>
          <w:rFonts w:ascii="Times New Roman" w:eastAsia="Times New Roman" w:hAnsi="Times New Roman" w:cs="Times New Roman"/>
          <w:sz w:val="28"/>
          <w:szCs w:val="28"/>
          <w:lang w:eastAsia="uk-UA"/>
        </w:rPr>
        <w:t>ова інформація</w:t>
      </w:r>
      <w:r w:rsidR="00CC19B7" w:rsidRPr="008C4339">
        <w:rPr>
          <w:rFonts w:ascii="Times New Roman" w:eastAsia="Times New Roman" w:hAnsi="Times New Roman" w:cs="Times New Roman"/>
          <w:sz w:val="28"/>
          <w:szCs w:val="28"/>
          <w:lang w:eastAsia="uk-UA"/>
        </w:rPr>
        <w:t xml:space="preserve">, </w:t>
      </w:r>
      <w:r w:rsidRPr="008C4339">
        <w:rPr>
          <w:rFonts w:ascii="Times New Roman" w:eastAsia="Times New Roman" w:hAnsi="Times New Roman" w:cs="Times New Roman"/>
          <w:sz w:val="28"/>
          <w:szCs w:val="28"/>
          <w:lang w:eastAsia="uk-UA"/>
        </w:rPr>
        <w:t xml:space="preserve">дані </w:t>
      </w:r>
      <w:r w:rsidR="00CC19B7" w:rsidRPr="008C4339">
        <w:rPr>
          <w:rFonts w:ascii="Times New Roman" w:eastAsia="Times New Roman" w:hAnsi="Times New Roman" w:cs="Times New Roman"/>
          <w:sz w:val="28"/>
          <w:szCs w:val="28"/>
          <w:lang w:eastAsia="uk-UA"/>
        </w:rPr>
        <w:t xml:space="preserve">метеостанції, датчики </w:t>
      </w:r>
      <w:r w:rsidRPr="008C4339">
        <w:rPr>
          <w:rFonts w:ascii="Times New Roman" w:eastAsia="Times New Roman" w:hAnsi="Times New Roman" w:cs="Times New Roman"/>
          <w:sz w:val="28"/>
          <w:szCs w:val="28"/>
          <w:lang w:eastAsia="uk-UA"/>
        </w:rPr>
        <w:t xml:space="preserve">температури, </w:t>
      </w:r>
      <w:r w:rsidR="00CC19B7" w:rsidRPr="008C4339">
        <w:rPr>
          <w:rFonts w:ascii="Times New Roman" w:eastAsia="Times New Roman" w:hAnsi="Times New Roman" w:cs="Times New Roman"/>
          <w:sz w:val="28"/>
          <w:szCs w:val="28"/>
          <w:lang w:eastAsia="uk-UA"/>
        </w:rPr>
        <w:t>вологості ґрунту та інш</w:t>
      </w:r>
      <w:r w:rsidRPr="008C4339">
        <w:rPr>
          <w:rFonts w:ascii="Times New Roman" w:eastAsia="Times New Roman" w:hAnsi="Times New Roman" w:cs="Times New Roman"/>
          <w:sz w:val="28"/>
          <w:szCs w:val="28"/>
          <w:lang w:eastAsia="uk-UA"/>
        </w:rPr>
        <w:t>их показників</w:t>
      </w:r>
      <w:r w:rsidR="00CC19B7" w:rsidRPr="008C4339">
        <w:rPr>
          <w:rFonts w:ascii="Times New Roman" w:eastAsia="Times New Roman" w:hAnsi="Times New Roman" w:cs="Times New Roman"/>
          <w:sz w:val="28"/>
          <w:szCs w:val="28"/>
          <w:lang w:eastAsia="uk-UA"/>
        </w:rPr>
        <w:t xml:space="preserve">, </w:t>
      </w:r>
      <w:r w:rsidRPr="008C4339">
        <w:rPr>
          <w:rFonts w:ascii="Times New Roman" w:eastAsia="Times New Roman" w:hAnsi="Times New Roman" w:cs="Times New Roman"/>
          <w:sz w:val="28"/>
          <w:szCs w:val="28"/>
          <w:lang w:eastAsia="uk-UA"/>
        </w:rPr>
        <w:t xml:space="preserve">що </w:t>
      </w:r>
      <w:r w:rsidR="00CC19B7" w:rsidRPr="008C4339">
        <w:rPr>
          <w:rFonts w:ascii="Times New Roman" w:eastAsia="Times New Roman" w:hAnsi="Times New Roman" w:cs="Times New Roman"/>
          <w:sz w:val="28"/>
          <w:szCs w:val="28"/>
          <w:lang w:eastAsia="uk-UA"/>
        </w:rPr>
        <w:t>дозволяє отримувати великі обсяги даних в режимі реального часу.</w:t>
      </w:r>
      <w:r w:rsidRPr="008C4339">
        <w:rPr>
          <w:rFonts w:ascii="Times New Roman" w:eastAsia="Times New Roman" w:hAnsi="Times New Roman" w:cs="Times New Roman"/>
          <w:sz w:val="28"/>
          <w:szCs w:val="28"/>
          <w:lang w:eastAsia="uk-UA"/>
        </w:rPr>
        <w:t xml:space="preserve"> Оскільки зі</w:t>
      </w:r>
      <w:r w:rsidRPr="008C4339">
        <w:rPr>
          <w:rFonts w:ascii="Times New Roman" w:eastAsia="Times New Roman" w:hAnsi="Times New Roman" w:cs="Times New Roman"/>
          <w:sz w:val="28"/>
          <w:szCs w:val="28"/>
          <w:lang w:eastAsia="uk-UA"/>
        </w:rPr>
        <w:t>б</w:t>
      </w:r>
      <w:r w:rsidRPr="008C4339">
        <w:rPr>
          <w:rFonts w:ascii="Times New Roman" w:eastAsia="Times New Roman" w:hAnsi="Times New Roman" w:cs="Times New Roman"/>
          <w:sz w:val="28"/>
          <w:szCs w:val="28"/>
          <w:lang w:eastAsia="uk-UA"/>
        </w:rPr>
        <w:t xml:space="preserve">рані </w:t>
      </w:r>
      <w:r w:rsidR="00CC19B7" w:rsidRPr="008C4339">
        <w:rPr>
          <w:rFonts w:ascii="Times New Roman" w:eastAsia="Times New Roman" w:hAnsi="Times New Roman" w:cs="Times New Roman"/>
          <w:sz w:val="28"/>
          <w:szCs w:val="28"/>
          <w:lang w:eastAsia="uk-UA"/>
        </w:rPr>
        <w:t>дані необхідно аналізувати та інтерпретувати, щоб виявити тенденції, зак</w:t>
      </w:r>
      <w:r w:rsidR="00CC19B7" w:rsidRPr="008C4339">
        <w:rPr>
          <w:rFonts w:ascii="Times New Roman" w:eastAsia="Times New Roman" w:hAnsi="Times New Roman" w:cs="Times New Roman"/>
          <w:sz w:val="28"/>
          <w:szCs w:val="28"/>
          <w:lang w:eastAsia="uk-UA"/>
        </w:rPr>
        <w:t>о</w:t>
      </w:r>
      <w:r w:rsidR="00CC19B7" w:rsidRPr="008C4339">
        <w:rPr>
          <w:rFonts w:ascii="Times New Roman" w:eastAsia="Times New Roman" w:hAnsi="Times New Roman" w:cs="Times New Roman"/>
          <w:sz w:val="28"/>
          <w:szCs w:val="28"/>
          <w:lang w:eastAsia="uk-UA"/>
        </w:rPr>
        <w:t>номірності та проблеми</w:t>
      </w:r>
      <w:r w:rsidRPr="008C4339">
        <w:rPr>
          <w:rFonts w:ascii="Times New Roman" w:eastAsia="Times New Roman" w:hAnsi="Times New Roman" w:cs="Times New Roman"/>
          <w:sz w:val="28"/>
          <w:szCs w:val="28"/>
          <w:lang w:eastAsia="uk-UA"/>
        </w:rPr>
        <w:t xml:space="preserve">, то необхідно застосовувати </w:t>
      </w:r>
      <w:r w:rsidR="00CC19B7" w:rsidRPr="008C4339">
        <w:rPr>
          <w:rFonts w:ascii="Times New Roman" w:eastAsia="Times New Roman" w:hAnsi="Times New Roman" w:cs="Times New Roman"/>
          <w:sz w:val="28"/>
          <w:szCs w:val="28"/>
          <w:lang w:eastAsia="uk-UA"/>
        </w:rPr>
        <w:t xml:space="preserve">спеціальні </w:t>
      </w:r>
      <w:r w:rsidRPr="008C4339">
        <w:rPr>
          <w:rFonts w:ascii="Times New Roman" w:eastAsia="Times New Roman" w:hAnsi="Times New Roman" w:cs="Times New Roman"/>
          <w:sz w:val="28"/>
          <w:szCs w:val="28"/>
          <w:lang w:eastAsia="uk-UA"/>
        </w:rPr>
        <w:t xml:space="preserve">алгоритми та </w:t>
      </w:r>
      <w:r w:rsidR="00CC19B7" w:rsidRPr="008C4339">
        <w:rPr>
          <w:rFonts w:ascii="Times New Roman" w:eastAsia="Times New Roman" w:hAnsi="Times New Roman" w:cs="Times New Roman"/>
          <w:sz w:val="28"/>
          <w:szCs w:val="28"/>
          <w:lang w:eastAsia="uk-UA"/>
        </w:rPr>
        <w:t>програм</w:t>
      </w:r>
      <w:r w:rsidRPr="008C4339">
        <w:rPr>
          <w:rFonts w:ascii="Times New Roman" w:eastAsia="Times New Roman" w:hAnsi="Times New Roman" w:cs="Times New Roman"/>
          <w:sz w:val="28"/>
          <w:szCs w:val="28"/>
          <w:lang w:eastAsia="uk-UA"/>
        </w:rPr>
        <w:t>ні продукти.</w:t>
      </w:r>
      <w:r w:rsidR="003063AC" w:rsidRPr="008C4339">
        <w:rPr>
          <w:rFonts w:ascii="Times New Roman" w:eastAsia="Times New Roman" w:hAnsi="Times New Roman" w:cs="Times New Roman"/>
          <w:sz w:val="28"/>
          <w:szCs w:val="28"/>
          <w:lang w:eastAsia="uk-UA"/>
        </w:rPr>
        <w:t xml:space="preserve"> Моделювання різних ситуацій, таких як зміна погодних умов, поява шкідників або коливання цін на ринку, дозволяє оцінити можливі ризики та ро</w:t>
      </w:r>
      <w:r w:rsidR="003063AC" w:rsidRPr="008C4339">
        <w:rPr>
          <w:rFonts w:ascii="Times New Roman" w:eastAsia="Times New Roman" w:hAnsi="Times New Roman" w:cs="Times New Roman"/>
          <w:sz w:val="28"/>
          <w:szCs w:val="28"/>
          <w:lang w:eastAsia="uk-UA"/>
        </w:rPr>
        <w:t>з</w:t>
      </w:r>
      <w:r w:rsidR="003063AC" w:rsidRPr="008C4339">
        <w:rPr>
          <w:rFonts w:ascii="Times New Roman" w:eastAsia="Times New Roman" w:hAnsi="Times New Roman" w:cs="Times New Roman"/>
          <w:sz w:val="28"/>
          <w:szCs w:val="28"/>
          <w:lang w:eastAsia="uk-UA"/>
        </w:rPr>
        <w:t>робити стратегії реагування.</w:t>
      </w:r>
    </w:p>
    <w:p w:rsidR="00CC19B7" w:rsidRPr="008C4339" w:rsidRDefault="00B343CF" w:rsidP="003063AC">
      <w:pPr>
        <w:widowControl w:val="0"/>
        <w:spacing w:after="0" w:line="240" w:lineRule="auto"/>
        <w:ind w:firstLine="709"/>
        <w:jc w:val="both"/>
        <w:rPr>
          <w:rFonts w:ascii="Times New Roman" w:eastAsia="Times New Roman" w:hAnsi="Times New Roman" w:cs="Times New Roman"/>
          <w:sz w:val="28"/>
          <w:szCs w:val="28"/>
          <w:lang w:eastAsia="uk-UA"/>
        </w:rPr>
      </w:pPr>
      <w:r w:rsidRPr="008C4339">
        <w:rPr>
          <w:rFonts w:ascii="Times New Roman" w:eastAsia="Times New Roman" w:hAnsi="Times New Roman" w:cs="Times New Roman"/>
          <w:sz w:val="28"/>
          <w:szCs w:val="28"/>
          <w:lang w:eastAsia="uk-UA"/>
        </w:rPr>
        <w:t>Як бачимо</w:t>
      </w:r>
      <w:r w:rsidR="003063AC" w:rsidRPr="008C4339">
        <w:rPr>
          <w:rFonts w:ascii="Times New Roman" w:eastAsia="Times New Roman" w:hAnsi="Times New Roman" w:cs="Times New Roman"/>
          <w:sz w:val="28"/>
          <w:szCs w:val="28"/>
          <w:lang w:eastAsia="uk-UA"/>
        </w:rPr>
        <w:t xml:space="preserve"> з наведеної інформації</w:t>
      </w:r>
      <w:r w:rsidRPr="008C4339">
        <w:rPr>
          <w:rFonts w:ascii="Times New Roman" w:eastAsia="Times New Roman" w:hAnsi="Times New Roman" w:cs="Times New Roman"/>
          <w:sz w:val="28"/>
          <w:szCs w:val="28"/>
          <w:lang w:eastAsia="uk-UA"/>
        </w:rPr>
        <w:t xml:space="preserve">, для прийняття рішення про вибір </w:t>
      </w:r>
      <w:r w:rsidR="003063AC" w:rsidRPr="008C4339">
        <w:rPr>
          <w:rFonts w:ascii="Times New Roman" w:eastAsia="Times New Roman" w:hAnsi="Times New Roman" w:cs="Times New Roman"/>
          <w:sz w:val="28"/>
          <w:szCs w:val="28"/>
          <w:lang w:eastAsia="uk-UA"/>
        </w:rPr>
        <w:t>кул</w:t>
      </w:r>
      <w:r w:rsidR="003063AC" w:rsidRPr="008C4339">
        <w:rPr>
          <w:rFonts w:ascii="Times New Roman" w:eastAsia="Times New Roman" w:hAnsi="Times New Roman" w:cs="Times New Roman"/>
          <w:sz w:val="28"/>
          <w:szCs w:val="28"/>
          <w:lang w:eastAsia="uk-UA"/>
        </w:rPr>
        <w:t>ь</w:t>
      </w:r>
      <w:r w:rsidR="003063AC" w:rsidRPr="008C4339">
        <w:rPr>
          <w:rFonts w:ascii="Times New Roman" w:eastAsia="Times New Roman" w:hAnsi="Times New Roman" w:cs="Times New Roman"/>
          <w:sz w:val="28"/>
          <w:szCs w:val="28"/>
          <w:lang w:eastAsia="uk-UA"/>
        </w:rPr>
        <w:t>тури для вирощування, необхідна значна кількість даних для обробки. Для пр</w:t>
      </w:r>
      <w:r w:rsidR="003063AC" w:rsidRPr="008C4339">
        <w:rPr>
          <w:rFonts w:ascii="Times New Roman" w:eastAsia="Times New Roman" w:hAnsi="Times New Roman" w:cs="Times New Roman"/>
          <w:sz w:val="28"/>
          <w:szCs w:val="28"/>
          <w:lang w:eastAsia="uk-UA"/>
        </w:rPr>
        <w:t>о</w:t>
      </w:r>
      <w:r w:rsidR="003063AC" w:rsidRPr="008C4339">
        <w:rPr>
          <w:rFonts w:ascii="Times New Roman" w:eastAsia="Times New Roman" w:hAnsi="Times New Roman" w:cs="Times New Roman"/>
          <w:sz w:val="28"/>
          <w:szCs w:val="28"/>
          <w:lang w:eastAsia="uk-UA"/>
        </w:rPr>
        <w:t xml:space="preserve">ведення якісної аналітики необхідний подальший збір даних, за допомогою </w:t>
      </w:r>
      <w:r w:rsidR="00CC19B7" w:rsidRPr="008C4339">
        <w:rPr>
          <w:rFonts w:ascii="Times New Roman" w:eastAsia="Times New Roman" w:hAnsi="Times New Roman" w:cs="Times New Roman"/>
          <w:sz w:val="28"/>
          <w:szCs w:val="28"/>
          <w:lang w:eastAsia="uk-UA"/>
        </w:rPr>
        <w:t>м</w:t>
      </w:r>
      <w:r w:rsidR="00CC19B7" w:rsidRPr="008C4339">
        <w:rPr>
          <w:rFonts w:ascii="Times New Roman" w:eastAsia="Times New Roman" w:hAnsi="Times New Roman" w:cs="Times New Roman"/>
          <w:sz w:val="28"/>
          <w:szCs w:val="28"/>
          <w:lang w:eastAsia="uk-UA"/>
        </w:rPr>
        <w:t>о</w:t>
      </w:r>
      <w:r w:rsidR="00CC19B7" w:rsidRPr="008C4339">
        <w:rPr>
          <w:rFonts w:ascii="Times New Roman" w:eastAsia="Times New Roman" w:hAnsi="Times New Roman" w:cs="Times New Roman"/>
          <w:sz w:val="28"/>
          <w:szCs w:val="28"/>
          <w:lang w:eastAsia="uk-UA"/>
        </w:rPr>
        <w:t>жна прогнозувати врожайність культур, планувати збирання, зберігання та реал</w:t>
      </w:r>
      <w:r w:rsidR="00CC19B7" w:rsidRPr="008C4339">
        <w:rPr>
          <w:rFonts w:ascii="Times New Roman" w:eastAsia="Times New Roman" w:hAnsi="Times New Roman" w:cs="Times New Roman"/>
          <w:sz w:val="28"/>
          <w:szCs w:val="28"/>
          <w:lang w:eastAsia="uk-UA"/>
        </w:rPr>
        <w:t>і</w:t>
      </w:r>
      <w:r w:rsidR="00CC19B7" w:rsidRPr="008C4339">
        <w:rPr>
          <w:rFonts w:ascii="Times New Roman" w:eastAsia="Times New Roman" w:hAnsi="Times New Roman" w:cs="Times New Roman"/>
          <w:sz w:val="28"/>
          <w:szCs w:val="28"/>
          <w:lang w:eastAsia="uk-UA"/>
        </w:rPr>
        <w:t>зацію продукції.</w:t>
      </w:r>
    </w:p>
    <w:p w:rsidR="00EC2254" w:rsidRPr="008C4339" w:rsidRDefault="00BC40E6" w:rsidP="000D5A67">
      <w:pPr>
        <w:pStyle w:val="a3"/>
        <w:widowControl w:val="0"/>
        <w:spacing w:before="0" w:beforeAutospacing="0" w:after="0" w:afterAutospacing="0"/>
        <w:ind w:firstLine="709"/>
        <w:jc w:val="both"/>
        <w:rPr>
          <w:sz w:val="28"/>
          <w:szCs w:val="28"/>
        </w:rPr>
      </w:pPr>
      <w:r w:rsidRPr="008C4339">
        <w:rPr>
          <w:sz w:val="28"/>
          <w:szCs w:val="28"/>
        </w:rPr>
        <w:t>Моделювання є важливим методом наукового дослідження, який викори</w:t>
      </w:r>
      <w:r w:rsidRPr="008C4339">
        <w:rPr>
          <w:sz w:val="28"/>
          <w:szCs w:val="28"/>
        </w:rPr>
        <w:t>с</w:t>
      </w:r>
      <w:r w:rsidRPr="008C4339">
        <w:rPr>
          <w:sz w:val="28"/>
          <w:szCs w:val="28"/>
        </w:rPr>
        <w:t>товується для аналізу та синтезу систем управління. Воно передбачає викори</w:t>
      </w:r>
      <w:r w:rsidRPr="008C4339">
        <w:rPr>
          <w:sz w:val="28"/>
          <w:szCs w:val="28"/>
        </w:rPr>
        <w:t>с</w:t>
      </w:r>
      <w:r w:rsidRPr="008C4339">
        <w:rPr>
          <w:sz w:val="28"/>
          <w:szCs w:val="28"/>
        </w:rPr>
        <w:t xml:space="preserve">тання моделі, тобто спрощеного представлення реального </w:t>
      </w:r>
      <w:r w:rsidR="000B7A66" w:rsidRPr="008C4339">
        <w:rPr>
          <w:sz w:val="28"/>
          <w:szCs w:val="28"/>
        </w:rPr>
        <w:t>об’єкта</w:t>
      </w:r>
      <w:r w:rsidRPr="008C4339">
        <w:rPr>
          <w:sz w:val="28"/>
          <w:szCs w:val="28"/>
        </w:rPr>
        <w:t>, для вивчення його властивостей та поведінки</w:t>
      </w:r>
      <w:r w:rsidR="000B7A66" w:rsidRPr="008C4339">
        <w:rPr>
          <w:sz w:val="28"/>
          <w:szCs w:val="28"/>
        </w:rPr>
        <w:t xml:space="preserve">, а отримані результати </w:t>
      </w:r>
      <w:r w:rsidR="00EA52A9" w:rsidRPr="008C4339">
        <w:rPr>
          <w:sz w:val="28"/>
          <w:szCs w:val="28"/>
        </w:rPr>
        <w:t xml:space="preserve">спряють </w:t>
      </w:r>
      <w:r w:rsidR="000B7A66" w:rsidRPr="008C4339">
        <w:rPr>
          <w:sz w:val="28"/>
          <w:szCs w:val="28"/>
        </w:rPr>
        <w:t>перен</w:t>
      </w:r>
      <w:r w:rsidR="00EA52A9" w:rsidRPr="008C4339">
        <w:rPr>
          <w:sz w:val="28"/>
          <w:szCs w:val="28"/>
        </w:rPr>
        <w:t>е</w:t>
      </w:r>
      <w:r w:rsidR="000B7A66" w:rsidRPr="008C4339">
        <w:rPr>
          <w:sz w:val="28"/>
          <w:szCs w:val="28"/>
        </w:rPr>
        <w:t>с</w:t>
      </w:r>
      <w:r w:rsidR="00EA52A9" w:rsidRPr="008C4339">
        <w:rPr>
          <w:sz w:val="28"/>
          <w:szCs w:val="28"/>
        </w:rPr>
        <w:t>енню</w:t>
      </w:r>
      <w:r w:rsidR="000B7A66" w:rsidRPr="008C4339">
        <w:rPr>
          <w:sz w:val="28"/>
          <w:szCs w:val="28"/>
        </w:rPr>
        <w:t xml:space="preserve"> на реальний досліджуваний об’єкт</w:t>
      </w:r>
      <w:r w:rsidRPr="008C4339">
        <w:rPr>
          <w:sz w:val="28"/>
          <w:szCs w:val="28"/>
        </w:rPr>
        <w:t>.</w:t>
      </w:r>
      <w:r w:rsidR="00EA52A9" w:rsidRPr="008C4339">
        <w:rPr>
          <w:sz w:val="28"/>
          <w:szCs w:val="28"/>
        </w:rPr>
        <w:t xml:space="preserve"> </w:t>
      </w:r>
    </w:p>
    <w:p w:rsidR="00EC2254" w:rsidRPr="008C4339" w:rsidRDefault="00EA52A9" w:rsidP="000D5A67">
      <w:pPr>
        <w:pStyle w:val="a3"/>
        <w:widowControl w:val="0"/>
        <w:spacing w:before="0" w:beforeAutospacing="0" w:after="0" w:afterAutospacing="0"/>
        <w:ind w:firstLine="709"/>
        <w:jc w:val="both"/>
        <w:rPr>
          <w:sz w:val="28"/>
          <w:szCs w:val="28"/>
        </w:rPr>
      </w:pPr>
      <w:r w:rsidRPr="008C4339">
        <w:rPr>
          <w:sz w:val="28"/>
          <w:szCs w:val="28"/>
        </w:rPr>
        <w:t>Моделювання процесів та аналітика є важливими інструментами для пі</w:t>
      </w:r>
      <w:r w:rsidRPr="008C4339">
        <w:rPr>
          <w:sz w:val="28"/>
          <w:szCs w:val="28"/>
        </w:rPr>
        <w:t>д</w:t>
      </w:r>
      <w:r w:rsidRPr="008C4339">
        <w:rPr>
          <w:sz w:val="28"/>
          <w:szCs w:val="28"/>
        </w:rPr>
        <w:t xml:space="preserve">вищення ефективності та конкурентоспроможності сучасного </w:t>
      </w:r>
      <w:r w:rsidR="00EC2254" w:rsidRPr="008C4339">
        <w:rPr>
          <w:sz w:val="28"/>
          <w:szCs w:val="28"/>
        </w:rPr>
        <w:t xml:space="preserve">аграрного </w:t>
      </w:r>
      <w:r w:rsidRPr="008C4339">
        <w:rPr>
          <w:sz w:val="28"/>
          <w:szCs w:val="28"/>
        </w:rPr>
        <w:t xml:space="preserve">бізнесу. </w:t>
      </w:r>
      <w:r w:rsidR="00205214" w:rsidRPr="008C4339">
        <w:rPr>
          <w:sz w:val="28"/>
          <w:szCs w:val="28"/>
        </w:rPr>
        <w:t>Моделювання процесів є основою для аналітики, оскільки воно дозволяє отр</w:t>
      </w:r>
      <w:r w:rsidR="00205214" w:rsidRPr="008C4339">
        <w:rPr>
          <w:sz w:val="28"/>
          <w:szCs w:val="28"/>
        </w:rPr>
        <w:t>и</w:t>
      </w:r>
      <w:r w:rsidR="00205214" w:rsidRPr="008C4339">
        <w:rPr>
          <w:sz w:val="28"/>
          <w:szCs w:val="28"/>
        </w:rPr>
        <w:t xml:space="preserve">мати детальну інформацію про те, як </w:t>
      </w:r>
      <w:r w:rsidR="004D6B81" w:rsidRPr="008C4339">
        <w:rPr>
          <w:sz w:val="28"/>
          <w:szCs w:val="28"/>
        </w:rPr>
        <w:t>функціонує</w:t>
      </w:r>
      <w:r w:rsidR="00205214" w:rsidRPr="008C4339">
        <w:rPr>
          <w:sz w:val="28"/>
          <w:szCs w:val="28"/>
        </w:rPr>
        <w:t xml:space="preserve"> бізнес. Аналітика, в свою че</w:t>
      </w:r>
      <w:r w:rsidR="00205214" w:rsidRPr="008C4339">
        <w:rPr>
          <w:sz w:val="28"/>
          <w:szCs w:val="28"/>
        </w:rPr>
        <w:t>р</w:t>
      </w:r>
      <w:r w:rsidR="00205214" w:rsidRPr="008C4339">
        <w:rPr>
          <w:sz w:val="28"/>
          <w:szCs w:val="28"/>
        </w:rPr>
        <w:t>гу, використовується для оцінки ефективності процесів та виявлення можливо</w:t>
      </w:r>
      <w:r w:rsidR="00205214" w:rsidRPr="008C4339">
        <w:rPr>
          <w:sz w:val="28"/>
          <w:szCs w:val="28"/>
        </w:rPr>
        <w:t>с</w:t>
      </w:r>
      <w:r w:rsidR="00205214" w:rsidRPr="008C4339">
        <w:rPr>
          <w:sz w:val="28"/>
          <w:szCs w:val="28"/>
        </w:rPr>
        <w:t>тей для їх оптимізації</w:t>
      </w:r>
      <w:r w:rsidR="00EC2254" w:rsidRPr="008C4339">
        <w:rPr>
          <w:sz w:val="28"/>
          <w:szCs w:val="28"/>
        </w:rPr>
        <w:t xml:space="preserve"> [</w:t>
      </w:r>
      <w:r w:rsidR="00365491">
        <w:rPr>
          <w:sz w:val="28"/>
          <w:szCs w:val="28"/>
        </w:rPr>
        <w:t>6, с. 82-83</w:t>
      </w:r>
      <w:r w:rsidR="00EC2254" w:rsidRPr="008C4339">
        <w:rPr>
          <w:sz w:val="28"/>
          <w:szCs w:val="28"/>
        </w:rPr>
        <w:t>]</w:t>
      </w:r>
      <w:r w:rsidR="00205214" w:rsidRPr="008C4339">
        <w:rPr>
          <w:sz w:val="28"/>
          <w:szCs w:val="28"/>
        </w:rPr>
        <w:t>.</w:t>
      </w:r>
      <w:r w:rsidR="004D6B81" w:rsidRPr="008C4339">
        <w:rPr>
          <w:sz w:val="28"/>
          <w:szCs w:val="28"/>
        </w:rPr>
        <w:t xml:space="preserve"> Аналітика - це процес збору, обробки та ан</w:t>
      </w:r>
      <w:r w:rsidR="004D6B81" w:rsidRPr="008C4339">
        <w:rPr>
          <w:sz w:val="28"/>
          <w:szCs w:val="28"/>
        </w:rPr>
        <w:t>а</w:t>
      </w:r>
      <w:r w:rsidR="004D6B81" w:rsidRPr="008C4339">
        <w:rPr>
          <w:sz w:val="28"/>
          <w:szCs w:val="28"/>
        </w:rPr>
        <w:t>лізу даних з метою отримання корисної інформації, яка може бути використана для прийняття рішень і дозволяє</w:t>
      </w:r>
      <w:r w:rsidR="00EC2254" w:rsidRPr="008C4339">
        <w:rPr>
          <w:sz w:val="28"/>
          <w:szCs w:val="28"/>
        </w:rPr>
        <w:t xml:space="preserve"> </w:t>
      </w:r>
      <w:r w:rsidR="004D6B81" w:rsidRPr="008C4339">
        <w:rPr>
          <w:sz w:val="28"/>
          <w:szCs w:val="28"/>
        </w:rPr>
        <w:t xml:space="preserve">оцінити ключові показники діяльності компанії, такі як обсяг продажів, прибуток, витрати тощо. </w:t>
      </w:r>
    </w:p>
    <w:p w:rsidR="00F85BF2" w:rsidRPr="008C4339" w:rsidRDefault="000020B6" w:rsidP="000D5A67">
      <w:pPr>
        <w:pStyle w:val="a3"/>
        <w:widowControl w:val="0"/>
        <w:spacing w:before="0" w:beforeAutospacing="0" w:after="0" w:afterAutospacing="0"/>
        <w:ind w:firstLine="709"/>
        <w:jc w:val="both"/>
        <w:rPr>
          <w:sz w:val="28"/>
          <w:szCs w:val="28"/>
        </w:rPr>
      </w:pPr>
      <w:r w:rsidRPr="008C4339">
        <w:rPr>
          <w:sz w:val="28"/>
          <w:szCs w:val="28"/>
        </w:rPr>
        <w:t xml:space="preserve">Аналітика </w:t>
      </w:r>
      <w:r w:rsidR="00BF1DE1" w:rsidRPr="008C4339">
        <w:rPr>
          <w:sz w:val="28"/>
          <w:szCs w:val="28"/>
        </w:rPr>
        <w:t>виробництва</w:t>
      </w:r>
      <w:r w:rsidR="00E11337" w:rsidRPr="008C4339">
        <w:rPr>
          <w:sz w:val="28"/>
          <w:szCs w:val="28"/>
        </w:rPr>
        <w:t xml:space="preserve"> зерна</w:t>
      </w:r>
      <w:r w:rsidRPr="008C4339">
        <w:rPr>
          <w:sz w:val="28"/>
          <w:szCs w:val="28"/>
        </w:rPr>
        <w:t xml:space="preserve"> дійсно потребує комплексного підходу, ох</w:t>
      </w:r>
      <w:r w:rsidRPr="008C4339">
        <w:rPr>
          <w:sz w:val="28"/>
          <w:szCs w:val="28"/>
        </w:rPr>
        <w:t>о</w:t>
      </w:r>
      <w:r w:rsidRPr="008C4339">
        <w:rPr>
          <w:sz w:val="28"/>
          <w:szCs w:val="28"/>
        </w:rPr>
        <w:t>плюючи різні рівні дослідження - від окремих підприємств до галузі в цілому.</w:t>
      </w:r>
      <w:r w:rsidR="00E11337" w:rsidRPr="008C4339">
        <w:rPr>
          <w:sz w:val="28"/>
          <w:szCs w:val="28"/>
        </w:rPr>
        <w:t xml:space="preserve"> Це дозволяє отримати ц</w:t>
      </w:r>
      <w:r w:rsidRPr="008C4339">
        <w:rPr>
          <w:rStyle w:val="a4"/>
          <w:b w:val="0"/>
          <w:sz w:val="28"/>
          <w:szCs w:val="28"/>
        </w:rPr>
        <w:t>ілісн</w:t>
      </w:r>
      <w:r w:rsidR="00E11337" w:rsidRPr="008C4339">
        <w:rPr>
          <w:rStyle w:val="a4"/>
          <w:b w:val="0"/>
          <w:sz w:val="28"/>
          <w:szCs w:val="28"/>
        </w:rPr>
        <w:t>у</w:t>
      </w:r>
      <w:r w:rsidRPr="008C4339">
        <w:rPr>
          <w:rStyle w:val="a4"/>
          <w:b w:val="0"/>
          <w:sz w:val="28"/>
          <w:szCs w:val="28"/>
        </w:rPr>
        <w:t xml:space="preserve"> картин</w:t>
      </w:r>
      <w:r w:rsidR="00E11337" w:rsidRPr="008C4339">
        <w:rPr>
          <w:rStyle w:val="a4"/>
          <w:b w:val="0"/>
          <w:sz w:val="28"/>
          <w:szCs w:val="28"/>
        </w:rPr>
        <w:t>у</w:t>
      </w:r>
      <w:r w:rsidRPr="008C4339">
        <w:rPr>
          <w:sz w:val="28"/>
          <w:szCs w:val="28"/>
        </w:rPr>
        <w:t xml:space="preserve"> стану справ</w:t>
      </w:r>
      <w:r w:rsidR="00E11337" w:rsidRPr="008C4339">
        <w:rPr>
          <w:sz w:val="28"/>
          <w:szCs w:val="28"/>
        </w:rPr>
        <w:t>, тоді як а</w:t>
      </w:r>
      <w:r w:rsidRPr="008C4339">
        <w:rPr>
          <w:sz w:val="28"/>
          <w:szCs w:val="28"/>
        </w:rPr>
        <w:t xml:space="preserve">наліз </w:t>
      </w:r>
      <w:r w:rsidR="00E11337" w:rsidRPr="008C4339">
        <w:rPr>
          <w:sz w:val="28"/>
          <w:szCs w:val="28"/>
        </w:rPr>
        <w:t xml:space="preserve">діяльності </w:t>
      </w:r>
      <w:r w:rsidRPr="008C4339">
        <w:rPr>
          <w:sz w:val="28"/>
          <w:szCs w:val="28"/>
        </w:rPr>
        <w:t>окр</w:t>
      </w:r>
      <w:r w:rsidRPr="008C4339">
        <w:rPr>
          <w:sz w:val="28"/>
          <w:szCs w:val="28"/>
        </w:rPr>
        <w:t>е</w:t>
      </w:r>
      <w:r w:rsidRPr="008C4339">
        <w:rPr>
          <w:sz w:val="28"/>
          <w:szCs w:val="28"/>
        </w:rPr>
        <w:t xml:space="preserve">мих підприємств допомагає зрозуміти їхні сильні та слабкі сторони, виявити проблеми та можливості для зростання. Водночас, </w:t>
      </w:r>
      <w:r w:rsidR="00E11337" w:rsidRPr="008C4339">
        <w:rPr>
          <w:sz w:val="28"/>
          <w:szCs w:val="28"/>
        </w:rPr>
        <w:t>д</w:t>
      </w:r>
      <w:r w:rsidRPr="008C4339">
        <w:rPr>
          <w:sz w:val="28"/>
          <w:szCs w:val="28"/>
        </w:rPr>
        <w:t>ослідження на рівні галузі дозволяє оц</w:t>
      </w:r>
      <w:r w:rsidRPr="008C4339">
        <w:rPr>
          <w:sz w:val="28"/>
          <w:szCs w:val="28"/>
        </w:rPr>
        <w:t>і</w:t>
      </w:r>
      <w:r w:rsidRPr="008C4339">
        <w:rPr>
          <w:sz w:val="28"/>
          <w:szCs w:val="28"/>
        </w:rPr>
        <w:t>нити загальні тенденції, виявити системні проблеми та розробити ефективні стр</w:t>
      </w:r>
      <w:r w:rsidRPr="008C4339">
        <w:rPr>
          <w:sz w:val="28"/>
          <w:szCs w:val="28"/>
        </w:rPr>
        <w:t>а</w:t>
      </w:r>
      <w:r w:rsidRPr="008C4339">
        <w:rPr>
          <w:sz w:val="28"/>
          <w:szCs w:val="28"/>
        </w:rPr>
        <w:t>тегії розвитку.</w:t>
      </w:r>
    </w:p>
    <w:p w:rsidR="00D65AE8" w:rsidRPr="008C4339" w:rsidRDefault="00563292" w:rsidP="00365491">
      <w:pPr>
        <w:pStyle w:val="a5"/>
        <w:ind w:left="0" w:firstLine="709"/>
        <w:jc w:val="both"/>
      </w:pPr>
      <w:r w:rsidRPr="008C4339">
        <w:t>Моделювання процесів вирощування зернової продукції, в</w:t>
      </w:r>
      <w:r w:rsidR="00D65AE8" w:rsidRPr="008C4339">
        <w:t>ирішення ек</w:t>
      </w:r>
      <w:r w:rsidR="00D65AE8" w:rsidRPr="008C4339">
        <w:t>о</w:t>
      </w:r>
      <w:r w:rsidR="00D65AE8" w:rsidRPr="008C4339">
        <w:t>номіко–математичної моделі задачі дає можливість встано</w:t>
      </w:r>
      <w:r w:rsidR="00480E85" w:rsidRPr="008C4339">
        <w:t>вити оптимальні пл</w:t>
      </w:r>
      <w:r w:rsidR="00480E85" w:rsidRPr="008C4339">
        <w:t>о</w:t>
      </w:r>
      <w:r w:rsidR="00480E85" w:rsidRPr="008C4339">
        <w:t xml:space="preserve">щі вирощування продукції рослинництва </w:t>
      </w:r>
      <w:r w:rsidR="00D65AE8" w:rsidRPr="008C4339">
        <w:t>в агарн</w:t>
      </w:r>
      <w:r w:rsidR="00480E85" w:rsidRPr="008C4339">
        <w:t>ому</w:t>
      </w:r>
      <w:r w:rsidR="00D65AE8" w:rsidRPr="008C4339">
        <w:t xml:space="preserve"> формуванн</w:t>
      </w:r>
      <w:r w:rsidR="00480E85" w:rsidRPr="008C4339">
        <w:t>і</w:t>
      </w:r>
      <w:r w:rsidR="00D65AE8" w:rsidRPr="008C4339">
        <w:t xml:space="preserve"> та високоефе</w:t>
      </w:r>
      <w:r w:rsidR="00D65AE8" w:rsidRPr="008C4339">
        <w:t>к</w:t>
      </w:r>
      <w:r w:rsidR="00D65AE8" w:rsidRPr="008C4339">
        <w:t>тивне використання наявних виробничих ресурсів.</w:t>
      </w:r>
    </w:p>
    <w:p w:rsidR="004A674C" w:rsidRPr="00365491" w:rsidRDefault="00D65AE8" w:rsidP="00365491">
      <w:pPr>
        <w:pStyle w:val="a5"/>
        <w:ind w:left="0" w:firstLine="709"/>
        <w:jc w:val="both"/>
      </w:pPr>
      <w:r w:rsidRPr="00365491">
        <w:t xml:space="preserve">В даній моделі необхідно знайти </w:t>
      </w:r>
      <w:proofErr w:type="spellStart"/>
      <w:r w:rsidRPr="00365491">
        <w:rPr>
          <w:i/>
        </w:rPr>
        <w:t>х</w:t>
      </w:r>
      <w:r w:rsidRPr="00365491">
        <w:rPr>
          <w:i/>
          <w:vertAlign w:val="subscript"/>
        </w:rPr>
        <w:t>j</w:t>
      </w:r>
      <w:proofErr w:type="spellEnd"/>
      <w:r w:rsidRPr="00365491">
        <w:rPr>
          <w:i/>
        </w:rPr>
        <w:t xml:space="preserve">; </w:t>
      </w:r>
      <w:proofErr w:type="spellStart"/>
      <w:r w:rsidRPr="00365491">
        <w:rPr>
          <w:i/>
        </w:rPr>
        <w:t>х</w:t>
      </w:r>
      <w:r w:rsidRPr="00365491">
        <w:rPr>
          <w:i/>
          <w:vertAlign w:val="subscript"/>
        </w:rPr>
        <w:t>iu</w:t>
      </w:r>
      <w:proofErr w:type="spellEnd"/>
      <w:r w:rsidRPr="00365491">
        <w:rPr>
          <w:i/>
        </w:rPr>
        <w:t xml:space="preserve">; </w:t>
      </w:r>
      <w:proofErr w:type="spellStart"/>
      <w:r w:rsidRPr="00365491">
        <w:rPr>
          <w:i/>
        </w:rPr>
        <w:t>х</w:t>
      </w:r>
      <w:r w:rsidRPr="00365491">
        <w:rPr>
          <w:i/>
          <w:vertAlign w:val="subscript"/>
        </w:rPr>
        <w:t>t</w:t>
      </w:r>
      <w:proofErr w:type="spellEnd"/>
      <w:r w:rsidRPr="00365491">
        <w:rPr>
          <w:i/>
        </w:rPr>
        <w:t xml:space="preserve">; </w:t>
      </w:r>
      <w:proofErr w:type="spellStart"/>
      <w:r w:rsidRPr="00365491">
        <w:rPr>
          <w:i/>
        </w:rPr>
        <w:t>х</w:t>
      </w:r>
      <w:r w:rsidRPr="00365491">
        <w:rPr>
          <w:i/>
          <w:vertAlign w:val="subscript"/>
        </w:rPr>
        <w:t>s</w:t>
      </w:r>
      <w:proofErr w:type="spellEnd"/>
      <w:r w:rsidRPr="00365491">
        <w:rPr>
          <w:i/>
        </w:rPr>
        <w:t xml:space="preserve">; </w:t>
      </w:r>
      <w:r w:rsidRPr="00365491">
        <w:rPr>
          <w:i/>
          <w:lang w:val="en-US"/>
        </w:rPr>
        <w:t>y</w:t>
      </w:r>
      <w:r w:rsidRPr="00365491">
        <w:rPr>
          <w:i/>
        </w:rPr>
        <w:t xml:space="preserve">, </w:t>
      </w:r>
      <w:r w:rsidR="004A674C" w:rsidRPr="00365491">
        <w:t>при яких досягається ма</w:t>
      </w:r>
      <w:r w:rsidR="004A674C" w:rsidRPr="00365491">
        <w:t>к</w:t>
      </w:r>
      <w:r w:rsidR="004A674C" w:rsidRPr="00365491">
        <w:t xml:space="preserve">симальне значення </w:t>
      </w:r>
      <w:r w:rsidR="004A674C" w:rsidRPr="00365491">
        <w:rPr>
          <w:i/>
          <w:lang w:val="en-US"/>
        </w:rPr>
        <w:t>F</w:t>
      </w:r>
      <w:proofErr w:type="spellStart"/>
      <w:r w:rsidR="004A674C" w:rsidRPr="00365491">
        <w:rPr>
          <w:i/>
          <w:vertAlign w:val="subscript"/>
        </w:rPr>
        <w:t>тах</w:t>
      </w:r>
      <w:proofErr w:type="spellEnd"/>
      <w:r w:rsidR="004A674C" w:rsidRPr="00365491">
        <w:rPr>
          <w:vertAlign w:val="subscript"/>
        </w:rPr>
        <w:t xml:space="preserve"> </w:t>
      </w:r>
      <w:r w:rsidR="004A674C" w:rsidRPr="00365491">
        <w:t>– загальної суми прибутку:</w:t>
      </w:r>
    </w:p>
    <w:p w:rsidR="004A674C" w:rsidRPr="00365491" w:rsidRDefault="004A674C" w:rsidP="00365491">
      <w:pPr>
        <w:pStyle w:val="a5"/>
        <w:ind w:firstLine="540"/>
      </w:pPr>
      <w:r w:rsidRPr="00365491">
        <w:rPr>
          <w:position w:val="-10"/>
          <w:lang w:val="en-US"/>
        </w:rPr>
        <w:object w:dxaOrig="180" w:dyaOrig="34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pt;height:11.5pt" o:ole="" fillcolor="window">
            <v:imagedata r:id="rId15" o:title=""/>
          </v:shape>
          <o:OLEObject Type="Embed" ProgID="Equation.3" ShapeID="_x0000_i1025" DrawAspect="Content" ObjectID="_1800645890" r:id="rId16"/>
        </w:object>
      </w:r>
      <w:r w:rsidR="00CE0658" w:rsidRPr="00365491">
        <w:rPr>
          <w:position w:val="-38"/>
          <w:lang w:val="ru-RU"/>
        </w:rPr>
        <w:object w:dxaOrig="2460" w:dyaOrig="680">
          <v:shape id="_x0000_i1026" type="#_x0000_t75" style="width:123pt;height:25pt" o:ole="" fillcolor="window">
            <v:imagedata r:id="rId17" o:title=""/>
          </v:shape>
          <o:OLEObject Type="Embed" ProgID="Equation.3" ShapeID="_x0000_i1026" DrawAspect="Content" ObjectID="_1800645891" r:id="rId18"/>
        </w:object>
      </w:r>
    </w:p>
    <w:p w:rsidR="004A674C" w:rsidRPr="00365491" w:rsidRDefault="004A674C" w:rsidP="00365491">
      <w:pPr>
        <w:widowControl w:val="0"/>
        <w:spacing w:after="0" w:line="240" w:lineRule="auto"/>
        <w:ind w:firstLine="357"/>
        <w:jc w:val="both"/>
        <w:rPr>
          <w:rFonts w:ascii="Times New Roman" w:hAnsi="Times New Roman" w:cs="Times New Roman"/>
          <w:sz w:val="28"/>
          <w:szCs w:val="28"/>
        </w:rPr>
      </w:pPr>
      <w:r w:rsidRPr="00365491">
        <w:rPr>
          <w:rFonts w:ascii="Times New Roman" w:hAnsi="Times New Roman" w:cs="Times New Roman"/>
          <w:sz w:val="28"/>
          <w:szCs w:val="28"/>
        </w:rPr>
        <w:t>Змінні величини:</w:t>
      </w:r>
    </w:p>
    <w:p w:rsidR="004A674C" w:rsidRPr="00365491" w:rsidRDefault="004A674C" w:rsidP="00365491">
      <w:pPr>
        <w:widowControl w:val="0"/>
        <w:spacing w:after="0" w:line="240" w:lineRule="auto"/>
        <w:ind w:firstLine="357"/>
        <w:jc w:val="both"/>
        <w:rPr>
          <w:rFonts w:ascii="Times New Roman" w:hAnsi="Times New Roman" w:cs="Times New Roman"/>
          <w:i/>
          <w:sz w:val="28"/>
          <w:szCs w:val="28"/>
        </w:rPr>
      </w:pPr>
      <w:proofErr w:type="spellStart"/>
      <w:proofErr w:type="gramStart"/>
      <w:r w:rsidRPr="00365491">
        <w:rPr>
          <w:rFonts w:ascii="Times New Roman" w:hAnsi="Times New Roman" w:cs="Times New Roman"/>
          <w:i/>
          <w:sz w:val="28"/>
          <w:szCs w:val="28"/>
          <w:lang w:val="en-US"/>
        </w:rPr>
        <w:t>x</w:t>
      </w:r>
      <w:r w:rsidRPr="00365491">
        <w:rPr>
          <w:rFonts w:ascii="Times New Roman" w:hAnsi="Times New Roman" w:cs="Times New Roman"/>
          <w:i/>
          <w:sz w:val="28"/>
          <w:szCs w:val="28"/>
          <w:vertAlign w:val="subscript"/>
          <w:lang w:val="en-US"/>
        </w:rPr>
        <w:t>j</w:t>
      </w:r>
      <w:proofErr w:type="spellEnd"/>
      <w:proofErr w:type="gramEnd"/>
      <w:r w:rsidRPr="00365491">
        <w:rPr>
          <w:rFonts w:ascii="Times New Roman" w:hAnsi="Times New Roman" w:cs="Times New Roman"/>
          <w:i/>
          <w:sz w:val="28"/>
          <w:szCs w:val="28"/>
        </w:rPr>
        <w:t xml:space="preserve"> </w:t>
      </w:r>
      <w:r w:rsidRPr="00365491">
        <w:rPr>
          <w:rFonts w:ascii="Times New Roman" w:hAnsi="Times New Roman" w:cs="Times New Roman"/>
          <w:sz w:val="28"/>
          <w:szCs w:val="28"/>
        </w:rPr>
        <w:t>– розмір</w:t>
      </w:r>
      <w:r w:rsidRPr="00365491">
        <w:rPr>
          <w:rFonts w:ascii="Times New Roman" w:hAnsi="Times New Roman" w:cs="Times New Roman"/>
          <w:i/>
          <w:sz w:val="28"/>
          <w:szCs w:val="28"/>
        </w:rPr>
        <w:t xml:space="preserve"> </w:t>
      </w:r>
      <w:r w:rsidRPr="00365491">
        <w:rPr>
          <w:rFonts w:ascii="Times New Roman" w:hAnsi="Times New Roman" w:cs="Times New Roman"/>
          <w:i/>
          <w:sz w:val="28"/>
          <w:szCs w:val="28"/>
          <w:lang w:val="en-US"/>
        </w:rPr>
        <w:t>j</w:t>
      </w:r>
      <w:r w:rsidRPr="00365491">
        <w:rPr>
          <w:rFonts w:ascii="Times New Roman" w:hAnsi="Times New Roman" w:cs="Times New Roman"/>
          <w:sz w:val="28"/>
          <w:szCs w:val="28"/>
        </w:rPr>
        <w:t xml:space="preserve"> – </w:t>
      </w:r>
      <w:proofErr w:type="spellStart"/>
      <w:r w:rsidRPr="00365491">
        <w:rPr>
          <w:rFonts w:ascii="Times New Roman" w:hAnsi="Times New Roman" w:cs="Times New Roman"/>
          <w:sz w:val="28"/>
          <w:szCs w:val="28"/>
        </w:rPr>
        <w:t>ої</w:t>
      </w:r>
      <w:proofErr w:type="spellEnd"/>
      <w:r w:rsidRPr="00365491">
        <w:rPr>
          <w:rFonts w:ascii="Times New Roman" w:hAnsi="Times New Roman" w:cs="Times New Roman"/>
          <w:sz w:val="28"/>
          <w:szCs w:val="28"/>
        </w:rPr>
        <w:t xml:space="preserve"> галузі рослинництва;</w:t>
      </w:r>
    </w:p>
    <w:p w:rsidR="004A674C" w:rsidRPr="00365491" w:rsidRDefault="004A674C" w:rsidP="00365491">
      <w:pPr>
        <w:widowControl w:val="0"/>
        <w:spacing w:after="0" w:line="240" w:lineRule="auto"/>
        <w:ind w:firstLine="357"/>
        <w:jc w:val="both"/>
        <w:rPr>
          <w:rFonts w:ascii="Times New Roman" w:hAnsi="Times New Roman" w:cs="Times New Roman"/>
          <w:i/>
          <w:sz w:val="28"/>
          <w:szCs w:val="28"/>
          <w:vertAlign w:val="subscript"/>
        </w:rPr>
      </w:pPr>
      <w:proofErr w:type="gramStart"/>
      <w:r w:rsidRPr="00365491">
        <w:rPr>
          <w:rFonts w:ascii="Times New Roman" w:hAnsi="Times New Roman" w:cs="Times New Roman"/>
          <w:i/>
          <w:sz w:val="28"/>
          <w:szCs w:val="28"/>
          <w:lang w:val="en-US"/>
        </w:rPr>
        <w:t>x</w:t>
      </w:r>
      <w:r w:rsidRPr="00365491">
        <w:rPr>
          <w:rFonts w:ascii="Times New Roman" w:hAnsi="Times New Roman" w:cs="Times New Roman"/>
          <w:i/>
          <w:sz w:val="28"/>
          <w:szCs w:val="28"/>
          <w:vertAlign w:val="subscript"/>
          <w:lang w:val="en-US"/>
        </w:rPr>
        <w:t>i</w:t>
      </w:r>
      <w:r w:rsidRPr="00365491">
        <w:rPr>
          <w:rFonts w:ascii="Times New Roman" w:hAnsi="Times New Roman" w:cs="Times New Roman"/>
          <w:i/>
          <w:sz w:val="28"/>
          <w:szCs w:val="28"/>
          <w:vertAlign w:val="subscript"/>
        </w:rPr>
        <w:t>и</w:t>
      </w:r>
      <w:proofErr w:type="gramEnd"/>
      <w:r w:rsidRPr="00365491">
        <w:rPr>
          <w:rFonts w:ascii="Times New Roman" w:hAnsi="Times New Roman" w:cs="Times New Roman"/>
          <w:sz w:val="28"/>
          <w:szCs w:val="28"/>
        </w:rPr>
        <w:t xml:space="preserve"> – розмір трансформованої площі </w:t>
      </w:r>
      <w:r w:rsidRPr="00365491">
        <w:rPr>
          <w:rFonts w:ascii="Times New Roman" w:hAnsi="Times New Roman" w:cs="Times New Roman"/>
          <w:i/>
          <w:sz w:val="28"/>
          <w:szCs w:val="28"/>
        </w:rPr>
        <w:t xml:space="preserve"> і– </w:t>
      </w:r>
      <w:r w:rsidRPr="00365491">
        <w:rPr>
          <w:rFonts w:ascii="Times New Roman" w:hAnsi="Times New Roman" w:cs="Times New Roman"/>
          <w:sz w:val="28"/>
          <w:szCs w:val="28"/>
        </w:rPr>
        <w:t xml:space="preserve">го виду земель </w:t>
      </w:r>
      <w:r w:rsidRPr="00365491">
        <w:rPr>
          <w:rFonts w:ascii="Times New Roman" w:hAnsi="Times New Roman" w:cs="Times New Roman"/>
          <w:i/>
          <w:sz w:val="28"/>
          <w:szCs w:val="28"/>
        </w:rPr>
        <w:t xml:space="preserve">и – </w:t>
      </w:r>
      <w:r w:rsidRPr="00365491">
        <w:rPr>
          <w:rFonts w:ascii="Times New Roman" w:hAnsi="Times New Roman" w:cs="Times New Roman"/>
          <w:sz w:val="28"/>
          <w:szCs w:val="28"/>
        </w:rPr>
        <w:t>м методом для більш ефективного її використання;</w:t>
      </w:r>
    </w:p>
    <w:p w:rsidR="004A674C" w:rsidRPr="00365491" w:rsidRDefault="004A674C" w:rsidP="00365491">
      <w:pPr>
        <w:widowControl w:val="0"/>
        <w:spacing w:after="0" w:line="240" w:lineRule="auto"/>
        <w:ind w:firstLine="357"/>
        <w:jc w:val="both"/>
        <w:rPr>
          <w:rFonts w:ascii="Times New Roman" w:hAnsi="Times New Roman" w:cs="Times New Roman"/>
          <w:sz w:val="28"/>
          <w:szCs w:val="28"/>
        </w:rPr>
      </w:pPr>
      <w:proofErr w:type="spellStart"/>
      <w:proofErr w:type="gramStart"/>
      <w:r w:rsidRPr="00365491">
        <w:rPr>
          <w:rFonts w:ascii="Times New Roman" w:hAnsi="Times New Roman" w:cs="Times New Roman"/>
          <w:i/>
          <w:sz w:val="28"/>
          <w:szCs w:val="28"/>
          <w:lang w:val="en-US"/>
        </w:rPr>
        <w:t>x</w:t>
      </w:r>
      <w:r w:rsidRPr="00365491">
        <w:rPr>
          <w:rFonts w:ascii="Times New Roman" w:hAnsi="Times New Roman" w:cs="Times New Roman"/>
          <w:i/>
          <w:sz w:val="28"/>
          <w:szCs w:val="28"/>
          <w:vertAlign w:val="subscript"/>
          <w:lang w:val="en-US"/>
        </w:rPr>
        <w:t>t</w:t>
      </w:r>
      <w:proofErr w:type="spellEnd"/>
      <w:proofErr w:type="gramEnd"/>
      <w:r w:rsidRPr="00365491">
        <w:rPr>
          <w:rFonts w:ascii="Times New Roman" w:hAnsi="Times New Roman" w:cs="Times New Roman"/>
          <w:i/>
          <w:sz w:val="28"/>
          <w:szCs w:val="28"/>
          <w:lang w:val="ru-RU"/>
        </w:rPr>
        <w:t xml:space="preserve"> </w:t>
      </w:r>
      <w:r w:rsidRPr="00365491">
        <w:rPr>
          <w:rFonts w:ascii="Times New Roman" w:hAnsi="Times New Roman" w:cs="Times New Roman"/>
          <w:sz w:val="28"/>
          <w:szCs w:val="28"/>
          <w:lang w:val="ru-RU"/>
        </w:rPr>
        <w:t xml:space="preserve">– </w:t>
      </w:r>
      <w:r w:rsidRPr="00365491">
        <w:rPr>
          <w:rFonts w:ascii="Times New Roman" w:hAnsi="Times New Roman" w:cs="Times New Roman"/>
          <w:sz w:val="28"/>
          <w:szCs w:val="28"/>
        </w:rPr>
        <w:t>можливі обсяги залучення додаткових трудових ресурсів сільськогосп</w:t>
      </w:r>
      <w:r w:rsidRPr="00365491">
        <w:rPr>
          <w:rFonts w:ascii="Times New Roman" w:hAnsi="Times New Roman" w:cs="Times New Roman"/>
          <w:sz w:val="28"/>
          <w:szCs w:val="28"/>
        </w:rPr>
        <w:t>о</w:t>
      </w:r>
      <w:r w:rsidRPr="00365491">
        <w:rPr>
          <w:rFonts w:ascii="Times New Roman" w:hAnsi="Times New Roman" w:cs="Times New Roman"/>
          <w:sz w:val="28"/>
          <w:szCs w:val="28"/>
        </w:rPr>
        <w:t>дарським підприємством;</w:t>
      </w:r>
    </w:p>
    <w:p w:rsidR="004A674C" w:rsidRPr="00365491" w:rsidRDefault="004A674C" w:rsidP="00365491">
      <w:pPr>
        <w:widowControl w:val="0"/>
        <w:spacing w:after="0" w:line="240" w:lineRule="auto"/>
        <w:ind w:firstLine="357"/>
        <w:jc w:val="both"/>
        <w:rPr>
          <w:rFonts w:ascii="Times New Roman" w:hAnsi="Times New Roman" w:cs="Times New Roman"/>
          <w:sz w:val="28"/>
          <w:szCs w:val="28"/>
        </w:rPr>
      </w:pPr>
      <w:proofErr w:type="spellStart"/>
      <w:proofErr w:type="gramStart"/>
      <w:r w:rsidRPr="00365491">
        <w:rPr>
          <w:rFonts w:ascii="Times New Roman" w:hAnsi="Times New Roman" w:cs="Times New Roman"/>
          <w:i/>
          <w:sz w:val="28"/>
          <w:szCs w:val="28"/>
          <w:lang w:val="en-US"/>
        </w:rPr>
        <w:t>x</w:t>
      </w:r>
      <w:r w:rsidRPr="00365491">
        <w:rPr>
          <w:rFonts w:ascii="Times New Roman" w:hAnsi="Times New Roman" w:cs="Times New Roman"/>
          <w:i/>
          <w:sz w:val="28"/>
          <w:szCs w:val="28"/>
          <w:vertAlign w:val="subscript"/>
          <w:lang w:val="en-US"/>
        </w:rPr>
        <w:t>s</w:t>
      </w:r>
      <w:proofErr w:type="spellEnd"/>
      <w:proofErr w:type="gramEnd"/>
      <w:r w:rsidRPr="00365491">
        <w:rPr>
          <w:rFonts w:ascii="Times New Roman" w:hAnsi="Times New Roman" w:cs="Times New Roman"/>
          <w:i/>
          <w:sz w:val="28"/>
          <w:szCs w:val="28"/>
          <w:lang w:val="ru-RU"/>
        </w:rPr>
        <w:t xml:space="preserve"> </w:t>
      </w:r>
      <w:r w:rsidRPr="00365491">
        <w:rPr>
          <w:rFonts w:ascii="Times New Roman" w:hAnsi="Times New Roman" w:cs="Times New Roman"/>
          <w:sz w:val="28"/>
          <w:szCs w:val="28"/>
          <w:lang w:val="ru-RU"/>
        </w:rPr>
        <w:t xml:space="preserve">– </w:t>
      </w:r>
      <w:r w:rsidRPr="00365491">
        <w:rPr>
          <w:rFonts w:ascii="Times New Roman" w:hAnsi="Times New Roman" w:cs="Times New Roman"/>
          <w:sz w:val="28"/>
          <w:szCs w:val="28"/>
        </w:rPr>
        <w:t xml:space="preserve"> сума витрат, пов’язаних з виробництвом та реалізацією продукції в агр</w:t>
      </w:r>
      <w:r w:rsidRPr="00365491">
        <w:rPr>
          <w:rFonts w:ascii="Times New Roman" w:hAnsi="Times New Roman" w:cs="Times New Roman"/>
          <w:sz w:val="28"/>
          <w:szCs w:val="28"/>
        </w:rPr>
        <w:t>а</w:t>
      </w:r>
      <w:r w:rsidRPr="00365491">
        <w:rPr>
          <w:rFonts w:ascii="Times New Roman" w:hAnsi="Times New Roman" w:cs="Times New Roman"/>
          <w:sz w:val="28"/>
          <w:szCs w:val="28"/>
        </w:rPr>
        <w:t>рному формуванні;</w:t>
      </w:r>
    </w:p>
    <w:p w:rsidR="004A674C" w:rsidRPr="00365491" w:rsidRDefault="004A674C" w:rsidP="00365491">
      <w:pPr>
        <w:widowControl w:val="0"/>
        <w:spacing w:after="0" w:line="240" w:lineRule="auto"/>
        <w:ind w:firstLine="357"/>
        <w:jc w:val="both"/>
        <w:rPr>
          <w:rFonts w:ascii="Times New Roman" w:hAnsi="Times New Roman" w:cs="Times New Roman"/>
          <w:sz w:val="28"/>
          <w:szCs w:val="28"/>
        </w:rPr>
      </w:pPr>
      <w:r w:rsidRPr="00365491">
        <w:rPr>
          <w:rFonts w:ascii="Times New Roman" w:hAnsi="Times New Roman" w:cs="Times New Roman"/>
          <w:i/>
          <w:sz w:val="28"/>
          <w:szCs w:val="28"/>
          <w:lang w:val="en-US"/>
        </w:rPr>
        <w:t>y</w:t>
      </w:r>
      <w:r w:rsidRPr="00365491">
        <w:rPr>
          <w:rFonts w:ascii="Times New Roman" w:hAnsi="Times New Roman" w:cs="Times New Roman"/>
          <w:i/>
          <w:sz w:val="28"/>
          <w:szCs w:val="28"/>
        </w:rPr>
        <w:t xml:space="preserve"> </w:t>
      </w:r>
      <w:r w:rsidRPr="00365491">
        <w:rPr>
          <w:rFonts w:ascii="Times New Roman" w:hAnsi="Times New Roman" w:cs="Times New Roman"/>
          <w:sz w:val="28"/>
          <w:szCs w:val="28"/>
        </w:rPr>
        <w:t xml:space="preserve">– </w:t>
      </w:r>
      <w:proofErr w:type="gramStart"/>
      <w:r w:rsidRPr="00365491">
        <w:rPr>
          <w:rFonts w:ascii="Times New Roman" w:hAnsi="Times New Roman" w:cs="Times New Roman"/>
          <w:sz w:val="28"/>
          <w:szCs w:val="28"/>
        </w:rPr>
        <w:t>вартість</w:t>
      </w:r>
      <w:proofErr w:type="gramEnd"/>
      <w:r w:rsidRPr="00365491">
        <w:rPr>
          <w:rFonts w:ascii="Times New Roman" w:hAnsi="Times New Roman" w:cs="Times New Roman"/>
          <w:sz w:val="28"/>
          <w:szCs w:val="28"/>
        </w:rPr>
        <w:t xml:space="preserve"> валової продукції.</w:t>
      </w:r>
    </w:p>
    <w:p w:rsidR="00D65AE8" w:rsidRPr="00365491" w:rsidRDefault="00CE0658" w:rsidP="000D5A67">
      <w:pPr>
        <w:widowControl w:val="0"/>
        <w:spacing w:line="240" w:lineRule="auto"/>
        <w:ind w:firstLine="709"/>
        <w:jc w:val="both"/>
        <w:rPr>
          <w:rFonts w:ascii="Times New Roman" w:hAnsi="Times New Roman" w:cs="Times New Roman"/>
          <w:sz w:val="28"/>
          <w:szCs w:val="28"/>
        </w:rPr>
      </w:pPr>
      <w:r w:rsidRPr="00365491">
        <w:rPr>
          <w:rFonts w:ascii="Times New Roman" w:hAnsi="Times New Roman" w:cs="Times New Roman"/>
          <w:sz w:val="28"/>
          <w:szCs w:val="28"/>
        </w:rPr>
        <w:t>П</w:t>
      </w:r>
      <w:r w:rsidR="00D65AE8" w:rsidRPr="00365491">
        <w:rPr>
          <w:rFonts w:ascii="Times New Roman" w:hAnsi="Times New Roman" w:cs="Times New Roman"/>
          <w:sz w:val="28"/>
          <w:szCs w:val="28"/>
        </w:rPr>
        <w:t>ри наступних обмеженнях:</w:t>
      </w:r>
    </w:p>
    <w:p w:rsidR="00D65AE8" w:rsidRPr="00365491" w:rsidRDefault="00D65AE8" w:rsidP="000D5A67">
      <w:pPr>
        <w:widowControl w:val="0"/>
        <w:spacing w:line="240" w:lineRule="auto"/>
        <w:ind w:firstLine="709"/>
        <w:jc w:val="both"/>
        <w:rPr>
          <w:sz w:val="28"/>
          <w:szCs w:val="28"/>
        </w:rPr>
      </w:pPr>
      <w:r w:rsidRPr="00365491">
        <w:rPr>
          <w:rFonts w:ascii="Times New Roman" w:hAnsi="Times New Roman" w:cs="Times New Roman"/>
          <w:sz w:val="28"/>
          <w:szCs w:val="28"/>
        </w:rPr>
        <w:t>1. Використання земельних угідь:</w:t>
      </w:r>
      <w:r w:rsidRPr="00365491">
        <w:rPr>
          <w:sz w:val="28"/>
          <w:szCs w:val="28"/>
        </w:rPr>
        <w:t xml:space="preserve"> </w:t>
      </w:r>
      <w:r w:rsidR="00183A63" w:rsidRPr="00365491">
        <w:rPr>
          <w:position w:val="-32"/>
          <w:sz w:val="28"/>
          <w:szCs w:val="28"/>
        </w:rPr>
        <w:object w:dxaOrig="3040" w:dyaOrig="580">
          <v:shape id="_x0000_i1027" type="#_x0000_t75" style="width:184pt;height:30.5pt" o:ole="" fillcolor="window">
            <v:imagedata r:id="rId19" o:title=""/>
          </v:shape>
          <o:OLEObject Type="Embed" ProgID="Equation.3" ShapeID="_x0000_i1027" DrawAspect="Content" ObjectID="_1800645892" r:id="rId20"/>
        </w:object>
      </w:r>
    </w:p>
    <w:p w:rsidR="00D65AE8" w:rsidRPr="00365491" w:rsidRDefault="00183A63" w:rsidP="000D5A67">
      <w:pPr>
        <w:widowControl w:val="0"/>
        <w:spacing w:line="240" w:lineRule="auto"/>
        <w:ind w:firstLine="539"/>
        <w:jc w:val="both"/>
        <w:rPr>
          <w:sz w:val="28"/>
          <w:szCs w:val="28"/>
        </w:rPr>
      </w:pPr>
      <w:r w:rsidRPr="00365491">
        <w:rPr>
          <w:position w:val="-38"/>
          <w:sz w:val="28"/>
          <w:szCs w:val="28"/>
        </w:rPr>
        <w:object w:dxaOrig="3220" w:dyaOrig="680">
          <v:shape id="_x0000_i1028" type="#_x0000_t75" style="width:161pt;height:27pt" o:ole="" fillcolor="window">
            <v:imagedata r:id="rId21" o:title=""/>
          </v:shape>
          <o:OLEObject Type="Embed" ProgID="Equation.3" ShapeID="_x0000_i1028" DrawAspect="Content" ObjectID="_1800645893" r:id="rId22"/>
        </w:object>
      </w:r>
    </w:p>
    <w:p w:rsidR="00D65AE8" w:rsidRPr="00365491" w:rsidRDefault="00183A63" w:rsidP="000D5A67">
      <w:pPr>
        <w:widowControl w:val="0"/>
        <w:spacing w:line="240" w:lineRule="auto"/>
        <w:ind w:firstLine="539"/>
        <w:jc w:val="both"/>
        <w:rPr>
          <w:sz w:val="28"/>
          <w:szCs w:val="28"/>
        </w:rPr>
      </w:pPr>
      <w:r w:rsidRPr="00365491">
        <w:rPr>
          <w:position w:val="-18"/>
          <w:sz w:val="28"/>
          <w:szCs w:val="28"/>
        </w:rPr>
        <w:object w:dxaOrig="2000" w:dyaOrig="520">
          <v:shape id="_x0000_i1029" type="#_x0000_t75" style="width:100pt;height:21.5pt" o:ole="" fillcolor="window">
            <v:imagedata r:id="rId23" o:title=""/>
          </v:shape>
          <o:OLEObject Type="Embed" ProgID="Equation.3" ShapeID="_x0000_i1029" DrawAspect="Content" ObjectID="_1800645894" r:id="rId24"/>
        </w:object>
      </w:r>
    </w:p>
    <w:p w:rsidR="00423693" w:rsidRPr="00365491" w:rsidRDefault="00423693" w:rsidP="000D5A67">
      <w:pPr>
        <w:widowControl w:val="0"/>
        <w:spacing w:line="240" w:lineRule="auto"/>
        <w:ind w:firstLine="284"/>
        <w:jc w:val="both"/>
        <w:rPr>
          <w:rFonts w:ascii="Times New Roman" w:hAnsi="Times New Roman" w:cs="Times New Roman"/>
          <w:sz w:val="28"/>
          <w:szCs w:val="28"/>
        </w:rPr>
      </w:pPr>
      <w:r w:rsidRPr="00365491">
        <w:rPr>
          <w:rFonts w:ascii="Times New Roman" w:hAnsi="Times New Roman" w:cs="Times New Roman"/>
          <w:sz w:val="28"/>
          <w:szCs w:val="28"/>
        </w:rPr>
        <w:t>2. Використання трудових ресурсів:</w:t>
      </w:r>
    </w:p>
    <w:p w:rsidR="00423693" w:rsidRPr="00365491" w:rsidRDefault="00681644" w:rsidP="00365491">
      <w:pPr>
        <w:widowControl w:val="0"/>
        <w:spacing w:line="240" w:lineRule="auto"/>
        <w:ind w:firstLine="540"/>
        <w:jc w:val="both"/>
        <w:rPr>
          <w:sz w:val="28"/>
          <w:szCs w:val="28"/>
          <w:lang w:val="en-US"/>
        </w:rPr>
      </w:pPr>
      <m:oMathPara>
        <m:oMath>
          <m:nary>
            <m:naryPr>
              <m:chr m:val="∑"/>
              <m:limLoc m:val="undOvr"/>
              <m:supHide m:val="1"/>
              <m:ctrlPr>
                <w:rPr>
                  <w:rFonts w:ascii="Cambria Math" w:hAnsi="Cambria Math"/>
                  <w:i/>
                  <w:sz w:val="28"/>
                  <w:szCs w:val="28"/>
                  <w:lang w:val="en-US"/>
                </w:rPr>
              </m:ctrlPr>
            </m:naryPr>
            <m:sub>
              <m:r>
                <w:rPr>
                  <w:rFonts w:ascii="Cambria Math" w:hAnsi="Cambria Math"/>
                  <w:sz w:val="28"/>
                  <w:szCs w:val="28"/>
                  <w:lang w:val="en-US"/>
                </w:rPr>
                <m:t>jϵ</m:t>
              </m:r>
              <m:sSub>
                <m:sSubPr>
                  <m:ctrlPr>
                    <w:rPr>
                      <w:rFonts w:ascii="Cambria Math" w:hAnsi="Cambria Math"/>
                      <w:i/>
                      <w:sz w:val="28"/>
                      <w:szCs w:val="28"/>
                      <w:lang w:val="en-US"/>
                    </w:rPr>
                  </m:ctrlPr>
                </m:sSubPr>
                <m:e>
                  <m:r>
                    <w:rPr>
                      <w:rFonts w:ascii="Cambria Math" w:hAnsi="Cambria Math"/>
                      <w:sz w:val="28"/>
                      <w:szCs w:val="28"/>
                      <w:lang w:val="en-US"/>
                    </w:rPr>
                    <m:t>J</m:t>
                  </m:r>
                </m:e>
                <m:sub>
                  <m:r>
                    <w:rPr>
                      <w:rFonts w:ascii="Cambria Math" w:hAnsi="Cambria Math"/>
                      <w:sz w:val="28"/>
                      <w:szCs w:val="28"/>
                      <w:lang w:val="en-US"/>
                    </w:rPr>
                    <m:t>1</m:t>
                  </m:r>
                </m:sub>
              </m:sSub>
            </m:sub>
            <m:sup/>
            <m:e>
              <m:sSub>
                <m:sSubPr>
                  <m:ctrlPr>
                    <w:rPr>
                      <w:rFonts w:ascii="Cambria Math" w:hAnsi="Cambria Math"/>
                      <w:i/>
                      <w:sz w:val="28"/>
                      <w:szCs w:val="28"/>
                      <w:lang w:val="en-US"/>
                    </w:rPr>
                  </m:ctrlPr>
                </m:sSubPr>
                <m:e>
                  <m:r>
                    <w:rPr>
                      <w:rFonts w:ascii="Cambria Math" w:hAnsi="Cambria Math"/>
                      <w:sz w:val="28"/>
                      <w:szCs w:val="28"/>
                      <w:lang w:val="en-US"/>
                    </w:rPr>
                    <m:t>b</m:t>
                  </m:r>
                </m:e>
                <m:sub>
                  <m:r>
                    <w:rPr>
                      <w:rFonts w:ascii="Cambria Math" w:hAnsi="Cambria Math"/>
                      <w:sz w:val="28"/>
                      <w:szCs w:val="28"/>
                      <w:lang w:val="en-US"/>
                    </w:rPr>
                    <m:t>tj</m:t>
                  </m:r>
                </m:sub>
              </m:sSub>
            </m:e>
          </m:nary>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j</m:t>
              </m:r>
            </m:sub>
          </m:sSub>
          <m:r>
            <w:rPr>
              <w:rFonts w:ascii="Cambria Math" w:hAnsi="Cambria Math"/>
              <w:sz w:val="28"/>
              <w:szCs w:val="28"/>
              <w:lang w:val="en-US"/>
            </w:rPr>
            <m:t xml:space="preserve"> - </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x</m:t>
              </m:r>
            </m:e>
            <m:sub>
              <m:r>
                <w:rPr>
                  <w:rFonts w:ascii="Cambria Math" w:eastAsiaTheme="minorEastAsia" w:hAnsi="Cambria Math"/>
                  <w:sz w:val="28"/>
                  <w:szCs w:val="28"/>
                  <w:lang w:val="en-US"/>
                </w:rPr>
                <m:t>t</m:t>
              </m:r>
            </m:sub>
          </m:sSub>
          <m:r>
            <w:rPr>
              <w:rFonts w:ascii="Cambria Math" w:eastAsiaTheme="minorEastAsia" w:hAnsi="Cambria Math"/>
              <w:sz w:val="28"/>
              <w:szCs w:val="28"/>
              <w:lang w:val="en-US"/>
            </w:rPr>
            <m:t xml:space="preserve">≤ </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B</m:t>
              </m:r>
            </m:e>
            <m:sub>
              <m:r>
                <w:rPr>
                  <w:rFonts w:ascii="Cambria Math" w:eastAsiaTheme="minorEastAsia" w:hAnsi="Cambria Math"/>
                  <w:sz w:val="28"/>
                  <w:szCs w:val="28"/>
                  <w:lang w:val="en-US"/>
                </w:rPr>
                <m:t xml:space="preserve">t </m:t>
              </m:r>
            </m:sub>
          </m:sSub>
          <m:r>
            <w:rPr>
              <w:rFonts w:ascii="Cambria Math" w:eastAsiaTheme="minorEastAsia" w:hAnsi="Cambria Math"/>
              <w:sz w:val="28"/>
              <w:szCs w:val="28"/>
              <w:lang w:val="en-US"/>
            </w:rPr>
            <m:t xml:space="preserve">(t ϵ </m:t>
          </m:r>
          <m:sSub>
            <m:sSubPr>
              <m:ctrlPr>
                <w:rPr>
                  <w:rFonts w:ascii="Cambria Math" w:eastAsiaTheme="minorEastAsia" w:hAnsi="Cambria Math"/>
                  <w:i/>
                  <w:sz w:val="28"/>
                  <w:szCs w:val="28"/>
                  <w:lang w:val="en-US"/>
                </w:rPr>
              </m:ctrlPr>
            </m:sSubPr>
            <m:e>
              <m:r>
                <w:rPr>
                  <w:rFonts w:ascii="Cambria Math" w:eastAsiaTheme="minorEastAsia" w:hAnsi="Cambria Math"/>
                  <w:sz w:val="28"/>
                  <w:szCs w:val="28"/>
                  <w:lang w:val="en-US"/>
                </w:rPr>
                <m:t>I</m:t>
              </m:r>
            </m:e>
            <m:sub>
              <m:r>
                <w:rPr>
                  <w:rFonts w:ascii="Cambria Math" w:eastAsiaTheme="minorEastAsia" w:hAnsi="Cambria Math"/>
                  <w:sz w:val="28"/>
                  <w:szCs w:val="28"/>
                  <w:lang w:val="en-US"/>
                </w:rPr>
                <m:t>3</m:t>
              </m:r>
            </m:sub>
          </m:sSub>
          <m:r>
            <w:rPr>
              <w:rFonts w:ascii="Cambria Math" w:eastAsiaTheme="minorEastAsia" w:hAnsi="Cambria Math"/>
              <w:sz w:val="28"/>
              <w:szCs w:val="28"/>
              <w:lang w:val="en-US"/>
            </w:rPr>
            <m:t>)</m:t>
          </m:r>
        </m:oMath>
      </m:oMathPara>
    </w:p>
    <w:p w:rsidR="00D65AE8" w:rsidRPr="00365491" w:rsidRDefault="00D65AE8" w:rsidP="00365491">
      <w:pPr>
        <w:widowControl w:val="0"/>
        <w:spacing w:line="240" w:lineRule="auto"/>
        <w:ind w:firstLine="284"/>
        <w:jc w:val="both"/>
        <w:rPr>
          <w:rFonts w:ascii="Times New Roman" w:hAnsi="Times New Roman" w:cs="Times New Roman"/>
          <w:sz w:val="28"/>
          <w:szCs w:val="28"/>
          <w:lang w:val="en-US"/>
        </w:rPr>
      </w:pPr>
      <w:r w:rsidRPr="00365491">
        <w:rPr>
          <w:sz w:val="28"/>
          <w:szCs w:val="28"/>
        </w:rPr>
        <w:t xml:space="preserve">  </w:t>
      </w:r>
      <w:r w:rsidRPr="00365491">
        <w:rPr>
          <w:rFonts w:ascii="Times New Roman" w:hAnsi="Times New Roman" w:cs="Times New Roman"/>
          <w:sz w:val="28"/>
          <w:szCs w:val="28"/>
        </w:rPr>
        <w:t>3. Витрати на виробництво продукції:</w:t>
      </w:r>
    </w:p>
    <w:p w:rsidR="00423693" w:rsidRPr="00365491" w:rsidRDefault="00681644" w:rsidP="00365491">
      <w:pPr>
        <w:widowControl w:val="0"/>
        <w:spacing w:line="240" w:lineRule="auto"/>
        <w:ind w:firstLine="540"/>
        <w:jc w:val="both"/>
        <w:rPr>
          <w:sz w:val="28"/>
          <w:szCs w:val="28"/>
          <w:lang w:val="en-US"/>
        </w:rPr>
      </w:pPr>
      <m:oMathPara>
        <m:oMath>
          <m:nary>
            <m:naryPr>
              <m:chr m:val="∑"/>
              <m:limLoc m:val="undOvr"/>
              <m:supHide m:val="1"/>
              <m:ctrlPr>
                <w:rPr>
                  <w:rFonts w:ascii="Cambria Math" w:hAnsi="Cambria Math"/>
                  <w:i/>
                  <w:sz w:val="28"/>
                  <w:szCs w:val="28"/>
                  <w:lang w:val="en-US"/>
                </w:rPr>
              </m:ctrlPr>
            </m:naryPr>
            <m:sub>
              <m:r>
                <w:rPr>
                  <w:rFonts w:ascii="Cambria Math" w:hAnsi="Cambria Math"/>
                  <w:sz w:val="28"/>
                  <w:szCs w:val="28"/>
                  <w:lang w:val="en-US"/>
                </w:rPr>
                <m:t>jϵ</m:t>
              </m:r>
              <m:sSub>
                <m:sSubPr>
                  <m:ctrlPr>
                    <w:rPr>
                      <w:rFonts w:ascii="Cambria Math" w:hAnsi="Cambria Math"/>
                      <w:i/>
                      <w:sz w:val="28"/>
                      <w:szCs w:val="28"/>
                      <w:lang w:val="en-US"/>
                    </w:rPr>
                  </m:ctrlPr>
                </m:sSubPr>
                <m:e>
                  <m:r>
                    <w:rPr>
                      <w:rFonts w:ascii="Cambria Math" w:hAnsi="Cambria Math"/>
                      <w:sz w:val="28"/>
                      <w:szCs w:val="28"/>
                      <w:lang w:val="en-US"/>
                    </w:rPr>
                    <m:t>J</m:t>
                  </m:r>
                </m:e>
                <m:sub>
                  <m:r>
                    <w:rPr>
                      <w:rFonts w:ascii="Cambria Math" w:hAnsi="Cambria Math"/>
                      <w:sz w:val="28"/>
                      <w:szCs w:val="28"/>
                      <w:lang w:val="en-US"/>
                    </w:rPr>
                    <m:t>1</m:t>
                  </m:r>
                </m:sub>
              </m:sSub>
            </m:sub>
            <m:sup/>
            <m:e>
              <m:sSub>
                <m:sSubPr>
                  <m:ctrlPr>
                    <w:rPr>
                      <w:rFonts w:ascii="Cambria Math" w:hAnsi="Cambria Math"/>
                      <w:i/>
                      <w:sz w:val="28"/>
                      <w:szCs w:val="28"/>
                      <w:lang w:val="en-US"/>
                    </w:rPr>
                  </m:ctrlPr>
                </m:sSubPr>
                <m:e>
                  <m:r>
                    <w:rPr>
                      <w:rFonts w:ascii="Cambria Math" w:hAnsi="Cambria Math"/>
                      <w:sz w:val="28"/>
                      <w:szCs w:val="28"/>
                      <w:lang w:val="en-US"/>
                    </w:rPr>
                    <m:t>a</m:t>
                  </m:r>
                </m:e>
                <m:sub>
                  <m:r>
                    <w:rPr>
                      <w:rFonts w:ascii="Cambria Math" w:hAnsi="Cambria Math"/>
                      <w:sz w:val="28"/>
                      <w:szCs w:val="28"/>
                      <w:lang w:val="en-US"/>
                    </w:rPr>
                    <m:t>sj</m:t>
                  </m:r>
                </m:sub>
              </m:sSub>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j</m:t>
                  </m:r>
                </m:sub>
              </m:sSub>
            </m:e>
          </m:nary>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s</m:t>
              </m:r>
            </m:sub>
          </m:sSub>
          <m:r>
            <w:rPr>
              <w:rFonts w:ascii="Cambria Math" w:hAnsi="Cambria Math"/>
              <w:sz w:val="28"/>
              <w:szCs w:val="28"/>
              <w:lang w:val="en-US"/>
            </w:rPr>
            <m:t xml:space="preserve">(s ϵ </m:t>
          </m:r>
          <m:sSub>
            <m:sSubPr>
              <m:ctrlPr>
                <w:rPr>
                  <w:rFonts w:ascii="Cambria Math" w:hAnsi="Cambria Math"/>
                  <w:i/>
                  <w:sz w:val="28"/>
                  <w:szCs w:val="28"/>
                  <w:lang w:val="en-US"/>
                </w:rPr>
              </m:ctrlPr>
            </m:sSubPr>
            <m:e>
              <m:r>
                <w:rPr>
                  <w:rFonts w:ascii="Cambria Math" w:hAnsi="Cambria Math"/>
                  <w:sz w:val="28"/>
                  <w:szCs w:val="28"/>
                  <w:lang w:val="en-US"/>
                </w:rPr>
                <m:t>I</m:t>
              </m:r>
            </m:e>
            <m:sub>
              <m:r>
                <w:rPr>
                  <w:rFonts w:ascii="Cambria Math" w:hAnsi="Cambria Math"/>
                  <w:sz w:val="28"/>
                  <w:szCs w:val="28"/>
                  <w:lang w:val="en-US"/>
                </w:rPr>
                <m:t>4</m:t>
              </m:r>
            </m:sub>
          </m:sSub>
          <m:r>
            <w:rPr>
              <w:rFonts w:ascii="Cambria Math" w:hAnsi="Cambria Math"/>
              <w:sz w:val="28"/>
              <w:szCs w:val="28"/>
              <w:lang w:val="en-US"/>
            </w:rPr>
            <m:t>)</m:t>
          </m:r>
        </m:oMath>
      </m:oMathPara>
    </w:p>
    <w:p w:rsidR="00D65AE8" w:rsidRPr="00365491" w:rsidRDefault="00D65AE8" w:rsidP="00760B42">
      <w:pPr>
        <w:pStyle w:val="a7"/>
        <w:numPr>
          <w:ilvl w:val="1"/>
          <w:numId w:val="1"/>
        </w:numPr>
        <w:tabs>
          <w:tab w:val="num" w:pos="1211"/>
        </w:tabs>
        <w:ind w:left="567"/>
        <w:jc w:val="both"/>
        <w:rPr>
          <w:sz w:val="28"/>
          <w:szCs w:val="28"/>
        </w:rPr>
      </w:pPr>
      <w:r w:rsidRPr="00365491">
        <w:rPr>
          <w:sz w:val="28"/>
          <w:szCs w:val="28"/>
        </w:rPr>
        <w:t>Виробництво окремих видів продукції:</w:t>
      </w:r>
    </w:p>
    <w:p w:rsidR="00A676D3" w:rsidRPr="00365491" w:rsidRDefault="00681644" w:rsidP="00365491">
      <w:pPr>
        <w:tabs>
          <w:tab w:val="num" w:pos="1211"/>
        </w:tabs>
        <w:spacing w:line="240" w:lineRule="auto"/>
        <w:jc w:val="both"/>
        <w:rPr>
          <w:rFonts w:ascii="Times New Roman" w:eastAsia="Times New Roman" w:hAnsi="Times New Roman" w:cs="Times New Roman"/>
          <w:sz w:val="28"/>
          <w:szCs w:val="28"/>
        </w:rPr>
      </w:pPr>
      <m:oMathPara>
        <m:oMath>
          <m:nary>
            <m:naryPr>
              <m:chr m:val="∑"/>
              <m:limLoc m:val="undOvr"/>
              <m:supHide m:val="1"/>
              <m:ctrlPr>
                <w:rPr>
                  <w:rFonts w:ascii="Cambria Math" w:eastAsia="Times New Roman" w:hAnsi="Cambria Math" w:cs="Times New Roman"/>
                  <w:i/>
                  <w:sz w:val="28"/>
                  <w:szCs w:val="28"/>
                  <w:lang w:val="en-US"/>
                </w:rPr>
              </m:ctrlPr>
            </m:naryPr>
            <m:sub>
              <m:r>
                <w:rPr>
                  <w:rFonts w:ascii="Cambria Math" w:eastAsia="Times New Roman" w:hAnsi="Cambria Math" w:cs="Times New Roman"/>
                  <w:sz w:val="28"/>
                  <w:szCs w:val="28"/>
                  <w:lang w:val="en-US"/>
                </w:rPr>
                <m:t>j</m:t>
              </m:r>
              <m:r>
                <w:rPr>
                  <w:rFonts w:ascii="Cambria Math" w:eastAsia="Times New Roman" w:hAnsi="Cambria Math" w:cs="Times New Roman"/>
                  <w:sz w:val="28"/>
                  <w:szCs w:val="28"/>
                </w:rPr>
                <m:t xml:space="preserve"> </m:t>
              </m:r>
              <m:r>
                <w:rPr>
                  <w:rFonts w:ascii="Cambria Math" w:eastAsia="Times New Roman" w:hAnsi="Cambria Math" w:cs="Times New Roman"/>
                  <w:sz w:val="28"/>
                  <w:szCs w:val="28"/>
                  <w:lang w:val="en-US"/>
                </w:rPr>
                <m:t>ϵ</m:t>
              </m:r>
              <m:r>
                <w:rPr>
                  <w:rFonts w:ascii="Cambria Math" w:eastAsia="Times New Roman" w:hAnsi="Cambria Math" w:cs="Times New Roman"/>
                  <w:sz w:val="28"/>
                  <w:szCs w:val="28"/>
                </w:rPr>
                <m:t xml:space="preserve"> </m:t>
              </m:r>
              <m:r>
                <w:rPr>
                  <w:rFonts w:ascii="Cambria Math" w:eastAsia="Times New Roman" w:hAnsi="Cambria Math" w:cs="Times New Roman"/>
                  <w:sz w:val="28"/>
                  <w:szCs w:val="28"/>
                  <w:lang w:val="en-US"/>
                </w:rPr>
                <m:t>J</m:t>
              </m:r>
            </m:sub>
            <m:sup/>
            <m:e>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v</m:t>
                  </m:r>
                </m:e>
                <m:sub>
                  <m:r>
                    <w:rPr>
                      <w:rFonts w:ascii="Cambria Math" w:eastAsia="Times New Roman" w:hAnsi="Cambria Math" w:cs="Times New Roman"/>
                      <w:sz w:val="28"/>
                      <w:szCs w:val="28"/>
                      <w:lang w:val="en-US"/>
                    </w:rPr>
                    <m:t>pj</m:t>
                  </m:r>
                </m:sub>
              </m:sSub>
              <m:r>
                <w:rPr>
                  <w:rFonts w:ascii="Cambria Math" w:eastAsia="Times New Roman" w:hAnsi="Cambria Math" w:cs="Times New Roman"/>
                  <w:sz w:val="28"/>
                  <w:szCs w:val="28"/>
                </w:rPr>
                <m:t xml:space="preserve"> </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x</m:t>
                  </m:r>
                </m:e>
                <m:sub>
                  <m:r>
                    <w:rPr>
                      <w:rFonts w:ascii="Cambria Math" w:eastAsia="Times New Roman" w:hAnsi="Cambria Math" w:cs="Times New Roman"/>
                      <w:sz w:val="28"/>
                      <w:szCs w:val="28"/>
                      <w:lang w:val="en-US"/>
                    </w:rPr>
                    <m:t>j</m:t>
                  </m:r>
                </m:sub>
              </m:sSub>
            </m:e>
          </m:nary>
          <m:r>
            <w:rPr>
              <w:rFonts w:ascii="Cambria Math" w:eastAsia="Times New Roman" w:hAnsi="Cambria Math" w:cs="Times New Roman"/>
              <w:sz w:val="28"/>
              <w:szCs w:val="28"/>
            </w:rPr>
            <m:t xml:space="preserve"> ≥ </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M</m:t>
              </m:r>
            </m:e>
            <m:sub>
              <m:r>
                <w:rPr>
                  <w:rFonts w:ascii="Cambria Math" w:eastAsia="Times New Roman" w:hAnsi="Cambria Math" w:cs="Times New Roman"/>
                  <w:sz w:val="28"/>
                  <w:szCs w:val="28"/>
                  <w:lang w:val="en-US"/>
                </w:rPr>
                <m:t>p</m:t>
              </m:r>
            </m:sub>
          </m:sSub>
          <m:r>
            <w:rPr>
              <w:rFonts w:ascii="Cambria Math" w:eastAsia="Times New Roman" w:hAnsi="Cambria Math" w:cs="Times New Roman"/>
              <w:sz w:val="28"/>
              <w:szCs w:val="28"/>
              <w:lang w:val="en-US"/>
            </w:rPr>
            <m:t xml:space="preserve">(p ϵ </m:t>
          </m:r>
          <m:sSub>
            <m:sSubPr>
              <m:ctrlPr>
                <w:rPr>
                  <w:rFonts w:ascii="Cambria Math" w:eastAsia="Times New Roman" w:hAnsi="Cambria Math" w:cs="Times New Roman"/>
                  <w:i/>
                  <w:sz w:val="28"/>
                  <w:szCs w:val="28"/>
                  <w:lang w:val="en-US"/>
                </w:rPr>
              </m:ctrlPr>
            </m:sSubPr>
            <m:e>
              <m:r>
                <w:rPr>
                  <w:rFonts w:ascii="Cambria Math" w:eastAsia="Times New Roman" w:hAnsi="Cambria Math" w:cs="Times New Roman"/>
                  <w:sz w:val="28"/>
                  <w:szCs w:val="28"/>
                  <w:lang w:val="en-US"/>
                </w:rPr>
                <m:t>I</m:t>
              </m:r>
            </m:e>
            <m:sub>
              <m:r>
                <w:rPr>
                  <w:rFonts w:ascii="Cambria Math" w:eastAsia="Times New Roman" w:hAnsi="Cambria Math" w:cs="Times New Roman"/>
                  <w:sz w:val="28"/>
                  <w:szCs w:val="28"/>
                  <w:lang w:val="en-US"/>
                </w:rPr>
                <m:t>5</m:t>
              </m:r>
            </m:sub>
          </m:sSub>
          <m:r>
            <w:rPr>
              <w:rFonts w:ascii="Cambria Math" w:eastAsia="Times New Roman" w:hAnsi="Cambria Math" w:cs="Times New Roman"/>
              <w:sz w:val="28"/>
              <w:szCs w:val="28"/>
              <w:lang w:val="en-US"/>
            </w:rPr>
            <m:t>)</m:t>
          </m:r>
        </m:oMath>
      </m:oMathPara>
    </w:p>
    <w:p w:rsidR="00D65AE8" w:rsidRPr="00365491" w:rsidRDefault="00D65AE8" w:rsidP="00760B42">
      <w:pPr>
        <w:pStyle w:val="a7"/>
        <w:numPr>
          <w:ilvl w:val="1"/>
          <w:numId w:val="1"/>
        </w:numPr>
        <w:tabs>
          <w:tab w:val="left" w:pos="567"/>
          <w:tab w:val="left" w:pos="851"/>
          <w:tab w:val="num" w:pos="1211"/>
        </w:tabs>
        <w:ind w:left="284" w:firstLine="0"/>
        <w:jc w:val="both"/>
        <w:rPr>
          <w:sz w:val="28"/>
          <w:szCs w:val="28"/>
        </w:rPr>
      </w:pPr>
      <w:r w:rsidRPr="00365491">
        <w:rPr>
          <w:sz w:val="28"/>
          <w:szCs w:val="28"/>
        </w:rPr>
        <w:t>Вартість валової продукції:</w:t>
      </w:r>
    </w:p>
    <w:p w:rsidR="00A676D3" w:rsidRPr="00365491" w:rsidRDefault="00681644" w:rsidP="00365491">
      <w:pPr>
        <w:pStyle w:val="a7"/>
        <w:tabs>
          <w:tab w:val="num" w:pos="1211"/>
        </w:tabs>
        <w:ind w:left="1440" w:firstLine="0"/>
        <w:jc w:val="both"/>
        <w:rPr>
          <w:sz w:val="28"/>
          <w:szCs w:val="28"/>
          <w:lang w:val="en-US"/>
        </w:rPr>
      </w:pPr>
      <m:oMathPara>
        <m:oMath>
          <m:nary>
            <m:naryPr>
              <m:chr m:val="∑"/>
              <m:limLoc m:val="undOvr"/>
              <m:supHide m:val="1"/>
              <m:ctrlPr>
                <w:rPr>
                  <w:rFonts w:ascii="Cambria Math" w:hAnsi="Cambria Math"/>
                  <w:i/>
                  <w:sz w:val="28"/>
                  <w:szCs w:val="28"/>
                  <w:lang w:val="en-US"/>
                </w:rPr>
              </m:ctrlPr>
            </m:naryPr>
            <m:sub>
              <m:r>
                <w:rPr>
                  <w:rFonts w:ascii="Cambria Math" w:hAnsi="Cambria Math"/>
                  <w:sz w:val="28"/>
                  <w:szCs w:val="28"/>
                  <w:lang w:val="en-US"/>
                </w:rPr>
                <m:t xml:space="preserve">jϵ </m:t>
              </m:r>
              <m:sSub>
                <m:sSubPr>
                  <m:ctrlPr>
                    <w:rPr>
                      <w:rFonts w:ascii="Cambria Math" w:hAnsi="Cambria Math"/>
                      <w:i/>
                      <w:sz w:val="28"/>
                      <w:szCs w:val="28"/>
                      <w:lang w:val="en-US"/>
                    </w:rPr>
                  </m:ctrlPr>
                </m:sSubPr>
                <m:e>
                  <m:r>
                    <w:rPr>
                      <w:rFonts w:ascii="Cambria Math" w:hAnsi="Cambria Math"/>
                      <w:sz w:val="28"/>
                      <w:szCs w:val="28"/>
                      <w:lang w:val="en-US"/>
                    </w:rPr>
                    <m:t>J</m:t>
                  </m:r>
                </m:e>
                <m:sub>
                  <m:r>
                    <w:rPr>
                      <w:rFonts w:ascii="Cambria Math" w:hAnsi="Cambria Math"/>
                      <w:sz w:val="28"/>
                      <w:szCs w:val="28"/>
                      <w:lang w:val="en-US"/>
                    </w:rPr>
                    <m:t>1</m:t>
                  </m:r>
                </m:sub>
              </m:sSub>
            </m:sub>
            <m:sup/>
            <m:e>
              <m:sSub>
                <m:sSubPr>
                  <m:ctrlPr>
                    <w:rPr>
                      <w:rFonts w:ascii="Cambria Math" w:hAnsi="Cambria Math"/>
                      <w:i/>
                      <w:sz w:val="28"/>
                      <w:szCs w:val="28"/>
                      <w:lang w:val="en-US"/>
                    </w:rPr>
                  </m:ctrlPr>
                </m:sSubPr>
                <m:e>
                  <m:r>
                    <w:rPr>
                      <w:rFonts w:ascii="Cambria Math" w:hAnsi="Cambria Math"/>
                      <w:sz w:val="28"/>
                      <w:szCs w:val="28"/>
                      <w:lang w:val="en-US"/>
                    </w:rPr>
                    <m:t>c</m:t>
                  </m:r>
                </m:e>
                <m:sub>
                  <m:r>
                    <w:rPr>
                      <w:rFonts w:ascii="Cambria Math" w:hAnsi="Cambria Math"/>
                      <w:sz w:val="28"/>
                      <w:szCs w:val="28"/>
                      <w:lang w:val="en-US"/>
                    </w:rPr>
                    <m:t>j</m:t>
                  </m:r>
                </m:sub>
              </m:sSub>
            </m:e>
          </m:nary>
          <m:r>
            <w:rPr>
              <w:rFonts w:ascii="Cambria Math" w:hAnsi="Cambria Math"/>
              <w:sz w:val="28"/>
              <w:szCs w:val="28"/>
              <w:lang w:val="en-US"/>
            </w:rPr>
            <m:t>'</m:t>
          </m:r>
          <m:sSub>
            <m:sSubPr>
              <m:ctrlPr>
                <w:rPr>
                  <w:rFonts w:ascii="Cambria Math" w:hAnsi="Cambria Math"/>
                  <w:i/>
                  <w:sz w:val="28"/>
                  <w:szCs w:val="28"/>
                  <w:lang w:val="en-US"/>
                </w:rPr>
              </m:ctrlPr>
            </m:sSubPr>
            <m:e>
              <m:r>
                <w:rPr>
                  <w:rFonts w:ascii="Cambria Math" w:hAnsi="Cambria Math"/>
                  <w:sz w:val="28"/>
                  <w:szCs w:val="28"/>
                  <w:lang w:val="en-US"/>
                </w:rPr>
                <m:t>x</m:t>
              </m:r>
            </m:e>
            <m:sub>
              <m:r>
                <w:rPr>
                  <w:rFonts w:ascii="Cambria Math" w:hAnsi="Cambria Math"/>
                  <w:sz w:val="28"/>
                  <w:szCs w:val="28"/>
                  <w:lang w:val="en-US"/>
                </w:rPr>
                <m:t>j</m:t>
              </m:r>
            </m:sub>
          </m:sSub>
          <m:r>
            <w:rPr>
              <w:rFonts w:ascii="Cambria Math" w:hAnsi="Cambria Math"/>
              <w:sz w:val="28"/>
              <w:szCs w:val="28"/>
              <w:lang w:val="en-US"/>
            </w:rPr>
            <m:t xml:space="preserve"> -y=0</m:t>
          </m:r>
        </m:oMath>
      </m:oMathPara>
    </w:p>
    <w:p w:rsidR="00A676D3" w:rsidRPr="00365491" w:rsidRDefault="00A676D3" w:rsidP="00365491">
      <w:pPr>
        <w:pStyle w:val="a7"/>
        <w:tabs>
          <w:tab w:val="num" w:pos="1211"/>
        </w:tabs>
        <w:ind w:left="1440" w:firstLine="0"/>
        <w:jc w:val="both"/>
        <w:rPr>
          <w:sz w:val="28"/>
          <w:szCs w:val="28"/>
          <w:lang w:val="en-US"/>
        </w:rPr>
      </w:pPr>
    </w:p>
    <w:p w:rsidR="00D65AE8" w:rsidRPr="00365491" w:rsidRDefault="00D65AE8" w:rsidP="00365491">
      <w:pPr>
        <w:widowControl w:val="0"/>
        <w:spacing w:line="240" w:lineRule="auto"/>
        <w:ind w:firstLine="284"/>
        <w:jc w:val="both"/>
        <w:rPr>
          <w:rFonts w:ascii="Times New Roman" w:hAnsi="Times New Roman" w:cs="Times New Roman"/>
          <w:sz w:val="28"/>
          <w:szCs w:val="28"/>
        </w:rPr>
      </w:pPr>
      <w:r w:rsidRPr="00365491">
        <w:rPr>
          <w:sz w:val="28"/>
          <w:szCs w:val="28"/>
        </w:rPr>
        <w:t xml:space="preserve">    </w:t>
      </w:r>
      <w:r w:rsidR="00A676D3" w:rsidRPr="00365491">
        <w:rPr>
          <w:rFonts w:ascii="Times New Roman" w:hAnsi="Times New Roman" w:cs="Times New Roman"/>
          <w:sz w:val="28"/>
          <w:szCs w:val="28"/>
          <w:lang w:val="ru-RU"/>
        </w:rPr>
        <w:t>6</w:t>
      </w:r>
      <w:r w:rsidR="00183A63" w:rsidRPr="00365491">
        <w:rPr>
          <w:sz w:val="28"/>
          <w:szCs w:val="28"/>
          <w:lang w:val="ru-RU"/>
        </w:rPr>
        <w:t>.</w:t>
      </w:r>
      <w:r w:rsidR="00A676D3" w:rsidRPr="00365491">
        <w:rPr>
          <w:sz w:val="28"/>
          <w:szCs w:val="28"/>
          <w:lang w:val="ru-RU"/>
        </w:rPr>
        <w:t xml:space="preserve"> </w:t>
      </w:r>
      <w:r w:rsidRPr="00365491">
        <w:rPr>
          <w:rFonts w:ascii="Times New Roman" w:hAnsi="Times New Roman" w:cs="Times New Roman"/>
          <w:sz w:val="28"/>
          <w:szCs w:val="28"/>
        </w:rPr>
        <w:t>Умова невід’ємності змінних:</w:t>
      </w:r>
    </w:p>
    <w:p w:rsidR="00D65AE8" w:rsidRPr="00365491" w:rsidRDefault="00681644" w:rsidP="00365491">
      <w:pPr>
        <w:widowControl w:val="0"/>
        <w:spacing w:line="240" w:lineRule="auto"/>
        <w:ind w:firstLine="540"/>
        <w:jc w:val="center"/>
        <w:rPr>
          <w:sz w:val="28"/>
          <w:szCs w:val="28"/>
        </w:rPr>
      </w:pPr>
      <m:oMathPara>
        <m:oMath>
          <m:sSub>
            <m:sSubPr>
              <m:ctrlPr>
                <w:rPr>
                  <w:rFonts w:ascii="Cambria Math" w:hAnsi="Cambria Math"/>
                  <w:i/>
                  <w:sz w:val="28"/>
                  <w:szCs w:val="28"/>
                  <w:vertAlign w:val="subscript"/>
                  <w:lang w:val="ru-RU"/>
                </w:rPr>
              </m:ctrlPr>
            </m:sSubPr>
            <m:e>
              <m:r>
                <w:rPr>
                  <w:rFonts w:ascii="Cambria Math" w:hAnsi="Cambria Math"/>
                  <w:sz w:val="28"/>
                  <w:szCs w:val="28"/>
                  <w:vertAlign w:val="subscript"/>
                  <w:lang w:val="ru-RU"/>
                </w:rPr>
                <m:t>x</m:t>
              </m:r>
            </m:e>
            <m:sub>
              <m:r>
                <w:rPr>
                  <w:rFonts w:ascii="Cambria Math" w:hAnsi="Cambria Math"/>
                  <w:sz w:val="28"/>
                  <w:szCs w:val="28"/>
                  <w:vertAlign w:val="subscript"/>
                  <w:lang w:val="ru-RU"/>
                </w:rPr>
                <m:t>j</m:t>
              </m:r>
            </m:sub>
          </m:sSub>
          <m:r>
            <w:rPr>
              <w:rFonts w:ascii="Cambria Math" w:hAnsi="Cambria Math"/>
              <w:sz w:val="28"/>
              <w:szCs w:val="28"/>
              <w:vertAlign w:val="subscript"/>
              <w:lang w:val="ru-RU"/>
            </w:rPr>
            <m:t>≥0;</m:t>
          </m:r>
          <m:sSub>
            <m:sSubPr>
              <m:ctrlPr>
                <w:rPr>
                  <w:rFonts w:ascii="Cambria Math" w:eastAsiaTheme="minorEastAsia" w:hAnsi="Cambria Math"/>
                  <w:i/>
                  <w:sz w:val="28"/>
                  <w:szCs w:val="28"/>
                  <w:vertAlign w:val="subscript"/>
                  <w:lang w:val="ru-RU"/>
                </w:rPr>
              </m:ctrlPr>
            </m:sSubPr>
            <m:e>
              <m:r>
                <w:rPr>
                  <w:rFonts w:ascii="Cambria Math" w:eastAsiaTheme="minorEastAsia" w:hAnsi="Cambria Math"/>
                  <w:sz w:val="28"/>
                  <w:szCs w:val="28"/>
                  <w:vertAlign w:val="subscript"/>
                  <w:lang w:val="ru-RU"/>
                </w:rPr>
                <m:t>x</m:t>
              </m:r>
            </m:e>
            <m:sub>
              <m:r>
                <w:rPr>
                  <w:rFonts w:ascii="Cambria Math" w:eastAsiaTheme="minorEastAsia" w:hAnsi="Cambria Math"/>
                  <w:sz w:val="28"/>
                  <w:szCs w:val="28"/>
                  <w:vertAlign w:val="subscript"/>
                  <w:lang w:val="ru-RU"/>
                </w:rPr>
                <m:t>iu</m:t>
              </m:r>
            </m:sub>
          </m:sSub>
          <m:r>
            <w:rPr>
              <w:rFonts w:ascii="Cambria Math" w:hAnsi="Cambria Math"/>
              <w:sz w:val="28"/>
              <w:szCs w:val="28"/>
              <w:vertAlign w:val="subscript"/>
              <w:lang w:val="ru-RU"/>
            </w:rPr>
            <m:t xml:space="preserve">≥0; </m:t>
          </m:r>
          <m:sSub>
            <m:sSubPr>
              <m:ctrlPr>
                <w:rPr>
                  <w:rFonts w:ascii="Cambria Math" w:hAnsi="Cambria Math"/>
                  <w:i/>
                  <w:sz w:val="28"/>
                  <w:szCs w:val="28"/>
                  <w:vertAlign w:val="subscript"/>
                  <w:lang w:val="ru-RU"/>
                </w:rPr>
              </m:ctrlPr>
            </m:sSubPr>
            <m:e>
              <m:r>
                <w:rPr>
                  <w:rFonts w:ascii="Cambria Math" w:hAnsi="Cambria Math"/>
                  <w:sz w:val="28"/>
                  <w:szCs w:val="28"/>
                  <w:vertAlign w:val="subscript"/>
                  <w:lang w:val="ru-RU"/>
                </w:rPr>
                <m:t>x</m:t>
              </m:r>
            </m:e>
            <m:sub>
              <m:r>
                <w:rPr>
                  <w:rFonts w:ascii="Cambria Math" w:hAnsi="Cambria Math"/>
                  <w:sz w:val="28"/>
                  <w:szCs w:val="28"/>
                  <w:vertAlign w:val="subscript"/>
                  <w:lang w:val="ru-RU"/>
                </w:rPr>
                <m:t>t</m:t>
              </m:r>
            </m:sub>
          </m:sSub>
          <m:r>
            <w:rPr>
              <w:rFonts w:ascii="Cambria Math" w:hAnsi="Cambria Math"/>
              <w:sz w:val="28"/>
              <w:szCs w:val="28"/>
              <w:vertAlign w:val="subscript"/>
              <w:lang w:val="ru-RU"/>
            </w:rPr>
            <m:t xml:space="preserve">≥0; </m:t>
          </m:r>
          <m:sSub>
            <m:sSubPr>
              <m:ctrlPr>
                <w:rPr>
                  <w:rFonts w:ascii="Cambria Math" w:hAnsi="Cambria Math"/>
                  <w:i/>
                  <w:sz w:val="28"/>
                  <w:szCs w:val="28"/>
                  <w:vertAlign w:val="subscript"/>
                  <w:lang w:val="ru-RU"/>
                </w:rPr>
              </m:ctrlPr>
            </m:sSubPr>
            <m:e>
              <m:r>
                <w:rPr>
                  <w:rFonts w:ascii="Cambria Math" w:hAnsi="Cambria Math"/>
                  <w:sz w:val="28"/>
                  <w:szCs w:val="28"/>
                  <w:vertAlign w:val="subscript"/>
                  <w:lang w:val="ru-RU"/>
                </w:rPr>
                <m:t>x</m:t>
              </m:r>
            </m:e>
            <m:sub>
              <m:r>
                <w:rPr>
                  <w:rFonts w:ascii="Cambria Math" w:hAnsi="Cambria Math"/>
                  <w:sz w:val="28"/>
                  <w:szCs w:val="28"/>
                  <w:vertAlign w:val="subscript"/>
                  <w:lang w:val="ru-RU"/>
                </w:rPr>
                <m:t>s</m:t>
              </m:r>
            </m:sub>
          </m:sSub>
          <m:r>
            <w:rPr>
              <w:rFonts w:ascii="Cambria Math" w:hAnsi="Cambria Math"/>
              <w:sz w:val="28"/>
              <w:szCs w:val="28"/>
              <w:vertAlign w:val="subscript"/>
              <w:lang w:val="ru-RU"/>
            </w:rPr>
            <m:t>≥0;y≥0</m:t>
          </m:r>
        </m:oMath>
      </m:oMathPara>
    </w:p>
    <w:p w:rsidR="00D65AE8" w:rsidRPr="00365491" w:rsidRDefault="00CE0658" w:rsidP="00365491">
      <w:pPr>
        <w:tabs>
          <w:tab w:val="num" w:pos="1211"/>
        </w:tabs>
        <w:spacing w:after="0" w:line="240" w:lineRule="auto"/>
        <w:ind w:left="1080" w:hanging="513"/>
        <w:jc w:val="both"/>
        <w:rPr>
          <w:rFonts w:ascii="Times New Roman" w:hAnsi="Times New Roman" w:cs="Times New Roman"/>
          <w:sz w:val="28"/>
          <w:szCs w:val="28"/>
        </w:rPr>
      </w:pPr>
      <w:r w:rsidRPr="00365491">
        <w:rPr>
          <w:rFonts w:ascii="Times New Roman" w:hAnsi="Times New Roman" w:cs="Times New Roman"/>
          <w:sz w:val="28"/>
          <w:szCs w:val="28"/>
        </w:rPr>
        <w:t xml:space="preserve">7. </w:t>
      </w:r>
      <w:r w:rsidR="00D65AE8" w:rsidRPr="00365491">
        <w:rPr>
          <w:rFonts w:ascii="Times New Roman" w:hAnsi="Times New Roman" w:cs="Times New Roman"/>
          <w:sz w:val="28"/>
          <w:szCs w:val="28"/>
        </w:rPr>
        <w:t>Вказані в математичній моделі множини не перетинаються.</w:t>
      </w:r>
    </w:p>
    <w:p w:rsidR="004A674C" w:rsidRPr="00365491" w:rsidRDefault="004A674C" w:rsidP="00365491">
      <w:pPr>
        <w:pStyle w:val="a7"/>
        <w:spacing w:before="0"/>
        <w:ind w:left="720" w:firstLine="0"/>
        <w:jc w:val="both"/>
        <w:rPr>
          <w:sz w:val="28"/>
          <w:szCs w:val="28"/>
        </w:rPr>
      </w:pPr>
      <w:r w:rsidRPr="00365491">
        <w:rPr>
          <w:sz w:val="28"/>
          <w:szCs w:val="28"/>
        </w:rPr>
        <w:t>Для формування математичної моделі використані наступні умовні позн</w:t>
      </w:r>
      <w:r w:rsidRPr="00365491">
        <w:rPr>
          <w:sz w:val="28"/>
          <w:szCs w:val="28"/>
        </w:rPr>
        <w:t>а</w:t>
      </w:r>
      <w:r w:rsidRPr="00365491">
        <w:rPr>
          <w:sz w:val="28"/>
          <w:szCs w:val="28"/>
        </w:rPr>
        <w:t>чення:</w:t>
      </w:r>
    </w:p>
    <w:p w:rsidR="004A674C" w:rsidRPr="00365491" w:rsidRDefault="004A674C" w:rsidP="00365491">
      <w:pPr>
        <w:pStyle w:val="a7"/>
        <w:ind w:left="720" w:firstLine="0"/>
        <w:jc w:val="both"/>
        <w:rPr>
          <w:sz w:val="28"/>
          <w:szCs w:val="28"/>
        </w:rPr>
      </w:pPr>
      <w:r w:rsidRPr="00365491">
        <w:rPr>
          <w:i/>
          <w:sz w:val="28"/>
          <w:szCs w:val="28"/>
          <w:lang w:val="en-US"/>
        </w:rPr>
        <w:t>j</w:t>
      </w:r>
      <w:r w:rsidRPr="00365491">
        <w:rPr>
          <w:sz w:val="28"/>
          <w:szCs w:val="28"/>
          <w:lang w:val="ru-RU"/>
        </w:rPr>
        <w:t xml:space="preserve"> – </w:t>
      </w:r>
      <w:proofErr w:type="gramStart"/>
      <w:r w:rsidRPr="00365491">
        <w:rPr>
          <w:sz w:val="28"/>
          <w:szCs w:val="28"/>
        </w:rPr>
        <w:t>галузі</w:t>
      </w:r>
      <w:proofErr w:type="gramEnd"/>
      <w:r w:rsidRPr="00365491">
        <w:rPr>
          <w:sz w:val="28"/>
          <w:szCs w:val="28"/>
        </w:rPr>
        <w:t xml:space="preserve"> рослинництва;</w:t>
      </w:r>
    </w:p>
    <w:p w:rsidR="004A674C" w:rsidRPr="00365491" w:rsidRDefault="004A674C" w:rsidP="00365491">
      <w:pPr>
        <w:pStyle w:val="a7"/>
        <w:ind w:left="720" w:firstLine="0"/>
        <w:jc w:val="both"/>
        <w:rPr>
          <w:sz w:val="28"/>
          <w:szCs w:val="28"/>
        </w:rPr>
      </w:pPr>
      <w:r w:rsidRPr="00365491">
        <w:rPr>
          <w:i/>
          <w:sz w:val="28"/>
          <w:szCs w:val="28"/>
          <w:lang w:val="en-US"/>
        </w:rPr>
        <w:t>J</w:t>
      </w:r>
      <w:r w:rsidRPr="00365491">
        <w:rPr>
          <w:i/>
          <w:sz w:val="28"/>
          <w:szCs w:val="28"/>
          <w:vertAlign w:val="subscript"/>
          <w:lang w:val="ru-RU"/>
        </w:rPr>
        <w:t>1</w:t>
      </w:r>
      <w:r w:rsidRPr="00365491">
        <w:rPr>
          <w:sz w:val="28"/>
          <w:szCs w:val="28"/>
          <w:vertAlign w:val="subscript"/>
          <w:lang w:val="ru-RU"/>
        </w:rPr>
        <w:t xml:space="preserve"> </w:t>
      </w:r>
      <w:r w:rsidRPr="00365491">
        <w:rPr>
          <w:sz w:val="28"/>
          <w:szCs w:val="28"/>
          <w:lang w:val="ru-RU"/>
        </w:rPr>
        <w:t xml:space="preserve">– </w:t>
      </w:r>
      <w:r w:rsidRPr="00365491">
        <w:rPr>
          <w:sz w:val="28"/>
          <w:szCs w:val="28"/>
        </w:rPr>
        <w:t>множина видів галузей рослинництва;</w:t>
      </w:r>
    </w:p>
    <w:p w:rsidR="004A674C" w:rsidRPr="00365491" w:rsidRDefault="004A674C" w:rsidP="00365491">
      <w:pPr>
        <w:pStyle w:val="a7"/>
        <w:ind w:left="720" w:firstLine="0"/>
        <w:jc w:val="both"/>
        <w:rPr>
          <w:sz w:val="28"/>
          <w:szCs w:val="28"/>
        </w:rPr>
      </w:pPr>
      <w:r w:rsidRPr="00365491">
        <w:rPr>
          <w:i/>
          <w:sz w:val="28"/>
          <w:szCs w:val="28"/>
          <w:lang w:val="en-US"/>
        </w:rPr>
        <w:t>U</w:t>
      </w:r>
      <w:r w:rsidRPr="00365491">
        <w:rPr>
          <w:sz w:val="28"/>
          <w:szCs w:val="28"/>
          <w:lang w:val="ru-RU"/>
        </w:rPr>
        <w:t xml:space="preserve"> – </w:t>
      </w:r>
      <w:proofErr w:type="gramStart"/>
      <w:r w:rsidRPr="00365491">
        <w:rPr>
          <w:sz w:val="28"/>
          <w:szCs w:val="28"/>
        </w:rPr>
        <w:t>множина</w:t>
      </w:r>
      <w:proofErr w:type="gramEnd"/>
      <w:r w:rsidRPr="00365491">
        <w:rPr>
          <w:sz w:val="28"/>
          <w:szCs w:val="28"/>
        </w:rPr>
        <w:t xml:space="preserve"> видів трансформації земельних угідь;</w:t>
      </w:r>
    </w:p>
    <w:p w:rsidR="004A674C" w:rsidRPr="00365491" w:rsidRDefault="004A674C" w:rsidP="00365491">
      <w:pPr>
        <w:pStyle w:val="a7"/>
        <w:ind w:left="720" w:firstLine="0"/>
        <w:jc w:val="both"/>
        <w:rPr>
          <w:sz w:val="28"/>
          <w:szCs w:val="28"/>
        </w:rPr>
      </w:pPr>
      <w:r w:rsidRPr="00365491">
        <w:rPr>
          <w:i/>
          <w:sz w:val="28"/>
          <w:szCs w:val="28"/>
          <w:lang w:val="en-US"/>
        </w:rPr>
        <w:t>I</w:t>
      </w:r>
      <w:r w:rsidRPr="00365491">
        <w:rPr>
          <w:i/>
          <w:sz w:val="28"/>
          <w:szCs w:val="28"/>
          <w:vertAlign w:val="subscript"/>
          <w:lang w:val="ru-RU"/>
        </w:rPr>
        <w:t xml:space="preserve">1 </w:t>
      </w:r>
      <w:r w:rsidRPr="00365491">
        <w:rPr>
          <w:sz w:val="28"/>
          <w:szCs w:val="28"/>
          <w:lang w:val="ru-RU"/>
        </w:rPr>
        <w:t xml:space="preserve">– </w:t>
      </w:r>
      <w:r w:rsidRPr="00365491">
        <w:rPr>
          <w:sz w:val="28"/>
          <w:szCs w:val="28"/>
        </w:rPr>
        <w:t>множина видів земельних угідь;</w:t>
      </w:r>
    </w:p>
    <w:p w:rsidR="004A674C" w:rsidRPr="00365491" w:rsidRDefault="004A674C" w:rsidP="00365491">
      <w:pPr>
        <w:pStyle w:val="a7"/>
        <w:ind w:left="720" w:firstLine="0"/>
        <w:jc w:val="both"/>
        <w:rPr>
          <w:sz w:val="28"/>
          <w:szCs w:val="28"/>
        </w:rPr>
      </w:pPr>
      <w:r w:rsidRPr="00365491">
        <w:rPr>
          <w:i/>
          <w:sz w:val="28"/>
          <w:szCs w:val="28"/>
          <w:lang w:val="en-US"/>
        </w:rPr>
        <w:t>I</w:t>
      </w:r>
      <w:r w:rsidRPr="00365491">
        <w:rPr>
          <w:i/>
          <w:sz w:val="28"/>
          <w:szCs w:val="28"/>
          <w:vertAlign w:val="subscript"/>
          <w:lang w:val="ru-RU"/>
        </w:rPr>
        <w:t>2</w:t>
      </w:r>
      <w:r w:rsidRPr="00365491">
        <w:rPr>
          <w:sz w:val="28"/>
          <w:szCs w:val="28"/>
          <w:lang w:val="ru-RU"/>
        </w:rPr>
        <w:t xml:space="preserve">– </w:t>
      </w:r>
      <w:r w:rsidRPr="00365491">
        <w:rPr>
          <w:sz w:val="28"/>
          <w:szCs w:val="28"/>
        </w:rPr>
        <w:t>множина обмежень, що показують питому вагу окремих сільськогосп</w:t>
      </w:r>
      <w:r w:rsidRPr="00365491">
        <w:rPr>
          <w:sz w:val="28"/>
          <w:szCs w:val="28"/>
        </w:rPr>
        <w:t>о</w:t>
      </w:r>
      <w:r w:rsidRPr="00365491">
        <w:rPr>
          <w:sz w:val="28"/>
          <w:szCs w:val="28"/>
        </w:rPr>
        <w:t>дарських культур;</w:t>
      </w:r>
    </w:p>
    <w:p w:rsidR="004A674C" w:rsidRPr="00365491" w:rsidRDefault="004A674C" w:rsidP="00365491">
      <w:pPr>
        <w:pStyle w:val="a7"/>
        <w:ind w:left="720" w:firstLine="0"/>
        <w:jc w:val="both"/>
        <w:rPr>
          <w:sz w:val="28"/>
          <w:szCs w:val="28"/>
        </w:rPr>
      </w:pPr>
      <w:r w:rsidRPr="00365491">
        <w:rPr>
          <w:i/>
          <w:sz w:val="28"/>
          <w:szCs w:val="28"/>
          <w:lang w:val="en-US"/>
        </w:rPr>
        <w:t>I</w:t>
      </w:r>
      <w:r w:rsidRPr="00365491">
        <w:rPr>
          <w:i/>
          <w:sz w:val="28"/>
          <w:szCs w:val="28"/>
          <w:vertAlign w:val="subscript"/>
        </w:rPr>
        <w:t>3</w:t>
      </w:r>
      <w:r w:rsidRPr="00365491">
        <w:rPr>
          <w:sz w:val="28"/>
          <w:szCs w:val="28"/>
          <w:vertAlign w:val="subscript"/>
        </w:rPr>
        <w:t xml:space="preserve"> </w:t>
      </w:r>
      <w:r w:rsidRPr="00365491">
        <w:rPr>
          <w:sz w:val="28"/>
          <w:szCs w:val="28"/>
        </w:rPr>
        <w:t>– обмеження по використанню трудових ресурсів та їх залучення до в</w:t>
      </w:r>
      <w:r w:rsidRPr="00365491">
        <w:rPr>
          <w:sz w:val="28"/>
          <w:szCs w:val="28"/>
        </w:rPr>
        <w:t>и</w:t>
      </w:r>
      <w:r w:rsidRPr="00365491">
        <w:rPr>
          <w:sz w:val="28"/>
          <w:szCs w:val="28"/>
        </w:rPr>
        <w:t>конання поставленої стратегії;</w:t>
      </w:r>
    </w:p>
    <w:p w:rsidR="004A674C" w:rsidRPr="00365491" w:rsidRDefault="004A674C" w:rsidP="00365491">
      <w:pPr>
        <w:pStyle w:val="a7"/>
        <w:ind w:left="720" w:firstLine="0"/>
        <w:jc w:val="both"/>
        <w:rPr>
          <w:sz w:val="28"/>
          <w:szCs w:val="28"/>
        </w:rPr>
      </w:pPr>
      <w:proofErr w:type="gramStart"/>
      <w:r w:rsidRPr="00365491">
        <w:rPr>
          <w:i/>
          <w:sz w:val="28"/>
          <w:szCs w:val="28"/>
          <w:lang w:val="en-US"/>
        </w:rPr>
        <w:t>I</w:t>
      </w:r>
      <w:r w:rsidR="00E26A87" w:rsidRPr="00365491">
        <w:rPr>
          <w:i/>
          <w:sz w:val="28"/>
          <w:szCs w:val="28"/>
          <w:vertAlign w:val="subscript"/>
          <w:lang w:val="ru-RU"/>
        </w:rPr>
        <w:t>4</w:t>
      </w:r>
      <w:r w:rsidR="00E26A87" w:rsidRPr="00365491">
        <w:rPr>
          <w:i/>
          <w:sz w:val="28"/>
          <w:szCs w:val="28"/>
          <w:lang w:val="ru-RU"/>
        </w:rPr>
        <w:t xml:space="preserve"> </w:t>
      </w:r>
      <w:r w:rsidRPr="00365491">
        <w:rPr>
          <w:i/>
          <w:sz w:val="28"/>
          <w:szCs w:val="28"/>
          <w:vertAlign w:val="subscript"/>
        </w:rPr>
        <w:t xml:space="preserve"> </w:t>
      </w:r>
      <w:r w:rsidRPr="00365491">
        <w:rPr>
          <w:sz w:val="28"/>
          <w:szCs w:val="28"/>
        </w:rPr>
        <w:t>–</w:t>
      </w:r>
      <w:proofErr w:type="gramEnd"/>
      <w:r w:rsidRPr="00365491">
        <w:rPr>
          <w:sz w:val="28"/>
          <w:szCs w:val="28"/>
          <w:vertAlign w:val="subscript"/>
        </w:rPr>
        <w:t xml:space="preserve"> </w:t>
      </w:r>
      <w:r w:rsidRPr="00365491">
        <w:rPr>
          <w:sz w:val="28"/>
          <w:szCs w:val="28"/>
        </w:rPr>
        <w:t>обмеження, елементи якого – номера змінних, що визначають суму в</w:t>
      </w:r>
      <w:r w:rsidRPr="00365491">
        <w:rPr>
          <w:sz w:val="28"/>
          <w:szCs w:val="28"/>
        </w:rPr>
        <w:t>и</w:t>
      </w:r>
      <w:r w:rsidRPr="00365491">
        <w:rPr>
          <w:sz w:val="28"/>
          <w:szCs w:val="28"/>
        </w:rPr>
        <w:t>трат;</w:t>
      </w:r>
    </w:p>
    <w:p w:rsidR="004A674C" w:rsidRPr="00365491" w:rsidRDefault="004A674C" w:rsidP="00365491">
      <w:pPr>
        <w:pStyle w:val="a7"/>
        <w:ind w:left="720" w:firstLine="0"/>
        <w:jc w:val="both"/>
        <w:rPr>
          <w:sz w:val="28"/>
          <w:szCs w:val="28"/>
        </w:rPr>
      </w:pPr>
      <w:r w:rsidRPr="00365491">
        <w:rPr>
          <w:i/>
          <w:sz w:val="28"/>
          <w:szCs w:val="28"/>
          <w:lang w:val="en-US"/>
        </w:rPr>
        <w:t>I</w:t>
      </w:r>
      <w:r w:rsidR="00891A25" w:rsidRPr="00365491">
        <w:rPr>
          <w:i/>
          <w:sz w:val="28"/>
          <w:szCs w:val="28"/>
          <w:vertAlign w:val="subscript"/>
          <w:lang w:val="ru-RU"/>
        </w:rPr>
        <w:t>5</w:t>
      </w:r>
      <w:r w:rsidRPr="00365491">
        <w:rPr>
          <w:sz w:val="28"/>
          <w:szCs w:val="28"/>
          <w:vertAlign w:val="subscript"/>
        </w:rPr>
        <w:t xml:space="preserve"> </w:t>
      </w:r>
      <w:r w:rsidRPr="00365491">
        <w:rPr>
          <w:sz w:val="28"/>
          <w:szCs w:val="28"/>
        </w:rPr>
        <w:t>– множина, елементи номера змінних якої визначають обсяги виробни</w:t>
      </w:r>
      <w:r w:rsidRPr="00365491">
        <w:rPr>
          <w:sz w:val="28"/>
          <w:szCs w:val="28"/>
        </w:rPr>
        <w:t>ц</w:t>
      </w:r>
      <w:r w:rsidRPr="00365491">
        <w:rPr>
          <w:sz w:val="28"/>
          <w:szCs w:val="28"/>
        </w:rPr>
        <w:t xml:space="preserve">тва окремих видів продукції </w:t>
      </w:r>
      <w:proofErr w:type="gramStart"/>
      <w:r w:rsidRPr="00365491">
        <w:rPr>
          <w:sz w:val="28"/>
          <w:szCs w:val="28"/>
        </w:rPr>
        <w:t>різних  галузей</w:t>
      </w:r>
      <w:proofErr w:type="gramEnd"/>
      <w:r w:rsidRPr="00365491">
        <w:rPr>
          <w:sz w:val="28"/>
          <w:szCs w:val="28"/>
        </w:rPr>
        <w:t xml:space="preserve"> підприємства.</w:t>
      </w:r>
    </w:p>
    <w:p w:rsidR="007125B8" w:rsidRPr="00365491" w:rsidRDefault="004A674C" w:rsidP="000D5A67">
      <w:pPr>
        <w:pStyle w:val="a5"/>
        <w:spacing w:before="4"/>
        <w:ind w:left="0" w:right="139" w:firstLine="709"/>
        <w:jc w:val="both"/>
      </w:pPr>
      <w:r w:rsidRPr="00365491">
        <w:t xml:space="preserve">Визначені, в результаті рішення економіко–математичної задачі значення змінних ( </w:t>
      </w:r>
      <w:r w:rsidRPr="00365491">
        <w:rPr>
          <w:i/>
        </w:rPr>
        <w:t>х</w:t>
      </w:r>
      <w:r w:rsidRPr="00365491">
        <w:t xml:space="preserve"> та </w:t>
      </w:r>
      <w:r w:rsidRPr="00365491">
        <w:rPr>
          <w:i/>
          <w:lang w:val="en-US"/>
        </w:rPr>
        <w:t>y</w:t>
      </w:r>
      <w:r w:rsidRPr="00365491">
        <w:t xml:space="preserve"> ), дають можливість встановити оптимальні параметри кожної галузі (окремого виду діяльності) та отримати оптимальні фінансові результати.</w:t>
      </w:r>
      <w:r w:rsidR="007125B8" w:rsidRPr="00365491">
        <w:t xml:space="preserve"> Рішення задачі проводилося за допомогою надбудови «Пошук розв’язання» табличного процесору </w:t>
      </w:r>
      <w:r w:rsidR="007125B8" w:rsidRPr="00365491">
        <w:rPr>
          <w:lang w:val="en-US"/>
        </w:rPr>
        <w:t>Excel</w:t>
      </w:r>
      <w:r w:rsidR="007125B8" w:rsidRPr="00365491">
        <w:t>, що дало можливість встановити оптимальну стр</w:t>
      </w:r>
      <w:r w:rsidR="007125B8" w:rsidRPr="00365491">
        <w:t>у</w:t>
      </w:r>
      <w:r w:rsidR="007125B8" w:rsidRPr="00365491">
        <w:t>ктуру рослинництва. При цьому був розрахований максимальний прибуток від виробничо–фінансової діяльності підприємства при даному виробничому пот</w:t>
      </w:r>
      <w:r w:rsidR="007125B8" w:rsidRPr="00365491">
        <w:t>е</w:t>
      </w:r>
      <w:r w:rsidR="007125B8" w:rsidRPr="00365491">
        <w:t>нціалі.</w:t>
      </w:r>
    </w:p>
    <w:p w:rsidR="00A87770" w:rsidRPr="00365491" w:rsidRDefault="00CE0658" w:rsidP="000D5A67">
      <w:pPr>
        <w:pStyle w:val="a3"/>
        <w:widowControl w:val="0"/>
        <w:spacing w:before="0" w:beforeAutospacing="0" w:after="0" w:afterAutospacing="0"/>
        <w:ind w:firstLine="709"/>
        <w:jc w:val="both"/>
        <w:rPr>
          <w:sz w:val="28"/>
          <w:szCs w:val="28"/>
        </w:rPr>
      </w:pPr>
      <w:r w:rsidRPr="00365491">
        <w:rPr>
          <w:rFonts w:eastAsiaTheme="minorHAnsi"/>
          <w:color w:val="000000"/>
          <w:sz w:val="28"/>
          <w:szCs w:val="28"/>
          <w:lang w:eastAsia="en-US"/>
        </w:rPr>
        <w:t>Наступним, після вирощування, кроком необхідним для успішного фун</w:t>
      </w:r>
      <w:r w:rsidRPr="00365491">
        <w:rPr>
          <w:rFonts w:eastAsiaTheme="minorHAnsi"/>
          <w:color w:val="000000"/>
          <w:sz w:val="28"/>
          <w:szCs w:val="28"/>
          <w:lang w:eastAsia="en-US"/>
        </w:rPr>
        <w:t>к</w:t>
      </w:r>
      <w:r w:rsidRPr="00365491">
        <w:rPr>
          <w:rFonts w:eastAsiaTheme="minorHAnsi"/>
          <w:color w:val="000000"/>
          <w:sz w:val="28"/>
          <w:szCs w:val="28"/>
          <w:lang w:eastAsia="en-US"/>
        </w:rPr>
        <w:t>ціонування зернової галузі</w:t>
      </w:r>
      <w:r w:rsidR="003F3837">
        <w:rPr>
          <w:rFonts w:eastAsiaTheme="minorHAnsi"/>
          <w:color w:val="000000"/>
          <w:sz w:val="28"/>
          <w:szCs w:val="28"/>
          <w:lang w:eastAsia="en-US"/>
        </w:rPr>
        <w:t>,</w:t>
      </w:r>
      <w:r w:rsidRPr="00365491">
        <w:rPr>
          <w:rFonts w:eastAsiaTheme="minorHAnsi"/>
          <w:color w:val="000000"/>
          <w:sz w:val="28"/>
          <w:szCs w:val="28"/>
          <w:lang w:eastAsia="en-US"/>
        </w:rPr>
        <w:t xml:space="preserve"> є </w:t>
      </w:r>
      <w:r w:rsidR="003F3837">
        <w:rPr>
          <w:rFonts w:eastAsiaTheme="minorHAnsi"/>
          <w:color w:val="000000"/>
          <w:sz w:val="28"/>
          <w:szCs w:val="28"/>
          <w:lang w:eastAsia="en-US"/>
        </w:rPr>
        <w:t xml:space="preserve">збереження і успішна </w:t>
      </w:r>
      <w:r w:rsidRPr="00365491">
        <w:rPr>
          <w:rFonts w:eastAsiaTheme="minorHAnsi"/>
          <w:color w:val="000000"/>
          <w:sz w:val="28"/>
          <w:szCs w:val="28"/>
          <w:lang w:eastAsia="en-US"/>
        </w:rPr>
        <w:t>реалізація виробленої прод</w:t>
      </w:r>
      <w:r w:rsidRPr="00365491">
        <w:rPr>
          <w:rFonts w:eastAsiaTheme="minorHAnsi"/>
          <w:color w:val="000000"/>
          <w:sz w:val="28"/>
          <w:szCs w:val="28"/>
          <w:lang w:eastAsia="en-US"/>
        </w:rPr>
        <w:t>у</w:t>
      </w:r>
      <w:r w:rsidRPr="00365491">
        <w:rPr>
          <w:rFonts w:eastAsiaTheme="minorHAnsi"/>
          <w:color w:val="000000"/>
          <w:sz w:val="28"/>
          <w:szCs w:val="28"/>
          <w:lang w:eastAsia="en-US"/>
        </w:rPr>
        <w:t>кції. На ринку зерна с</w:t>
      </w:r>
      <w:r w:rsidR="00480E85" w:rsidRPr="00365491">
        <w:rPr>
          <w:rFonts w:eastAsiaTheme="minorHAnsi"/>
          <w:color w:val="000000"/>
          <w:sz w:val="28"/>
          <w:szCs w:val="28"/>
          <w:lang w:eastAsia="en-US"/>
        </w:rPr>
        <w:t>постерігається сезонна циклічність цін</w:t>
      </w:r>
      <w:r w:rsidR="00A87770" w:rsidRPr="00365491">
        <w:rPr>
          <w:rFonts w:eastAsiaTheme="minorHAnsi"/>
          <w:color w:val="000000"/>
          <w:sz w:val="28"/>
          <w:szCs w:val="28"/>
          <w:lang w:eastAsia="en-US"/>
        </w:rPr>
        <w:t>, яка пов’язана зм</w:t>
      </w:r>
      <w:r w:rsidR="00A87770" w:rsidRPr="00365491">
        <w:rPr>
          <w:rFonts w:eastAsiaTheme="minorHAnsi"/>
          <w:color w:val="000000"/>
          <w:sz w:val="28"/>
          <w:szCs w:val="28"/>
          <w:lang w:eastAsia="en-US"/>
        </w:rPr>
        <w:t>і</w:t>
      </w:r>
      <w:r w:rsidR="00A87770" w:rsidRPr="00365491">
        <w:rPr>
          <w:rFonts w:eastAsiaTheme="minorHAnsi"/>
          <w:color w:val="000000"/>
          <w:sz w:val="28"/>
          <w:szCs w:val="28"/>
          <w:lang w:eastAsia="en-US"/>
        </w:rPr>
        <w:t>ною в його запасах – при зменшенні запасів, попит залишається відносно стаб</w:t>
      </w:r>
      <w:r w:rsidR="00A87770" w:rsidRPr="00365491">
        <w:rPr>
          <w:rFonts w:eastAsiaTheme="minorHAnsi"/>
          <w:color w:val="000000"/>
          <w:sz w:val="28"/>
          <w:szCs w:val="28"/>
          <w:lang w:eastAsia="en-US"/>
        </w:rPr>
        <w:t>і</w:t>
      </w:r>
      <w:r w:rsidR="00A87770" w:rsidRPr="00365491">
        <w:rPr>
          <w:rFonts w:eastAsiaTheme="minorHAnsi"/>
          <w:color w:val="000000"/>
          <w:sz w:val="28"/>
          <w:szCs w:val="28"/>
          <w:lang w:eastAsia="en-US"/>
        </w:rPr>
        <w:t xml:space="preserve">льним, а пропозиція зменшується і закупівельні ціни зростають.  </w:t>
      </w:r>
      <w:r w:rsidR="00A87770" w:rsidRPr="00365491">
        <w:rPr>
          <w:sz w:val="28"/>
          <w:szCs w:val="28"/>
        </w:rPr>
        <w:t>Після збирання врожаю, коли на ринок надходить велика кількість зерна, пропозиція зростає і ціни на нь</w:t>
      </w:r>
      <w:r w:rsidR="00A87770" w:rsidRPr="00365491">
        <w:rPr>
          <w:sz w:val="28"/>
          <w:szCs w:val="28"/>
        </w:rPr>
        <w:t>о</w:t>
      </w:r>
      <w:r w:rsidR="00A87770" w:rsidRPr="00365491">
        <w:rPr>
          <w:sz w:val="28"/>
          <w:szCs w:val="28"/>
        </w:rPr>
        <w:t>го знижуються.</w:t>
      </w:r>
    </w:p>
    <w:p w:rsidR="00A87770" w:rsidRPr="00365491" w:rsidRDefault="00A87770" w:rsidP="00365491">
      <w:pPr>
        <w:widowControl w:val="0"/>
        <w:spacing w:after="0" w:line="240" w:lineRule="auto"/>
        <w:ind w:firstLine="709"/>
        <w:jc w:val="both"/>
        <w:rPr>
          <w:rFonts w:ascii="Times New Roman" w:hAnsi="Times New Roman" w:cs="Times New Roman"/>
          <w:sz w:val="28"/>
          <w:szCs w:val="28"/>
        </w:rPr>
      </w:pPr>
      <w:r w:rsidRPr="00365491">
        <w:rPr>
          <w:rFonts w:ascii="Times New Roman" w:hAnsi="Times New Roman" w:cs="Times New Roman"/>
          <w:sz w:val="28"/>
          <w:szCs w:val="28"/>
        </w:rPr>
        <w:t xml:space="preserve">На вітчизняному ринку зерна, при відсутності </w:t>
      </w:r>
      <w:r w:rsidRPr="00365491">
        <w:rPr>
          <w:rStyle w:val="a4"/>
          <w:rFonts w:ascii="Times New Roman" w:hAnsi="Times New Roman" w:cs="Times New Roman"/>
          <w:b w:val="0"/>
          <w:sz w:val="28"/>
          <w:szCs w:val="28"/>
        </w:rPr>
        <w:t>можливостей зберігання,</w:t>
      </w:r>
      <w:r w:rsidRPr="00365491">
        <w:rPr>
          <w:rStyle w:val="a4"/>
          <w:rFonts w:ascii="Times New Roman" w:hAnsi="Times New Roman" w:cs="Times New Roman"/>
          <w:sz w:val="28"/>
          <w:szCs w:val="28"/>
        </w:rPr>
        <w:t xml:space="preserve"> </w:t>
      </w:r>
      <w:r w:rsidRPr="00365491">
        <w:rPr>
          <w:rStyle w:val="a4"/>
          <w:rFonts w:ascii="Times New Roman" w:hAnsi="Times New Roman" w:cs="Times New Roman"/>
          <w:b w:val="0"/>
          <w:sz w:val="28"/>
          <w:szCs w:val="28"/>
        </w:rPr>
        <w:t>б</w:t>
      </w:r>
      <w:r w:rsidRPr="00365491">
        <w:rPr>
          <w:rFonts w:ascii="Times New Roman" w:hAnsi="Times New Roman" w:cs="Times New Roman"/>
          <w:sz w:val="28"/>
          <w:szCs w:val="28"/>
        </w:rPr>
        <w:t>а</w:t>
      </w:r>
      <w:r w:rsidRPr="00365491">
        <w:rPr>
          <w:rFonts w:ascii="Times New Roman" w:hAnsi="Times New Roman" w:cs="Times New Roman"/>
          <w:sz w:val="28"/>
          <w:szCs w:val="28"/>
        </w:rPr>
        <w:t>гато виробників змушені продавати його відразу після збирання, навіть за ни</w:t>
      </w:r>
      <w:r w:rsidRPr="00365491">
        <w:rPr>
          <w:rFonts w:ascii="Times New Roman" w:hAnsi="Times New Roman" w:cs="Times New Roman"/>
          <w:sz w:val="28"/>
          <w:szCs w:val="28"/>
        </w:rPr>
        <w:t>ж</w:t>
      </w:r>
      <w:r w:rsidRPr="00365491">
        <w:rPr>
          <w:rFonts w:ascii="Times New Roman" w:hAnsi="Times New Roman" w:cs="Times New Roman"/>
          <w:sz w:val="28"/>
          <w:szCs w:val="28"/>
        </w:rPr>
        <w:t>чими цінами. Доцільно відмітити, що значна кількість фермерських господарств вже створили на базі колишніх агропідприємств зерносховища, функціонують суша</w:t>
      </w:r>
      <w:r w:rsidRPr="00365491">
        <w:rPr>
          <w:rFonts w:ascii="Times New Roman" w:hAnsi="Times New Roman" w:cs="Times New Roman"/>
          <w:sz w:val="28"/>
          <w:szCs w:val="28"/>
        </w:rPr>
        <w:t>р</w:t>
      </w:r>
      <w:r w:rsidRPr="00365491">
        <w:rPr>
          <w:rFonts w:ascii="Times New Roman" w:hAnsi="Times New Roman" w:cs="Times New Roman"/>
          <w:sz w:val="28"/>
          <w:szCs w:val="28"/>
        </w:rPr>
        <w:t>ки</w:t>
      </w:r>
      <w:r w:rsidR="007125B8" w:rsidRPr="00365491">
        <w:rPr>
          <w:rFonts w:ascii="Times New Roman" w:hAnsi="Times New Roman" w:cs="Times New Roman"/>
          <w:sz w:val="28"/>
          <w:szCs w:val="28"/>
        </w:rPr>
        <w:t xml:space="preserve"> та склади для зберігання. Це дає їм змогу скуповувати </w:t>
      </w:r>
      <w:proofErr w:type="spellStart"/>
      <w:r w:rsidR="007125B8" w:rsidRPr="00365491">
        <w:rPr>
          <w:rFonts w:ascii="Times New Roman" w:hAnsi="Times New Roman" w:cs="Times New Roman"/>
          <w:sz w:val="28"/>
          <w:szCs w:val="28"/>
        </w:rPr>
        <w:t>зернопродукцію</w:t>
      </w:r>
      <w:proofErr w:type="spellEnd"/>
      <w:r w:rsidR="007125B8" w:rsidRPr="00365491">
        <w:rPr>
          <w:rFonts w:ascii="Times New Roman" w:hAnsi="Times New Roman" w:cs="Times New Roman"/>
          <w:sz w:val="28"/>
          <w:szCs w:val="28"/>
        </w:rPr>
        <w:t xml:space="preserve"> у одноосібників та малих фермерів, доводити її до відповідної якості та реаліз</w:t>
      </w:r>
      <w:r w:rsidR="007125B8" w:rsidRPr="00365491">
        <w:rPr>
          <w:rFonts w:ascii="Times New Roman" w:hAnsi="Times New Roman" w:cs="Times New Roman"/>
          <w:sz w:val="28"/>
          <w:szCs w:val="28"/>
        </w:rPr>
        <w:t>о</w:t>
      </w:r>
      <w:r w:rsidR="007125B8" w:rsidRPr="00365491">
        <w:rPr>
          <w:rFonts w:ascii="Times New Roman" w:hAnsi="Times New Roman" w:cs="Times New Roman"/>
          <w:sz w:val="28"/>
          <w:szCs w:val="28"/>
        </w:rPr>
        <w:t>вувати її за більш вигідними цінами, виступаючи на ринку в статусі зернотре</w:t>
      </w:r>
      <w:r w:rsidR="007125B8" w:rsidRPr="00365491">
        <w:rPr>
          <w:rFonts w:ascii="Times New Roman" w:hAnsi="Times New Roman" w:cs="Times New Roman"/>
          <w:sz w:val="28"/>
          <w:szCs w:val="28"/>
        </w:rPr>
        <w:t>й</w:t>
      </w:r>
      <w:r w:rsidR="007125B8" w:rsidRPr="00365491">
        <w:rPr>
          <w:rFonts w:ascii="Times New Roman" w:hAnsi="Times New Roman" w:cs="Times New Roman"/>
          <w:sz w:val="28"/>
          <w:szCs w:val="28"/>
        </w:rPr>
        <w:t>дерів.</w:t>
      </w:r>
      <w:r w:rsidR="005B1EE8" w:rsidRPr="00365491">
        <w:rPr>
          <w:rFonts w:ascii="Times New Roman" w:hAnsi="Times New Roman" w:cs="Times New Roman"/>
          <w:sz w:val="28"/>
          <w:szCs w:val="28"/>
        </w:rPr>
        <w:t xml:space="preserve"> </w:t>
      </w:r>
      <w:r w:rsidRPr="00365491">
        <w:rPr>
          <w:rFonts w:ascii="Times New Roman" w:hAnsi="Times New Roman" w:cs="Times New Roman"/>
          <w:sz w:val="28"/>
          <w:szCs w:val="28"/>
        </w:rPr>
        <w:t>Цінова сезонність на ринку зерна є складним явищем, на яке впливає баг</w:t>
      </w:r>
      <w:r w:rsidRPr="00365491">
        <w:rPr>
          <w:rFonts w:ascii="Times New Roman" w:hAnsi="Times New Roman" w:cs="Times New Roman"/>
          <w:sz w:val="28"/>
          <w:szCs w:val="28"/>
        </w:rPr>
        <w:t>а</w:t>
      </w:r>
      <w:r w:rsidRPr="00365491">
        <w:rPr>
          <w:rFonts w:ascii="Times New Roman" w:hAnsi="Times New Roman" w:cs="Times New Roman"/>
          <w:sz w:val="28"/>
          <w:szCs w:val="28"/>
        </w:rPr>
        <w:t>то факторів</w:t>
      </w:r>
      <w:r w:rsidR="00563292" w:rsidRPr="00365491">
        <w:rPr>
          <w:rFonts w:ascii="Times New Roman" w:hAnsi="Times New Roman" w:cs="Times New Roman"/>
          <w:sz w:val="28"/>
          <w:szCs w:val="28"/>
        </w:rPr>
        <w:t>, с</w:t>
      </w:r>
      <w:r w:rsidR="00563292" w:rsidRPr="00365491">
        <w:rPr>
          <w:rFonts w:ascii="Times New Roman" w:hAnsi="Times New Roman" w:cs="Times New Roman"/>
          <w:sz w:val="28"/>
          <w:szCs w:val="28"/>
        </w:rPr>
        <w:t>е</w:t>
      </w:r>
      <w:r w:rsidR="00563292" w:rsidRPr="00365491">
        <w:rPr>
          <w:rFonts w:ascii="Times New Roman" w:hAnsi="Times New Roman" w:cs="Times New Roman"/>
          <w:sz w:val="28"/>
          <w:szCs w:val="28"/>
        </w:rPr>
        <w:t xml:space="preserve">ред яких </w:t>
      </w:r>
      <w:r w:rsidRPr="00365491">
        <w:rPr>
          <w:rFonts w:ascii="Times New Roman" w:hAnsi="Times New Roman" w:cs="Times New Roman"/>
          <w:sz w:val="28"/>
          <w:szCs w:val="28"/>
        </w:rPr>
        <w:t>погодні умови, державна політика, світові тенденції та інші.</w:t>
      </w:r>
    </w:p>
    <w:p w:rsidR="007125B8" w:rsidRPr="00365491" w:rsidRDefault="007125B8" w:rsidP="00365491">
      <w:pPr>
        <w:widowControl w:val="0"/>
        <w:spacing w:after="0" w:line="240" w:lineRule="auto"/>
        <w:ind w:firstLine="709"/>
        <w:jc w:val="both"/>
        <w:rPr>
          <w:rFonts w:ascii="Times New Roman" w:hAnsi="Times New Roman" w:cs="Times New Roman"/>
          <w:sz w:val="28"/>
          <w:szCs w:val="28"/>
        </w:rPr>
      </w:pPr>
      <w:r w:rsidRPr="00365491">
        <w:rPr>
          <w:rFonts w:ascii="Times New Roman" w:hAnsi="Times New Roman" w:cs="Times New Roman"/>
          <w:sz w:val="28"/>
          <w:szCs w:val="28"/>
        </w:rPr>
        <w:t>Моделювання та аналітика процесів реалізації зерна дозволяють виявити та усунути неефективні операції, скоротити час виконання процесів та зменшити витрати, збіль</w:t>
      </w:r>
      <w:r w:rsidR="00563292" w:rsidRPr="00365491">
        <w:rPr>
          <w:rFonts w:ascii="Times New Roman" w:hAnsi="Times New Roman" w:cs="Times New Roman"/>
          <w:sz w:val="28"/>
          <w:szCs w:val="28"/>
        </w:rPr>
        <w:t>шити</w:t>
      </w:r>
      <w:r w:rsidRPr="00365491">
        <w:rPr>
          <w:rFonts w:ascii="Times New Roman" w:hAnsi="Times New Roman" w:cs="Times New Roman"/>
          <w:sz w:val="28"/>
          <w:szCs w:val="28"/>
        </w:rPr>
        <w:t xml:space="preserve"> прибутк</w:t>
      </w:r>
      <w:r w:rsidR="00563292" w:rsidRPr="00365491">
        <w:rPr>
          <w:rFonts w:ascii="Times New Roman" w:hAnsi="Times New Roman" w:cs="Times New Roman"/>
          <w:sz w:val="28"/>
          <w:szCs w:val="28"/>
        </w:rPr>
        <w:t>и</w:t>
      </w:r>
      <w:r w:rsidRPr="00365491">
        <w:rPr>
          <w:rFonts w:ascii="Times New Roman" w:hAnsi="Times New Roman" w:cs="Times New Roman"/>
          <w:sz w:val="28"/>
          <w:szCs w:val="28"/>
        </w:rPr>
        <w:t xml:space="preserve"> компанії</w:t>
      </w:r>
      <w:r w:rsidR="00563292" w:rsidRPr="00365491">
        <w:rPr>
          <w:rFonts w:ascii="Times New Roman" w:hAnsi="Times New Roman" w:cs="Times New Roman"/>
          <w:sz w:val="28"/>
          <w:szCs w:val="28"/>
        </w:rPr>
        <w:t xml:space="preserve"> і отримати</w:t>
      </w:r>
      <w:r w:rsidRPr="00365491">
        <w:rPr>
          <w:rFonts w:ascii="Times New Roman" w:hAnsi="Times New Roman" w:cs="Times New Roman"/>
          <w:sz w:val="28"/>
          <w:szCs w:val="28"/>
        </w:rPr>
        <w:t xml:space="preserve"> інформацію, необхідну для пр</w:t>
      </w:r>
      <w:r w:rsidRPr="00365491">
        <w:rPr>
          <w:rFonts w:ascii="Times New Roman" w:hAnsi="Times New Roman" w:cs="Times New Roman"/>
          <w:sz w:val="28"/>
          <w:szCs w:val="28"/>
        </w:rPr>
        <w:t>и</w:t>
      </w:r>
      <w:r w:rsidRPr="00365491">
        <w:rPr>
          <w:rFonts w:ascii="Times New Roman" w:hAnsi="Times New Roman" w:cs="Times New Roman"/>
          <w:sz w:val="28"/>
          <w:szCs w:val="28"/>
        </w:rPr>
        <w:t>йняття обґрунтованих управлінських рішень</w:t>
      </w:r>
      <w:r w:rsidR="00365491" w:rsidRPr="00365491">
        <w:rPr>
          <w:rFonts w:ascii="Times New Roman" w:hAnsi="Times New Roman" w:cs="Times New Roman"/>
          <w:sz w:val="28"/>
          <w:szCs w:val="28"/>
        </w:rPr>
        <w:t>[</w:t>
      </w:r>
      <w:r w:rsidR="0073156E">
        <w:rPr>
          <w:rFonts w:ascii="Times New Roman" w:hAnsi="Times New Roman" w:cs="Times New Roman"/>
          <w:sz w:val="28"/>
          <w:szCs w:val="28"/>
        </w:rPr>
        <w:t>7, с. 21</w:t>
      </w:r>
      <w:r w:rsidR="00365491" w:rsidRPr="00365491">
        <w:rPr>
          <w:rFonts w:ascii="Times New Roman" w:hAnsi="Times New Roman" w:cs="Times New Roman"/>
          <w:sz w:val="28"/>
          <w:szCs w:val="28"/>
        </w:rPr>
        <w:t>]</w:t>
      </w:r>
      <w:r w:rsidRPr="00365491">
        <w:rPr>
          <w:rFonts w:ascii="Times New Roman" w:hAnsi="Times New Roman" w:cs="Times New Roman"/>
          <w:sz w:val="28"/>
          <w:szCs w:val="28"/>
        </w:rPr>
        <w:t>.</w:t>
      </w:r>
    </w:p>
    <w:p w:rsidR="005B1EE8" w:rsidRPr="0073156E" w:rsidRDefault="005B1EE8" w:rsidP="0073156E">
      <w:pPr>
        <w:pStyle w:val="a5"/>
        <w:ind w:left="0" w:firstLine="709"/>
        <w:jc w:val="both"/>
      </w:pPr>
      <w:r w:rsidRPr="00365491">
        <w:t>Якщо взяти за основу</w:t>
      </w:r>
      <w:r w:rsidRPr="00365491">
        <w:rPr>
          <w:spacing w:val="-2"/>
        </w:rPr>
        <w:t xml:space="preserve"> </w:t>
      </w:r>
      <w:r w:rsidRPr="00365491">
        <w:t xml:space="preserve">послуги з продажу </w:t>
      </w:r>
      <w:r w:rsidR="00DD6EAD" w:rsidRPr="00365491">
        <w:t>зерна</w:t>
      </w:r>
      <w:r w:rsidRPr="00365491">
        <w:t xml:space="preserve"> великими партіями</w:t>
      </w:r>
      <w:r w:rsidR="00DD6EAD" w:rsidRPr="00365491">
        <w:t xml:space="preserve">, </w:t>
      </w:r>
      <w:r w:rsidRPr="00365491">
        <w:t>то о</w:t>
      </w:r>
      <w:r w:rsidRPr="00365491">
        <w:t>д</w:t>
      </w:r>
      <w:r w:rsidRPr="00365491">
        <w:t xml:space="preserve">ним з перших завдань є вибір економічно вигідних перевезень великих </w:t>
      </w:r>
      <w:r w:rsidR="00DD6EAD" w:rsidRPr="00365491">
        <w:t>партій</w:t>
      </w:r>
      <w:r w:rsidRPr="00365491">
        <w:t xml:space="preserve">. </w:t>
      </w:r>
      <w:r w:rsidR="00DD6EAD" w:rsidRPr="00365491">
        <w:t>А</w:t>
      </w:r>
      <w:r w:rsidRPr="00365491">
        <w:t xml:space="preserve">ктуальною </w:t>
      </w:r>
      <w:r w:rsidR="00DD6EAD" w:rsidRPr="00365491">
        <w:t>ста</w:t>
      </w:r>
      <w:r w:rsidRPr="00365491">
        <w:t xml:space="preserve">є задача оптимізації транспортних перевезень вантажів в умовах невідповідності обсягів його пропозиції обсягами його попиту. У цьому випадку можуть допомогти відкриті або не збалансовані транспортні задачі лінійного </w:t>
      </w:r>
      <w:r w:rsidRPr="0073156E">
        <w:t>програмування [</w:t>
      </w:r>
      <w:r w:rsidR="0073156E" w:rsidRPr="0073156E">
        <w:t>8, с. 41</w:t>
      </w:r>
      <w:r w:rsidRPr="0073156E">
        <w:t>]</w:t>
      </w:r>
      <w:r w:rsidRPr="0073156E">
        <w:rPr>
          <w:color w:val="FF0000"/>
        </w:rPr>
        <w:t>.</w:t>
      </w:r>
    </w:p>
    <w:p w:rsidR="00B76978" w:rsidRPr="0073156E" w:rsidRDefault="00F802A6" w:rsidP="0073156E">
      <w:pPr>
        <w:pStyle w:val="a5"/>
        <w:ind w:left="0" w:firstLine="709"/>
        <w:jc w:val="both"/>
        <w:rPr>
          <w:lang w:val="ru-RU"/>
        </w:rPr>
      </w:pPr>
      <w:r w:rsidRPr="0073156E">
        <w:t>Н</w:t>
      </w:r>
      <w:r w:rsidR="005B1EE8" w:rsidRPr="0073156E">
        <w:t xml:space="preserve">а базі класичної розподільчої транспортної задачі </w:t>
      </w:r>
      <w:r w:rsidR="00DD6EAD" w:rsidRPr="0073156E">
        <w:t xml:space="preserve">може бути реалізована </w:t>
      </w:r>
      <w:r w:rsidR="005B1EE8" w:rsidRPr="0073156E">
        <w:t xml:space="preserve"> наступна математична модель</w:t>
      </w:r>
      <w:r w:rsidR="003C7DEF" w:rsidRPr="0073156E">
        <w:t>:</w:t>
      </w:r>
    </w:p>
    <w:p w:rsidR="005B1EE8" w:rsidRPr="0073156E" w:rsidRDefault="00B76978" w:rsidP="0073156E">
      <w:pPr>
        <w:pStyle w:val="a5"/>
        <w:ind w:left="0" w:firstLine="709"/>
        <w:jc w:val="both"/>
      </w:pPr>
      <m:oMathPara>
        <m:oMath>
          <m:r>
            <w:rPr>
              <w:rFonts w:ascii="Cambria Math" w:hAnsi="Cambria Math"/>
            </w:rPr>
            <m:t>F=</m:t>
          </m:r>
          <m:nary>
            <m:naryPr>
              <m:chr m:val="∑"/>
              <m:limLoc m:val="undOvr"/>
              <m:ctrlPr>
                <w:rPr>
                  <w:rFonts w:ascii="Cambria Math" w:hAnsi="Cambria Math"/>
                  <w:i/>
                </w:rPr>
              </m:ctrlPr>
            </m:naryPr>
            <m:sub>
              <m:r>
                <w:rPr>
                  <w:rFonts w:ascii="Cambria Math" w:hAnsi="Cambria Math"/>
                </w:rPr>
                <m:t>j=1</m:t>
              </m:r>
            </m:sub>
            <m:sup>
              <m:r>
                <w:rPr>
                  <w:rFonts w:ascii="Cambria Math" w:hAnsi="Cambria Math"/>
                </w:rPr>
                <m:t>n</m:t>
              </m:r>
            </m:sup>
            <m:e>
              <m:nary>
                <m:naryPr>
                  <m:chr m:val="∑"/>
                  <m:limLoc m:val="undOvr"/>
                  <m:ctrlPr>
                    <w:rPr>
                      <w:rFonts w:ascii="Cambria Math" w:hAnsi="Cambria Math"/>
                      <w:i/>
                    </w:rPr>
                  </m:ctrlPr>
                </m:naryPr>
                <m:sub>
                  <m:r>
                    <w:rPr>
                      <w:rFonts w:ascii="Cambria Math" w:hAnsi="Cambria Math"/>
                    </w:rPr>
                    <m:t>i=1</m:t>
                  </m:r>
                </m:sub>
                <m:sup>
                  <m:r>
                    <w:rPr>
                      <w:rFonts w:ascii="Cambria Math" w:hAnsi="Cambria Math"/>
                    </w:rPr>
                    <m:t>m</m:t>
                  </m:r>
                </m:sup>
                <m:e>
                  <m:sSub>
                    <m:sSubPr>
                      <m:ctrlPr>
                        <w:rPr>
                          <w:rFonts w:ascii="Cambria Math" w:hAnsi="Cambria Math"/>
                          <w:i/>
                        </w:rPr>
                      </m:ctrlPr>
                    </m:sSubPr>
                    <m:e>
                      <m:r>
                        <w:rPr>
                          <w:rFonts w:ascii="Cambria Math" w:hAnsi="Cambria Math"/>
                        </w:rPr>
                        <m:t>C</m:t>
                      </m:r>
                    </m:e>
                    <m:sub>
                      <m:r>
                        <w:rPr>
                          <w:rFonts w:ascii="Cambria Math" w:hAnsi="Cambria Math"/>
                        </w:rPr>
                        <m:t>ij</m:t>
                      </m:r>
                    </m:sub>
                  </m:sSub>
                  <m:sSub>
                    <m:sSubPr>
                      <m:ctrlPr>
                        <w:rPr>
                          <w:rFonts w:ascii="Cambria Math" w:hAnsi="Cambria Math"/>
                          <w:i/>
                        </w:rPr>
                      </m:ctrlPr>
                    </m:sSubPr>
                    <m:e>
                      <m:r>
                        <w:rPr>
                          <w:rFonts w:ascii="Cambria Math" w:hAnsi="Cambria Math"/>
                        </w:rPr>
                        <m:t>x</m:t>
                      </m:r>
                    </m:e>
                    <m:sub>
                      <m:r>
                        <w:rPr>
                          <w:rFonts w:ascii="Cambria Math" w:hAnsi="Cambria Math"/>
                        </w:rPr>
                        <m:t>ij</m:t>
                      </m:r>
                    </m:sub>
                  </m:sSub>
                </m:e>
              </m:nary>
              <m:r>
                <w:rPr>
                  <w:rFonts w:ascii="Cambria Math" w:hAnsi="Cambria Math"/>
                </w:rPr>
                <m:t>→min</m:t>
              </m:r>
            </m:e>
          </m:nary>
        </m:oMath>
      </m:oMathPara>
    </w:p>
    <w:p w:rsidR="005B1EE8" w:rsidRPr="0073156E" w:rsidRDefault="00B76978" w:rsidP="0073156E">
      <w:pPr>
        <w:pStyle w:val="a5"/>
        <w:spacing w:before="2"/>
        <w:ind w:left="0"/>
        <w:rPr>
          <w:noProof/>
          <w:lang w:eastAsia="uk-UA"/>
        </w:rPr>
      </w:pPr>
      <w:r w:rsidRPr="0073156E">
        <w:rPr>
          <w:noProof/>
          <w:lang w:eastAsia="uk-UA"/>
        </w:rPr>
        <w:t xml:space="preserve">при </w:t>
      </w:r>
      <w:r w:rsidR="00D7121D" w:rsidRPr="0073156E">
        <w:rPr>
          <w:noProof/>
          <w:lang w:eastAsia="uk-UA"/>
        </w:rPr>
        <w:t>попиті на зернопродукцію:</w:t>
      </w:r>
    </w:p>
    <w:p w:rsidR="00D7121D" w:rsidRPr="0073156E" w:rsidRDefault="00681644" w:rsidP="0073156E">
      <w:pPr>
        <w:pStyle w:val="a5"/>
        <w:spacing w:before="2"/>
        <w:ind w:left="0"/>
        <w:rPr>
          <w:noProof/>
          <w:lang w:eastAsia="uk-UA"/>
        </w:rPr>
      </w:pPr>
      <m:oMathPara>
        <m:oMath>
          <m:nary>
            <m:naryPr>
              <m:chr m:val="∑"/>
              <m:limLoc m:val="undOvr"/>
              <m:grow m:val="1"/>
              <m:ctrlPr>
                <w:rPr>
                  <w:rFonts w:ascii="Cambria Math" w:hAnsi="Cambria Math"/>
                  <w:i/>
                  <w:noProof/>
                  <w:lang w:eastAsia="uk-UA"/>
                </w:rPr>
              </m:ctrlPr>
            </m:naryPr>
            <m:sub>
              <m:r>
                <w:rPr>
                  <w:rFonts w:ascii="Cambria Math" w:hAnsi="Cambria Math"/>
                  <w:noProof/>
                  <w:lang w:eastAsia="uk-UA"/>
                </w:rPr>
                <m:t>i=1</m:t>
              </m:r>
            </m:sub>
            <m:sup>
              <m:r>
                <w:rPr>
                  <w:rFonts w:ascii="Cambria Math" w:hAnsi="Cambria Math"/>
                  <w:noProof/>
                  <w:lang w:eastAsia="uk-UA"/>
                </w:rPr>
                <m:t>m</m:t>
              </m:r>
            </m:sup>
            <m:e>
              <m:sSub>
                <m:sSubPr>
                  <m:ctrlPr>
                    <w:rPr>
                      <w:rFonts w:ascii="Cambria Math" w:hAnsi="Cambria Math"/>
                      <w:i/>
                      <w:noProof/>
                      <w:lang w:eastAsia="uk-UA"/>
                    </w:rPr>
                  </m:ctrlPr>
                </m:sSubPr>
                <m:e>
                  <m:r>
                    <w:rPr>
                      <w:rFonts w:ascii="Cambria Math" w:hAnsi="Cambria Math"/>
                      <w:noProof/>
                      <w:lang w:eastAsia="uk-UA"/>
                    </w:rPr>
                    <m:t>x</m:t>
                  </m:r>
                </m:e>
                <m:sub>
                  <m:r>
                    <w:rPr>
                      <w:rFonts w:ascii="Cambria Math" w:hAnsi="Cambria Math"/>
                      <w:noProof/>
                      <w:lang w:eastAsia="uk-UA"/>
                    </w:rPr>
                    <m:t>ij</m:t>
                  </m:r>
                </m:sub>
              </m:sSub>
              <m:r>
                <w:rPr>
                  <w:rFonts w:ascii="Cambria Math" w:hAnsi="Cambria Math"/>
                  <w:noProof/>
                  <w:lang w:eastAsia="uk-UA"/>
                </w:rPr>
                <m:t>=</m:t>
              </m:r>
              <m:sSub>
                <m:sSubPr>
                  <m:ctrlPr>
                    <w:rPr>
                      <w:rFonts w:ascii="Cambria Math" w:hAnsi="Cambria Math"/>
                      <w:i/>
                      <w:noProof/>
                      <w:lang w:eastAsia="uk-UA"/>
                    </w:rPr>
                  </m:ctrlPr>
                </m:sSubPr>
                <m:e>
                  <m:r>
                    <w:rPr>
                      <w:rFonts w:ascii="Cambria Math" w:hAnsi="Cambria Math"/>
                      <w:noProof/>
                      <w:lang w:eastAsia="uk-UA"/>
                    </w:rPr>
                    <m:t>a</m:t>
                  </m:r>
                </m:e>
                <m:sub>
                  <m:r>
                    <w:rPr>
                      <w:rFonts w:ascii="Cambria Math" w:hAnsi="Cambria Math"/>
                      <w:noProof/>
                      <w:lang w:eastAsia="uk-UA"/>
                    </w:rPr>
                    <m:t>j</m:t>
                  </m:r>
                </m:sub>
              </m:sSub>
            </m:e>
          </m:nary>
        </m:oMath>
      </m:oMathPara>
    </w:p>
    <w:p w:rsidR="00B76978" w:rsidRPr="0073156E" w:rsidRDefault="00D7121D" w:rsidP="0073156E">
      <w:pPr>
        <w:pStyle w:val="a5"/>
        <w:ind w:left="0"/>
      </w:pPr>
      <w:r w:rsidRPr="0073156E">
        <w:t>при пропозиції:</w:t>
      </w:r>
    </w:p>
    <w:p w:rsidR="005B1EE8" w:rsidRPr="0073156E" w:rsidRDefault="00681644" w:rsidP="0073156E">
      <w:pPr>
        <w:pStyle w:val="a5"/>
        <w:ind w:left="0"/>
      </w:pPr>
      <m:oMathPara>
        <m:oMath>
          <m:nary>
            <m:naryPr>
              <m:chr m:val="∑"/>
              <m:limLoc m:val="undOvr"/>
              <m:ctrlPr>
                <w:rPr>
                  <w:rFonts w:ascii="Cambria Math" w:hAnsi="Cambria Math"/>
                  <w:i/>
                </w:rPr>
              </m:ctrlPr>
            </m:naryPr>
            <m:sub>
              <m:r>
                <w:rPr>
                  <w:rFonts w:ascii="Cambria Math" w:hAnsi="Cambria Math"/>
                  <w:lang w:val="en-US"/>
                </w:rPr>
                <m:t>j=1</m:t>
              </m:r>
            </m:sub>
            <m:sup>
              <m:r>
                <w:rPr>
                  <w:rFonts w:ascii="Cambria Math" w:hAnsi="Cambria Math"/>
                </w:rPr>
                <m:t>m</m:t>
              </m:r>
            </m:sup>
            <m:e>
              <m:sSub>
                <m:sSubPr>
                  <m:ctrlPr>
                    <w:rPr>
                      <w:rFonts w:ascii="Cambria Math" w:hAnsi="Cambria Math"/>
                      <w:i/>
                    </w:rPr>
                  </m:ctrlPr>
                </m:sSubPr>
                <m:e>
                  <m:r>
                    <w:rPr>
                      <w:rFonts w:ascii="Cambria Math" w:hAnsi="Cambria Math"/>
                    </w:rPr>
                    <m:t>x</m:t>
                  </m:r>
                </m:e>
                <m:sub>
                  <m:r>
                    <w:rPr>
                      <w:rFonts w:ascii="Cambria Math" w:hAnsi="Cambria Math"/>
                    </w:rPr>
                    <m:t>ij</m:t>
                  </m:r>
                </m:sub>
              </m:sSub>
            </m:e>
          </m:nary>
          <m:r>
            <w:rPr>
              <w:rFonts w:ascii="Cambria Math" w:hAnsi="Cambria Math"/>
            </w:rPr>
            <m:t>≤</m:t>
          </m:r>
          <m:sSub>
            <m:sSubPr>
              <m:ctrlPr>
                <w:rPr>
                  <w:rFonts w:ascii="Cambria Math" w:hAnsi="Cambria Math"/>
                  <w:i/>
                </w:rPr>
              </m:ctrlPr>
            </m:sSubPr>
            <m:e>
              <m:r>
                <w:rPr>
                  <w:rFonts w:ascii="Cambria Math" w:hAnsi="Cambria Math"/>
                </w:rPr>
                <m:t>b</m:t>
              </m:r>
            </m:e>
            <m:sub>
              <m:r>
                <w:rPr>
                  <w:rFonts w:ascii="Cambria Math" w:hAnsi="Cambria Math"/>
                </w:rPr>
                <m:t>i</m:t>
              </m:r>
            </m:sub>
          </m:sSub>
        </m:oMath>
      </m:oMathPara>
    </w:p>
    <w:p w:rsidR="0098407D" w:rsidRPr="0073156E" w:rsidRDefault="0098407D" w:rsidP="0073156E">
      <w:pPr>
        <w:spacing w:line="240" w:lineRule="auto"/>
        <w:rPr>
          <w:noProof/>
          <w:sz w:val="28"/>
          <w:szCs w:val="28"/>
          <w:lang w:eastAsia="uk-UA"/>
        </w:rPr>
      </w:pPr>
      <w:r w:rsidRPr="0073156E">
        <w:rPr>
          <w:rFonts w:ascii="Times New Roman" w:hAnsi="Times New Roman" w:cs="Times New Roman"/>
          <w:sz w:val="28"/>
          <w:szCs w:val="28"/>
        </w:rPr>
        <w:t>з</w:t>
      </w:r>
      <w:r w:rsidR="00D7121D" w:rsidRPr="0073156E">
        <w:rPr>
          <w:rFonts w:ascii="Times New Roman" w:hAnsi="Times New Roman" w:cs="Times New Roman"/>
          <w:sz w:val="28"/>
          <w:szCs w:val="28"/>
        </w:rPr>
        <w:t>а умови невід’ємності змінних:</w:t>
      </w:r>
      <m:oMath>
        <m:r>
          <w:rPr>
            <w:rFonts w:ascii="Cambria Math" w:hAnsi="Cambria Math"/>
            <w:noProof/>
            <w:sz w:val="28"/>
            <w:szCs w:val="28"/>
            <w:lang w:eastAsia="uk-UA"/>
          </w:rPr>
          <m:t xml:space="preserve"> </m:t>
        </m:r>
        <m:sSub>
          <m:sSubPr>
            <m:ctrlPr>
              <w:rPr>
                <w:rFonts w:ascii="Cambria Math" w:hAnsi="Cambria Math"/>
                <w:i/>
                <w:noProof/>
                <w:sz w:val="28"/>
                <w:szCs w:val="28"/>
                <w:lang w:eastAsia="uk-UA"/>
              </w:rPr>
            </m:ctrlPr>
          </m:sSubPr>
          <m:e>
            <m:r>
              <w:rPr>
                <w:rFonts w:ascii="Cambria Math" w:hAnsi="Cambria Math"/>
                <w:noProof/>
                <w:sz w:val="28"/>
                <w:szCs w:val="28"/>
                <w:lang w:val="en-US" w:eastAsia="uk-UA"/>
              </w:rPr>
              <m:t>x</m:t>
            </m:r>
          </m:e>
          <m:sub>
            <m:r>
              <w:rPr>
                <w:rFonts w:ascii="Cambria Math" w:hAnsi="Cambria Math"/>
                <w:noProof/>
                <w:sz w:val="28"/>
                <w:szCs w:val="28"/>
                <w:lang w:eastAsia="uk-UA"/>
              </w:rPr>
              <m:t xml:space="preserve">ij </m:t>
            </m:r>
          </m:sub>
        </m:sSub>
        <m:r>
          <w:rPr>
            <w:rFonts w:ascii="Cambria Math" w:hAnsi="Cambria Math"/>
            <w:noProof/>
            <w:sz w:val="28"/>
            <w:szCs w:val="28"/>
            <w:lang w:eastAsia="uk-UA"/>
          </w:rPr>
          <m:t>≥0</m:t>
        </m:r>
      </m:oMath>
    </w:p>
    <w:p w:rsidR="00D7121D" w:rsidRPr="0073156E" w:rsidRDefault="0098407D" w:rsidP="0073156E">
      <w:pPr>
        <w:widowControl w:val="0"/>
        <w:spacing w:after="0" w:line="240" w:lineRule="auto"/>
        <w:jc w:val="both"/>
        <w:rPr>
          <w:rFonts w:ascii="Times New Roman" w:hAnsi="Times New Roman" w:cs="Times New Roman"/>
          <w:i/>
          <w:sz w:val="28"/>
          <w:szCs w:val="28"/>
          <w:lang w:val="ru-RU"/>
        </w:rPr>
      </w:pPr>
      <w:r w:rsidRPr="0073156E">
        <w:rPr>
          <w:rFonts w:ascii="Times New Roman" w:hAnsi="Times New Roman" w:cs="Times New Roman"/>
          <w:sz w:val="28"/>
          <w:szCs w:val="28"/>
        </w:rPr>
        <w:t xml:space="preserve">та      </w:t>
      </w:r>
      <m:oMath>
        <m:r>
          <w:rPr>
            <w:rFonts w:ascii="Cambria Math" w:hAnsi="Cambria Math" w:cs="Times New Roman"/>
            <w:sz w:val="28"/>
            <w:szCs w:val="28"/>
          </w:rPr>
          <m:t xml:space="preserve">∀i= </m:t>
        </m:r>
        <m:acc>
          <m:accPr>
            <m:chr m:val="̅"/>
            <m:ctrlPr>
              <w:rPr>
                <w:rFonts w:ascii="Cambria Math" w:hAnsi="Cambria Math" w:cs="Times New Roman"/>
                <w:i/>
                <w:sz w:val="28"/>
                <w:szCs w:val="28"/>
              </w:rPr>
            </m:ctrlPr>
          </m:accPr>
          <m:e>
            <m:r>
              <w:rPr>
                <w:rFonts w:ascii="Cambria Math" w:hAnsi="Cambria Math" w:cs="Times New Roman"/>
                <w:sz w:val="28"/>
                <w:szCs w:val="28"/>
              </w:rPr>
              <m:t>1,n</m:t>
            </m:r>
          </m:e>
        </m:acc>
      </m:oMath>
      <w:r w:rsidRPr="0073156E">
        <w:rPr>
          <w:rFonts w:ascii="Times New Roman" w:eastAsiaTheme="minorEastAsia" w:hAnsi="Times New Roman" w:cs="Times New Roman"/>
          <w:sz w:val="28"/>
          <w:szCs w:val="28"/>
          <w:lang w:val="ru-RU"/>
        </w:rPr>
        <w:t xml:space="preserve">       </w:t>
      </w:r>
      <w:r w:rsidRPr="0073156E">
        <w:rPr>
          <w:rFonts w:ascii="Times New Roman" w:eastAsiaTheme="minorEastAsia" w:hAnsi="Times New Roman" w:cs="Times New Roman"/>
          <w:sz w:val="28"/>
          <w:szCs w:val="28"/>
        </w:rPr>
        <w:t xml:space="preserve">та   </w:t>
      </w:r>
      <m:oMath>
        <m:r>
          <w:rPr>
            <w:rFonts w:ascii="Cambria Math" w:eastAsiaTheme="minorEastAsia" w:hAnsi="Cambria Math" w:cs="Times New Roman"/>
            <w:sz w:val="28"/>
            <w:szCs w:val="28"/>
          </w:rPr>
          <m:t>∀j</m:t>
        </m:r>
        <m:r>
          <w:rPr>
            <w:rFonts w:ascii="Cambria Math" w:eastAsiaTheme="minorEastAsia" w:hAnsi="Cambria Math" w:cs="Times New Roman"/>
            <w:sz w:val="28"/>
            <w:szCs w:val="28"/>
            <w:lang w:val="ru-RU"/>
          </w:rPr>
          <m:t xml:space="preserve">= </m:t>
        </m:r>
        <m:acc>
          <m:accPr>
            <m:chr m:val="̅"/>
            <m:ctrlPr>
              <w:rPr>
                <w:rFonts w:ascii="Cambria Math" w:eastAsiaTheme="minorEastAsia" w:hAnsi="Cambria Math" w:cs="Times New Roman"/>
                <w:i/>
                <w:sz w:val="28"/>
                <w:szCs w:val="28"/>
                <w:lang w:val="en-US"/>
              </w:rPr>
            </m:ctrlPr>
          </m:accPr>
          <m:e>
            <m:r>
              <w:rPr>
                <w:rFonts w:ascii="Cambria Math" w:eastAsiaTheme="minorEastAsia" w:hAnsi="Cambria Math" w:cs="Times New Roman"/>
                <w:sz w:val="28"/>
                <w:szCs w:val="28"/>
                <w:lang w:val="ru-RU"/>
              </w:rPr>
              <m:t>1,</m:t>
            </m:r>
            <m:r>
              <w:rPr>
                <w:rFonts w:ascii="Cambria Math" w:eastAsiaTheme="minorEastAsia" w:hAnsi="Cambria Math" w:cs="Times New Roman"/>
                <w:sz w:val="28"/>
                <w:szCs w:val="28"/>
                <w:lang w:val="en-US"/>
              </w:rPr>
              <m:t>m</m:t>
            </m:r>
          </m:e>
        </m:acc>
      </m:oMath>
      <w:r w:rsidR="002C3EF6">
        <w:rPr>
          <w:rFonts w:ascii="Times New Roman" w:eastAsiaTheme="minorEastAsia" w:hAnsi="Times New Roman" w:cs="Times New Roman"/>
          <w:sz w:val="28"/>
          <w:szCs w:val="28"/>
          <w:lang w:val="en-US"/>
        </w:rPr>
        <w:t>;</w:t>
      </w:r>
    </w:p>
    <w:p w:rsidR="005B1EE8" w:rsidRPr="0073156E" w:rsidRDefault="005B1EE8" w:rsidP="0073156E">
      <w:pPr>
        <w:pStyle w:val="a5"/>
        <w:tabs>
          <w:tab w:val="left" w:pos="3131"/>
        </w:tabs>
        <w:ind w:right="582"/>
        <w:jc w:val="both"/>
      </w:pPr>
      <w:r w:rsidRPr="0073156E">
        <w:t xml:space="preserve">де </w:t>
      </w:r>
      <m:oMath>
        <m:sSub>
          <m:sSubPr>
            <m:ctrlPr>
              <w:rPr>
                <w:rFonts w:ascii="Cambria Math" w:hAnsi="Cambria Math"/>
                <w:i/>
                <w:noProof/>
                <w:lang w:eastAsia="uk-UA"/>
              </w:rPr>
            </m:ctrlPr>
          </m:sSubPr>
          <m:e>
            <m:r>
              <w:rPr>
                <w:rFonts w:ascii="Cambria Math" w:hAnsi="Cambria Math"/>
                <w:noProof/>
                <w:lang w:eastAsia="uk-UA"/>
              </w:rPr>
              <m:t>x</m:t>
            </m:r>
          </m:e>
          <m:sub>
            <m:r>
              <w:rPr>
                <w:rFonts w:ascii="Cambria Math" w:hAnsi="Cambria Math"/>
                <w:noProof/>
                <w:lang w:eastAsia="uk-UA"/>
              </w:rPr>
              <m:t>ij</m:t>
            </m:r>
          </m:sub>
        </m:sSub>
      </m:oMath>
      <w:r w:rsidRPr="0073156E">
        <w:rPr>
          <w:spacing w:val="28"/>
        </w:rPr>
        <w:t xml:space="preserve"> </w:t>
      </w:r>
      <w:r w:rsidRPr="0073156E">
        <w:t>-</w:t>
      </w:r>
      <w:r w:rsidRPr="0073156E">
        <w:rPr>
          <w:spacing w:val="-8"/>
        </w:rPr>
        <w:t xml:space="preserve"> </w:t>
      </w:r>
      <w:r w:rsidRPr="0073156E">
        <w:t>кількість</w:t>
      </w:r>
      <w:r w:rsidRPr="0073156E">
        <w:rPr>
          <w:spacing w:val="-3"/>
        </w:rPr>
        <w:t xml:space="preserve"> </w:t>
      </w:r>
      <w:r w:rsidRPr="0073156E">
        <w:t>товару,</w:t>
      </w:r>
      <w:r w:rsidRPr="0073156E">
        <w:rPr>
          <w:spacing w:val="-1"/>
        </w:rPr>
        <w:t xml:space="preserve"> </w:t>
      </w:r>
      <w:r w:rsidRPr="0073156E">
        <w:t>що</w:t>
      </w:r>
      <w:r w:rsidRPr="0073156E">
        <w:rPr>
          <w:spacing w:val="-2"/>
        </w:rPr>
        <w:t xml:space="preserve"> </w:t>
      </w:r>
      <w:r w:rsidRPr="0073156E">
        <w:t>перевозяться</w:t>
      </w:r>
      <w:r w:rsidRPr="0073156E">
        <w:rPr>
          <w:spacing w:val="-3"/>
        </w:rPr>
        <w:t xml:space="preserve"> </w:t>
      </w:r>
      <w:r w:rsidRPr="0073156E">
        <w:t>від</w:t>
      </w:r>
      <w:r w:rsidRPr="0073156E">
        <w:rPr>
          <w:spacing w:val="-2"/>
        </w:rPr>
        <w:t xml:space="preserve"> </w:t>
      </w:r>
      <w:r w:rsidRPr="0073156E">
        <w:t>i-го</w:t>
      </w:r>
      <w:r w:rsidRPr="0073156E">
        <w:rPr>
          <w:spacing w:val="-2"/>
        </w:rPr>
        <w:t xml:space="preserve"> </w:t>
      </w:r>
      <w:r w:rsidRPr="0073156E">
        <w:t>постачальника</w:t>
      </w:r>
      <w:r w:rsidRPr="0073156E">
        <w:rPr>
          <w:spacing w:val="-3"/>
        </w:rPr>
        <w:t xml:space="preserve"> </w:t>
      </w:r>
      <w:r w:rsidRPr="0073156E">
        <w:t>до</w:t>
      </w:r>
      <w:r w:rsidRPr="0073156E">
        <w:rPr>
          <w:spacing w:val="-1"/>
        </w:rPr>
        <w:t xml:space="preserve"> </w:t>
      </w:r>
      <w:r w:rsidRPr="0073156E">
        <w:t xml:space="preserve">j-го споживача </w:t>
      </w:r>
      <w:r w:rsidRPr="0073156E">
        <w:rPr>
          <w:spacing w:val="21"/>
        </w:rPr>
        <w:t>(</w:t>
      </w:r>
      <m:oMath>
        <m:r>
          <w:rPr>
            <w:rFonts w:ascii="Cambria Math" w:eastAsiaTheme="minorEastAsia" w:hAnsi="Cambria Math"/>
            <w:lang w:val="en-US"/>
          </w:rPr>
          <m:t>i</m:t>
        </m:r>
        <m:r>
          <w:rPr>
            <w:rFonts w:ascii="Cambria Math" w:eastAsiaTheme="minorEastAsia" w:hAnsi="Cambria Math"/>
            <w:lang w:val="ru-RU"/>
          </w:rPr>
          <m:t xml:space="preserve">= </m:t>
        </m:r>
        <m:acc>
          <m:accPr>
            <m:chr m:val="̅"/>
            <m:ctrlPr>
              <w:rPr>
                <w:rFonts w:ascii="Cambria Math" w:eastAsiaTheme="minorEastAsia" w:hAnsi="Cambria Math"/>
                <w:i/>
                <w:lang w:val="en-US"/>
              </w:rPr>
            </m:ctrlPr>
          </m:accPr>
          <m:e>
            <m:r>
              <w:rPr>
                <w:rFonts w:ascii="Cambria Math" w:eastAsiaTheme="minorEastAsia" w:hAnsi="Cambria Math"/>
                <w:lang w:val="ru-RU"/>
              </w:rPr>
              <m:t>1,n</m:t>
            </m:r>
          </m:e>
        </m:acc>
      </m:oMath>
      <w:r w:rsidR="0098407D" w:rsidRPr="0073156E">
        <w:rPr>
          <w:lang w:val="ru-RU"/>
        </w:rPr>
        <w:t xml:space="preserve"> ; </w:t>
      </w:r>
      <m:oMath>
        <m:r>
          <w:rPr>
            <w:rFonts w:ascii="Cambria Math" w:hAnsi="Cambria Math"/>
            <w:lang w:val="ru-RU"/>
          </w:rPr>
          <m:t>j</m:t>
        </m:r>
        <m:r>
          <w:rPr>
            <w:rFonts w:ascii="Cambria Math" w:eastAsiaTheme="minorEastAsia" w:hAnsi="Cambria Math"/>
            <w:lang w:val="ru-RU"/>
          </w:rPr>
          <m:t xml:space="preserve">= </m:t>
        </m:r>
        <m:acc>
          <m:accPr>
            <m:chr m:val="̅"/>
            <m:ctrlPr>
              <w:rPr>
                <w:rFonts w:ascii="Cambria Math" w:eastAsiaTheme="minorEastAsia" w:hAnsi="Cambria Math"/>
                <w:i/>
                <w:lang w:val="en-US"/>
              </w:rPr>
            </m:ctrlPr>
          </m:accPr>
          <m:e>
            <m:r>
              <w:rPr>
                <w:rFonts w:ascii="Cambria Math" w:eastAsiaTheme="minorEastAsia" w:hAnsi="Cambria Math"/>
                <w:lang w:val="ru-RU"/>
              </w:rPr>
              <m:t>1,</m:t>
            </m:r>
            <m:r>
              <w:rPr>
                <w:rFonts w:ascii="Cambria Math" w:eastAsiaTheme="minorEastAsia" w:hAnsi="Cambria Math"/>
                <w:lang w:val="en-US"/>
              </w:rPr>
              <m:t>m</m:t>
            </m:r>
          </m:e>
        </m:acc>
      </m:oMath>
      <w:proofErr w:type="gramStart"/>
      <w:r w:rsidRPr="0073156E">
        <w:rPr>
          <w:spacing w:val="21"/>
        </w:rPr>
        <w:t xml:space="preserve"> </w:t>
      </w:r>
      <w:r w:rsidRPr="0073156E">
        <w:t>)</w:t>
      </w:r>
      <w:proofErr w:type="gramEnd"/>
      <w:r w:rsidRPr="0073156E">
        <w:t>;</w:t>
      </w:r>
    </w:p>
    <w:p w:rsidR="005B1EE8" w:rsidRPr="0073156E" w:rsidRDefault="00681644" w:rsidP="0073156E">
      <w:pPr>
        <w:pStyle w:val="a5"/>
        <w:tabs>
          <w:tab w:val="left" w:pos="645"/>
          <w:tab w:val="left" w:pos="2378"/>
          <w:tab w:val="left" w:pos="4542"/>
          <w:tab w:val="left" w:pos="5551"/>
          <w:tab w:val="left" w:pos="6544"/>
          <w:tab w:val="left" w:pos="7859"/>
          <w:tab w:val="left" w:pos="9074"/>
        </w:tabs>
        <w:spacing w:before="71"/>
        <w:ind w:right="140" w:firstLine="71"/>
      </w:pPr>
      <m:oMath>
        <m:sSub>
          <m:sSubPr>
            <m:ctrlPr>
              <w:rPr>
                <w:rFonts w:ascii="Cambria Math" w:hAnsi="Cambria Math"/>
                <w:i/>
              </w:rPr>
            </m:ctrlPr>
          </m:sSubPr>
          <m:e>
            <m:r>
              <w:rPr>
                <w:rFonts w:ascii="Cambria Math" w:hAnsi="Cambria Math"/>
              </w:rPr>
              <m:t>b</m:t>
            </m:r>
          </m:e>
          <m:sub>
            <m:r>
              <w:rPr>
                <w:rFonts w:ascii="Cambria Math" w:hAnsi="Cambria Math"/>
              </w:rPr>
              <m:t>i</m:t>
            </m:r>
          </m:sub>
        </m:sSub>
      </m:oMath>
      <w:r w:rsidR="005B1EE8" w:rsidRPr="0073156E">
        <w:rPr>
          <w:spacing w:val="-10"/>
        </w:rPr>
        <w:t xml:space="preserve">   -</w:t>
      </w:r>
      <w:r w:rsidR="0098407D" w:rsidRPr="0073156E">
        <w:rPr>
          <w:spacing w:val="-10"/>
          <w:lang w:val="ru-RU"/>
        </w:rPr>
        <w:t xml:space="preserve"> </w:t>
      </w:r>
      <w:r w:rsidR="005B1EE8" w:rsidRPr="0073156E">
        <w:rPr>
          <w:spacing w:val="-2"/>
        </w:rPr>
        <w:t>можливості</w:t>
      </w:r>
      <w:r w:rsidR="005B1EE8" w:rsidRPr="0073156E">
        <w:tab/>
      </w:r>
      <w:r w:rsidR="005B1EE8" w:rsidRPr="0073156E">
        <w:rPr>
          <w:spacing w:val="-2"/>
        </w:rPr>
        <w:t>постачальника,</w:t>
      </w:r>
      <w:r w:rsidR="005B1EE8" w:rsidRPr="0073156E">
        <w:tab/>
      </w:r>
      <w:r w:rsidR="005B1EE8" w:rsidRPr="0073156E">
        <w:rPr>
          <w:spacing w:val="-4"/>
        </w:rPr>
        <w:t>тобто</w:t>
      </w:r>
      <w:r w:rsidR="005B1EE8" w:rsidRPr="0073156E">
        <w:tab/>
      </w:r>
      <w:r w:rsidR="005B1EE8" w:rsidRPr="0073156E">
        <w:rPr>
          <w:spacing w:val="-2"/>
        </w:rPr>
        <w:t>обсяг</w:t>
      </w:r>
      <w:r w:rsidR="005B1EE8" w:rsidRPr="0073156E">
        <w:tab/>
      </w:r>
      <w:r w:rsidR="005B1EE8" w:rsidRPr="0073156E">
        <w:rPr>
          <w:spacing w:val="-2"/>
        </w:rPr>
        <w:t>наявних</w:t>
      </w:r>
      <w:r w:rsidR="005B1EE8" w:rsidRPr="0073156E">
        <w:tab/>
      </w:r>
      <w:r w:rsidR="005B1EE8" w:rsidRPr="0073156E">
        <w:rPr>
          <w:spacing w:val="-2"/>
        </w:rPr>
        <w:t>товарів</w:t>
      </w:r>
      <w:r w:rsidR="005B1EE8" w:rsidRPr="0073156E">
        <w:tab/>
      </w:r>
      <w:r w:rsidR="005B1EE8" w:rsidRPr="0073156E">
        <w:rPr>
          <w:spacing w:val="-10"/>
        </w:rPr>
        <w:t xml:space="preserve">у </w:t>
      </w:r>
      <w:r w:rsidR="005B1EE8" w:rsidRPr="0073156E">
        <w:rPr>
          <w:spacing w:val="-2"/>
        </w:rPr>
        <w:t>постачальника;</w:t>
      </w:r>
    </w:p>
    <w:p w:rsidR="005B1EE8" w:rsidRPr="0073156E" w:rsidRDefault="00681644" w:rsidP="0073156E">
      <w:pPr>
        <w:pStyle w:val="a7"/>
        <w:tabs>
          <w:tab w:val="left" w:pos="351"/>
        </w:tabs>
        <w:spacing w:before="42"/>
        <w:ind w:right="140" w:firstLine="0"/>
        <w:rPr>
          <w:sz w:val="28"/>
          <w:szCs w:val="28"/>
        </w:rPr>
      </w:pPr>
      <m:oMath>
        <m:sSub>
          <m:sSubPr>
            <m:ctrlPr>
              <w:rPr>
                <w:rFonts w:ascii="Cambria Math" w:hAnsi="Cambria Math"/>
                <w:i/>
                <w:noProof/>
                <w:sz w:val="28"/>
                <w:szCs w:val="28"/>
                <w:lang w:eastAsia="uk-UA"/>
              </w:rPr>
            </m:ctrlPr>
          </m:sSubPr>
          <m:e>
            <m:r>
              <w:rPr>
                <w:rFonts w:ascii="Cambria Math" w:hAnsi="Cambria Math"/>
                <w:noProof/>
                <w:sz w:val="28"/>
                <w:szCs w:val="28"/>
                <w:lang w:eastAsia="uk-UA"/>
              </w:rPr>
              <m:t>a</m:t>
            </m:r>
          </m:e>
          <m:sub>
            <m:r>
              <w:rPr>
                <w:rFonts w:ascii="Cambria Math" w:hAnsi="Cambria Math"/>
                <w:noProof/>
                <w:sz w:val="28"/>
                <w:szCs w:val="28"/>
                <w:lang w:eastAsia="uk-UA"/>
              </w:rPr>
              <m:t>j</m:t>
            </m:r>
          </m:sub>
        </m:sSub>
      </m:oMath>
      <w:r w:rsidR="005B1EE8" w:rsidRPr="0073156E">
        <w:rPr>
          <w:spacing w:val="40"/>
          <w:sz w:val="28"/>
          <w:szCs w:val="28"/>
        </w:rPr>
        <w:t xml:space="preserve"> </w:t>
      </w:r>
      <w:r w:rsidR="005B1EE8" w:rsidRPr="0073156E">
        <w:rPr>
          <w:sz w:val="28"/>
          <w:szCs w:val="28"/>
        </w:rPr>
        <w:t>-</w:t>
      </w:r>
      <w:r w:rsidR="005B1EE8" w:rsidRPr="0073156E">
        <w:rPr>
          <w:spacing w:val="-4"/>
          <w:sz w:val="28"/>
          <w:szCs w:val="28"/>
        </w:rPr>
        <w:t xml:space="preserve"> </w:t>
      </w:r>
      <w:r w:rsidR="005B1EE8" w:rsidRPr="0073156E">
        <w:rPr>
          <w:sz w:val="28"/>
          <w:szCs w:val="28"/>
        </w:rPr>
        <w:t>попит споживача, тобто</w:t>
      </w:r>
      <w:r w:rsidR="005B1EE8" w:rsidRPr="0073156E">
        <w:rPr>
          <w:spacing w:val="-2"/>
          <w:sz w:val="28"/>
          <w:szCs w:val="28"/>
        </w:rPr>
        <w:t xml:space="preserve"> </w:t>
      </w:r>
      <w:r w:rsidR="005B1EE8" w:rsidRPr="0073156E">
        <w:rPr>
          <w:sz w:val="28"/>
          <w:szCs w:val="28"/>
        </w:rPr>
        <w:t>потреби споживача в</w:t>
      </w:r>
      <w:r w:rsidR="005B1EE8" w:rsidRPr="0073156E">
        <w:rPr>
          <w:spacing w:val="-2"/>
          <w:sz w:val="28"/>
          <w:szCs w:val="28"/>
        </w:rPr>
        <w:t xml:space="preserve"> </w:t>
      </w:r>
      <w:r w:rsidR="005B1EE8" w:rsidRPr="0073156E">
        <w:rPr>
          <w:sz w:val="28"/>
          <w:szCs w:val="28"/>
        </w:rPr>
        <w:t>певних обсягах</w:t>
      </w:r>
      <w:r w:rsidR="005B1EE8" w:rsidRPr="0073156E">
        <w:rPr>
          <w:spacing w:val="-6"/>
          <w:sz w:val="28"/>
          <w:szCs w:val="28"/>
        </w:rPr>
        <w:t xml:space="preserve"> </w:t>
      </w:r>
      <w:r w:rsidR="005B1EE8" w:rsidRPr="0073156E">
        <w:rPr>
          <w:sz w:val="28"/>
          <w:szCs w:val="28"/>
        </w:rPr>
        <w:t xml:space="preserve">певних </w:t>
      </w:r>
      <w:r w:rsidR="005B1EE8" w:rsidRPr="0073156E">
        <w:rPr>
          <w:spacing w:val="-2"/>
          <w:sz w:val="28"/>
          <w:szCs w:val="28"/>
        </w:rPr>
        <w:t>тов</w:t>
      </w:r>
      <w:r w:rsidR="005B1EE8" w:rsidRPr="0073156E">
        <w:rPr>
          <w:spacing w:val="-2"/>
          <w:sz w:val="28"/>
          <w:szCs w:val="28"/>
        </w:rPr>
        <w:t>а</w:t>
      </w:r>
      <w:r w:rsidR="005B1EE8" w:rsidRPr="0073156E">
        <w:rPr>
          <w:spacing w:val="-2"/>
          <w:sz w:val="28"/>
          <w:szCs w:val="28"/>
        </w:rPr>
        <w:t>рів;</w:t>
      </w:r>
    </w:p>
    <w:p w:rsidR="003C7DEF" w:rsidRPr="0073156E" w:rsidRDefault="005B1EE8" w:rsidP="0073156E">
      <w:pPr>
        <w:widowControl w:val="0"/>
        <w:tabs>
          <w:tab w:val="left" w:pos="366"/>
        </w:tabs>
        <w:spacing w:after="0" w:line="240" w:lineRule="auto"/>
        <w:ind w:hanging="141"/>
        <w:jc w:val="both"/>
        <w:rPr>
          <w:rFonts w:ascii="Times New Roman" w:hAnsi="Times New Roman" w:cs="Times New Roman"/>
          <w:i/>
          <w:sz w:val="28"/>
          <w:szCs w:val="28"/>
        </w:rPr>
      </w:pPr>
      <w:r w:rsidRPr="0073156E">
        <w:rPr>
          <w:spacing w:val="16"/>
          <w:sz w:val="28"/>
          <w:szCs w:val="28"/>
        </w:rPr>
        <w:t xml:space="preserve">   </w:t>
      </w:r>
      <w:r w:rsidR="0098407D" w:rsidRPr="0073156E">
        <w:rPr>
          <w:noProof/>
          <w:spacing w:val="16"/>
          <w:sz w:val="28"/>
          <w:szCs w:val="28"/>
          <w:lang w:val="ru-RU" w:eastAsia="uk-UA"/>
        </w:rPr>
        <w:t xml:space="preserve"> </w:t>
      </w:r>
      <m:oMath>
        <m:sSub>
          <m:sSubPr>
            <m:ctrlPr>
              <w:rPr>
                <w:rFonts w:ascii="Cambria Math" w:eastAsia="Times New Roman" w:hAnsi="Cambria Math" w:cs="Times New Roman"/>
                <w:i/>
                <w:sz w:val="28"/>
                <w:szCs w:val="28"/>
              </w:rPr>
            </m:ctrlPr>
          </m:sSubPr>
          <m:e>
            <m:r>
              <w:rPr>
                <w:rFonts w:ascii="Cambria Math" w:hAnsi="Cambria Math"/>
                <w:sz w:val="28"/>
                <w:szCs w:val="28"/>
              </w:rPr>
              <m:t>C</m:t>
            </m:r>
          </m:e>
          <m:sub>
            <m:r>
              <w:rPr>
                <w:rFonts w:ascii="Cambria Math" w:hAnsi="Cambria Math"/>
                <w:sz w:val="28"/>
                <w:szCs w:val="28"/>
              </w:rPr>
              <m:t>ij</m:t>
            </m:r>
          </m:sub>
        </m:sSub>
      </m:oMath>
      <w:r w:rsidRPr="0073156E">
        <w:rPr>
          <w:spacing w:val="16"/>
          <w:sz w:val="28"/>
          <w:szCs w:val="28"/>
        </w:rPr>
        <w:t xml:space="preserve"> </w:t>
      </w:r>
      <w:r w:rsidRPr="0073156E">
        <w:rPr>
          <w:sz w:val="28"/>
          <w:szCs w:val="28"/>
        </w:rPr>
        <w:t>-</w:t>
      </w:r>
      <w:r w:rsidRPr="0073156E">
        <w:rPr>
          <w:spacing w:val="-1"/>
          <w:sz w:val="28"/>
          <w:szCs w:val="28"/>
        </w:rPr>
        <w:t xml:space="preserve"> </w:t>
      </w:r>
      <w:r w:rsidRPr="0073156E">
        <w:rPr>
          <w:rFonts w:ascii="Times New Roman" w:hAnsi="Times New Roman" w:cs="Times New Roman"/>
          <w:sz w:val="28"/>
          <w:szCs w:val="28"/>
        </w:rPr>
        <w:t>вартості</w:t>
      </w:r>
      <w:r w:rsidRPr="0073156E">
        <w:rPr>
          <w:rFonts w:ascii="Times New Roman" w:hAnsi="Times New Roman" w:cs="Times New Roman"/>
          <w:spacing w:val="-4"/>
          <w:sz w:val="28"/>
          <w:szCs w:val="28"/>
        </w:rPr>
        <w:t xml:space="preserve"> </w:t>
      </w:r>
      <w:r w:rsidRPr="0073156E">
        <w:rPr>
          <w:rFonts w:ascii="Times New Roman" w:hAnsi="Times New Roman" w:cs="Times New Roman"/>
          <w:sz w:val="28"/>
          <w:szCs w:val="28"/>
        </w:rPr>
        <w:t xml:space="preserve">перевезень з пункту </w:t>
      </w:r>
      <w:r w:rsidRPr="0073156E">
        <w:rPr>
          <w:rFonts w:ascii="Times New Roman" w:hAnsi="Times New Roman" w:cs="Times New Roman"/>
          <w:i/>
          <w:sz w:val="28"/>
          <w:szCs w:val="28"/>
        </w:rPr>
        <w:t>i</w:t>
      </w:r>
      <w:r w:rsidRPr="0073156E">
        <w:rPr>
          <w:rFonts w:ascii="Times New Roman" w:hAnsi="Times New Roman" w:cs="Times New Roman"/>
          <w:spacing w:val="-4"/>
          <w:sz w:val="28"/>
          <w:szCs w:val="28"/>
        </w:rPr>
        <w:t xml:space="preserve"> </w:t>
      </w:r>
      <w:r w:rsidRPr="0073156E">
        <w:rPr>
          <w:rFonts w:ascii="Times New Roman" w:hAnsi="Times New Roman" w:cs="Times New Roman"/>
          <w:sz w:val="28"/>
          <w:szCs w:val="28"/>
        </w:rPr>
        <w:t xml:space="preserve">в пункт </w:t>
      </w:r>
      <w:r w:rsidRPr="0073156E">
        <w:rPr>
          <w:rFonts w:ascii="Times New Roman" w:hAnsi="Times New Roman" w:cs="Times New Roman"/>
          <w:i/>
          <w:sz w:val="28"/>
          <w:szCs w:val="28"/>
        </w:rPr>
        <w:t>j</w:t>
      </w:r>
      <w:r w:rsidR="003C7DEF" w:rsidRPr="0073156E">
        <w:rPr>
          <w:rFonts w:ascii="Times New Roman" w:hAnsi="Times New Roman" w:cs="Times New Roman"/>
          <w:i/>
          <w:sz w:val="28"/>
          <w:szCs w:val="28"/>
        </w:rPr>
        <w:t>;</w:t>
      </w:r>
    </w:p>
    <w:p w:rsidR="005B1EE8" w:rsidRPr="0073156E" w:rsidRDefault="003C7DEF" w:rsidP="0073156E">
      <w:pPr>
        <w:widowControl w:val="0"/>
        <w:tabs>
          <w:tab w:val="left" w:pos="366"/>
        </w:tabs>
        <w:spacing w:after="0" w:line="240" w:lineRule="auto"/>
        <w:ind w:firstLine="142"/>
        <w:jc w:val="both"/>
        <w:rPr>
          <w:rFonts w:ascii="Times New Roman" w:hAnsi="Times New Roman" w:cs="Times New Roman"/>
          <w:sz w:val="28"/>
          <w:szCs w:val="28"/>
        </w:rPr>
      </w:pPr>
      <w:r w:rsidRPr="0073156E">
        <w:rPr>
          <w:rFonts w:ascii="Times New Roman" w:hAnsi="Times New Roman" w:cs="Times New Roman"/>
          <w:i/>
          <w:sz w:val="28"/>
          <w:szCs w:val="28"/>
          <w:lang w:val="en-US"/>
        </w:rPr>
        <w:t>F</w:t>
      </w:r>
      <w:r w:rsidRPr="0073156E">
        <w:rPr>
          <w:rFonts w:ascii="Times New Roman" w:hAnsi="Times New Roman" w:cs="Times New Roman"/>
          <w:sz w:val="28"/>
          <w:szCs w:val="28"/>
        </w:rPr>
        <w:t xml:space="preserve"> – </w:t>
      </w:r>
      <w:proofErr w:type="gramStart"/>
      <w:r w:rsidRPr="0073156E">
        <w:rPr>
          <w:rFonts w:ascii="Times New Roman" w:hAnsi="Times New Roman" w:cs="Times New Roman"/>
          <w:sz w:val="28"/>
          <w:szCs w:val="28"/>
        </w:rPr>
        <w:t>значення</w:t>
      </w:r>
      <w:proofErr w:type="gramEnd"/>
      <w:r w:rsidRPr="0073156E">
        <w:rPr>
          <w:rFonts w:ascii="Times New Roman" w:hAnsi="Times New Roman" w:cs="Times New Roman"/>
          <w:sz w:val="28"/>
          <w:szCs w:val="28"/>
        </w:rPr>
        <w:t xml:space="preserve"> цільової функції, </w:t>
      </w:r>
      <w:r w:rsidRPr="0073156E">
        <w:rPr>
          <w:rFonts w:ascii="Times New Roman" w:eastAsia="Times New Roman" w:hAnsi="Times New Roman" w:cs="Times New Roman"/>
          <w:sz w:val="28"/>
          <w:szCs w:val="28"/>
          <w:lang w:eastAsia="uk-UA"/>
        </w:rPr>
        <w:t>має бути мінімальним</w:t>
      </w:r>
      <w:r w:rsidR="005B1EE8" w:rsidRPr="0073156E">
        <w:rPr>
          <w:rFonts w:ascii="Times New Roman" w:hAnsi="Times New Roman" w:cs="Times New Roman"/>
          <w:sz w:val="28"/>
          <w:szCs w:val="28"/>
        </w:rPr>
        <w:t>.</w:t>
      </w:r>
    </w:p>
    <w:p w:rsidR="005B1EE8" w:rsidRPr="0073156E" w:rsidRDefault="005B1EE8" w:rsidP="0073156E">
      <w:pPr>
        <w:pStyle w:val="a5"/>
        <w:ind w:left="0" w:firstLine="709"/>
        <w:jc w:val="both"/>
      </w:pPr>
      <w:r w:rsidRPr="0073156E">
        <w:t>На величину витрат за напрямками перевезень впливає не тільки відстань</w:t>
      </w:r>
      <w:r w:rsidR="002C3EF6">
        <w:t xml:space="preserve"> та стан доріг</w:t>
      </w:r>
      <w:r w:rsidRPr="0073156E">
        <w:t>, але і</w:t>
      </w:r>
      <w:r w:rsidRPr="0073156E">
        <w:rPr>
          <w:spacing w:val="-9"/>
        </w:rPr>
        <w:t xml:space="preserve"> </w:t>
      </w:r>
      <w:r w:rsidRPr="0073156E">
        <w:t>ряд інших</w:t>
      </w:r>
      <w:r w:rsidRPr="0073156E">
        <w:rPr>
          <w:spacing w:val="-9"/>
        </w:rPr>
        <w:t xml:space="preserve"> </w:t>
      </w:r>
      <w:r w:rsidRPr="0073156E">
        <w:t>експлуатаційно-технічних</w:t>
      </w:r>
      <w:r w:rsidRPr="0073156E">
        <w:rPr>
          <w:spacing w:val="-3"/>
        </w:rPr>
        <w:t xml:space="preserve"> </w:t>
      </w:r>
      <w:r w:rsidRPr="0073156E">
        <w:t>і</w:t>
      </w:r>
      <w:r w:rsidRPr="0073156E">
        <w:rPr>
          <w:spacing w:val="-5"/>
        </w:rPr>
        <w:t xml:space="preserve"> </w:t>
      </w:r>
      <w:r w:rsidRPr="0073156E">
        <w:t>соціально-економічних чинників. Комплексними показниками, в яких найкращим чином можуть бути в</w:t>
      </w:r>
      <w:r w:rsidRPr="0073156E">
        <w:t>і</w:t>
      </w:r>
      <w:r w:rsidRPr="0073156E">
        <w:t>дображені всі найважливіші характеристики народногосподарського критерію оптимізації при розробці планів вантажних перевезень, є вартісні показники. Їх використання при вирішенні транспортних задач оптимізації повністю відпов</w:t>
      </w:r>
      <w:r w:rsidRPr="0073156E">
        <w:t>і</w:t>
      </w:r>
      <w:r w:rsidRPr="0073156E">
        <w:t>дає сучасним вимогам підвищення якості планування і регулювання перевезень.</w:t>
      </w:r>
    </w:p>
    <w:p w:rsidR="006E20FD" w:rsidRPr="0073156E" w:rsidRDefault="006E20FD" w:rsidP="0073156E">
      <w:pPr>
        <w:pStyle w:val="a5"/>
        <w:ind w:left="0" w:firstLine="710"/>
        <w:jc w:val="both"/>
      </w:pPr>
      <w:r w:rsidRPr="0073156E">
        <w:t>В якості методу вирішення оптимізаційної задачі може бути обрано сим</w:t>
      </w:r>
      <w:r w:rsidRPr="0073156E">
        <w:t>п</w:t>
      </w:r>
      <w:r w:rsidRPr="0073156E">
        <w:t>лекс-метод, який дозволяє вирішувати задачі великої розмірності.</w:t>
      </w:r>
    </w:p>
    <w:p w:rsidR="006E20FD" w:rsidRPr="0073156E" w:rsidRDefault="006E20FD" w:rsidP="0073156E">
      <w:pPr>
        <w:widowControl w:val="0"/>
        <w:spacing w:after="0" w:line="240" w:lineRule="auto"/>
        <w:ind w:firstLine="709"/>
        <w:jc w:val="both"/>
        <w:rPr>
          <w:rFonts w:ascii="Times New Roman" w:eastAsia="Times New Roman" w:hAnsi="Times New Roman" w:cs="Times New Roman"/>
          <w:sz w:val="28"/>
          <w:szCs w:val="28"/>
          <w:lang w:eastAsia="uk-UA"/>
        </w:rPr>
      </w:pPr>
      <w:r w:rsidRPr="0073156E">
        <w:rPr>
          <w:rFonts w:ascii="Times New Roman" w:eastAsia="Times New Roman" w:hAnsi="Times New Roman" w:cs="Times New Roman"/>
          <w:sz w:val="28"/>
          <w:szCs w:val="28"/>
          <w:lang w:eastAsia="uk-UA"/>
        </w:rPr>
        <w:t>Проблема оптимізації календарного плану реалізації запасів сільського</w:t>
      </w:r>
      <w:r w:rsidRPr="0073156E">
        <w:rPr>
          <w:rFonts w:ascii="Times New Roman" w:eastAsia="Times New Roman" w:hAnsi="Times New Roman" w:cs="Times New Roman"/>
          <w:sz w:val="28"/>
          <w:szCs w:val="28"/>
          <w:lang w:eastAsia="uk-UA"/>
        </w:rPr>
        <w:t>с</w:t>
      </w:r>
      <w:r w:rsidRPr="0073156E">
        <w:rPr>
          <w:rFonts w:ascii="Times New Roman" w:eastAsia="Times New Roman" w:hAnsi="Times New Roman" w:cs="Times New Roman"/>
          <w:sz w:val="28"/>
          <w:szCs w:val="28"/>
          <w:lang w:eastAsia="uk-UA"/>
        </w:rPr>
        <w:t xml:space="preserve">подарської продукції є надзвичайно важливою та актуальною як для окремих сільськогосподарських виробників, так і для економіки країни в цілому. </w:t>
      </w:r>
      <w:r w:rsidRPr="0073156E">
        <w:rPr>
          <w:rFonts w:ascii="Times New Roman" w:eastAsia="Times New Roman" w:hAnsi="Times New Roman" w:cs="Times New Roman"/>
          <w:bCs/>
          <w:sz w:val="28"/>
          <w:szCs w:val="28"/>
          <w:lang w:eastAsia="uk-UA"/>
        </w:rPr>
        <w:t>Виро</w:t>
      </w:r>
      <w:r w:rsidRPr="0073156E">
        <w:rPr>
          <w:rFonts w:ascii="Times New Roman" w:eastAsia="Times New Roman" w:hAnsi="Times New Roman" w:cs="Times New Roman"/>
          <w:bCs/>
          <w:sz w:val="28"/>
          <w:szCs w:val="28"/>
          <w:lang w:eastAsia="uk-UA"/>
        </w:rPr>
        <w:t>б</w:t>
      </w:r>
      <w:r w:rsidRPr="0073156E">
        <w:rPr>
          <w:rFonts w:ascii="Times New Roman" w:eastAsia="Times New Roman" w:hAnsi="Times New Roman" w:cs="Times New Roman"/>
          <w:bCs/>
          <w:sz w:val="28"/>
          <w:szCs w:val="28"/>
          <w:lang w:eastAsia="uk-UA"/>
        </w:rPr>
        <w:t>никам</w:t>
      </w:r>
      <w:r w:rsidRPr="0073156E">
        <w:rPr>
          <w:rFonts w:ascii="Times New Roman" w:eastAsia="Times New Roman" w:hAnsi="Times New Roman" w:cs="Times New Roman"/>
          <w:sz w:val="28"/>
          <w:szCs w:val="28"/>
          <w:lang w:eastAsia="uk-UA"/>
        </w:rPr>
        <w:t xml:space="preserve"> ефективний план реалізації дозволяє максимізувати прибуток від продажу прод</w:t>
      </w:r>
      <w:r w:rsidRPr="0073156E">
        <w:rPr>
          <w:rFonts w:ascii="Times New Roman" w:eastAsia="Times New Roman" w:hAnsi="Times New Roman" w:cs="Times New Roman"/>
          <w:sz w:val="28"/>
          <w:szCs w:val="28"/>
          <w:lang w:eastAsia="uk-UA"/>
        </w:rPr>
        <w:t>у</w:t>
      </w:r>
      <w:r w:rsidRPr="0073156E">
        <w:rPr>
          <w:rFonts w:ascii="Times New Roman" w:eastAsia="Times New Roman" w:hAnsi="Times New Roman" w:cs="Times New Roman"/>
          <w:sz w:val="28"/>
          <w:szCs w:val="28"/>
          <w:lang w:eastAsia="uk-UA"/>
        </w:rPr>
        <w:t>кції, враховуючи коливання цін на ринку та інші фактори</w:t>
      </w:r>
      <w:r w:rsidR="006E35E0">
        <w:rPr>
          <w:rFonts w:ascii="Times New Roman" w:eastAsia="Times New Roman" w:hAnsi="Times New Roman" w:cs="Times New Roman"/>
          <w:sz w:val="28"/>
          <w:szCs w:val="28"/>
          <w:lang w:eastAsia="uk-UA"/>
        </w:rPr>
        <w:t>,</w:t>
      </w:r>
      <w:r w:rsidRPr="0073156E">
        <w:rPr>
          <w:rFonts w:ascii="Times New Roman" w:eastAsia="Times New Roman" w:hAnsi="Times New Roman" w:cs="Times New Roman"/>
          <w:sz w:val="28"/>
          <w:szCs w:val="28"/>
          <w:lang w:eastAsia="uk-UA"/>
        </w:rPr>
        <w:t xml:space="preserve"> а для </w:t>
      </w:r>
      <w:r w:rsidRPr="0073156E">
        <w:rPr>
          <w:rFonts w:ascii="Times New Roman" w:eastAsia="Times New Roman" w:hAnsi="Times New Roman" w:cs="Times New Roman"/>
          <w:bCs/>
          <w:sz w:val="28"/>
          <w:szCs w:val="28"/>
          <w:lang w:eastAsia="uk-UA"/>
        </w:rPr>
        <w:t>економіки о</w:t>
      </w:r>
      <w:r w:rsidRPr="0073156E">
        <w:rPr>
          <w:rFonts w:ascii="Times New Roman" w:eastAsia="Times New Roman" w:hAnsi="Times New Roman" w:cs="Times New Roman"/>
          <w:sz w:val="28"/>
          <w:szCs w:val="28"/>
          <w:lang w:eastAsia="uk-UA"/>
        </w:rPr>
        <w:t>птимальне використання запасів сільськогосподарської продукції сприяє стаб</w:t>
      </w:r>
      <w:r w:rsidRPr="0073156E">
        <w:rPr>
          <w:rFonts w:ascii="Times New Roman" w:eastAsia="Times New Roman" w:hAnsi="Times New Roman" w:cs="Times New Roman"/>
          <w:sz w:val="28"/>
          <w:szCs w:val="28"/>
          <w:lang w:eastAsia="uk-UA"/>
        </w:rPr>
        <w:t>і</w:t>
      </w:r>
      <w:r w:rsidRPr="0073156E">
        <w:rPr>
          <w:rFonts w:ascii="Times New Roman" w:eastAsia="Times New Roman" w:hAnsi="Times New Roman" w:cs="Times New Roman"/>
          <w:sz w:val="28"/>
          <w:szCs w:val="28"/>
          <w:lang w:eastAsia="uk-UA"/>
        </w:rPr>
        <w:t>льності ринку, забезпеченню продовольчої безпеки та ефективному використа</w:t>
      </w:r>
      <w:r w:rsidRPr="0073156E">
        <w:rPr>
          <w:rFonts w:ascii="Times New Roman" w:eastAsia="Times New Roman" w:hAnsi="Times New Roman" w:cs="Times New Roman"/>
          <w:sz w:val="28"/>
          <w:szCs w:val="28"/>
          <w:lang w:eastAsia="uk-UA"/>
        </w:rPr>
        <w:t>н</w:t>
      </w:r>
      <w:r w:rsidRPr="0073156E">
        <w:rPr>
          <w:rFonts w:ascii="Times New Roman" w:eastAsia="Times New Roman" w:hAnsi="Times New Roman" w:cs="Times New Roman"/>
          <w:sz w:val="28"/>
          <w:szCs w:val="28"/>
          <w:lang w:eastAsia="uk-UA"/>
        </w:rPr>
        <w:t>ню ресу</w:t>
      </w:r>
      <w:r w:rsidRPr="0073156E">
        <w:rPr>
          <w:rFonts w:ascii="Times New Roman" w:eastAsia="Times New Roman" w:hAnsi="Times New Roman" w:cs="Times New Roman"/>
          <w:sz w:val="28"/>
          <w:szCs w:val="28"/>
          <w:lang w:eastAsia="uk-UA"/>
        </w:rPr>
        <w:t>р</w:t>
      </w:r>
      <w:r w:rsidRPr="0073156E">
        <w:rPr>
          <w:rFonts w:ascii="Times New Roman" w:eastAsia="Times New Roman" w:hAnsi="Times New Roman" w:cs="Times New Roman"/>
          <w:sz w:val="28"/>
          <w:szCs w:val="28"/>
          <w:lang w:eastAsia="uk-UA"/>
        </w:rPr>
        <w:t>сів.</w:t>
      </w:r>
    </w:p>
    <w:p w:rsidR="006E20FD" w:rsidRPr="0073156E" w:rsidRDefault="006E20FD" w:rsidP="00A6208E">
      <w:pPr>
        <w:pStyle w:val="a5"/>
        <w:ind w:left="0" w:firstLine="709"/>
        <w:jc w:val="both"/>
      </w:pPr>
      <w:r w:rsidRPr="0073156E">
        <w:rPr>
          <w:lang w:eastAsia="uk-UA"/>
        </w:rPr>
        <w:t>Формування плану реалізації зернової продукції дозволяє власнику макс</w:t>
      </w:r>
      <w:r w:rsidRPr="0073156E">
        <w:rPr>
          <w:lang w:eastAsia="uk-UA"/>
        </w:rPr>
        <w:t>и</w:t>
      </w:r>
      <w:r w:rsidRPr="0073156E">
        <w:rPr>
          <w:lang w:eastAsia="uk-UA"/>
        </w:rPr>
        <w:t>мально захистити його економічні інтереси за умов невизначеності цін. Такий план може включати в себе визначення оптимальних термінів продажу проду</w:t>
      </w:r>
      <w:r w:rsidRPr="0073156E">
        <w:rPr>
          <w:lang w:eastAsia="uk-UA"/>
        </w:rPr>
        <w:t>к</w:t>
      </w:r>
      <w:r w:rsidRPr="0073156E">
        <w:rPr>
          <w:lang w:eastAsia="uk-UA"/>
        </w:rPr>
        <w:t>ції, вибір оптимальних каналів збуту, прорахувати можливі витрат на зберігання та транспортування зерна і оцінити можливі ризики.</w:t>
      </w:r>
    </w:p>
    <w:p w:rsidR="00A6208E" w:rsidRPr="00A6208E" w:rsidRDefault="00A6208E" w:rsidP="00A6208E">
      <w:pPr>
        <w:widowControl w:val="0"/>
        <w:spacing w:after="0" w:line="240" w:lineRule="auto"/>
        <w:ind w:firstLine="709"/>
        <w:jc w:val="both"/>
        <w:rPr>
          <w:rFonts w:ascii="Arial" w:eastAsia="Times New Roman" w:hAnsi="Arial" w:cs="Arial"/>
          <w:color w:val="000000"/>
          <w:sz w:val="24"/>
          <w:szCs w:val="24"/>
          <w:u w:val="single"/>
          <w:lang w:val="ru-RU" w:eastAsia="uk-UA"/>
        </w:rPr>
      </w:pPr>
      <w:r w:rsidRPr="0073156E">
        <w:rPr>
          <w:rFonts w:ascii="Times New Roman" w:eastAsia="Times New Roman" w:hAnsi="Times New Roman" w:cs="Times New Roman"/>
          <w:color w:val="000000"/>
          <w:sz w:val="28"/>
          <w:szCs w:val="28"/>
          <w:lang w:eastAsia="uk-UA"/>
        </w:rPr>
        <w:t xml:space="preserve">Проблема визначення оптимального календарного плану реалізації запасів сільськогосподарської продукції є актуальною як на мікро-, так і на макрорівні. </w:t>
      </w:r>
      <w:r w:rsidRPr="0073156E">
        <w:rPr>
          <w:rFonts w:ascii="Times New Roman" w:hAnsi="Times New Roman" w:cs="Times New Roman"/>
          <w:sz w:val="28"/>
          <w:szCs w:val="28"/>
        </w:rPr>
        <w:t>Оптимальний календарний план реалізації запасів сільськогосподарської прод</w:t>
      </w:r>
      <w:r w:rsidRPr="0073156E">
        <w:rPr>
          <w:rFonts w:ascii="Times New Roman" w:hAnsi="Times New Roman" w:cs="Times New Roman"/>
          <w:sz w:val="28"/>
          <w:szCs w:val="28"/>
        </w:rPr>
        <w:t>у</w:t>
      </w:r>
      <w:r w:rsidRPr="0073156E">
        <w:rPr>
          <w:rFonts w:ascii="Times New Roman" w:hAnsi="Times New Roman" w:cs="Times New Roman"/>
          <w:sz w:val="28"/>
          <w:szCs w:val="28"/>
        </w:rPr>
        <w:t>кції - це стратегічний документ, який визначає найкращий час та обсяги продажу сільськогосподарської продукції для отримання максимального прибутку</w:t>
      </w:r>
      <w:r>
        <w:t xml:space="preserve"> </w:t>
      </w:r>
      <w:r w:rsidRPr="006E35E0">
        <w:rPr>
          <w:rFonts w:ascii="Times New Roman" w:hAnsi="Times New Roman" w:cs="Times New Roman"/>
          <w:sz w:val="28"/>
          <w:szCs w:val="28"/>
        </w:rPr>
        <w:t>[</w:t>
      </w:r>
      <w:r w:rsidR="0073156E" w:rsidRPr="006E35E0">
        <w:rPr>
          <w:rFonts w:ascii="Times New Roman" w:hAnsi="Times New Roman" w:cs="Times New Roman"/>
          <w:sz w:val="28"/>
          <w:szCs w:val="28"/>
        </w:rPr>
        <w:t>9</w:t>
      </w:r>
      <w:r w:rsidRPr="006E35E0">
        <w:rPr>
          <w:rFonts w:ascii="Times New Roman" w:hAnsi="Times New Roman" w:cs="Times New Roman"/>
          <w:sz w:val="28"/>
          <w:szCs w:val="28"/>
          <w:lang w:val="ru-RU"/>
        </w:rPr>
        <w:t>]</w:t>
      </w:r>
      <w:r w:rsidRPr="006E35E0">
        <w:rPr>
          <w:rFonts w:ascii="Times New Roman" w:hAnsi="Times New Roman" w:cs="Times New Roman"/>
          <w:sz w:val="28"/>
          <w:szCs w:val="28"/>
        </w:rPr>
        <w:t>.</w:t>
      </w:r>
      <w:r w:rsidRPr="0056018C">
        <w:rPr>
          <w:rFonts w:ascii="Arial" w:eastAsia="Times New Roman" w:hAnsi="Arial" w:cs="Arial"/>
          <w:color w:val="000000"/>
          <w:sz w:val="24"/>
          <w:szCs w:val="24"/>
          <w:u w:val="single"/>
          <w:lang w:eastAsia="uk-UA"/>
        </w:rPr>
        <w:t xml:space="preserve"> </w:t>
      </w:r>
    </w:p>
    <w:p w:rsidR="006F79B3" w:rsidRPr="0073156E" w:rsidRDefault="00A6208E" w:rsidP="006F79B3">
      <w:pPr>
        <w:widowControl w:val="0"/>
        <w:spacing w:after="0" w:line="240" w:lineRule="auto"/>
        <w:ind w:firstLine="709"/>
        <w:jc w:val="both"/>
        <w:rPr>
          <w:rFonts w:ascii="Times New Roman" w:eastAsia="Times New Roman" w:hAnsi="Times New Roman" w:cs="Times New Roman"/>
          <w:sz w:val="28"/>
          <w:szCs w:val="28"/>
          <w:lang w:eastAsia="uk-UA"/>
        </w:rPr>
      </w:pPr>
      <w:r w:rsidRPr="0073156E">
        <w:rPr>
          <w:rFonts w:ascii="Times New Roman" w:eastAsia="Times New Roman" w:hAnsi="Times New Roman" w:cs="Times New Roman"/>
          <w:bCs/>
          <w:sz w:val="28"/>
          <w:szCs w:val="28"/>
          <w:lang w:eastAsia="uk-UA"/>
        </w:rPr>
        <w:t xml:space="preserve">Серед основних факторів, які впливають на </w:t>
      </w:r>
      <w:r w:rsidR="00946103" w:rsidRPr="0073156E">
        <w:rPr>
          <w:rFonts w:ascii="Times New Roman" w:eastAsia="Times New Roman" w:hAnsi="Times New Roman" w:cs="Times New Roman"/>
          <w:bCs/>
          <w:sz w:val="28"/>
          <w:szCs w:val="28"/>
          <w:lang w:eastAsia="uk-UA"/>
        </w:rPr>
        <w:t xml:space="preserve">формування </w:t>
      </w:r>
      <w:r w:rsidRPr="0073156E">
        <w:rPr>
          <w:rFonts w:ascii="Times New Roman" w:eastAsia="Times New Roman" w:hAnsi="Times New Roman" w:cs="Times New Roman"/>
          <w:bCs/>
          <w:sz w:val="28"/>
          <w:szCs w:val="28"/>
          <w:lang w:eastAsia="uk-UA"/>
        </w:rPr>
        <w:t>оптимальн</w:t>
      </w:r>
      <w:r w:rsidR="00946103" w:rsidRPr="0073156E">
        <w:rPr>
          <w:rFonts w:ascii="Times New Roman" w:eastAsia="Times New Roman" w:hAnsi="Times New Roman" w:cs="Times New Roman"/>
          <w:bCs/>
          <w:sz w:val="28"/>
          <w:szCs w:val="28"/>
          <w:lang w:eastAsia="uk-UA"/>
        </w:rPr>
        <w:t>ого</w:t>
      </w:r>
      <w:r w:rsidRPr="0073156E">
        <w:rPr>
          <w:rFonts w:ascii="Times New Roman" w:eastAsia="Times New Roman" w:hAnsi="Times New Roman" w:cs="Times New Roman"/>
          <w:bCs/>
          <w:sz w:val="28"/>
          <w:szCs w:val="28"/>
          <w:lang w:eastAsia="uk-UA"/>
        </w:rPr>
        <w:t xml:space="preserve"> к</w:t>
      </w:r>
      <w:r w:rsidRPr="0073156E">
        <w:rPr>
          <w:rFonts w:ascii="Times New Roman" w:eastAsia="Times New Roman" w:hAnsi="Times New Roman" w:cs="Times New Roman"/>
          <w:bCs/>
          <w:sz w:val="28"/>
          <w:szCs w:val="28"/>
          <w:lang w:eastAsia="uk-UA"/>
        </w:rPr>
        <w:t>а</w:t>
      </w:r>
      <w:r w:rsidRPr="0073156E">
        <w:rPr>
          <w:rFonts w:ascii="Times New Roman" w:eastAsia="Times New Roman" w:hAnsi="Times New Roman" w:cs="Times New Roman"/>
          <w:bCs/>
          <w:sz w:val="28"/>
          <w:szCs w:val="28"/>
          <w:lang w:eastAsia="uk-UA"/>
        </w:rPr>
        <w:t>лендарн</w:t>
      </w:r>
      <w:r w:rsidR="00946103" w:rsidRPr="0073156E">
        <w:rPr>
          <w:rFonts w:ascii="Times New Roman" w:eastAsia="Times New Roman" w:hAnsi="Times New Roman" w:cs="Times New Roman"/>
          <w:bCs/>
          <w:sz w:val="28"/>
          <w:szCs w:val="28"/>
          <w:lang w:eastAsia="uk-UA"/>
        </w:rPr>
        <w:t>ого</w:t>
      </w:r>
      <w:r w:rsidRPr="0073156E">
        <w:rPr>
          <w:rFonts w:ascii="Times New Roman" w:eastAsia="Times New Roman" w:hAnsi="Times New Roman" w:cs="Times New Roman"/>
          <w:bCs/>
          <w:sz w:val="28"/>
          <w:szCs w:val="28"/>
          <w:lang w:eastAsia="uk-UA"/>
        </w:rPr>
        <w:t xml:space="preserve"> план</w:t>
      </w:r>
      <w:r w:rsidR="00946103" w:rsidRPr="0073156E">
        <w:rPr>
          <w:rFonts w:ascii="Times New Roman" w:eastAsia="Times New Roman" w:hAnsi="Times New Roman" w:cs="Times New Roman"/>
          <w:bCs/>
          <w:sz w:val="28"/>
          <w:szCs w:val="28"/>
          <w:lang w:eastAsia="uk-UA"/>
        </w:rPr>
        <w:t>у</w:t>
      </w:r>
      <w:r w:rsidRPr="0073156E">
        <w:rPr>
          <w:rFonts w:ascii="Times New Roman" w:eastAsia="Times New Roman" w:hAnsi="Times New Roman" w:cs="Times New Roman"/>
          <w:bCs/>
          <w:sz w:val="28"/>
          <w:szCs w:val="28"/>
          <w:lang w:eastAsia="uk-UA"/>
        </w:rPr>
        <w:t xml:space="preserve"> реалізації</w:t>
      </w:r>
      <w:r w:rsidR="006E35E0">
        <w:rPr>
          <w:rFonts w:ascii="Times New Roman" w:eastAsia="Times New Roman" w:hAnsi="Times New Roman" w:cs="Times New Roman"/>
          <w:bCs/>
          <w:sz w:val="28"/>
          <w:szCs w:val="28"/>
          <w:lang w:eastAsia="uk-UA"/>
        </w:rPr>
        <w:t>,</w:t>
      </w:r>
      <w:r w:rsidRPr="0073156E">
        <w:rPr>
          <w:rFonts w:ascii="Times New Roman" w:eastAsia="Times New Roman" w:hAnsi="Times New Roman" w:cs="Times New Roman"/>
          <w:bCs/>
          <w:sz w:val="28"/>
          <w:szCs w:val="28"/>
          <w:lang w:eastAsia="uk-UA"/>
        </w:rPr>
        <w:t xml:space="preserve"> доцільно </w:t>
      </w:r>
      <w:r w:rsidR="006E35E0">
        <w:rPr>
          <w:rFonts w:ascii="Times New Roman" w:eastAsia="Times New Roman" w:hAnsi="Times New Roman" w:cs="Times New Roman"/>
          <w:bCs/>
          <w:sz w:val="28"/>
          <w:szCs w:val="28"/>
          <w:lang w:eastAsia="uk-UA"/>
        </w:rPr>
        <w:t xml:space="preserve">виділити операції з </w:t>
      </w:r>
      <w:r w:rsidR="006F79B3" w:rsidRPr="0073156E">
        <w:rPr>
          <w:rFonts w:ascii="Times New Roman" w:eastAsia="Times New Roman" w:hAnsi="Times New Roman" w:cs="Times New Roman"/>
          <w:bCs/>
          <w:sz w:val="28"/>
          <w:szCs w:val="28"/>
          <w:lang w:eastAsia="uk-UA"/>
        </w:rPr>
        <w:t>прогноз</w:t>
      </w:r>
      <w:r w:rsidR="006E35E0">
        <w:rPr>
          <w:rFonts w:ascii="Times New Roman" w:eastAsia="Times New Roman" w:hAnsi="Times New Roman" w:cs="Times New Roman"/>
          <w:bCs/>
          <w:sz w:val="28"/>
          <w:szCs w:val="28"/>
          <w:lang w:eastAsia="uk-UA"/>
        </w:rPr>
        <w:t>у</w:t>
      </w:r>
      <w:r w:rsidR="006F79B3" w:rsidRPr="0073156E">
        <w:rPr>
          <w:rFonts w:ascii="Times New Roman" w:eastAsia="Times New Roman" w:hAnsi="Times New Roman" w:cs="Times New Roman"/>
          <w:bCs/>
          <w:sz w:val="28"/>
          <w:szCs w:val="28"/>
          <w:lang w:eastAsia="uk-UA"/>
        </w:rPr>
        <w:t xml:space="preserve"> майбутнього врожаю, визнач</w:t>
      </w:r>
      <w:r w:rsidR="006E35E0">
        <w:rPr>
          <w:rFonts w:ascii="Times New Roman" w:eastAsia="Times New Roman" w:hAnsi="Times New Roman" w:cs="Times New Roman"/>
          <w:bCs/>
          <w:sz w:val="28"/>
          <w:szCs w:val="28"/>
          <w:lang w:eastAsia="uk-UA"/>
        </w:rPr>
        <w:t xml:space="preserve">ення вартості </w:t>
      </w:r>
      <w:r w:rsidR="006F79B3" w:rsidRPr="0073156E">
        <w:rPr>
          <w:rFonts w:ascii="Times New Roman" w:eastAsia="Times New Roman" w:hAnsi="Times New Roman" w:cs="Times New Roman"/>
          <w:bCs/>
          <w:sz w:val="28"/>
          <w:szCs w:val="28"/>
          <w:lang w:eastAsia="uk-UA"/>
        </w:rPr>
        <w:t xml:space="preserve">витрат </w:t>
      </w:r>
      <w:r w:rsidR="006F79B3" w:rsidRPr="0073156E">
        <w:rPr>
          <w:rFonts w:ascii="Times New Roman" w:eastAsia="Times New Roman" w:hAnsi="Times New Roman" w:cs="Times New Roman"/>
          <w:sz w:val="28"/>
          <w:szCs w:val="28"/>
          <w:lang w:eastAsia="uk-UA"/>
        </w:rPr>
        <w:t>на зберігання, транспортування та інші л</w:t>
      </w:r>
      <w:r w:rsidR="006F79B3" w:rsidRPr="0073156E">
        <w:rPr>
          <w:rFonts w:ascii="Times New Roman" w:eastAsia="Times New Roman" w:hAnsi="Times New Roman" w:cs="Times New Roman"/>
          <w:sz w:val="28"/>
          <w:szCs w:val="28"/>
          <w:lang w:eastAsia="uk-UA"/>
        </w:rPr>
        <w:t>о</w:t>
      </w:r>
      <w:r w:rsidR="006F79B3" w:rsidRPr="0073156E">
        <w:rPr>
          <w:rFonts w:ascii="Times New Roman" w:eastAsia="Times New Roman" w:hAnsi="Times New Roman" w:cs="Times New Roman"/>
          <w:sz w:val="28"/>
          <w:szCs w:val="28"/>
          <w:lang w:eastAsia="uk-UA"/>
        </w:rPr>
        <w:t>гістичні операції,</w:t>
      </w:r>
      <w:r w:rsidR="006F79B3" w:rsidRPr="0073156E">
        <w:rPr>
          <w:rFonts w:ascii="Times New Roman" w:eastAsia="Times New Roman" w:hAnsi="Times New Roman" w:cs="Times New Roman"/>
          <w:bCs/>
          <w:sz w:val="28"/>
          <w:szCs w:val="28"/>
          <w:lang w:eastAsia="uk-UA"/>
        </w:rPr>
        <w:t xml:space="preserve"> </w:t>
      </w:r>
      <w:r w:rsidR="006E35E0">
        <w:rPr>
          <w:rFonts w:ascii="Times New Roman" w:eastAsia="Times New Roman" w:hAnsi="Times New Roman" w:cs="Times New Roman"/>
          <w:bCs/>
          <w:sz w:val="28"/>
          <w:szCs w:val="28"/>
          <w:lang w:eastAsia="uk-UA"/>
        </w:rPr>
        <w:t>знати орієнтовану</w:t>
      </w:r>
      <w:r w:rsidR="006F79B3" w:rsidRPr="0073156E">
        <w:rPr>
          <w:rFonts w:ascii="Times New Roman" w:eastAsia="Times New Roman" w:hAnsi="Times New Roman" w:cs="Times New Roman"/>
          <w:bCs/>
          <w:sz w:val="28"/>
          <w:szCs w:val="28"/>
          <w:lang w:eastAsia="uk-UA"/>
        </w:rPr>
        <w:t xml:space="preserve"> ціною</w:t>
      </w:r>
      <w:r w:rsidRPr="0073156E">
        <w:rPr>
          <w:rFonts w:ascii="Times New Roman" w:eastAsia="Times New Roman" w:hAnsi="Times New Roman" w:cs="Times New Roman"/>
          <w:bCs/>
          <w:sz w:val="28"/>
          <w:szCs w:val="28"/>
          <w:lang w:eastAsia="uk-UA"/>
        </w:rPr>
        <w:t xml:space="preserve"> на сільськогосподарську продукцію.</w:t>
      </w:r>
      <w:r w:rsidR="003429E3" w:rsidRPr="0073156E">
        <w:rPr>
          <w:rFonts w:ascii="Times New Roman" w:eastAsia="Times New Roman" w:hAnsi="Times New Roman" w:cs="Times New Roman"/>
          <w:bCs/>
          <w:sz w:val="28"/>
          <w:szCs w:val="28"/>
          <w:lang w:eastAsia="uk-UA"/>
        </w:rPr>
        <w:t xml:space="preserve"> </w:t>
      </w:r>
    </w:p>
    <w:p w:rsidR="003429E3" w:rsidRPr="0073156E" w:rsidRDefault="006F79B3" w:rsidP="00946103">
      <w:pPr>
        <w:widowControl w:val="0"/>
        <w:spacing w:after="0" w:line="240" w:lineRule="auto"/>
        <w:ind w:firstLine="709"/>
        <w:jc w:val="both"/>
        <w:rPr>
          <w:rFonts w:ascii="Times New Roman" w:eastAsia="Times New Roman" w:hAnsi="Times New Roman" w:cs="Times New Roman"/>
          <w:bCs/>
          <w:sz w:val="28"/>
          <w:szCs w:val="28"/>
          <w:lang w:eastAsia="uk-UA"/>
        </w:rPr>
      </w:pPr>
      <w:r w:rsidRPr="0073156E">
        <w:rPr>
          <w:rFonts w:ascii="Times New Roman" w:eastAsia="Times New Roman" w:hAnsi="Times New Roman" w:cs="Times New Roman"/>
          <w:bCs/>
          <w:sz w:val="28"/>
          <w:szCs w:val="28"/>
          <w:lang w:eastAsia="uk-UA"/>
        </w:rPr>
        <w:t>Разом із цим, жодна економічна модель не може</w:t>
      </w:r>
      <w:r w:rsidR="003429E3" w:rsidRPr="0073156E">
        <w:rPr>
          <w:rFonts w:ascii="Times New Roman" w:eastAsia="Times New Roman" w:hAnsi="Times New Roman" w:cs="Times New Roman"/>
          <w:bCs/>
          <w:sz w:val="28"/>
          <w:szCs w:val="28"/>
          <w:lang w:eastAsia="uk-UA"/>
        </w:rPr>
        <w:t xml:space="preserve"> </w:t>
      </w:r>
      <w:r w:rsidRPr="0073156E">
        <w:rPr>
          <w:rFonts w:ascii="Times New Roman" w:eastAsia="Times New Roman" w:hAnsi="Times New Roman" w:cs="Times New Roman"/>
          <w:bCs/>
          <w:sz w:val="28"/>
          <w:szCs w:val="28"/>
          <w:lang w:eastAsia="uk-UA"/>
        </w:rPr>
        <w:t>передбачити</w:t>
      </w:r>
      <w:r w:rsidR="003429E3" w:rsidRPr="0073156E">
        <w:rPr>
          <w:rFonts w:ascii="Times New Roman" w:eastAsia="Times New Roman" w:hAnsi="Times New Roman" w:cs="Times New Roman"/>
          <w:bCs/>
          <w:sz w:val="28"/>
          <w:szCs w:val="28"/>
          <w:lang w:eastAsia="uk-UA"/>
        </w:rPr>
        <w:t xml:space="preserve"> складнощі </w:t>
      </w:r>
      <w:r w:rsidR="00946103" w:rsidRPr="0073156E">
        <w:rPr>
          <w:rFonts w:ascii="Times New Roman" w:eastAsia="Times New Roman" w:hAnsi="Times New Roman" w:cs="Times New Roman"/>
          <w:bCs/>
          <w:sz w:val="28"/>
          <w:szCs w:val="28"/>
          <w:lang w:eastAsia="uk-UA"/>
        </w:rPr>
        <w:t>функціонування</w:t>
      </w:r>
      <w:r w:rsidR="003429E3" w:rsidRPr="0073156E">
        <w:rPr>
          <w:rFonts w:ascii="Times New Roman" w:eastAsia="Times New Roman" w:hAnsi="Times New Roman" w:cs="Times New Roman"/>
          <w:bCs/>
          <w:sz w:val="28"/>
          <w:szCs w:val="28"/>
          <w:lang w:eastAsia="uk-UA"/>
        </w:rPr>
        <w:t xml:space="preserve"> ринку сільськогосподарської продукції в сучасних вітчизняних реаліях. </w:t>
      </w:r>
      <w:r w:rsidRPr="0073156E">
        <w:rPr>
          <w:rFonts w:ascii="Times New Roman" w:eastAsia="Times New Roman" w:hAnsi="Times New Roman" w:cs="Times New Roman"/>
          <w:bCs/>
          <w:sz w:val="28"/>
          <w:szCs w:val="28"/>
          <w:lang w:eastAsia="uk-UA"/>
        </w:rPr>
        <w:t>Через с</w:t>
      </w:r>
      <w:r w:rsidRPr="0073156E">
        <w:rPr>
          <w:rFonts w:ascii="Times New Roman" w:hAnsi="Times New Roman" w:cs="Times New Roman"/>
          <w:sz w:val="28"/>
          <w:szCs w:val="28"/>
          <w:shd w:val="clear" w:color="auto" w:fill="FFFFFF"/>
        </w:rPr>
        <w:t>кладнощі, пов’язані із війною:</w:t>
      </w:r>
      <w:r w:rsidRPr="0073156E">
        <w:rPr>
          <w:rFonts w:ascii="Times New Roman" w:eastAsia="Times New Roman" w:hAnsi="Times New Roman" w:cs="Times New Roman"/>
          <w:bCs/>
          <w:sz w:val="28"/>
          <w:szCs w:val="28"/>
          <w:lang w:eastAsia="uk-UA"/>
        </w:rPr>
        <w:t xml:space="preserve"> з</w:t>
      </w:r>
      <w:r w:rsidR="003429E3" w:rsidRPr="0073156E">
        <w:rPr>
          <w:rFonts w:ascii="Times New Roman" w:eastAsia="Times New Roman" w:hAnsi="Times New Roman" w:cs="Times New Roman"/>
          <w:bCs/>
          <w:sz w:val="28"/>
          <w:szCs w:val="28"/>
          <w:lang w:eastAsia="uk-UA"/>
        </w:rPr>
        <w:t>нищення портової інфраструкт</w:t>
      </w:r>
      <w:r w:rsidR="003429E3" w:rsidRPr="0073156E">
        <w:rPr>
          <w:rFonts w:ascii="Times New Roman" w:eastAsia="Times New Roman" w:hAnsi="Times New Roman" w:cs="Times New Roman"/>
          <w:bCs/>
          <w:sz w:val="28"/>
          <w:szCs w:val="28"/>
          <w:lang w:eastAsia="uk-UA"/>
        </w:rPr>
        <w:t>у</w:t>
      </w:r>
      <w:r w:rsidR="003429E3" w:rsidRPr="0073156E">
        <w:rPr>
          <w:rFonts w:ascii="Times New Roman" w:eastAsia="Times New Roman" w:hAnsi="Times New Roman" w:cs="Times New Roman"/>
          <w:bCs/>
          <w:sz w:val="28"/>
          <w:szCs w:val="28"/>
          <w:lang w:eastAsia="uk-UA"/>
        </w:rPr>
        <w:t xml:space="preserve">ри та </w:t>
      </w:r>
      <w:r w:rsidR="00991B2B" w:rsidRPr="0073156E">
        <w:rPr>
          <w:rFonts w:ascii="Times New Roman" w:eastAsia="Times New Roman" w:hAnsi="Times New Roman" w:cs="Times New Roman"/>
          <w:bCs/>
          <w:sz w:val="28"/>
          <w:szCs w:val="28"/>
          <w:lang w:eastAsia="uk-UA"/>
        </w:rPr>
        <w:t xml:space="preserve">часткова </w:t>
      </w:r>
      <w:r w:rsidR="0073156E">
        <w:rPr>
          <w:rFonts w:ascii="Times New Roman" w:eastAsia="Times New Roman" w:hAnsi="Times New Roman" w:cs="Times New Roman"/>
          <w:bCs/>
          <w:sz w:val="28"/>
          <w:szCs w:val="28"/>
          <w:lang w:eastAsia="uk-UA"/>
        </w:rPr>
        <w:t>призупинення</w:t>
      </w:r>
      <w:r w:rsidR="003429E3" w:rsidRPr="0073156E">
        <w:rPr>
          <w:rFonts w:ascii="Times New Roman" w:eastAsia="Times New Roman" w:hAnsi="Times New Roman" w:cs="Times New Roman"/>
          <w:bCs/>
          <w:sz w:val="28"/>
          <w:szCs w:val="28"/>
          <w:lang w:eastAsia="uk-UA"/>
        </w:rPr>
        <w:t xml:space="preserve"> морського</w:t>
      </w:r>
      <w:r w:rsidR="003429E3">
        <w:rPr>
          <w:rFonts w:ascii="Times New Roman" w:eastAsia="Times New Roman" w:hAnsi="Times New Roman" w:cs="Times New Roman"/>
          <w:bCs/>
          <w:sz w:val="24"/>
          <w:szCs w:val="24"/>
          <w:lang w:eastAsia="uk-UA"/>
        </w:rPr>
        <w:t xml:space="preserve"> </w:t>
      </w:r>
      <w:r w:rsidR="003429E3" w:rsidRPr="0073156E">
        <w:rPr>
          <w:rFonts w:ascii="Times New Roman" w:eastAsia="Times New Roman" w:hAnsi="Times New Roman" w:cs="Times New Roman"/>
          <w:bCs/>
          <w:sz w:val="28"/>
          <w:szCs w:val="28"/>
          <w:lang w:eastAsia="uk-UA"/>
        </w:rPr>
        <w:t>транспортування в 2022 році, блокува</w:t>
      </w:r>
      <w:r w:rsidR="003429E3" w:rsidRPr="0073156E">
        <w:rPr>
          <w:rFonts w:ascii="Times New Roman" w:eastAsia="Times New Roman" w:hAnsi="Times New Roman" w:cs="Times New Roman"/>
          <w:bCs/>
          <w:sz w:val="28"/>
          <w:szCs w:val="28"/>
          <w:lang w:eastAsia="uk-UA"/>
        </w:rPr>
        <w:t>н</w:t>
      </w:r>
      <w:r w:rsidR="003429E3" w:rsidRPr="0073156E">
        <w:rPr>
          <w:rFonts w:ascii="Times New Roman" w:eastAsia="Times New Roman" w:hAnsi="Times New Roman" w:cs="Times New Roman"/>
          <w:bCs/>
          <w:sz w:val="28"/>
          <w:szCs w:val="28"/>
          <w:lang w:eastAsia="uk-UA"/>
        </w:rPr>
        <w:t xml:space="preserve">ня західних кордонів </w:t>
      </w:r>
      <w:r w:rsidR="003429E3" w:rsidRPr="0073156E">
        <w:rPr>
          <w:rFonts w:ascii="Arial" w:hAnsi="Arial" w:cs="Arial"/>
          <w:color w:val="1F1F1F"/>
          <w:sz w:val="28"/>
          <w:szCs w:val="28"/>
          <w:shd w:val="clear" w:color="auto" w:fill="FFFFFF"/>
        </w:rPr>
        <w:t> </w:t>
      </w:r>
      <w:r w:rsidR="003429E3" w:rsidRPr="0073156E">
        <w:rPr>
          <w:rFonts w:ascii="Times New Roman" w:hAnsi="Times New Roman" w:cs="Times New Roman"/>
          <w:sz w:val="28"/>
          <w:szCs w:val="28"/>
          <w:shd w:val="clear" w:color="auto" w:fill="FFFFFF"/>
        </w:rPr>
        <w:t>з листопада 2023 року до квітня 2024 року</w:t>
      </w:r>
      <w:r w:rsidRPr="0073156E">
        <w:rPr>
          <w:rFonts w:ascii="Times New Roman" w:hAnsi="Times New Roman" w:cs="Times New Roman"/>
          <w:sz w:val="28"/>
          <w:szCs w:val="28"/>
          <w:shd w:val="clear" w:color="auto" w:fill="FFFFFF"/>
        </w:rPr>
        <w:t>,</w:t>
      </w:r>
      <w:r w:rsidR="003429E3" w:rsidRPr="0073156E">
        <w:rPr>
          <w:rFonts w:ascii="Times New Roman" w:hAnsi="Times New Roman" w:cs="Times New Roman"/>
          <w:sz w:val="28"/>
          <w:szCs w:val="28"/>
          <w:shd w:val="clear" w:color="auto" w:fill="FFFFFF"/>
        </w:rPr>
        <w:t xml:space="preserve"> </w:t>
      </w:r>
      <w:r w:rsidRPr="0073156E">
        <w:rPr>
          <w:rFonts w:ascii="Times New Roman" w:hAnsi="Times New Roman" w:cs="Times New Roman"/>
          <w:sz w:val="28"/>
          <w:szCs w:val="28"/>
          <w:shd w:val="clear" w:color="auto" w:fill="FFFFFF"/>
        </w:rPr>
        <w:t xml:space="preserve">сформувалися негативні умови </w:t>
      </w:r>
      <w:r w:rsidR="006E35E0">
        <w:rPr>
          <w:rFonts w:ascii="Times New Roman" w:hAnsi="Times New Roman" w:cs="Times New Roman"/>
          <w:sz w:val="28"/>
          <w:szCs w:val="28"/>
          <w:shd w:val="clear" w:color="auto" w:fill="FFFFFF"/>
        </w:rPr>
        <w:t>діяльності</w:t>
      </w:r>
      <w:r w:rsidR="003429E3" w:rsidRPr="0073156E">
        <w:rPr>
          <w:rFonts w:ascii="Times New Roman" w:hAnsi="Times New Roman" w:cs="Times New Roman"/>
          <w:sz w:val="28"/>
          <w:szCs w:val="28"/>
          <w:shd w:val="clear" w:color="auto" w:fill="FFFFFF"/>
        </w:rPr>
        <w:t xml:space="preserve">. Проте </w:t>
      </w:r>
      <w:r w:rsidR="006E35E0">
        <w:rPr>
          <w:rFonts w:ascii="Times New Roman" w:hAnsi="Times New Roman" w:cs="Times New Roman"/>
          <w:sz w:val="28"/>
          <w:szCs w:val="28"/>
          <w:shd w:val="clear" w:color="auto" w:fill="FFFFFF"/>
        </w:rPr>
        <w:t>ринок діяв –</w:t>
      </w:r>
      <w:r w:rsidR="003429E3" w:rsidRPr="0073156E">
        <w:rPr>
          <w:rFonts w:ascii="Times New Roman" w:hAnsi="Times New Roman" w:cs="Times New Roman"/>
          <w:sz w:val="28"/>
          <w:szCs w:val="28"/>
          <w:shd w:val="clear" w:color="auto" w:fill="FFFFFF"/>
        </w:rPr>
        <w:t xml:space="preserve"> продукція скуповувалася, збер</w:t>
      </w:r>
      <w:r w:rsidR="003429E3" w:rsidRPr="0073156E">
        <w:rPr>
          <w:rFonts w:ascii="Times New Roman" w:hAnsi="Times New Roman" w:cs="Times New Roman"/>
          <w:sz w:val="28"/>
          <w:szCs w:val="28"/>
          <w:shd w:val="clear" w:color="auto" w:fill="FFFFFF"/>
        </w:rPr>
        <w:t>і</w:t>
      </w:r>
      <w:r w:rsidR="003429E3" w:rsidRPr="0073156E">
        <w:rPr>
          <w:rFonts w:ascii="Times New Roman" w:hAnsi="Times New Roman" w:cs="Times New Roman"/>
          <w:sz w:val="28"/>
          <w:szCs w:val="28"/>
          <w:shd w:val="clear" w:color="auto" w:fill="FFFFFF"/>
        </w:rPr>
        <w:t>галася, частково перероблялася та експортувала</w:t>
      </w:r>
      <w:r w:rsidRPr="0073156E">
        <w:rPr>
          <w:rFonts w:ascii="Times New Roman" w:hAnsi="Times New Roman" w:cs="Times New Roman"/>
          <w:sz w:val="28"/>
          <w:szCs w:val="28"/>
          <w:shd w:val="clear" w:color="auto" w:fill="FFFFFF"/>
        </w:rPr>
        <w:t>ся</w:t>
      </w:r>
      <w:r w:rsidR="006E35E0">
        <w:rPr>
          <w:rFonts w:ascii="Times New Roman" w:hAnsi="Times New Roman" w:cs="Times New Roman"/>
          <w:sz w:val="28"/>
          <w:szCs w:val="28"/>
          <w:shd w:val="clear" w:color="auto" w:fill="FFFFFF"/>
        </w:rPr>
        <w:t>,</w:t>
      </w:r>
      <w:r w:rsidRPr="0073156E">
        <w:rPr>
          <w:rFonts w:ascii="Times New Roman" w:hAnsi="Times New Roman" w:cs="Times New Roman"/>
          <w:sz w:val="28"/>
          <w:szCs w:val="28"/>
          <w:shd w:val="clear" w:color="auto" w:fill="FFFFFF"/>
        </w:rPr>
        <w:t xml:space="preserve"> </w:t>
      </w:r>
      <w:r w:rsidR="00991B2B" w:rsidRPr="0073156E">
        <w:rPr>
          <w:rFonts w:ascii="Times New Roman" w:hAnsi="Times New Roman" w:cs="Times New Roman"/>
          <w:sz w:val="28"/>
          <w:szCs w:val="28"/>
          <w:shd w:val="clear" w:color="auto" w:fill="FFFFFF"/>
        </w:rPr>
        <w:t>бізнес-структури  змогли упорат</w:t>
      </w:r>
      <w:r w:rsidR="00991B2B" w:rsidRPr="0073156E">
        <w:rPr>
          <w:rFonts w:ascii="Times New Roman" w:hAnsi="Times New Roman" w:cs="Times New Roman"/>
          <w:sz w:val="28"/>
          <w:szCs w:val="28"/>
          <w:shd w:val="clear" w:color="auto" w:fill="FFFFFF"/>
        </w:rPr>
        <w:t>и</w:t>
      </w:r>
      <w:r w:rsidR="00991B2B" w:rsidRPr="0073156E">
        <w:rPr>
          <w:rFonts w:ascii="Times New Roman" w:hAnsi="Times New Roman" w:cs="Times New Roman"/>
          <w:sz w:val="28"/>
          <w:szCs w:val="28"/>
          <w:shd w:val="clear" w:color="auto" w:fill="FFFFFF"/>
        </w:rPr>
        <w:t>ся із проблемами.</w:t>
      </w:r>
      <w:r w:rsidR="003429E3" w:rsidRPr="0073156E">
        <w:rPr>
          <w:rFonts w:ascii="Times New Roman" w:hAnsi="Times New Roman" w:cs="Times New Roman"/>
          <w:sz w:val="28"/>
          <w:szCs w:val="28"/>
          <w:shd w:val="clear" w:color="auto" w:fill="FFFFFF"/>
        </w:rPr>
        <w:t xml:space="preserve">  </w:t>
      </w:r>
    </w:p>
    <w:p w:rsidR="005F1BF4" w:rsidRPr="0073156E" w:rsidRDefault="003429E3" w:rsidP="00946103">
      <w:pPr>
        <w:widowControl w:val="0"/>
        <w:spacing w:after="0" w:line="240" w:lineRule="auto"/>
        <w:ind w:firstLine="709"/>
        <w:jc w:val="both"/>
        <w:rPr>
          <w:rFonts w:ascii="Times New Roman" w:eastAsia="Times New Roman" w:hAnsi="Times New Roman" w:cs="Times New Roman"/>
          <w:sz w:val="28"/>
          <w:szCs w:val="28"/>
          <w:lang w:eastAsia="uk-UA"/>
        </w:rPr>
      </w:pPr>
      <w:r w:rsidRPr="0073156E">
        <w:rPr>
          <w:rFonts w:ascii="Times New Roman" w:eastAsia="Times New Roman" w:hAnsi="Times New Roman" w:cs="Times New Roman"/>
          <w:sz w:val="28"/>
          <w:szCs w:val="28"/>
          <w:lang w:eastAsia="uk-UA"/>
        </w:rPr>
        <w:t>Оптимальний календарний план реалізації запасів сільськогосподарської продукції - це стратегічний документ, який визначає найкращий час та обсяги продажу сільськогосподарської продукції для отримання максимального приб</w:t>
      </w:r>
      <w:r w:rsidRPr="0073156E">
        <w:rPr>
          <w:rFonts w:ascii="Times New Roman" w:eastAsia="Times New Roman" w:hAnsi="Times New Roman" w:cs="Times New Roman"/>
          <w:sz w:val="28"/>
          <w:szCs w:val="28"/>
          <w:lang w:eastAsia="uk-UA"/>
        </w:rPr>
        <w:t>у</w:t>
      </w:r>
      <w:r w:rsidRPr="0073156E">
        <w:rPr>
          <w:rFonts w:ascii="Times New Roman" w:eastAsia="Times New Roman" w:hAnsi="Times New Roman" w:cs="Times New Roman"/>
          <w:sz w:val="28"/>
          <w:szCs w:val="28"/>
          <w:lang w:eastAsia="uk-UA"/>
        </w:rPr>
        <w:t>тку.</w:t>
      </w:r>
      <w:r w:rsidR="00991B2B" w:rsidRPr="0073156E">
        <w:rPr>
          <w:rFonts w:ascii="Times New Roman" w:eastAsia="Times New Roman" w:hAnsi="Times New Roman" w:cs="Times New Roman"/>
          <w:sz w:val="28"/>
          <w:szCs w:val="28"/>
          <w:lang w:eastAsia="uk-UA"/>
        </w:rPr>
        <w:t xml:space="preserve"> </w:t>
      </w:r>
    </w:p>
    <w:p w:rsidR="005F1BF4" w:rsidRPr="006E35E0" w:rsidRDefault="00991B2B" w:rsidP="005F1BF4">
      <w:pPr>
        <w:widowControl w:val="0"/>
        <w:spacing w:after="0" w:line="240" w:lineRule="auto"/>
        <w:ind w:firstLine="709"/>
        <w:jc w:val="both"/>
        <w:rPr>
          <w:rFonts w:ascii="Times New Roman" w:eastAsia="Times New Roman" w:hAnsi="Times New Roman" w:cs="Times New Roman"/>
          <w:sz w:val="28"/>
          <w:szCs w:val="28"/>
          <w:lang w:eastAsia="uk-UA"/>
        </w:rPr>
      </w:pPr>
      <w:r w:rsidRPr="0073156E">
        <w:rPr>
          <w:rFonts w:ascii="Times New Roman" w:eastAsia="Times New Roman" w:hAnsi="Times New Roman" w:cs="Times New Roman"/>
          <w:sz w:val="28"/>
          <w:szCs w:val="28"/>
          <w:lang w:eastAsia="uk-UA"/>
        </w:rPr>
        <w:t xml:space="preserve">До переваг </w:t>
      </w:r>
      <w:r w:rsidRPr="0073156E">
        <w:rPr>
          <w:rFonts w:ascii="Times New Roman" w:eastAsia="Times New Roman" w:hAnsi="Times New Roman" w:cs="Times New Roman"/>
          <w:bCs/>
          <w:sz w:val="28"/>
          <w:szCs w:val="28"/>
          <w:lang w:eastAsia="uk-UA"/>
        </w:rPr>
        <w:t>оптимального календарного плану доцільно віднести максим</w:t>
      </w:r>
      <w:r w:rsidRPr="0073156E">
        <w:rPr>
          <w:rFonts w:ascii="Times New Roman" w:eastAsia="Times New Roman" w:hAnsi="Times New Roman" w:cs="Times New Roman"/>
          <w:bCs/>
          <w:sz w:val="28"/>
          <w:szCs w:val="28"/>
          <w:lang w:eastAsia="uk-UA"/>
        </w:rPr>
        <w:t>і</w:t>
      </w:r>
      <w:r w:rsidRPr="0073156E">
        <w:rPr>
          <w:rFonts w:ascii="Times New Roman" w:eastAsia="Times New Roman" w:hAnsi="Times New Roman" w:cs="Times New Roman"/>
          <w:bCs/>
          <w:sz w:val="28"/>
          <w:szCs w:val="28"/>
          <w:lang w:eastAsia="uk-UA"/>
        </w:rPr>
        <w:t>зацію прибутку</w:t>
      </w:r>
      <w:r w:rsidR="005F1BF4" w:rsidRPr="0073156E">
        <w:rPr>
          <w:rFonts w:ascii="Times New Roman" w:eastAsia="Times New Roman" w:hAnsi="Times New Roman" w:cs="Times New Roman"/>
          <w:bCs/>
          <w:sz w:val="28"/>
          <w:szCs w:val="28"/>
          <w:lang w:eastAsia="uk-UA"/>
        </w:rPr>
        <w:t>,</w:t>
      </w:r>
      <w:r w:rsidRPr="0073156E">
        <w:rPr>
          <w:rFonts w:ascii="Times New Roman" w:eastAsia="Times New Roman" w:hAnsi="Times New Roman" w:cs="Times New Roman"/>
          <w:bCs/>
          <w:sz w:val="28"/>
          <w:szCs w:val="28"/>
          <w:lang w:eastAsia="uk-UA"/>
        </w:rPr>
        <w:t xml:space="preserve"> мінім</w:t>
      </w:r>
      <w:r w:rsidR="000D5A67">
        <w:rPr>
          <w:rFonts w:ascii="Times New Roman" w:eastAsia="Times New Roman" w:hAnsi="Times New Roman" w:cs="Times New Roman"/>
          <w:bCs/>
          <w:sz w:val="28"/>
          <w:szCs w:val="28"/>
          <w:lang w:eastAsia="uk-UA"/>
        </w:rPr>
        <w:t>і</w:t>
      </w:r>
      <w:r w:rsidRPr="0073156E">
        <w:rPr>
          <w:rFonts w:ascii="Times New Roman" w:eastAsia="Times New Roman" w:hAnsi="Times New Roman" w:cs="Times New Roman"/>
          <w:bCs/>
          <w:sz w:val="28"/>
          <w:szCs w:val="28"/>
          <w:lang w:eastAsia="uk-UA"/>
        </w:rPr>
        <w:t>зацію витрат</w:t>
      </w:r>
      <w:r w:rsidR="005F1BF4" w:rsidRPr="0073156E">
        <w:rPr>
          <w:rFonts w:ascii="Times New Roman" w:eastAsia="Times New Roman" w:hAnsi="Times New Roman" w:cs="Times New Roman"/>
          <w:bCs/>
          <w:sz w:val="28"/>
          <w:szCs w:val="28"/>
          <w:lang w:eastAsia="uk-UA"/>
        </w:rPr>
        <w:t xml:space="preserve">, </w:t>
      </w:r>
      <w:r w:rsidR="005F1BF4" w:rsidRPr="0073156E">
        <w:rPr>
          <w:rFonts w:ascii="Times New Roman" w:eastAsia="Times New Roman" w:hAnsi="Times New Roman" w:cs="Times New Roman"/>
          <w:sz w:val="28"/>
          <w:szCs w:val="28"/>
          <w:lang w:eastAsia="uk-UA"/>
        </w:rPr>
        <w:t>зменш</w:t>
      </w:r>
      <w:r w:rsidR="000D5A67">
        <w:rPr>
          <w:rFonts w:ascii="Times New Roman" w:eastAsia="Times New Roman" w:hAnsi="Times New Roman" w:cs="Times New Roman"/>
          <w:sz w:val="28"/>
          <w:szCs w:val="28"/>
          <w:lang w:eastAsia="uk-UA"/>
        </w:rPr>
        <w:t>ення</w:t>
      </w:r>
      <w:r w:rsidR="005F1BF4" w:rsidRPr="0073156E">
        <w:rPr>
          <w:rFonts w:ascii="Times New Roman" w:eastAsia="Times New Roman" w:hAnsi="Times New Roman" w:cs="Times New Roman"/>
          <w:sz w:val="28"/>
          <w:szCs w:val="28"/>
          <w:lang w:eastAsia="uk-UA"/>
        </w:rPr>
        <w:t xml:space="preserve"> витрат на зберігання та трансп</w:t>
      </w:r>
      <w:r w:rsidR="005F1BF4" w:rsidRPr="0073156E">
        <w:rPr>
          <w:rFonts w:ascii="Times New Roman" w:eastAsia="Times New Roman" w:hAnsi="Times New Roman" w:cs="Times New Roman"/>
          <w:sz w:val="28"/>
          <w:szCs w:val="28"/>
          <w:lang w:eastAsia="uk-UA"/>
        </w:rPr>
        <w:t>о</w:t>
      </w:r>
      <w:r w:rsidR="005F1BF4" w:rsidRPr="0073156E">
        <w:rPr>
          <w:rFonts w:ascii="Times New Roman" w:eastAsia="Times New Roman" w:hAnsi="Times New Roman" w:cs="Times New Roman"/>
          <w:sz w:val="28"/>
          <w:szCs w:val="28"/>
          <w:lang w:eastAsia="uk-UA"/>
        </w:rPr>
        <w:t>ртування, сприя</w:t>
      </w:r>
      <w:r w:rsidR="000D5A67">
        <w:rPr>
          <w:rFonts w:ascii="Times New Roman" w:eastAsia="Times New Roman" w:hAnsi="Times New Roman" w:cs="Times New Roman"/>
          <w:sz w:val="28"/>
          <w:szCs w:val="28"/>
          <w:lang w:eastAsia="uk-UA"/>
        </w:rPr>
        <w:t>ння</w:t>
      </w:r>
      <w:r w:rsidR="005F1BF4" w:rsidRPr="0073156E">
        <w:rPr>
          <w:rFonts w:ascii="Times New Roman" w:eastAsia="Times New Roman" w:hAnsi="Times New Roman" w:cs="Times New Roman"/>
          <w:sz w:val="28"/>
          <w:szCs w:val="28"/>
          <w:lang w:eastAsia="uk-UA"/>
        </w:rPr>
        <w:t xml:space="preserve"> оптимальному використанню складських приміщень та і</w:t>
      </w:r>
      <w:r w:rsidR="005F1BF4" w:rsidRPr="0073156E">
        <w:rPr>
          <w:rFonts w:ascii="Times New Roman" w:eastAsia="Times New Roman" w:hAnsi="Times New Roman" w:cs="Times New Roman"/>
          <w:sz w:val="28"/>
          <w:szCs w:val="28"/>
          <w:lang w:eastAsia="uk-UA"/>
        </w:rPr>
        <w:t>н</w:t>
      </w:r>
      <w:r w:rsidR="005F1BF4" w:rsidRPr="0073156E">
        <w:rPr>
          <w:rFonts w:ascii="Times New Roman" w:eastAsia="Times New Roman" w:hAnsi="Times New Roman" w:cs="Times New Roman"/>
          <w:sz w:val="28"/>
          <w:szCs w:val="28"/>
          <w:lang w:eastAsia="uk-UA"/>
        </w:rPr>
        <w:t>ших ресурсів</w:t>
      </w:r>
      <w:r w:rsidR="006E35E0">
        <w:rPr>
          <w:rFonts w:ascii="Times New Roman" w:eastAsia="Times New Roman" w:hAnsi="Times New Roman" w:cs="Times New Roman"/>
          <w:sz w:val="28"/>
          <w:szCs w:val="28"/>
          <w:lang w:eastAsia="uk-UA"/>
        </w:rPr>
        <w:t>, що</w:t>
      </w:r>
      <w:r w:rsidR="005F1BF4" w:rsidRPr="0073156E">
        <w:rPr>
          <w:rFonts w:ascii="Times New Roman" w:eastAsia="Times New Roman" w:hAnsi="Times New Roman" w:cs="Times New Roman"/>
          <w:sz w:val="28"/>
          <w:szCs w:val="28"/>
          <w:lang w:eastAsia="uk-UA"/>
        </w:rPr>
        <w:t xml:space="preserve"> дозволяє виробникам бути більш конкурентоспроможними на ринку.</w:t>
      </w:r>
    </w:p>
    <w:p w:rsidR="008D344B" w:rsidRPr="0073156E" w:rsidRDefault="008D344B" w:rsidP="008D344B">
      <w:pPr>
        <w:widowControl w:val="0"/>
        <w:spacing w:after="0" w:line="240" w:lineRule="auto"/>
        <w:ind w:firstLine="709"/>
        <w:jc w:val="both"/>
        <w:rPr>
          <w:rFonts w:ascii="Times New Roman" w:hAnsi="Times New Roman" w:cs="Times New Roman"/>
          <w:iCs/>
          <w:color w:val="000000"/>
          <w:sz w:val="28"/>
          <w:szCs w:val="28"/>
        </w:rPr>
      </w:pPr>
      <w:r w:rsidRPr="0073156E">
        <w:rPr>
          <w:rFonts w:ascii="Times New Roman" w:hAnsi="Times New Roman" w:cs="Times New Roman"/>
          <w:iCs/>
          <w:color w:val="000000"/>
          <w:sz w:val="28"/>
          <w:szCs w:val="28"/>
        </w:rPr>
        <w:t>Особливістю формування цін на ринку сільськогосподарської продукції є вплив світового попиту, який зростає із чисельністю населення</w:t>
      </w:r>
      <w:r w:rsidR="000D5A67">
        <w:rPr>
          <w:rFonts w:ascii="Times New Roman" w:hAnsi="Times New Roman" w:cs="Times New Roman"/>
          <w:iCs/>
          <w:color w:val="000000"/>
          <w:sz w:val="28"/>
          <w:szCs w:val="28"/>
        </w:rPr>
        <w:t>,</w:t>
      </w:r>
      <w:r w:rsidRPr="0073156E">
        <w:rPr>
          <w:rFonts w:ascii="Times New Roman" w:hAnsi="Times New Roman" w:cs="Times New Roman"/>
          <w:iCs/>
          <w:color w:val="000000"/>
          <w:sz w:val="28"/>
          <w:szCs w:val="28"/>
        </w:rPr>
        <w:t xml:space="preserve"> та пропозиції, яка залежить від виробництва в різних півкулях планети, континентах, країнах. Пр</w:t>
      </w:r>
      <w:r w:rsidRPr="0073156E">
        <w:rPr>
          <w:rFonts w:ascii="Times New Roman" w:hAnsi="Times New Roman" w:cs="Times New Roman"/>
          <w:iCs/>
          <w:color w:val="000000"/>
          <w:sz w:val="28"/>
          <w:szCs w:val="28"/>
        </w:rPr>
        <w:t>о</w:t>
      </w:r>
      <w:r w:rsidRPr="0073156E">
        <w:rPr>
          <w:rFonts w:ascii="Times New Roman" w:hAnsi="Times New Roman" w:cs="Times New Roman"/>
          <w:iCs/>
          <w:color w:val="000000"/>
          <w:sz w:val="28"/>
          <w:szCs w:val="28"/>
        </w:rPr>
        <w:t xml:space="preserve">те, вже на початку вегетаційного періоду, завдяки супутникових знімкам, можна прогнозувати майбутній врожай, відповідно, ціну. </w:t>
      </w:r>
    </w:p>
    <w:p w:rsidR="008D344B" w:rsidRPr="0073156E" w:rsidRDefault="004E730F" w:rsidP="005F1BF4">
      <w:pPr>
        <w:widowControl w:val="0"/>
        <w:spacing w:after="0" w:line="240" w:lineRule="auto"/>
        <w:ind w:firstLine="709"/>
        <w:jc w:val="both"/>
        <w:rPr>
          <w:rFonts w:ascii="Times New Roman" w:hAnsi="Times New Roman" w:cs="Times New Roman"/>
          <w:iCs/>
          <w:color w:val="000000"/>
          <w:sz w:val="28"/>
          <w:szCs w:val="28"/>
        </w:rPr>
      </w:pPr>
      <w:r w:rsidRPr="0073156E">
        <w:rPr>
          <w:rFonts w:ascii="Times New Roman" w:hAnsi="Times New Roman" w:cs="Times New Roman"/>
          <w:iCs/>
          <w:color w:val="000000"/>
          <w:sz w:val="28"/>
          <w:szCs w:val="28"/>
        </w:rPr>
        <w:t>При застосуванні економіко-математичного моделювання оптимізації к</w:t>
      </w:r>
      <w:r w:rsidRPr="0073156E">
        <w:rPr>
          <w:rFonts w:ascii="Times New Roman" w:hAnsi="Times New Roman" w:cs="Times New Roman"/>
          <w:iCs/>
          <w:color w:val="000000"/>
          <w:sz w:val="28"/>
          <w:szCs w:val="28"/>
        </w:rPr>
        <w:t>а</w:t>
      </w:r>
      <w:r w:rsidRPr="0073156E">
        <w:rPr>
          <w:rFonts w:ascii="Times New Roman" w:hAnsi="Times New Roman" w:cs="Times New Roman"/>
          <w:iCs/>
          <w:color w:val="000000"/>
          <w:sz w:val="28"/>
          <w:szCs w:val="28"/>
        </w:rPr>
        <w:t>лендарного плану реалізації запасів сільськогосподарської продукції модель ро</w:t>
      </w:r>
      <w:r w:rsidRPr="0073156E">
        <w:rPr>
          <w:rFonts w:ascii="Times New Roman" w:hAnsi="Times New Roman" w:cs="Times New Roman"/>
          <w:iCs/>
          <w:color w:val="000000"/>
          <w:sz w:val="28"/>
          <w:szCs w:val="28"/>
        </w:rPr>
        <w:t>з</w:t>
      </w:r>
      <w:r w:rsidRPr="0073156E">
        <w:rPr>
          <w:rFonts w:ascii="Times New Roman" w:hAnsi="Times New Roman" w:cs="Times New Roman"/>
          <w:iCs/>
          <w:color w:val="000000"/>
          <w:sz w:val="28"/>
          <w:szCs w:val="28"/>
        </w:rPr>
        <w:t>гл</w:t>
      </w:r>
      <w:r w:rsidRPr="0073156E">
        <w:rPr>
          <w:rFonts w:ascii="Times New Roman" w:hAnsi="Times New Roman" w:cs="Times New Roman"/>
          <w:iCs/>
          <w:color w:val="000000"/>
          <w:sz w:val="28"/>
          <w:szCs w:val="28"/>
        </w:rPr>
        <w:t>я</w:t>
      </w:r>
      <w:r w:rsidRPr="0073156E">
        <w:rPr>
          <w:rFonts w:ascii="Times New Roman" w:hAnsi="Times New Roman" w:cs="Times New Roman"/>
          <w:iCs/>
          <w:color w:val="000000"/>
          <w:sz w:val="28"/>
          <w:szCs w:val="28"/>
        </w:rPr>
        <w:t>дається з позиції детермінованих цін на продукції</w:t>
      </w:r>
      <w:r w:rsidR="008D344B" w:rsidRPr="0073156E">
        <w:rPr>
          <w:rFonts w:ascii="Times New Roman" w:hAnsi="Times New Roman" w:cs="Times New Roman"/>
          <w:iCs/>
          <w:color w:val="000000"/>
          <w:sz w:val="28"/>
          <w:szCs w:val="28"/>
        </w:rPr>
        <w:t xml:space="preserve"> (</w:t>
      </w:r>
      <w:r w:rsidR="008D344B" w:rsidRPr="0073156E">
        <w:rPr>
          <w:rFonts w:ascii="Times New Roman" w:hAnsi="Times New Roman" w:cs="Times New Roman"/>
          <w:sz w:val="28"/>
          <w:szCs w:val="28"/>
        </w:rPr>
        <w:t>ціни, які встановлюються на основі чітко визначених факторів і піддаються точному прогнозуванню</w:t>
      </w:r>
      <w:r w:rsidR="008D344B" w:rsidRPr="0073156E">
        <w:rPr>
          <w:rFonts w:ascii="Times New Roman" w:hAnsi="Times New Roman" w:cs="Times New Roman"/>
          <w:iCs/>
          <w:color w:val="000000"/>
          <w:sz w:val="28"/>
          <w:szCs w:val="28"/>
        </w:rPr>
        <w:t>)</w:t>
      </w:r>
      <w:r w:rsidRPr="0073156E">
        <w:rPr>
          <w:rFonts w:ascii="Times New Roman" w:hAnsi="Times New Roman" w:cs="Times New Roman"/>
          <w:iCs/>
          <w:color w:val="000000"/>
          <w:sz w:val="28"/>
          <w:szCs w:val="28"/>
        </w:rPr>
        <w:t xml:space="preserve"> та за умов імовірнісного характеру майбутніх ринкових цін. </w:t>
      </w:r>
    </w:p>
    <w:p w:rsidR="008D344B" w:rsidRPr="00B43821" w:rsidRDefault="008D344B" w:rsidP="00B43821">
      <w:pPr>
        <w:widowControl w:val="0"/>
        <w:spacing w:after="0" w:line="240" w:lineRule="auto"/>
        <w:ind w:firstLine="709"/>
        <w:jc w:val="both"/>
        <w:rPr>
          <w:rFonts w:ascii="Times New Roman" w:hAnsi="Times New Roman" w:cs="Times New Roman"/>
          <w:i/>
          <w:iCs/>
          <w:color w:val="000000"/>
          <w:sz w:val="24"/>
          <w:szCs w:val="24"/>
        </w:rPr>
      </w:pPr>
      <w:r w:rsidRPr="0073156E">
        <w:rPr>
          <w:rFonts w:ascii="Times New Roman" w:hAnsi="Times New Roman" w:cs="Times New Roman"/>
          <w:iCs/>
          <w:color w:val="000000"/>
          <w:sz w:val="28"/>
          <w:szCs w:val="28"/>
        </w:rPr>
        <w:t>Для побудови числової моделі задачі реалізації зерна необхідна інформація</w:t>
      </w:r>
      <w:r w:rsidR="000D5A67">
        <w:rPr>
          <w:rFonts w:ascii="Times New Roman" w:hAnsi="Times New Roman" w:cs="Times New Roman"/>
          <w:iCs/>
          <w:color w:val="000000"/>
          <w:sz w:val="28"/>
          <w:szCs w:val="28"/>
        </w:rPr>
        <w:t xml:space="preserve"> про </w:t>
      </w:r>
      <w:r w:rsidRPr="0073156E">
        <w:rPr>
          <w:rFonts w:ascii="Times New Roman" w:hAnsi="Times New Roman" w:cs="Times New Roman"/>
          <w:iCs/>
          <w:color w:val="000000"/>
          <w:sz w:val="28"/>
          <w:szCs w:val="28"/>
        </w:rPr>
        <w:t>ціни реаліз</w:t>
      </w:r>
      <w:r w:rsidR="00B43821" w:rsidRPr="0073156E">
        <w:rPr>
          <w:rFonts w:ascii="Times New Roman" w:hAnsi="Times New Roman" w:cs="Times New Roman"/>
          <w:iCs/>
          <w:color w:val="000000"/>
          <w:sz w:val="28"/>
          <w:szCs w:val="28"/>
        </w:rPr>
        <w:t xml:space="preserve">ації та вартість зберігання </w:t>
      </w:r>
      <w:r w:rsidRPr="0073156E">
        <w:rPr>
          <w:rFonts w:ascii="Times New Roman" w:hAnsi="Times New Roman" w:cs="Times New Roman"/>
          <w:iCs/>
          <w:color w:val="000000"/>
          <w:sz w:val="28"/>
          <w:szCs w:val="28"/>
        </w:rPr>
        <w:t xml:space="preserve">зернових культур. Прогнозні значення знаходимо на основі простої лінійної </w:t>
      </w:r>
      <w:proofErr w:type="spellStart"/>
      <w:r w:rsidRPr="0073156E">
        <w:rPr>
          <w:rFonts w:ascii="Times New Roman" w:hAnsi="Times New Roman" w:cs="Times New Roman"/>
          <w:iCs/>
          <w:color w:val="000000"/>
          <w:sz w:val="28"/>
          <w:szCs w:val="28"/>
        </w:rPr>
        <w:t>економетричної</w:t>
      </w:r>
      <w:proofErr w:type="spellEnd"/>
      <w:r w:rsidRPr="0073156E">
        <w:rPr>
          <w:rFonts w:ascii="Times New Roman" w:hAnsi="Times New Roman" w:cs="Times New Roman"/>
          <w:iCs/>
          <w:color w:val="000000"/>
          <w:sz w:val="28"/>
          <w:szCs w:val="28"/>
        </w:rPr>
        <w:t xml:space="preserve"> моделі за статистичними вибірками. Достовірність моделі визначається за коефіцієнтом детермінації або на основі F-критерію Фішера згідно теорії перевірки статистичних гіпотез</w:t>
      </w:r>
      <w:r w:rsidRPr="0073156E">
        <w:rPr>
          <w:rFonts w:ascii="Times New Roman" w:hAnsi="Times New Roman" w:cs="Times New Roman"/>
          <w:i/>
          <w:iCs/>
          <w:color w:val="000000"/>
          <w:sz w:val="28"/>
          <w:szCs w:val="28"/>
        </w:rPr>
        <w:t xml:space="preserve"> </w:t>
      </w:r>
      <w:r w:rsidRPr="0073156E">
        <w:rPr>
          <w:rFonts w:ascii="Times New Roman" w:hAnsi="Times New Roman" w:cs="Times New Roman"/>
          <w:iCs/>
          <w:color w:val="000000"/>
          <w:sz w:val="28"/>
          <w:szCs w:val="28"/>
        </w:rPr>
        <w:t>[</w:t>
      </w:r>
      <w:r w:rsidR="0073156E" w:rsidRPr="0073156E">
        <w:rPr>
          <w:rFonts w:ascii="Times New Roman" w:hAnsi="Times New Roman" w:cs="Times New Roman"/>
          <w:iCs/>
          <w:color w:val="000000"/>
          <w:sz w:val="28"/>
          <w:szCs w:val="28"/>
        </w:rPr>
        <w:t>10</w:t>
      </w:r>
      <w:r w:rsidRPr="0073156E">
        <w:rPr>
          <w:rFonts w:ascii="Times New Roman" w:hAnsi="Times New Roman" w:cs="Times New Roman"/>
          <w:iCs/>
          <w:color w:val="000000"/>
          <w:sz w:val="28"/>
          <w:szCs w:val="28"/>
        </w:rPr>
        <w:t>]</w:t>
      </w:r>
      <w:r w:rsidRPr="0073156E">
        <w:rPr>
          <w:rFonts w:ascii="Times New Roman" w:hAnsi="Times New Roman" w:cs="Times New Roman"/>
          <w:i/>
          <w:iCs/>
          <w:color w:val="000000"/>
          <w:sz w:val="28"/>
          <w:szCs w:val="28"/>
        </w:rPr>
        <w:t>.</w:t>
      </w:r>
    </w:p>
    <w:p w:rsidR="00B43821" w:rsidRPr="0073156E" w:rsidRDefault="00B43821" w:rsidP="0073156E">
      <w:pPr>
        <w:widowControl w:val="0"/>
        <w:spacing w:after="0" w:line="240" w:lineRule="auto"/>
        <w:ind w:firstLine="709"/>
        <w:jc w:val="both"/>
        <w:rPr>
          <w:rFonts w:ascii="Times New Roman" w:eastAsia="Times New Roman" w:hAnsi="Times New Roman" w:cs="Times New Roman"/>
          <w:color w:val="000000"/>
          <w:sz w:val="28"/>
          <w:szCs w:val="28"/>
          <w:lang w:eastAsia="uk-UA"/>
        </w:rPr>
      </w:pPr>
      <w:r w:rsidRPr="0073156E">
        <w:rPr>
          <w:rFonts w:ascii="Times New Roman" w:eastAsia="Times New Roman" w:hAnsi="Times New Roman" w:cs="Times New Roman"/>
          <w:color w:val="000000"/>
          <w:sz w:val="28"/>
          <w:szCs w:val="28"/>
          <w:lang w:eastAsia="uk-UA"/>
        </w:rPr>
        <w:t>За детермінованих умов календарний плану реалізації продукції визнач</w:t>
      </w:r>
      <w:r w:rsidRPr="0073156E">
        <w:rPr>
          <w:rFonts w:ascii="Times New Roman" w:eastAsia="Times New Roman" w:hAnsi="Times New Roman" w:cs="Times New Roman"/>
          <w:color w:val="000000"/>
          <w:sz w:val="28"/>
          <w:szCs w:val="28"/>
          <w:lang w:eastAsia="uk-UA"/>
        </w:rPr>
        <w:t>а</w:t>
      </w:r>
      <w:r w:rsidRPr="0073156E">
        <w:rPr>
          <w:rFonts w:ascii="Times New Roman" w:eastAsia="Times New Roman" w:hAnsi="Times New Roman" w:cs="Times New Roman"/>
          <w:color w:val="000000"/>
          <w:sz w:val="28"/>
          <w:szCs w:val="28"/>
          <w:lang w:eastAsia="uk-UA"/>
        </w:rPr>
        <w:t>ється розв’язанням задачі лінійного програмування. Відомі величини в даній м</w:t>
      </w:r>
      <w:r w:rsidRPr="0073156E">
        <w:rPr>
          <w:rFonts w:ascii="Times New Roman" w:eastAsia="Times New Roman" w:hAnsi="Times New Roman" w:cs="Times New Roman"/>
          <w:color w:val="000000"/>
          <w:sz w:val="28"/>
          <w:szCs w:val="28"/>
          <w:lang w:eastAsia="uk-UA"/>
        </w:rPr>
        <w:t>о</w:t>
      </w:r>
      <w:r w:rsidRPr="0073156E">
        <w:rPr>
          <w:rFonts w:ascii="Times New Roman" w:eastAsia="Times New Roman" w:hAnsi="Times New Roman" w:cs="Times New Roman"/>
          <w:color w:val="000000"/>
          <w:sz w:val="28"/>
          <w:szCs w:val="28"/>
          <w:lang w:eastAsia="uk-UA"/>
        </w:rPr>
        <w:t>делі:</w:t>
      </w:r>
    </w:p>
    <w:p w:rsidR="00ED1D5B" w:rsidRPr="0073156E" w:rsidRDefault="00ED1D5B" w:rsidP="002C3EF6">
      <w:pPr>
        <w:widowControl w:val="0"/>
        <w:spacing w:after="0" w:line="240" w:lineRule="auto"/>
        <w:ind w:firstLine="142"/>
        <w:jc w:val="both"/>
        <w:rPr>
          <w:rFonts w:ascii="Times New Roman" w:eastAsia="Times New Roman" w:hAnsi="Times New Roman" w:cs="Times New Roman"/>
          <w:i/>
          <w:color w:val="000000"/>
          <w:sz w:val="28"/>
          <w:szCs w:val="28"/>
          <w:lang w:val="ru-RU" w:eastAsia="uk-UA"/>
        </w:rPr>
      </w:pPr>
      <w:r w:rsidRPr="0073156E">
        <w:rPr>
          <w:rFonts w:ascii="Times New Roman" w:eastAsia="Times New Roman" w:hAnsi="Times New Roman" w:cs="Times New Roman"/>
          <w:i/>
          <w:iCs/>
          <w:color w:val="000000"/>
          <w:sz w:val="28"/>
          <w:szCs w:val="28"/>
          <w:lang w:eastAsia="uk-UA"/>
        </w:rPr>
        <w:t>а</w:t>
      </w:r>
      <w:r w:rsidRPr="0073156E">
        <w:rPr>
          <w:rFonts w:ascii="Times New Roman" w:eastAsia="Times New Roman" w:hAnsi="Times New Roman" w:cs="Times New Roman"/>
          <w:color w:val="000000"/>
          <w:sz w:val="28"/>
          <w:szCs w:val="28"/>
          <w:lang w:eastAsia="uk-UA"/>
        </w:rPr>
        <w:t xml:space="preserve"> - обсяг наявних у власника запасів деякої однорідної сільськогосподарської продукції </w:t>
      </w:r>
      <w:r w:rsidRPr="0073156E">
        <w:rPr>
          <w:rFonts w:ascii="Times New Roman" w:eastAsia="Times New Roman" w:hAnsi="Times New Roman" w:cs="Times New Roman"/>
          <w:i/>
          <w:iCs/>
          <w:color w:val="000000"/>
          <w:sz w:val="28"/>
          <w:szCs w:val="28"/>
          <w:lang w:eastAsia="uk-UA"/>
        </w:rPr>
        <w:t>і</w:t>
      </w:r>
      <w:r w:rsidRPr="0073156E">
        <w:rPr>
          <w:rFonts w:ascii="Times New Roman" w:eastAsia="Times New Roman" w:hAnsi="Times New Roman" w:cs="Times New Roman"/>
          <w:color w:val="000000"/>
          <w:sz w:val="28"/>
          <w:szCs w:val="28"/>
          <w:lang w:eastAsia="uk-UA"/>
        </w:rPr>
        <w:t>-го виду</w:t>
      </w:r>
      <w:r w:rsidRPr="0073156E">
        <w:rPr>
          <w:rFonts w:ascii="Times New Roman" w:eastAsia="Times New Roman" w:hAnsi="Times New Roman" w:cs="Times New Roman"/>
          <w:color w:val="000000"/>
          <w:sz w:val="28"/>
          <w:szCs w:val="28"/>
          <w:lang w:val="ru-RU" w:eastAsia="uk-UA"/>
        </w:rPr>
        <w:t>;</w:t>
      </w:r>
    </w:p>
    <w:p w:rsidR="00F01B8C" w:rsidRPr="0073156E" w:rsidRDefault="00F01B8C" w:rsidP="002C3EF6">
      <w:pPr>
        <w:widowControl w:val="0"/>
        <w:spacing w:after="0" w:line="240" w:lineRule="auto"/>
        <w:ind w:firstLine="142"/>
        <w:jc w:val="both"/>
        <w:rPr>
          <w:rFonts w:ascii="Times New Roman" w:eastAsia="Times New Roman" w:hAnsi="Times New Roman" w:cs="Times New Roman"/>
          <w:color w:val="000000"/>
          <w:sz w:val="28"/>
          <w:szCs w:val="28"/>
          <w:lang w:val="ru-RU" w:eastAsia="uk-UA"/>
        </w:rPr>
      </w:pPr>
      <w:proofErr w:type="spellStart"/>
      <w:proofErr w:type="gramStart"/>
      <w:r w:rsidRPr="0073156E">
        <w:rPr>
          <w:rFonts w:ascii="Times New Roman" w:eastAsia="Times New Roman" w:hAnsi="Times New Roman" w:cs="Times New Roman"/>
          <w:i/>
          <w:color w:val="000000"/>
          <w:sz w:val="28"/>
          <w:szCs w:val="28"/>
          <w:lang w:val="en-US" w:eastAsia="uk-UA"/>
        </w:rPr>
        <w:t>p</w:t>
      </w:r>
      <w:r w:rsidRPr="0073156E">
        <w:rPr>
          <w:rFonts w:ascii="Times New Roman" w:eastAsia="Times New Roman" w:hAnsi="Times New Roman" w:cs="Times New Roman"/>
          <w:i/>
          <w:color w:val="000000"/>
          <w:sz w:val="28"/>
          <w:szCs w:val="28"/>
          <w:vertAlign w:val="subscript"/>
          <w:lang w:val="en-US" w:eastAsia="uk-UA"/>
        </w:rPr>
        <w:t>t</w:t>
      </w:r>
      <w:proofErr w:type="spellEnd"/>
      <w:proofErr w:type="gramEnd"/>
      <w:r w:rsidR="00832537" w:rsidRPr="0073156E">
        <w:rPr>
          <w:rFonts w:ascii="Times New Roman" w:eastAsia="Times New Roman" w:hAnsi="Times New Roman" w:cs="Times New Roman"/>
          <w:i/>
          <w:color w:val="000000"/>
          <w:sz w:val="28"/>
          <w:szCs w:val="28"/>
          <w:vertAlign w:val="subscript"/>
          <w:lang w:eastAsia="uk-UA"/>
        </w:rPr>
        <w:t xml:space="preserve"> </w:t>
      </w:r>
      <w:r w:rsidRPr="0073156E">
        <w:rPr>
          <w:rFonts w:ascii="Times New Roman" w:eastAsia="Times New Roman" w:hAnsi="Times New Roman" w:cs="Times New Roman"/>
          <w:color w:val="000000"/>
          <w:sz w:val="28"/>
          <w:szCs w:val="28"/>
          <w:lang w:eastAsia="uk-UA"/>
        </w:rPr>
        <w:t xml:space="preserve">- ціна реалізації одиниці продукції </w:t>
      </w:r>
      <w:r w:rsidRPr="0073156E">
        <w:rPr>
          <w:rFonts w:ascii="Times New Roman" w:eastAsia="Times New Roman" w:hAnsi="Times New Roman" w:cs="Times New Roman"/>
          <w:i/>
          <w:iCs/>
          <w:color w:val="000000"/>
          <w:sz w:val="28"/>
          <w:szCs w:val="28"/>
          <w:lang w:eastAsia="uk-UA"/>
        </w:rPr>
        <w:t>і-</w:t>
      </w:r>
      <w:r w:rsidRPr="0073156E">
        <w:rPr>
          <w:rFonts w:ascii="Times New Roman" w:eastAsia="Times New Roman" w:hAnsi="Times New Roman" w:cs="Times New Roman"/>
          <w:color w:val="000000"/>
          <w:sz w:val="28"/>
          <w:szCs w:val="28"/>
          <w:lang w:eastAsia="uk-UA"/>
        </w:rPr>
        <w:t>го виду в момент часу t</w:t>
      </w:r>
      <w:r w:rsidRPr="0073156E">
        <w:rPr>
          <w:rFonts w:ascii="Times New Roman" w:eastAsia="Times New Roman" w:hAnsi="Times New Roman" w:cs="Times New Roman"/>
          <w:color w:val="000000"/>
          <w:sz w:val="28"/>
          <w:szCs w:val="28"/>
          <w:lang w:val="ru-RU" w:eastAsia="uk-UA"/>
        </w:rPr>
        <w:t>;</w:t>
      </w:r>
    </w:p>
    <w:p w:rsidR="00F01B8C" w:rsidRPr="0073156E" w:rsidRDefault="00F01B8C" w:rsidP="002C3EF6">
      <w:pPr>
        <w:widowControl w:val="0"/>
        <w:spacing w:after="0" w:line="240" w:lineRule="auto"/>
        <w:ind w:firstLine="142"/>
        <w:jc w:val="both"/>
        <w:rPr>
          <w:rFonts w:ascii="Times New Roman" w:eastAsia="Times New Roman" w:hAnsi="Times New Roman" w:cs="Times New Roman"/>
          <w:i/>
          <w:iCs/>
          <w:color w:val="000000"/>
          <w:sz w:val="28"/>
          <w:szCs w:val="28"/>
          <w:lang w:val="ru-RU" w:eastAsia="uk-UA"/>
        </w:rPr>
      </w:pPr>
      <w:r w:rsidRPr="0073156E">
        <w:rPr>
          <w:rFonts w:ascii="Times New Roman" w:eastAsia="Times New Roman" w:hAnsi="Times New Roman" w:cs="Times New Roman"/>
          <w:i/>
          <w:color w:val="000000"/>
          <w:sz w:val="28"/>
          <w:szCs w:val="28"/>
          <w:lang w:val="ru-RU" w:eastAsia="uk-UA"/>
        </w:rPr>
        <w:t>с</w:t>
      </w:r>
      <w:r w:rsidRPr="0073156E">
        <w:rPr>
          <w:rFonts w:ascii="Times New Roman" w:eastAsia="Times New Roman" w:hAnsi="Times New Roman" w:cs="Times New Roman"/>
          <w:i/>
          <w:color w:val="000000"/>
          <w:sz w:val="28"/>
          <w:szCs w:val="28"/>
          <w:vertAlign w:val="subscript"/>
          <w:lang w:val="en-US" w:eastAsia="uk-UA"/>
        </w:rPr>
        <w:t>t</w:t>
      </w:r>
      <w:r w:rsidR="00832537" w:rsidRPr="0073156E">
        <w:rPr>
          <w:rFonts w:ascii="Times New Roman" w:eastAsia="Times New Roman" w:hAnsi="Times New Roman" w:cs="Times New Roman"/>
          <w:i/>
          <w:color w:val="000000"/>
          <w:sz w:val="28"/>
          <w:szCs w:val="28"/>
          <w:vertAlign w:val="subscript"/>
          <w:lang w:eastAsia="uk-UA"/>
        </w:rPr>
        <w:t xml:space="preserve"> </w:t>
      </w:r>
      <w:r w:rsidRPr="0073156E">
        <w:rPr>
          <w:rFonts w:ascii="Arial" w:eastAsia="Times New Roman" w:hAnsi="Arial" w:cs="Arial"/>
          <w:color w:val="000000"/>
          <w:sz w:val="28"/>
          <w:szCs w:val="28"/>
          <w:lang w:eastAsia="uk-UA"/>
        </w:rPr>
        <w:t xml:space="preserve">- </w:t>
      </w:r>
      <w:r w:rsidRPr="0073156E">
        <w:rPr>
          <w:rFonts w:ascii="Times New Roman" w:eastAsia="Times New Roman" w:hAnsi="Times New Roman" w:cs="Times New Roman"/>
          <w:color w:val="000000"/>
          <w:sz w:val="28"/>
          <w:szCs w:val="28"/>
          <w:lang w:eastAsia="uk-UA"/>
        </w:rPr>
        <w:t xml:space="preserve">витрати, пов’язані із зберіганням продукції </w:t>
      </w:r>
      <w:proofErr w:type="gramStart"/>
      <w:r w:rsidRPr="0073156E">
        <w:rPr>
          <w:rFonts w:ascii="Times New Roman" w:eastAsia="Times New Roman" w:hAnsi="Times New Roman" w:cs="Times New Roman"/>
          <w:i/>
          <w:iCs/>
          <w:color w:val="000000"/>
          <w:sz w:val="28"/>
          <w:szCs w:val="28"/>
          <w:lang w:eastAsia="uk-UA"/>
        </w:rPr>
        <w:t>і</w:t>
      </w:r>
      <w:r w:rsidRPr="0073156E">
        <w:rPr>
          <w:rFonts w:ascii="Times New Roman" w:eastAsia="Times New Roman" w:hAnsi="Times New Roman" w:cs="Times New Roman"/>
          <w:color w:val="000000"/>
          <w:sz w:val="28"/>
          <w:szCs w:val="28"/>
          <w:lang w:eastAsia="uk-UA"/>
        </w:rPr>
        <w:t>-</w:t>
      </w:r>
      <w:proofErr w:type="gramEnd"/>
      <w:r w:rsidRPr="0073156E">
        <w:rPr>
          <w:rFonts w:ascii="Times New Roman" w:eastAsia="Times New Roman" w:hAnsi="Times New Roman" w:cs="Times New Roman"/>
          <w:color w:val="000000"/>
          <w:sz w:val="28"/>
          <w:szCs w:val="28"/>
          <w:lang w:eastAsia="uk-UA"/>
        </w:rPr>
        <w:t>го вид</w:t>
      </w:r>
      <w:r w:rsidR="002C3EF6">
        <w:rPr>
          <w:rFonts w:ascii="Times New Roman" w:eastAsia="Times New Roman" w:hAnsi="Times New Roman" w:cs="Times New Roman"/>
          <w:color w:val="000000"/>
          <w:sz w:val="28"/>
          <w:szCs w:val="28"/>
          <w:lang w:eastAsia="uk-UA"/>
        </w:rPr>
        <w:t>у</w:t>
      </w:r>
      <w:r w:rsidRPr="0073156E">
        <w:rPr>
          <w:rFonts w:ascii="Times New Roman" w:eastAsia="Times New Roman" w:hAnsi="Times New Roman" w:cs="Times New Roman"/>
          <w:color w:val="000000"/>
          <w:sz w:val="28"/>
          <w:szCs w:val="28"/>
          <w:lang w:val="ru-RU" w:eastAsia="uk-UA"/>
        </w:rPr>
        <w:t xml:space="preserve"> </w:t>
      </w:r>
      <w:r w:rsidRPr="0073156E">
        <w:rPr>
          <w:rFonts w:ascii="Times New Roman" w:eastAsia="Times New Roman" w:hAnsi="Times New Roman" w:cs="Times New Roman"/>
          <w:color w:val="000000"/>
          <w:sz w:val="28"/>
          <w:szCs w:val="28"/>
          <w:lang w:eastAsia="uk-UA"/>
        </w:rPr>
        <w:t xml:space="preserve">до часу </w:t>
      </w:r>
      <w:r w:rsidRPr="0073156E">
        <w:rPr>
          <w:rFonts w:ascii="Times New Roman" w:eastAsia="Times New Roman" w:hAnsi="Times New Roman" w:cs="Times New Roman"/>
          <w:i/>
          <w:iCs/>
          <w:color w:val="000000"/>
          <w:sz w:val="28"/>
          <w:szCs w:val="28"/>
          <w:lang w:eastAsia="uk-UA"/>
        </w:rPr>
        <w:t>t (t = 1, Т)</w:t>
      </w:r>
      <w:r w:rsidRPr="0073156E">
        <w:rPr>
          <w:rFonts w:ascii="Times New Roman" w:eastAsia="Times New Roman" w:hAnsi="Times New Roman" w:cs="Times New Roman"/>
          <w:i/>
          <w:iCs/>
          <w:color w:val="000000"/>
          <w:sz w:val="28"/>
          <w:szCs w:val="28"/>
          <w:lang w:val="ru-RU" w:eastAsia="uk-UA"/>
        </w:rPr>
        <w:t>;</w:t>
      </w:r>
    </w:p>
    <w:p w:rsidR="00F01B8C" w:rsidRPr="0073156E" w:rsidRDefault="00F01B8C" w:rsidP="002C3EF6">
      <w:pPr>
        <w:widowControl w:val="0"/>
        <w:spacing w:after="0" w:line="240" w:lineRule="auto"/>
        <w:ind w:firstLine="142"/>
        <w:jc w:val="both"/>
        <w:rPr>
          <w:rFonts w:ascii="Times New Roman" w:eastAsia="Times New Roman" w:hAnsi="Times New Roman" w:cs="Times New Roman"/>
          <w:color w:val="000000"/>
          <w:sz w:val="28"/>
          <w:szCs w:val="28"/>
          <w:lang w:eastAsia="uk-UA"/>
        </w:rPr>
      </w:pPr>
      <w:r w:rsidRPr="0073156E">
        <w:rPr>
          <w:rFonts w:ascii="Times New Roman" w:eastAsia="Times New Roman" w:hAnsi="Times New Roman" w:cs="Times New Roman"/>
          <w:i/>
          <w:iCs/>
          <w:color w:val="000000"/>
          <w:sz w:val="28"/>
          <w:szCs w:val="28"/>
          <w:lang w:eastAsia="uk-UA"/>
        </w:rPr>
        <w:t xml:space="preserve">Т </w:t>
      </w:r>
      <w:r w:rsidRPr="0073156E">
        <w:rPr>
          <w:rFonts w:ascii="Times New Roman" w:eastAsia="Times New Roman" w:hAnsi="Times New Roman" w:cs="Times New Roman"/>
          <w:color w:val="000000"/>
          <w:sz w:val="28"/>
          <w:szCs w:val="28"/>
          <w:lang w:eastAsia="uk-UA"/>
        </w:rPr>
        <w:t xml:space="preserve">– тривалість запланованого періоду; </w:t>
      </w:r>
    </w:p>
    <w:p w:rsidR="00F01B8C" w:rsidRPr="0073156E" w:rsidRDefault="00F01B8C" w:rsidP="002C3EF6">
      <w:pPr>
        <w:widowControl w:val="0"/>
        <w:spacing w:after="0" w:line="240" w:lineRule="auto"/>
        <w:ind w:firstLine="142"/>
        <w:jc w:val="both"/>
        <w:rPr>
          <w:rFonts w:ascii="Times New Roman" w:eastAsia="Times New Roman" w:hAnsi="Times New Roman" w:cs="Times New Roman"/>
          <w:color w:val="000000"/>
          <w:sz w:val="28"/>
          <w:szCs w:val="28"/>
          <w:lang w:val="ru-RU" w:eastAsia="uk-UA"/>
        </w:rPr>
      </w:pPr>
      <w:r w:rsidRPr="0073156E">
        <w:rPr>
          <w:rFonts w:ascii="Times New Roman" w:eastAsia="Times New Roman" w:hAnsi="Times New Roman" w:cs="Times New Roman"/>
          <w:i/>
          <w:iCs/>
          <w:color w:val="000000"/>
          <w:sz w:val="28"/>
          <w:szCs w:val="28"/>
          <w:lang w:eastAsia="uk-UA"/>
        </w:rPr>
        <w:t xml:space="preserve">t - </w:t>
      </w:r>
      <w:r w:rsidRPr="0073156E">
        <w:rPr>
          <w:rFonts w:ascii="Times New Roman" w:eastAsia="Times New Roman" w:hAnsi="Times New Roman" w:cs="Times New Roman"/>
          <w:color w:val="000000"/>
          <w:sz w:val="28"/>
          <w:szCs w:val="28"/>
          <w:lang w:eastAsia="uk-UA"/>
        </w:rPr>
        <w:t xml:space="preserve">час реалізації продукції, він становить </w:t>
      </w:r>
      <w:r w:rsidRPr="0073156E">
        <w:rPr>
          <w:rFonts w:ascii="Times New Roman" w:eastAsia="Times New Roman" w:hAnsi="Times New Roman" w:cs="Times New Roman"/>
          <w:i/>
          <w:iCs/>
          <w:color w:val="000000"/>
          <w:sz w:val="28"/>
          <w:szCs w:val="28"/>
          <w:lang w:eastAsia="uk-UA"/>
        </w:rPr>
        <w:t xml:space="preserve">Т </w:t>
      </w:r>
      <w:r w:rsidRPr="0073156E">
        <w:rPr>
          <w:rFonts w:ascii="Times New Roman" w:eastAsia="Times New Roman" w:hAnsi="Times New Roman" w:cs="Times New Roman"/>
          <w:color w:val="000000"/>
          <w:sz w:val="28"/>
          <w:szCs w:val="28"/>
          <w:lang w:eastAsia="uk-UA"/>
        </w:rPr>
        <w:t>періодів</w:t>
      </w:r>
      <w:r w:rsidRPr="0073156E">
        <w:rPr>
          <w:rFonts w:ascii="Times New Roman" w:eastAsia="Times New Roman" w:hAnsi="Times New Roman" w:cs="Times New Roman"/>
          <w:color w:val="000000"/>
          <w:sz w:val="28"/>
          <w:szCs w:val="28"/>
          <w:lang w:val="ru-RU" w:eastAsia="uk-UA"/>
        </w:rPr>
        <w:t xml:space="preserve">  </w:t>
      </w:r>
      <m:oMath>
        <m:r>
          <w:rPr>
            <w:rFonts w:ascii="Cambria Math" w:eastAsia="Times New Roman" w:hAnsi="Cambria Math" w:cs="Times New Roman"/>
            <w:color w:val="000000"/>
            <w:sz w:val="28"/>
            <w:szCs w:val="28"/>
            <w:lang w:val="en-US" w:eastAsia="uk-UA"/>
          </w:rPr>
          <m:t>t</m:t>
        </m:r>
        <m:r>
          <w:rPr>
            <w:rFonts w:ascii="Cambria Math" w:eastAsia="Times New Roman" w:hAnsi="Cambria Math" w:cs="Times New Roman"/>
            <w:color w:val="000000"/>
            <w:sz w:val="28"/>
            <w:szCs w:val="28"/>
            <w:lang w:val="ru-RU" w:eastAsia="uk-UA"/>
          </w:rPr>
          <m:t>=</m:t>
        </m:r>
        <m:acc>
          <m:accPr>
            <m:chr m:val="̅"/>
            <m:ctrlPr>
              <w:rPr>
                <w:rFonts w:ascii="Cambria Math" w:eastAsia="Times New Roman" w:hAnsi="Cambria Math" w:cs="Times New Roman"/>
                <w:i/>
                <w:color w:val="000000"/>
                <w:sz w:val="28"/>
                <w:szCs w:val="28"/>
                <w:lang w:val="en-US" w:eastAsia="uk-UA"/>
              </w:rPr>
            </m:ctrlPr>
          </m:accPr>
          <m:e>
            <m:r>
              <w:rPr>
                <w:rFonts w:ascii="Cambria Math" w:eastAsia="Times New Roman" w:hAnsi="Cambria Math" w:cs="Times New Roman"/>
                <w:color w:val="000000"/>
                <w:sz w:val="28"/>
                <w:szCs w:val="28"/>
                <w:lang w:val="ru-RU" w:eastAsia="uk-UA"/>
              </w:rPr>
              <m:t xml:space="preserve">1, </m:t>
            </m:r>
            <m:r>
              <w:rPr>
                <w:rFonts w:ascii="Cambria Math" w:eastAsia="Times New Roman" w:hAnsi="Cambria Math" w:cs="Times New Roman"/>
                <w:color w:val="000000"/>
                <w:sz w:val="28"/>
                <w:szCs w:val="28"/>
                <w:lang w:val="en-US" w:eastAsia="uk-UA"/>
              </w:rPr>
              <m:t>T</m:t>
            </m:r>
          </m:e>
        </m:acc>
      </m:oMath>
      <w:r w:rsidRPr="0073156E">
        <w:rPr>
          <w:rFonts w:ascii="Times New Roman" w:eastAsia="Times New Roman" w:hAnsi="Times New Roman" w:cs="Times New Roman"/>
          <w:color w:val="000000"/>
          <w:sz w:val="28"/>
          <w:szCs w:val="28"/>
          <w:lang w:val="ru-RU" w:eastAsia="uk-UA"/>
        </w:rPr>
        <w:t>.</w:t>
      </w:r>
    </w:p>
    <w:p w:rsidR="00B43821" w:rsidRPr="0073156E" w:rsidRDefault="00B43821" w:rsidP="0073156E">
      <w:pPr>
        <w:widowControl w:val="0"/>
        <w:spacing w:after="0" w:line="240" w:lineRule="auto"/>
        <w:ind w:firstLine="567"/>
        <w:jc w:val="both"/>
        <w:rPr>
          <w:rFonts w:ascii="Times New Roman" w:eastAsia="Times New Roman" w:hAnsi="Times New Roman" w:cs="Times New Roman"/>
          <w:i/>
          <w:iCs/>
          <w:color w:val="000000"/>
          <w:sz w:val="28"/>
          <w:szCs w:val="28"/>
          <w:lang w:eastAsia="uk-UA"/>
        </w:rPr>
      </w:pPr>
      <w:r w:rsidRPr="0073156E">
        <w:rPr>
          <w:rFonts w:ascii="Times New Roman" w:eastAsia="Times New Roman" w:hAnsi="Times New Roman" w:cs="Times New Roman"/>
          <w:color w:val="000000"/>
          <w:sz w:val="28"/>
          <w:szCs w:val="28"/>
          <w:lang w:eastAsia="uk-UA"/>
        </w:rPr>
        <w:t xml:space="preserve">Невідомі величини: </w:t>
      </w:r>
      <w:r w:rsidRPr="0073156E">
        <w:rPr>
          <w:rFonts w:ascii="Times New Roman" w:eastAsia="Times New Roman" w:hAnsi="Times New Roman" w:cs="Times New Roman"/>
          <w:i/>
          <w:iCs/>
          <w:color w:val="000000"/>
          <w:sz w:val="28"/>
          <w:szCs w:val="28"/>
          <w:lang w:eastAsia="uk-UA"/>
        </w:rPr>
        <w:t>Х = (х</w:t>
      </w:r>
      <w:r w:rsidRPr="0073156E">
        <w:rPr>
          <w:rFonts w:ascii="Times New Roman" w:eastAsia="Times New Roman" w:hAnsi="Times New Roman" w:cs="Times New Roman"/>
          <w:i/>
          <w:iCs/>
          <w:color w:val="000000"/>
          <w:sz w:val="28"/>
          <w:szCs w:val="28"/>
          <w:vertAlign w:val="subscript"/>
          <w:lang w:eastAsia="uk-UA"/>
        </w:rPr>
        <w:t>1</w:t>
      </w:r>
      <w:r w:rsidRPr="0073156E">
        <w:rPr>
          <w:rFonts w:ascii="Times New Roman" w:eastAsia="Times New Roman" w:hAnsi="Times New Roman" w:cs="Times New Roman"/>
          <w:i/>
          <w:iCs/>
          <w:color w:val="000000"/>
          <w:sz w:val="28"/>
          <w:szCs w:val="28"/>
          <w:lang w:eastAsia="uk-UA"/>
        </w:rPr>
        <w:t xml:space="preserve">,..., </w:t>
      </w:r>
      <w:proofErr w:type="spellStart"/>
      <w:r w:rsidRPr="0073156E">
        <w:rPr>
          <w:rFonts w:ascii="Times New Roman" w:eastAsia="Times New Roman" w:hAnsi="Times New Roman" w:cs="Times New Roman"/>
          <w:i/>
          <w:iCs/>
          <w:color w:val="000000"/>
          <w:sz w:val="28"/>
          <w:szCs w:val="28"/>
          <w:lang w:eastAsia="uk-UA"/>
        </w:rPr>
        <w:t>х</w:t>
      </w:r>
      <w:r w:rsidRPr="0073156E">
        <w:rPr>
          <w:rFonts w:ascii="Times New Roman" w:eastAsia="Times New Roman" w:hAnsi="Times New Roman" w:cs="Times New Roman"/>
          <w:i/>
          <w:iCs/>
          <w:color w:val="000000"/>
          <w:sz w:val="28"/>
          <w:szCs w:val="28"/>
          <w:vertAlign w:val="subscript"/>
          <w:lang w:eastAsia="uk-UA"/>
        </w:rPr>
        <w:t>T</w:t>
      </w:r>
      <w:proofErr w:type="spellEnd"/>
      <w:r w:rsidRPr="0073156E">
        <w:rPr>
          <w:rFonts w:ascii="Times New Roman" w:eastAsia="Times New Roman" w:hAnsi="Times New Roman" w:cs="Times New Roman"/>
          <w:i/>
          <w:iCs/>
          <w:color w:val="000000"/>
          <w:sz w:val="28"/>
          <w:szCs w:val="28"/>
          <w:lang w:eastAsia="uk-UA"/>
        </w:rPr>
        <w:t xml:space="preserve"> ,) </w:t>
      </w:r>
      <w:r w:rsidRPr="0073156E">
        <w:rPr>
          <w:rFonts w:ascii="Times New Roman" w:eastAsia="Times New Roman" w:hAnsi="Times New Roman" w:cs="Times New Roman"/>
          <w:color w:val="000000"/>
          <w:sz w:val="28"/>
          <w:szCs w:val="28"/>
          <w:lang w:eastAsia="uk-UA"/>
        </w:rPr>
        <w:t xml:space="preserve">календарний план реалізації продукції., </w:t>
      </w:r>
      <w:r w:rsidRPr="0073156E">
        <w:rPr>
          <w:rFonts w:ascii="Times New Roman" w:eastAsia="Times New Roman" w:hAnsi="Times New Roman" w:cs="Times New Roman"/>
          <w:i/>
          <w:iCs/>
          <w:color w:val="000000"/>
          <w:sz w:val="28"/>
          <w:szCs w:val="28"/>
          <w:lang w:eastAsia="uk-UA"/>
        </w:rPr>
        <w:t>і=1,T</w:t>
      </w:r>
      <w:r w:rsidR="00F01B8C" w:rsidRPr="0073156E">
        <w:rPr>
          <w:rFonts w:ascii="Times New Roman" w:eastAsia="Times New Roman" w:hAnsi="Times New Roman" w:cs="Times New Roman"/>
          <w:i/>
          <w:iCs/>
          <w:color w:val="000000"/>
          <w:sz w:val="28"/>
          <w:szCs w:val="28"/>
          <w:lang w:val="ru-RU" w:eastAsia="uk-UA"/>
        </w:rPr>
        <w:t>.</w:t>
      </w:r>
      <w:r w:rsidRPr="0073156E">
        <w:rPr>
          <w:rFonts w:ascii="Times New Roman" w:eastAsia="Times New Roman" w:hAnsi="Times New Roman" w:cs="Times New Roman"/>
          <w:i/>
          <w:iCs/>
          <w:color w:val="000000"/>
          <w:sz w:val="28"/>
          <w:szCs w:val="28"/>
          <w:lang w:eastAsia="uk-UA"/>
        </w:rPr>
        <w:t xml:space="preserve"> </w:t>
      </w:r>
    </w:p>
    <w:p w:rsidR="00B43821" w:rsidRDefault="00B43821" w:rsidP="0073156E">
      <w:pPr>
        <w:widowControl w:val="0"/>
        <w:spacing w:after="0" w:line="240" w:lineRule="auto"/>
        <w:ind w:firstLine="567"/>
        <w:jc w:val="both"/>
        <w:rPr>
          <w:rFonts w:ascii="Times New Roman" w:eastAsia="Times New Roman" w:hAnsi="Times New Roman" w:cs="Times New Roman"/>
          <w:color w:val="000000"/>
          <w:sz w:val="28"/>
          <w:szCs w:val="28"/>
          <w:lang w:eastAsia="uk-UA"/>
        </w:rPr>
      </w:pPr>
      <w:r w:rsidRPr="0073156E">
        <w:rPr>
          <w:rFonts w:ascii="Times New Roman" w:eastAsia="Times New Roman" w:hAnsi="Times New Roman" w:cs="Times New Roman"/>
          <w:color w:val="000000"/>
          <w:sz w:val="28"/>
          <w:szCs w:val="28"/>
          <w:lang w:eastAsia="uk-UA"/>
        </w:rPr>
        <w:t xml:space="preserve">За детермінованих умов календарний план </w:t>
      </w:r>
      <w:r w:rsidRPr="0073156E">
        <w:rPr>
          <w:rFonts w:ascii="Times New Roman" w:eastAsia="Times New Roman" w:hAnsi="Times New Roman" w:cs="Times New Roman"/>
          <w:i/>
          <w:iCs/>
          <w:color w:val="000000"/>
          <w:sz w:val="28"/>
          <w:szCs w:val="28"/>
          <w:lang w:eastAsia="uk-UA"/>
        </w:rPr>
        <w:t>Х = (х</w:t>
      </w:r>
      <w:r w:rsidRPr="0073156E">
        <w:rPr>
          <w:rFonts w:ascii="Times New Roman" w:eastAsia="Times New Roman" w:hAnsi="Times New Roman" w:cs="Times New Roman"/>
          <w:i/>
          <w:iCs/>
          <w:color w:val="000000"/>
          <w:sz w:val="28"/>
          <w:szCs w:val="28"/>
          <w:vertAlign w:val="subscript"/>
          <w:lang w:eastAsia="uk-UA"/>
        </w:rPr>
        <w:t>1</w:t>
      </w:r>
      <w:r w:rsidRPr="0073156E">
        <w:rPr>
          <w:rFonts w:ascii="Times New Roman" w:eastAsia="Times New Roman" w:hAnsi="Times New Roman" w:cs="Times New Roman"/>
          <w:i/>
          <w:iCs/>
          <w:color w:val="000000"/>
          <w:sz w:val="28"/>
          <w:szCs w:val="28"/>
          <w:lang w:eastAsia="uk-UA"/>
        </w:rPr>
        <w:t xml:space="preserve">,..., </w:t>
      </w:r>
      <w:proofErr w:type="spellStart"/>
      <w:r w:rsidRPr="0073156E">
        <w:rPr>
          <w:rFonts w:ascii="Times New Roman" w:eastAsia="Times New Roman" w:hAnsi="Times New Roman" w:cs="Times New Roman"/>
          <w:i/>
          <w:iCs/>
          <w:color w:val="000000"/>
          <w:sz w:val="28"/>
          <w:szCs w:val="28"/>
          <w:lang w:eastAsia="uk-UA"/>
        </w:rPr>
        <w:t>х</w:t>
      </w:r>
      <w:r w:rsidRPr="0073156E">
        <w:rPr>
          <w:rFonts w:ascii="Times New Roman" w:eastAsia="Times New Roman" w:hAnsi="Times New Roman" w:cs="Times New Roman"/>
          <w:i/>
          <w:iCs/>
          <w:color w:val="000000"/>
          <w:sz w:val="28"/>
          <w:szCs w:val="28"/>
          <w:vertAlign w:val="subscript"/>
          <w:lang w:eastAsia="uk-UA"/>
        </w:rPr>
        <w:t>T</w:t>
      </w:r>
      <w:proofErr w:type="spellEnd"/>
      <w:r w:rsidRPr="0073156E">
        <w:rPr>
          <w:rFonts w:ascii="Times New Roman" w:eastAsia="Times New Roman" w:hAnsi="Times New Roman" w:cs="Times New Roman"/>
          <w:i/>
          <w:iCs/>
          <w:color w:val="000000"/>
          <w:sz w:val="28"/>
          <w:szCs w:val="28"/>
          <w:lang w:eastAsia="uk-UA"/>
        </w:rPr>
        <w:t xml:space="preserve"> ,) </w:t>
      </w:r>
      <w:r w:rsidRPr="0073156E">
        <w:rPr>
          <w:rFonts w:ascii="Times New Roman" w:eastAsia="Times New Roman" w:hAnsi="Times New Roman" w:cs="Times New Roman"/>
          <w:color w:val="000000"/>
          <w:sz w:val="28"/>
          <w:szCs w:val="28"/>
          <w:lang w:eastAsia="uk-UA"/>
        </w:rPr>
        <w:t>реалізації проду</w:t>
      </w:r>
      <w:r w:rsidRPr="0073156E">
        <w:rPr>
          <w:rFonts w:ascii="Times New Roman" w:eastAsia="Times New Roman" w:hAnsi="Times New Roman" w:cs="Times New Roman"/>
          <w:color w:val="000000"/>
          <w:sz w:val="28"/>
          <w:szCs w:val="28"/>
          <w:lang w:eastAsia="uk-UA"/>
        </w:rPr>
        <w:t>к</w:t>
      </w:r>
      <w:r w:rsidRPr="0073156E">
        <w:rPr>
          <w:rFonts w:ascii="Times New Roman" w:eastAsia="Times New Roman" w:hAnsi="Times New Roman" w:cs="Times New Roman"/>
          <w:color w:val="000000"/>
          <w:sz w:val="28"/>
          <w:szCs w:val="28"/>
          <w:lang w:eastAsia="uk-UA"/>
        </w:rPr>
        <w:t xml:space="preserve">ції визначатиметься </w:t>
      </w:r>
      <w:r w:rsidR="00F01B8C" w:rsidRPr="0073156E">
        <w:rPr>
          <w:rFonts w:ascii="Times New Roman" w:eastAsia="Times New Roman" w:hAnsi="Times New Roman" w:cs="Times New Roman"/>
          <w:color w:val="000000"/>
          <w:sz w:val="28"/>
          <w:szCs w:val="28"/>
          <w:lang w:eastAsia="uk-UA"/>
        </w:rPr>
        <w:t>розв’язуванням</w:t>
      </w:r>
      <w:r w:rsidRPr="0073156E">
        <w:rPr>
          <w:rFonts w:ascii="Times New Roman" w:eastAsia="Times New Roman" w:hAnsi="Times New Roman" w:cs="Times New Roman"/>
          <w:color w:val="000000"/>
          <w:sz w:val="28"/>
          <w:szCs w:val="28"/>
          <w:lang w:eastAsia="uk-UA"/>
        </w:rPr>
        <w:t xml:space="preserve"> задачі лінійного програмування:</w:t>
      </w:r>
    </w:p>
    <w:p w:rsidR="00364B1B" w:rsidRPr="002C3EF6" w:rsidRDefault="0073156E" w:rsidP="009F5918">
      <w:pPr>
        <w:spacing w:after="0" w:line="240" w:lineRule="auto"/>
        <w:ind w:left="284"/>
        <w:rPr>
          <w:rFonts w:ascii="Times New Roman" w:eastAsia="Times New Roman" w:hAnsi="Times New Roman" w:cs="Times New Roman"/>
          <w:color w:val="000000"/>
          <w:sz w:val="28"/>
          <w:szCs w:val="28"/>
          <w:lang w:eastAsia="uk-UA"/>
        </w:rPr>
      </w:pPr>
      <w:r w:rsidRPr="002C3EF6">
        <w:rPr>
          <w:rFonts w:ascii="Times New Roman" w:eastAsia="Times New Roman" w:hAnsi="Times New Roman" w:cs="Times New Roman"/>
          <w:noProof/>
          <w:color w:val="000000"/>
          <w:sz w:val="28"/>
          <w:szCs w:val="28"/>
          <w:lang w:eastAsia="uk-UA"/>
        </w:rPr>
        <mc:AlternateContent>
          <mc:Choice Requires="wps">
            <w:drawing>
              <wp:anchor distT="0" distB="0" distL="114300" distR="114300" simplePos="0" relativeHeight="251686912" behindDoc="0" locked="0" layoutInCell="1" allowOverlap="1" wp14:anchorId="715BDE40" wp14:editId="6C6A35E2">
                <wp:simplePos x="0" y="0"/>
                <wp:positionH relativeFrom="column">
                  <wp:posOffset>-177165</wp:posOffset>
                </wp:positionH>
                <wp:positionV relativeFrom="paragraph">
                  <wp:posOffset>22225</wp:posOffset>
                </wp:positionV>
                <wp:extent cx="330200" cy="1060450"/>
                <wp:effectExtent l="0" t="0" r="12700" b="25400"/>
                <wp:wrapNone/>
                <wp:docPr id="37" name="Ліва фігурна дужка 37"/>
                <wp:cNvGraphicFramePr/>
                <a:graphic xmlns:a="http://schemas.openxmlformats.org/drawingml/2006/main">
                  <a:graphicData uri="http://schemas.microsoft.com/office/word/2010/wordprocessingShape">
                    <wps:wsp>
                      <wps:cNvSpPr/>
                      <wps:spPr>
                        <a:xfrm>
                          <a:off x="0" y="0"/>
                          <a:ext cx="330200" cy="1060450"/>
                        </a:xfrm>
                        <a:prstGeom prst="leftBrace">
                          <a:avLst/>
                        </a:prstGeom>
                      </wps:spPr>
                      <wps:style>
                        <a:lnRef idx="1">
                          <a:schemeClr val="accent1"/>
                        </a:lnRef>
                        <a:fillRef idx="0">
                          <a:schemeClr val="accent1"/>
                        </a:fillRef>
                        <a:effectRef idx="0">
                          <a:schemeClr val="accent1"/>
                        </a:effectRef>
                        <a:fontRef idx="minor">
                          <a:schemeClr val="tx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87" coordsize="21600,21600" o:spt="87" adj="1800,10800" path="m21600,qx10800@0l10800@2qy0@11,10800@3l10800@1qy21600,21600e" filled="f">
                <v:formulas>
                  <v:f eqn="val #0"/>
                  <v:f eqn="sum 21600 0 #0"/>
                  <v:f eqn="sum #1 0 #0"/>
                  <v:f eqn="sum #1 #0 0"/>
                  <v:f eqn="prod #0 9598 32768"/>
                  <v:f eqn="sum 21600 0 @4"/>
                  <v:f eqn="sum 21600 0 #1"/>
                  <v:f eqn="min #1 @6"/>
                  <v:f eqn="prod @7 1 2"/>
                  <v:f eqn="prod #0 2 1"/>
                  <v:f eqn="sum 21600 0 @9"/>
                  <v:f eqn="val #1"/>
                </v:formulas>
                <v:path arrowok="t" o:connecttype="custom" o:connectlocs="21600,0;0,10800;21600,21600" textboxrect="13963,@4,21600,@5"/>
                <v:handles>
                  <v:h position="center,#0" yrange="0,@8"/>
                  <v:h position="topLeft,#1" yrange="@9,@10"/>
                </v:handles>
              </v:shapetype>
              <v:shape id="Ліва фігурна дужка 37" o:spid="_x0000_s1026" type="#_x0000_t87" style="position:absolute;margin-left:-13.95pt;margin-top:1.75pt;width:26pt;height:83.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" adj="560" strokecolor="#4579b8 [3044]"/>
            </w:pict>
          </mc:Fallback>
        </mc:AlternateContent>
      </w:r>
      <m:oMath>
        <m:r>
          <w:rPr>
            <w:rFonts w:ascii="Cambria Math" w:eastAsia="Times New Roman" w:hAnsi="Cambria Math" w:cs="Times New Roman"/>
            <w:color w:val="000000"/>
            <w:sz w:val="28"/>
            <w:szCs w:val="28"/>
            <w:lang w:eastAsia="uk-UA"/>
          </w:rPr>
          <m:t>C=</m:t>
        </m:r>
        <m:nary>
          <m:naryPr>
            <m:chr m:val="∑"/>
            <m:limLoc m:val="undOvr"/>
            <m:ctrlPr>
              <w:rPr>
                <w:rFonts w:ascii="Cambria Math" w:eastAsia="Times New Roman" w:hAnsi="Cambria Math" w:cs="Times New Roman"/>
                <w:i/>
                <w:color w:val="000000"/>
                <w:sz w:val="28"/>
                <w:szCs w:val="28"/>
                <w:lang w:eastAsia="uk-UA"/>
              </w:rPr>
            </m:ctrlPr>
          </m:naryPr>
          <m:sub>
            <m:r>
              <w:rPr>
                <w:rFonts w:ascii="Cambria Math" w:eastAsia="Times New Roman" w:hAnsi="Cambria Math" w:cs="Times New Roman"/>
                <w:color w:val="000000"/>
                <w:sz w:val="28"/>
                <w:szCs w:val="28"/>
                <w:lang w:eastAsia="uk-UA"/>
              </w:rPr>
              <m:t>i=1</m:t>
            </m:r>
          </m:sub>
          <m:sup>
            <m:r>
              <w:rPr>
                <w:rFonts w:ascii="Cambria Math" w:eastAsia="Times New Roman" w:hAnsi="Cambria Math" w:cs="Times New Roman"/>
                <w:color w:val="000000"/>
                <w:sz w:val="28"/>
                <w:szCs w:val="28"/>
                <w:lang w:eastAsia="uk-UA"/>
              </w:rPr>
              <m:t>T</m:t>
            </m:r>
          </m:sup>
          <m:e>
            <m:r>
              <w:rPr>
                <w:rFonts w:ascii="Cambria Math" w:eastAsia="Times New Roman" w:hAnsi="Cambria Math" w:cs="Times New Roman"/>
                <w:color w:val="000000"/>
                <w:sz w:val="28"/>
                <w:szCs w:val="28"/>
                <w:lang w:eastAsia="uk-UA"/>
              </w:rPr>
              <m:t>(</m:t>
            </m:r>
            <m:sSub>
              <m:sSubPr>
                <m:ctrlPr>
                  <w:rPr>
                    <w:rFonts w:ascii="Cambria Math" w:eastAsia="Times New Roman" w:hAnsi="Cambria Math" w:cs="Times New Roman"/>
                    <w:i/>
                    <w:color w:val="000000"/>
                    <w:sz w:val="28"/>
                    <w:szCs w:val="28"/>
                    <w:lang w:eastAsia="uk-UA"/>
                  </w:rPr>
                </m:ctrlPr>
              </m:sSubPr>
              <m:e>
                <m:r>
                  <w:rPr>
                    <w:rFonts w:ascii="Cambria Math" w:eastAsia="Times New Roman" w:hAnsi="Cambria Math" w:cs="Times New Roman"/>
                    <w:color w:val="000000"/>
                    <w:sz w:val="28"/>
                    <w:szCs w:val="28"/>
                    <w:lang w:eastAsia="uk-UA"/>
                  </w:rPr>
                  <m:t>p</m:t>
                </m:r>
              </m:e>
              <m:sub>
                <m:r>
                  <w:rPr>
                    <w:rFonts w:ascii="Cambria Math" w:eastAsia="Times New Roman" w:hAnsi="Cambria Math" w:cs="Times New Roman"/>
                    <w:color w:val="000000"/>
                    <w:sz w:val="28"/>
                    <w:szCs w:val="28"/>
                    <w:lang w:eastAsia="uk-UA"/>
                  </w:rPr>
                  <m:t>t</m:t>
                </m:r>
              </m:sub>
            </m:sSub>
            <m:r>
              <w:rPr>
                <w:rFonts w:ascii="Cambria Math" w:eastAsia="Times New Roman" w:hAnsi="Cambria Math" w:cs="Times New Roman"/>
                <w:color w:val="000000"/>
                <w:sz w:val="28"/>
                <w:szCs w:val="28"/>
                <w:lang w:eastAsia="uk-UA"/>
              </w:rPr>
              <m:t>-</m:t>
            </m:r>
            <m:sSub>
              <m:sSubPr>
                <m:ctrlPr>
                  <w:rPr>
                    <w:rFonts w:ascii="Cambria Math" w:eastAsia="Times New Roman" w:hAnsi="Cambria Math" w:cs="Times New Roman"/>
                    <w:i/>
                    <w:color w:val="000000"/>
                    <w:sz w:val="28"/>
                    <w:szCs w:val="28"/>
                    <w:lang w:eastAsia="uk-UA"/>
                  </w:rPr>
                </m:ctrlPr>
              </m:sSubPr>
              <m:e>
                <m:r>
                  <w:rPr>
                    <w:rFonts w:ascii="Cambria Math" w:eastAsia="Times New Roman" w:hAnsi="Cambria Math" w:cs="Times New Roman"/>
                    <w:color w:val="000000"/>
                    <w:sz w:val="28"/>
                    <w:szCs w:val="28"/>
                    <w:lang w:eastAsia="uk-UA"/>
                  </w:rPr>
                  <m:t>c</m:t>
                </m:r>
              </m:e>
              <m:sub>
                <m:r>
                  <w:rPr>
                    <w:rFonts w:ascii="Cambria Math" w:eastAsia="Times New Roman" w:hAnsi="Cambria Math" w:cs="Times New Roman"/>
                    <w:color w:val="000000"/>
                    <w:sz w:val="28"/>
                    <w:szCs w:val="28"/>
                    <w:lang w:eastAsia="uk-UA"/>
                  </w:rPr>
                  <m:t>t</m:t>
                </m:r>
              </m:sub>
            </m:sSub>
          </m:e>
        </m:nary>
        <m:r>
          <w:rPr>
            <w:rFonts w:ascii="Cambria Math" w:eastAsia="Times New Roman" w:hAnsi="Cambria Math" w:cs="Times New Roman"/>
            <w:color w:val="000000"/>
            <w:sz w:val="28"/>
            <w:szCs w:val="28"/>
            <w:lang w:eastAsia="uk-UA"/>
          </w:rPr>
          <m:t>)*</m:t>
        </m:r>
        <m:sSub>
          <m:sSubPr>
            <m:ctrlPr>
              <w:rPr>
                <w:rFonts w:ascii="Cambria Math" w:eastAsia="Times New Roman" w:hAnsi="Cambria Math" w:cs="Times New Roman"/>
                <w:i/>
                <w:color w:val="000000"/>
                <w:sz w:val="28"/>
                <w:szCs w:val="28"/>
                <w:lang w:eastAsia="uk-UA"/>
              </w:rPr>
            </m:ctrlPr>
          </m:sSubPr>
          <m:e>
            <m:r>
              <w:rPr>
                <w:rFonts w:ascii="Cambria Math" w:eastAsia="Times New Roman" w:hAnsi="Cambria Math" w:cs="Times New Roman"/>
                <w:color w:val="000000"/>
                <w:sz w:val="28"/>
                <w:szCs w:val="28"/>
                <w:lang w:eastAsia="uk-UA"/>
              </w:rPr>
              <m:t>x</m:t>
            </m:r>
          </m:e>
          <m:sub>
            <m:r>
              <w:rPr>
                <w:rFonts w:ascii="Cambria Math" w:eastAsia="Times New Roman" w:hAnsi="Cambria Math" w:cs="Times New Roman"/>
                <w:color w:val="000000"/>
                <w:sz w:val="28"/>
                <w:szCs w:val="28"/>
                <w:lang w:eastAsia="uk-UA"/>
              </w:rPr>
              <m:t>t</m:t>
            </m:r>
          </m:sub>
        </m:sSub>
        <m:r>
          <w:rPr>
            <w:rFonts w:ascii="Cambria Math" w:eastAsia="Times New Roman" w:hAnsi="Cambria Math" w:cs="Times New Roman"/>
            <w:color w:val="000000"/>
            <w:sz w:val="28"/>
            <w:szCs w:val="28"/>
            <w:lang w:eastAsia="uk-UA"/>
          </w:rPr>
          <m:t>→max</m:t>
        </m:r>
      </m:oMath>
    </w:p>
    <w:p w:rsidR="002C3EF6" w:rsidRPr="002C3EF6" w:rsidRDefault="009F5918" w:rsidP="002C3EF6">
      <w:pPr>
        <w:spacing w:after="0" w:line="240" w:lineRule="auto"/>
        <w:ind w:firstLine="142"/>
        <w:rPr>
          <w:rFonts w:ascii="Times New Roman" w:eastAsia="Times New Roman" w:hAnsi="Times New Roman" w:cs="Times New Roman"/>
          <w:color w:val="000000"/>
          <w:sz w:val="28"/>
          <w:szCs w:val="28"/>
          <w:lang w:eastAsia="uk-UA"/>
        </w:rPr>
      </w:pPr>
      <w:r w:rsidRPr="002C3EF6">
        <w:rPr>
          <w:rFonts w:ascii="Times New Roman" w:eastAsia="Times New Roman" w:hAnsi="Times New Roman" w:cs="Times New Roman"/>
          <w:color w:val="000000"/>
          <w:sz w:val="28"/>
          <w:szCs w:val="28"/>
          <w:lang w:eastAsia="uk-UA"/>
        </w:rPr>
        <w:t xml:space="preserve"> </w:t>
      </w:r>
    </w:p>
    <w:p w:rsidR="00ED1D5B" w:rsidRPr="002C3EF6" w:rsidRDefault="009F5918" w:rsidP="002C3EF6">
      <w:pPr>
        <w:spacing w:after="0" w:line="240" w:lineRule="auto"/>
        <w:ind w:firstLine="142"/>
        <w:rPr>
          <w:rFonts w:ascii="Times New Roman" w:eastAsia="Times New Roman" w:hAnsi="Times New Roman" w:cs="Times New Roman"/>
          <w:color w:val="000000"/>
          <w:sz w:val="28"/>
          <w:szCs w:val="28"/>
          <w:lang w:eastAsia="uk-UA"/>
        </w:rPr>
      </w:pPr>
      <w:r w:rsidRPr="002C3EF6">
        <w:rPr>
          <w:rFonts w:ascii="Times New Roman" w:eastAsia="Times New Roman" w:hAnsi="Times New Roman" w:cs="Times New Roman"/>
          <w:color w:val="000000"/>
          <w:sz w:val="28"/>
          <w:szCs w:val="28"/>
          <w:lang w:eastAsia="uk-UA"/>
        </w:rPr>
        <w:t xml:space="preserve"> </w:t>
      </w:r>
      <m:oMath>
        <m:nary>
          <m:naryPr>
            <m:chr m:val="∑"/>
            <m:limLoc m:val="undOvr"/>
            <m:ctrlPr>
              <w:rPr>
                <w:rFonts w:ascii="Cambria Math" w:eastAsia="Times New Roman" w:hAnsi="Cambria Math" w:cs="Times New Roman"/>
                <w:i/>
                <w:color w:val="000000"/>
                <w:sz w:val="28"/>
                <w:szCs w:val="28"/>
                <w:lang w:eastAsia="uk-UA"/>
              </w:rPr>
            </m:ctrlPr>
          </m:naryPr>
          <m:sub>
            <m:r>
              <w:rPr>
                <w:rFonts w:ascii="Cambria Math" w:eastAsia="Times New Roman" w:hAnsi="Cambria Math" w:cs="Times New Roman"/>
                <w:color w:val="000000"/>
                <w:sz w:val="28"/>
                <w:szCs w:val="28"/>
                <w:lang w:eastAsia="uk-UA"/>
              </w:rPr>
              <m:t>t=1</m:t>
            </m:r>
          </m:sub>
          <m:sup>
            <m:r>
              <w:rPr>
                <w:rFonts w:ascii="Cambria Math" w:eastAsia="Times New Roman" w:hAnsi="Cambria Math" w:cs="Times New Roman"/>
                <w:color w:val="000000"/>
                <w:sz w:val="28"/>
                <w:szCs w:val="28"/>
                <w:lang w:eastAsia="uk-UA"/>
              </w:rPr>
              <m:t>T</m:t>
            </m:r>
          </m:sup>
          <m:e>
            <m:sSub>
              <m:sSubPr>
                <m:ctrlPr>
                  <w:rPr>
                    <w:rFonts w:ascii="Cambria Math" w:eastAsia="Times New Roman" w:hAnsi="Cambria Math" w:cs="Times New Roman"/>
                    <w:i/>
                    <w:color w:val="000000"/>
                    <w:sz w:val="28"/>
                    <w:szCs w:val="28"/>
                    <w:lang w:eastAsia="uk-UA"/>
                  </w:rPr>
                </m:ctrlPr>
              </m:sSubPr>
              <m:e>
                <m:r>
                  <w:rPr>
                    <w:rFonts w:ascii="Cambria Math" w:eastAsia="Times New Roman" w:hAnsi="Cambria Math" w:cs="Times New Roman"/>
                    <w:color w:val="000000"/>
                    <w:sz w:val="28"/>
                    <w:szCs w:val="28"/>
                    <w:lang w:eastAsia="uk-UA"/>
                  </w:rPr>
                  <m:t>x</m:t>
                </m:r>
              </m:e>
              <m:sub>
                <m:r>
                  <w:rPr>
                    <w:rFonts w:ascii="Cambria Math" w:eastAsia="Times New Roman" w:hAnsi="Cambria Math" w:cs="Times New Roman"/>
                    <w:color w:val="000000"/>
                    <w:sz w:val="28"/>
                    <w:szCs w:val="28"/>
                    <w:lang w:eastAsia="uk-UA"/>
                  </w:rPr>
                  <m:t>t</m:t>
                </m:r>
              </m:sub>
            </m:sSub>
            <m:r>
              <w:rPr>
                <w:rFonts w:ascii="Cambria Math" w:eastAsia="Times New Roman" w:hAnsi="Cambria Math" w:cs="Times New Roman"/>
                <w:color w:val="000000"/>
                <w:sz w:val="28"/>
                <w:szCs w:val="28"/>
                <w:lang w:eastAsia="uk-UA"/>
              </w:rPr>
              <m:t>=a</m:t>
            </m:r>
          </m:e>
        </m:nary>
      </m:oMath>
    </w:p>
    <w:p w:rsidR="00B43821" w:rsidRPr="002C3EF6" w:rsidRDefault="00681644" w:rsidP="009F5918">
      <w:pPr>
        <w:spacing w:before="100" w:beforeAutospacing="1" w:after="100" w:afterAutospacing="1" w:line="240" w:lineRule="auto"/>
        <w:ind w:left="284" w:firstLine="284"/>
        <w:rPr>
          <w:rFonts w:ascii="Arial" w:eastAsia="Times New Roman" w:hAnsi="Arial" w:cs="Arial"/>
          <w:color w:val="000000"/>
          <w:sz w:val="28"/>
          <w:szCs w:val="28"/>
          <w:lang w:eastAsia="uk-UA"/>
        </w:rPr>
      </w:pPr>
      <m:oMathPara>
        <m:oMathParaPr>
          <m:jc m:val="left"/>
        </m:oMathParaPr>
        <m:oMath>
          <m:sSub>
            <m:sSubPr>
              <m:ctrlPr>
                <w:rPr>
                  <w:rFonts w:ascii="Cambria Math" w:eastAsia="Times New Roman" w:hAnsi="Cambria Math" w:cs="Arial"/>
                  <w:i/>
                  <w:color w:val="000000"/>
                  <w:sz w:val="28"/>
                  <w:szCs w:val="28"/>
                  <w:lang w:eastAsia="uk-UA"/>
                </w:rPr>
              </m:ctrlPr>
            </m:sSubPr>
            <m:e>
              <m:r>
                <w:rPr>
                  <w:rFonts w:ascii="Cambria Math" w:eastAsia="Times New Roman" w:hAnsi="Cambria Math" w:cs="Arial"/>
                  <w:color w:val="000000"/>
                  <w:sz w:val="28"/>
                  <w:szCs w:val="28"/>
                  <w:lang w:eastAsia="uk-UA"/>
                </w:rPr>
                <m:t>x</m:t>
              </m:r>
            </m:e>
            <m:sub>
              <m:r>
                <w:rPr>
                  <w:rFonts w:ascii="Cambria Math" w:eastAsia="Times New Roman" w:hAnsi="Cambria Math" w:cs="Arial"/>
                  <w:color w:val="000000"/>
                  <w:sz w:val="28"/>
                  <w:szCs w:val="28"/>
                  <w:lang w:eastAsia="uk-UA"/>
                </w:rPr>
                <m:t>t</m:t>
              </m:r>
            </m:sub>
          </m:sSub>
          <m:r>
            <w:rPr>
              <w:rFonts w:ascii="Cambria Math" w:eastAsia="Times New Roman" w:hAnsi="Cambria Math" w:cs="Arial"/>
              <w:color w:val="000000"/>
              <w:sz w:val="28"/>
              <w:szCs w:val="28"/>
              <w:lang w:eastAsia="uk-UA"/>
            </w:rPr>
            <m:t>≥0,  t=</m:t>
          </m:r>
          <m:acc>
            <m:accPr>
              <m:chr m:val="̅"/>
              <m:ctrlPr>
                <w:rPr>
                  <w:rFonts w:ascii="Cambria Math" w:eastAsia="Times New Roman" w:hAnsi="Cambria Math" w:cs="Times New Roman"/>
                  <w:i/>
                  <w:color w:val="000000"/>
                  <w:sz w:val="28"/>
                  <w:szCs w:val="28"/>
                  <w:lang w:val="en-US" w:eastAsia="uk-UA"/>
                </w:rPr>
              </m:ctrlPr>
            </m:accPr>
            <m:e>
              <m:r>
                <w:rPr>
                  <w:rFonts w:ascii="Cambria Math" w:eastAsia="Times New Roman" w:hAnsi="Cambria Math" w:cs="Times New Roman"/>
                  <w:color w:val="000000"/>
                  <w:sz w:val="28"/>
                  <w:szCs w:val="28"/>
                  <w:lang w:val="ru-RU" w:eastAsia="uk-UA"/>
                </w:rPr>
                <m:t xml:space="preserve">1, </m:t>
              </m:r>
              <m:r>
                <w:rPr>
                  <w:rFonts w:ascii="Cambria Math" w:eastAsia="Times New Roman" w:hAnsi="Cambria Math" w:cs="Times New Roman"/>
                  <w:color w:val="000000"/>
                  <w:sz w:val="28"/>
                  <w:szCs w:val="28"/>
                  <w:lang w:val="en-US" w:eastAsia="uk-UA"/>
                </w:rPr>
                <m:t>T</m:t>
              </m:r>
            </m:e>
          </m:acc>
          <m:r>
            <w:rPr>
              <w:rFonts w:ascii="Cambria Math" w:eastAsia="Times New Roman" w:hAnsi="Cambria Math" w:cs="Arial"/>
              <w:color w:val="000000"/>
              <w:sz w:val="28"/>
              <w:szCs w:val="28"/>
              <w:lang w:eastAsia="uk-UA"/>
            </w:rPr>
            <m:t xml:space="preserve"> </m:t>
          </m:r>
        </m:oMath>
      </m:oMathPara>
    </w:p>
    <w:p w:rsidR="009F5918" w:rsidRPr="0073156E" w:rsidRDefault="00B43821" w:rsidP="0073156E">
      <w:pPr>
        <w:spacing w:after="0" w:line="240" w:lineRule="auto"/>
        <w:ind w:firstLine="567"/>
        <w:jc w:val="both"/>
        <w:rPr>
          <w:rFonts w:ascii="Times New Roman" w:hAnsi="Times New Roman" w:cs="Times New Roman"/>
          <w:iCs/>
          <w:color w:val="000000"/>
          <w:sz w:val="28"/>
          <w:szCs w:val="28"/>
        </w:rPr>
      </w:pPr>
      <w:r w:rsidRPr="0056018C">
        <w:rPr>
          <w:rFonts w:ascii="Arial" w:eastAsia="Times New Roman" w:hAnsi="Arial" w:cs="Arial"/>
          <w:color w:val="000000"/>
          <w:sz w:val="24"/>
          <w:szCs w:val="24"/>
          <w:lang w:eastAsia="uk-UA"/>
        </w:rPr>
        <w:t> </w:t>
      </w:r>
      <w:r w:rsidR="004E730F" w:rsidRPr="0073156E">
        <w:rPr>
          <w:rFonts w:ascii="Times New Roman" w:hAnsi="Times New Roman" w:cs="Times New Roman"/>
          <w:iCs/>
          <w:color w:val="000000"/>
          <w:sz w:val="28"/>
          <w:szCs w:val="28"/>
        </w:rPr>
        <w:t>Система обмежень складається з обмежен</w:t>
      </w:r>
      <w:r w:rsidR="009F5918" w:rsidRPr="0073156E">
        <w:rPr>
          <w:rFonts w:ascii="Times New Roman" w:hAnsi="Times New Roman" w:cs="Times New Roman"/>
          <w:iCs/>
          <w:color w:val="000000"/>
          <w:sz w:val="28"/>
          <w:szCs w:val="28"/>
        </w:rPr>
        <w:t xml:space="preserve">ня </w:t>
      </w:r>
      <w:r w:rsidR="009F5918" w:rsidRPr="0073156E">
        <w:rPr>
          <w:rFonts w:ascii="Times New Roman" w:eastAsia="Times New Roman" w:hAnsi="Times New Roman" w:cs="Times New Roman"/>
          <w:color w:val="000000"/>
          <w:sz w:val="28"/>
          <w:szCs w:val="28"/>
          <w:lang w:eastAsia="uk-UA"/>
        </w:rPr>
        <w:t>обсягу наявних у власника з</w:t>
      </w:r>
      <w:r w:rsidR="009F5918" w:rsidRPr="0073156E">
        <w:rPr>
          <w:rFonts w:ascii="Times New Roman" w:eastAsia="Times New Roman" w:hAnsi="Times New Roman" w:cs="Times New Roman"/>
          <w:color w:val="000000"/>
          <w:sz w:val="28"/>
          <w:szCs w:val="28"/>
          <w:lang w:eastAsia="uk-UA"/>
        </w:rPr>
        <w:t>а</w:t>
      </w:r>
      <w:r w:rsidR="009F5918" w:rsidRPr="0073156E">
        <w:rPr>
          <w:rFonts w:ascii="Times New Roman" w:eastAsia="Times New Roman" w:hAnsi="Times New Roman" w:cs="Times New Roman"/>
          <w:color w:val="000000"/>
          <w:sz w:val="28"/>
          <w:szCs w:val="28"/>
          <w:lang w:eastAsia="uk-UA"/>
        </w:rPr>
        <w:t>пасів</w:t>
      </w:r>
      <w:r w:rsidR="004E730F" w:rsidRPr="0073156E">
        <w:rPr>
          <w:rFonts w:ascii="Times New Roman" w:hAnsi="Times New Roman" w:cs="Times New Roman"/>
          <w:iCs/>
          <w:color w:val="000000"/>
          <w:sz w:val="28"/>
          <w:szCs w:val="28"/>
        </w:rPr>
        <w:t xml:space="preserve">. Якщо </w:t>
      </w:r>
      <w:r w:rsidR="002C3EF6">
        <w:rPr>
          <w:rFonts w:ascii="Times New Roman" w:hAnsi="Times New Roman" w:cs="Times New Roman"/>
          <w:iCs/>
          <w:color w:val="000000"/>
          <w:sz w:val="28"/>
          <w:szCs w:val="28"/>
        </w:rPr>
        <w:t xml:space="preserve">ж </w:t>
      </w:r>
      <w:r w:rsidR="004E730F" w:rsidRPr="0073156E">
        <w:rPr>
          <w:rFonts w:ascii="Times New Roman" w:hAnsi="Times New Roman" w:cs="Times New Roman"/>
          <w:iCs/>
          <w:color w:val="000000"/>
          <w:sz w:val="28"/>
          <w:szCs w:val="28"/>
        </w:rPr>
        <w:t>майбутні ринкові ціни вважати недетермінованими, то</w:t>
      </w:r>
      <w:r w:rsidR="00832537" w:rsidRPr="0073156E">
        <w:rPr>
          <w:rFonts w:ascii="Times New Roman" w:hAnsi="Times New Roman" w:cs="Times New Roman"/>
          <w:iCs/>
          <w:color w:val="000000"/>
          <w:sz w:val="28"/>
          <w:szCs w:val="28"/>
        </w:rPr>
        <w:t>ді</w:t>
      </w:r>
      <w:r w:rsidR="004E730F" w:rsidRPr="0073156E">
        <w:rPr>
          <w:rFonts w:ascii="Times New Roman" w:hAnsi="Times New Roman" w:cs="Times New Roman"/>
          <w:iCs/>
          <w:color w:val="000000"/>
          <w:sz w:val="28"/>
          <w:szCs w:val="28"/>
        </w:rPr>
        <w:t xml:space="preserve"> товар</w:t>
      </w:r>
      <w:r w:rsidR="004E730F" w:rsidRPr="0073156E">
        <w:rPr>
          <w:rFonts w:ascii="Times New Roman" w:hAnsi="Times New Roman" w:cs="Times New Roman"/>
          <w:iCs/>
          <w:color w:val="000000"/>
          <w:sz w:val="28"/>
          <w:szCs w:val="28"/>
        </w:rPr>
        <w:t>о</w:t>
      </w:r>
      <w:r w:rsidR="004E730F" w:rsidRPr="0073156E">
        <w:rPr>
          <w:rFonts w:ascii="Times New Roman" w:hAnsi="Times New Roman" w:cs="Times New Roman"/>
          <w:iCs/>
          <w:color w:val="000000"/>
          <w:sz w:val="28"/>
          <w:szCs w:val="28"/>
        </w:rPr>
        <w:t>виробник ризик</w:t>
      </w:r>
      <w:r w:rsidR="009F5918" w:rsidRPr="0073156E">
        <w:rPr>
          <w:rFonts w:ascii="Times New Roman" w:hAnsi="Times New Roman" w:cs="Times New Roman"/>
          <w:iCs/>
          <w:color w:val="000000"/>
          <w:sz w:val="28"/>
          <w:szCs w:val="28"/>
        </w:rPr>
        <w:t>ує</w:t>
      </w:r>
      <w:r w:rsidR="004E730F" w:rsidRPr="0073156E">
        <w:rPr>
          <w:rFonts w:ascii="Times New Roman" w:hAnsi="Times New Roman" w:cs="Times New Roman"/>
          <w:iCs/>
          <w:color w:val="000000"/>
          <w:sz w:val="28"/>
          <w:szCs w:val="28"/>
        </w:rPr>
        <w:t xml:space="preserve"> отримати у майбутньому дохід від реалізації продукції ме</w:t>
      </w:r>
      <w:r w:rsidR="004E730F" w:rsidRPr="0073156E">
        <w:rPr>
          <w:rFonts w:ascii="Times New Roman" w:hAnsi="Times New Roman" w:cs="Times New Roman"/>
          <w:iCs/>
          <w:color w:val="000000"/>
          <w:sz w:val="28"/>
          <w:szCs w:val="28"/>
        </w:rPr>
        <w:t>н</w:t>
      </w:r>
      <w:r w:rsidR="004E730F" w:rsidRPr="0073156E">
        <w:rPr>
          <w:rFonts w:ascii="Times New Roman" w:hAnsi="Times New Roman" w:cs="Times New Roman"/>
          <w:iCs/>
          <w:color w:val="000000"/>
          <w:sz w:val="28"/>
          <w:szCs w:val="28"/>
        </w:rPr>
        <w:t>ший від очікуваного.</w:t>
      </w:r>
    </w:p>
    <w:p w:rsidR="00ED1D5B" w:rsidRPr="0073156E" w:rsidRDefault="00B43821" w:rsidP="000D5A67">
      <w:pPr>
        <w:widowControl w:val="0"/>
        <w:spacing w:after="0" w:line="240" w:lineRule="auto"/>
        <w:ind w:firstLine="567"/>
        <w:jc w:val="both"/>
        <w:rPr>
          <w:rFonts w:ascii="Times New Roman" w:eastAsia="Times New Roman" w:hAnsi="Times New Roman" w:cs="Times New Roman"/>
          <w:color w:val="000000"/>
          <w:sz w:val="28"/>
          <w:szCs w:val="28"/>
          <w:lang w:eastAsia="uk-UA"/>
        </w:rPr>
      </w:pPr>
      <w:r w:rsidRPr="0073156E">
        <w:rPr>
          <w:rFonts w:ascii="Times New Roman" w:eastAsia="Times New Roman" w:hAnsi="Times New Roman" w:cs="Times New Roman"/>
          <w:color w:val="000000"/>
          <w:sz w:val="28"/>
          <w:szCs w:val="28"/>
          <w:lang w:eastAsia="uk-UA"/>
        </w:rPr>
        <w:t xml:space="preserve">У детермінованому випадку загальний </w:t>
      </w:r>
      <w:r w:rsidR="009F5918" w:rsidRPr="0073156E">
        <w:rPr>
          <w:rFonts w:ascii="Times New Roman" w:eastAsia="Times New Roman" w:hAnsi="Times New Roman" w:cs="Times New Roman"/>
          <w:color w:val="000000"/>
          <w:sz w:val="28"/>
          <w:szCs w:val="28"/>
          <w:lang w:eastAsia="uk-UA"/>
        </w:rPr>
        <w:t>чистий дохід С</w:t>
      </w:r>
      <w:r w:rsidR="003C7DEF" w:rsidRPr="0073156E">
        <w:rPr>
          <w:rFonts w:ascii="Times New Roman" w:eastAsia="Times New Roman" w:hAnsi="Times New Roman" w:cs="Times New Roman"/>
          <w:color w:val="000000"/>
          <w:sz w:val="28"/>
          <w:szCs w:val="28"/>
          <w:lang w:eastAsia="uk-UA"/>
        </w:rPr>
        <w:t xml:space="preserve"> (</w:t>
      </w:r>
      <w:r w:rsidR="003C7DEF" w:rsidRPr="0073156E">
        <w:rPr>
          <w:rFonts w:ascii="Times New Roman" w:eastAsia="Times New Roman" w:hAnsi="Times New Roman" w:cs="Times New Roman"/>
          <w:sz w:val="28"/>
          <w:szCs w:val="28"/>
          <w:lang w:eastAsia="uk-UA"/>
        </w:rPr>
        <w:t>значення цільової функції, має бути максимальним</w:t>
      </w:r>
      <w:r w:rsidR="003C7DEF" w:rsidRPr="0073156E">
        <w:rPr>
          <w:rFonts w:ascii="Times New Roman" w:eastAsia="Times New Roman" w:hAnsi="Times New Roman" w:cs="Times New Roman"/>
          <w:color w:val="000000"/>
          <w:sz w:val="28"/>
          <w:szCs w:val="28"/>
          <w:lang w:eastAsia="uk-UA"/>
        </w:rPr>
        <w:t>)</w:t>
      </w:r>
      <w:r w:rsidR="009F5918" w:rsidRPr="0073156E">
        <w:rPr>
          <w:rFonts w:ascii="Times New Roman" w:eastAsia="Times New Roman" w:hAnsi="Times New Roman" w:cs="Times New Roman"/>
          <w:color w:val="000000"/>
          <w:sz w:val="28"/>
          <w:szCs w:val="28"/>
          <w:lang w:eastAsia="uk-UA"/>
        </w:rPr>
        <w:t xml:space="preserve"> </w:t>
      </w:r>
      <w:r w:rsidRPr="0073156E">
        <w:rPr>
          <w:rFonts w:ascii="Times New Roman" w:eastAsia="Times New Roman" w:hAnsi="Times New Roman" w:cs="Times New Roman"/>
          <w:color w:val="000000"/>
          <w:sz w:val="28"/>
          <w:szCs w:val="28"/>
          <w:lang w:eastAsia="uk-UA"/>
        </w:rPr>
        <w:t xml:space="preserve">від реалізації продукції буде максимальним, якщо весь запас продукції </w:t>
      </w:r>
      <w:r w:rsidR="00832537" w:rsidRPr="0073156E">
        <w:rPr>
          <w:rFonts w:ascii="Times New Roman" w:eastAsia="Times New Roman" w:hAnsi="Times New Roman" w:cs="Times New Roman"/>
          <w:i/>
          <w:color w:val="000000"/>
          <w:sz w:val="28"/>
          <w:szCs w:val="28"/>
          <w:lang w:eastAsia="uk-UA"/>
        </w:rPr>
        <w:t>а</w:t>
      </w:r>
      <w:r w:rsidR="00832537" w:rsidRPr="0073156E">
        <w:rPr>
          <w:rFonts w:ascii="Times New Roman" w:eastAsia="Times New Roman" w:hAnsi="Times New Roman" w:cs="Times New Roman"/>
          <w:color w:val="000000"/>
          <w:sz w:val="28"/>
          <w:szCs w:val="28"/>
          <w:lang w:eastAsia="uk-UA"/>
        </w:rPr>
        <w:t xml:space="preserve"> </w:t>
      </w:r>
      <w:r w:rsidRPr="0073156E">
        <w:rPr>
          <w:rFonts w:ascii="Times New Roman" w:eastAsia="Times New Roman" w:hAnsi="Times New Roman" w:cs="Times New Roman"/>
          <w:color w:val="000000"/>
          <w:sz w:val="28"/>
          <w:szCs w:val="28"/>
          <w:lang w:eastAsia="uk-UA"/>
        </w:rPr>
        <w:t>реалізовуватиметься у такий момент часу </w:t>
      </w:r>
      <m:oMath>
        <m:sSubSup>
          <m:sSubSupPr>
            <m:ctrlPr>
              <w:rPr>
                <w:rFonts w:ascii="Cambria Math" w:eastAsia="Times New Roman" w:hAnsi="Cambria Math" w:cs="Times New Roman"/>
                <w:i/>
                <w:iCs/>
                <w:color w:val="000000"/>
                <w:sz w:val="28"/>
                <w:szCs w:val="28"/>
                <w:vertAlign w:val="subscript"/>
                <w:lang w:val="en-US" w:eastAsia="uk-UA"/>
              </w:rPr>
            </m:ctrlPr>
          </m:sSubSupPr>
          <m:e>
            <m:r>
              <w:rPr>
                <w:rFonts w:ascii="Cambria Math" w:eastAsia="Times New Roman" w:hAnsi="Cambria Math" w:cs="Times New Roman"/>
                <w:color w:val="000000"/>
                <w:sz w:val="28"/>
                <w:szCs w:val="28"/>
                <w:vertAlign w:val="subscript"/>
                <w:lang w:val="en-US" w:eastAsia="uk-UA"/>
              </w:rPr>
              <m:t>t</m:t>
            </m:r>
          </m:e>
          <m:sub>
            <m:r>
              <w:rPr>
                <w:rFonts w:ascii="Cambria Math" w:eastAsia="Times New Roman" w:hAnsi="Cambria Math" w:cs="Times New Roman"/>
                <w:color w:val="000000"/>
                <w:sz w:val="28"/>
                <w:szCs w:val="28"/>
                <w:vertAlign w:val="subscript"/>
                <w:lang w:val="en-US" w:eastAsia="uk-UA"/>
              </w:rPr>
              <m:t>i</m:t>
            </m:r>
          </m:sub>
          <m:sup>
            <m:r>
              <w:rPr>
                <w:rFonts w:ascii="Cambria Math" w:eastAsia="Times New Roman" w:hAnsi="Cambria Math" w:cs="Times New Roman"/>
                <w:color w:val="000000"/>
                <w:sz w:val="28"/>
                <w:szCs w:val="28"/>
                <w:vertAlign w:val="subscript"/>
                <w:lang w:eastAsia="uk-UA"/>
              </w:rPr>
              <m:t>*</m:t>
            </m:r>
          </m:sup>
        </m:sSubSup>
        <m:r>
          <w:rPr>
            <w:rFonts w:ascii="Cambria Math" w:eastAsia="Times New Roman" w:hAnsi="Cambria Math" w:cs="Times New Roman"/>
            <w:color w:val="000000"/>
            <w:sz w:val="28"/>
            <w:szCs w:val="28"/>
            <w:vertAlign w:val="subscript"/>
            <w:lang w:eastAsia="uk-UA"/>
          </w:rPr>
          <m:t>,</m:t>
        </m:r>
      </m:oMath>
      <w:r w:rsidRPr="0073156E">
        <w:rPr>
          <w:rFonts w:ascii="Times New Roman" w:eastAsia="Times New Roman" w:hAnsi="Times New Roman" w:cs="Times New Roman"/>
          <w:color w:val="000000"/>
          <w:sz w:val="28"/>
          <w:szCs w:val="28"/>
          <w:lang w:eastAsia="uk-UA"/>
        </w:rPr>
        <w:t xml:space="preserve"> коли різниця між ринковою ціною </w:t>
      </w:r>
      <w:proofErr w:type="spellStart"/>
      <w:r w:rsidR="00832537" w:rsidRPr="0073156E">
        <w:rPr>
          <w:rFonts w:ascii="Times New Roman" w:eastAsia="Times New Roman" w:hAnsi="Times New Roman" w:cs="Times New Roman"/>
          <w:i/>
          <w:color w:val="000000"/>
          <w:sz w:val="28"/>
          <w:szCs w:val="28"/>
          <w:lang w:val="en-US" w:eastAsia="uk-UA"/>
        </w:rPr>
        <w:t>p</w:t>
      </w:r>
      <w:r w:rsidR="00832537" w:rsidRPr="0073156E">
        <w:rPr>
          <w:rFonts w:ascii="Times New Roman" w:eastAsia="Times New Roman" w:hAnsi="Times New Roman" w:cs="Times New Roman"/>
          <w:i/>
          <w:color w:val="000000"/>
          <w:sz w:val="28"/>
          <w:szCs w:val="28"/>
          <w:vertAlign w:val="subscript"/>
          <w:lang w:val="en-US" w:eastAsia="uk-UA"/>
        </w:rPr>
        <w:t>t</w:t>
      </w:r>
      <w:proofErr w:type="spellEnd"/>
      <w:r w:rsidR="00832537" w:rsidRPr="0073156E">
        <w:rPr>
          <w:rFonts w:ascii="Times New Roman" w:eastAsia="Times New Roman" w:hAnsi="Times New Roman" w:cs="Times New Roman"/>
          <w:color w:val="000000"/>
          <w:sz w:val="28"/>
          <w:szCs w:val="28"/>
          <w:lang w:eastAsia="uk-UA"/>
        </w:rPr>
        <w:t xml:space="preserve">  </w:t>
      </w:r>
      <w:r w:rsidRPr="0073156E">
        <w:rPr>
          <w:rFonts w:ascii="Times New Roman" w:eastAsia="Times New Roman" w:hAnsi="Times New Roman" w:cs="Times New Roman"/>
          <w:color w:val="000000"/>
          <w:sz w:val="28"/>
          <w:szCs w:val="28"/>
          <w:lang w:eastAsia="uk-UA"/>
        </w:rPr>
        <w:t>та накопиченими витратами на зберігання од</w:t>
      </w:r>
      <w:r w:rsidRPr="0073156E">
        <w:rPr>
          <w:rFonts w:ascii="Times New Roman" w:eastAsia="Times New Roman" w:hAnsi="Times New Roman" w:cs="Times New Roman"/>
          <w:color w:val="000000"/>
          <w:sz w:val="28"/>
          <w:szCs w:val="28"/>
          <w:lang w:eastAsia="uk-UA"/>
        </w:rPr>
        <w:t>и</w:t>
      </w:r>
      <w:r w:rsidRPr="0073156E">
        <w:rPr>
          <w:rFonts w:ascii="Times New Roman" w:eastAsia="Times New Roman" w:hAnsi="Times New Roman" w:cs="Times New Roman"/>
          <w:color w:val="000000"/>
          <w:sz w:val="28"/>
          <w:szCs w:val="28"/>
          <w:lang w:eastAsia="uk-UA"/>
        </w:rPr>
        <w:t>ниці прод</w:t>
      </w:r>
      <w:r w:rsidRPr="0073156E">
        <w:rPr>
          <w:rFonts w:ascii="Times New Roman" w:eastAsia="Times New Roman" w:hAnsi="Times New Roman" w:cs="Times New Roman"/>
          <w:color w:val="000000"/>
          <w:sz w:val="28"/>
          <w:szCs w:val="28"/>
          <w:lang w:eastAsia="uk-UA"/>
        </w:rPr>
        <w:t>у</w:t>
      </w:r>
      <w:r w:rsidRPr="0073156E">
        <w:rPr>
          <w:rFonts w:ascii="Times New Roman" w:eastAsia="Times New Roman" w:hAnsi="Times New Roman" w:cs="Times New Roman"/>
          <w:color w:val="000000"/>
          <w:sz w:val="28"/>
          <w:szCs w:val="28"/>
          <w:lang w:eastAsia="uk-UA"/>
        </w:rPr>
        <w:t xml:space="preserve">кції </w:t>
      </w:r>
      <w:r w:rsidR="00832537" w:rsidRPr="0073156E">
        <w:rPr>
          <w:rFonts w:ascii="Times New Roman" w:eastAsia="Times New Roman" w:hAnsi="Times New Roman" w:cs="Times New Roman"/>
          <w:i/>
          <w:color w:val="000000"/>
          <w:sz w:val="28"/>
          <w:szCs w:val="28"/>
          <w:lang w:eastAsia="uk-UA"/>
        </w:rPr>
        <w:t>с</w:t>
      </w:r>
      <w:r w:rsidR="00832537" w:rsidRPr="0073156E">
        <w:rPr>
          <w:rFonts w:ascii="Times New Roman" w:eastAsia="Times New Roman" w:hAnsi="Times New Roman" w:cs="Times New Roman"/>
          <w:i/>
          <w:color w:val="000000"/>
          <w:sz w:val="28"/>
          <w:szCs w:val="28"/>
          <w:vertAlign w:val="subscript"/>
          <w:lang w:val="en-US" w:eastAsia="uk-UA"/>
        </w:rPr>
        <w:t>t</w:t>
      </w:r>
      <w:r w:rsidR="00832537" w:rsidRPr="0073156E">
        <w:rPr>
          <w:rFonts w:ascii="Times New Roman" w:eastAsia="Times New Roman" w:hAnsi="Times New Roman" w:cs="Times New Roman"/>
          <w:color w:val="000000"/>
          <w:sz w:val="28"/>
          <w:szCs w:val="28"/>
          <w:lang w:eastAsia="uk-UA"/>
        </w:rPr>
        <w:t xml:space="preserve"> </w:t>
      </w:r>
      <w:r w:rsidRPr="0073156E">
        <w:rPr>
          <w:rFonts w:ascii="Times New Roman" w:eastAsia="Times New Roman" w:hAnsi="Times New Roman" w:cs="Times New Roman"/>
          <w:color w:val="000000"/>
          <w:sz w:val="28"/>
          <w:szCs w:val="28"/>
          <w:lang w:eastAsia="uk-UA"/>
        </w:rPr>
        <w:t>буде найбільшою</w:t>
      </w:r>
      <w:r w:rsidR="009F5918" w:rsidRPr="0073156E">
        <w:rPr>
          <w:rFonts w:ascii="Times New Roman" w:eastAsia="Times New Roman" w:hAnsi="Times New Roman" w:cs="Times New Roman"/>
          <w:color w:val="000000"/>
          <w:sz w:val="28"/>
          <w:szCs w:val="28"/>
          <w:lang w:eastAsia="uk-UA"/>
        </w:rPr>
        <w:t>.</w:t>
      </w:r>
    </w:p>
    <w:p w:rsidR="007778C2" w:rsidRPr="0073156E" w:rsidRDefault="007778C2" w:rsidP="000D5A67">
      <w:pPr>
        <w:widowControl w:val="0"/>
        <w:spacing w:after="0" w:line="240" w:lineRule="auto"/>
        <w:ind w:firstLine="709"/>
        <w:jc w:val="both"/>
        <w:rPr>
          <w:rFonts w:ascii="Times New Roman" w:hAnsi="Times New Roman" w:cs="Times New Roman"/>
          <w:iCs/>
          <w:color w:val="000000"/>
          <w:sz w:val="28"/>
          <w:szCs w:val="28"/>
        </w:rPr>
      </w:pPr>
      <w:r w:rsidRPr="0073156E">
        <w:rPr>
          <w:rFonts w:ascii="Times New Roman" w:hAnsi="Times New Roman" w:cs="Times New Roman"/>
          <w:sz w:val="28"/>
          <w:szCs w:val="28"/>
        </w:rPr>
        <w:t>Обмеженість наведеного підходу до визначення календарного плану реал</w:t>
      </w:r>
      <w:r w:rsidRPr="0073156E">
        <w:rPr>
          <w:rFonts w:ascii="Times New Roman" w:hAnsi="Times New Roman" w:cs="Times New Roman"/>
          <w:sz w:val="28"/>
          <w:szCs w:val="28"/>
        </w:rPr>
        <w:t>і</w:t>
      </w:r>
      <w:r w:rsidRPr="0073156E">
        <w:rPr>
          <w:rFonts w:ascii="Times New Roman" w:hAnsi="Times New Roman" w:cs="Times New Roman"/>
          <w:sz w:val="28"/>
          <w:szCs w:val="28"/>
        </w:rPr>
        <w:t>зації запасів зернових полягає у припущенні про детермінованість ринкових цін. Заздалегідь майбутні ціни слід вважати випадковими, визначеними, визначеними з точністю до статистичних характеристик, таких як математичне сподівання та середньоквадратичне відхилення</w:t>
      </w:r>
    </w:p>
    <w:p w:rsidR="00D96C9F" w:rsidRPr="00853207" w:rsidRDefault="00EE6A4E" w:rsidP="00D96C9F">
      <w:pPr>
        <w:widowControl w:val="0"/>
        <w:spacing w:after="0" w:line="240" w:lineRule="auto"/>
        <w:ind w:firstLine="709"/>
        <w:jc w:val="both"/>
        <w:rPr>
          <w:rFonts w:ascii="Times New Roman" w:eastAsia="Times New Roman" w:hAnsi="Times New Roman" w:cs="Times New Roman"/>
          <w:sz w:val="24"/>
          <w:szCs w:val="24"/>
          <w:lang w:eastAsia="uk-UA"/>
        </w:rPr>
      </w:pPr>
      <w:proofErr w:type="spellStart"/>
      <w:r w:rsidRPr="0073156E">
        <w:rPr>
          <w:rFonts w:ascii="Times New Roman" w:hAnsi="Times New Roman" w:cs="Times New Roman"/>
          <w:iCs/>
          <w:color w:val="000000"/>
          <w:sz w:val="28"/>
          <w:szCs w:val="28"/>
        </w:rPr>
        <w:t>Економетричні</w:t>
      </w:r>
      <w:proofErr w:type="spellEnd"/>
      <w:r w:rsidRPr="0073156E">
        <w:rPr>
          <w:rFonts w:ascii="Times New Roman" w:hAnsi="Times New Roman" w:cs="Times New Roman"/>
          <w:iCs/>
          <w:color w:val="000000"/>
          <w:sz w:val="28"/>
          <w:szCs w:val="28"/>
        </w:rPr>
        <w:t xml:space="preserve"> моделі мають слабкі </w:t>
      </w:r>
      <w:proofErr w:type="spellStart"/>
      <w:r w:rsidRPr="0073156E">
        <w:rPr>
          <w:rFonts w:ascii="Times New Roman" w:hAnsi="Times New Roman" w:cs="Times New Roman"/>
          <w:iCs/>
          <w:color w:val="000000"/>
          <w:sz w:val="28"/>
          <w:szCs w:val="28"/>
        </w:rPr>
        <w:t>екстрополіяційні</w:t>
      </w:r>
      <w:proofErr w:type="spellEnd"/>
      <w:r w:rsidRPr="0073156E">
        <w:rPr>
          <w:rFonts w:ascii="Times New Roman" w:hAnsi="Times New Roman" w:cs="Times New Roman"/>
          <w:iCs/>
          <w:color w:val="000000"/>
          <w:sz w:val="28"/>
          <w:szCs w:val="28"/>
        </w:rPr>
        <w:t xml:space="preserve"> властивості, тому прогноз можна утворювати тільки короткостроковий.</w:t>
      </w:r>
      <w:r w:rsidRPr="0073156E">
        <w:rPr>
          <w:rFonts w:ascii="Times New Roman" w:hAnsi="Times New Roman" w:cs="Times New Roman"/>
          <w:i/>
          <w:iCs/>
          <w:color w:val="000000"/>
          <w:sz w:val="28"/>
          <w:szCs w:val="28"/>
        </w:rPr>
        <w:t xml:space="preserve"> </w:t>
      </w:r>
      <w:r w:rsidR="00832537" w:rsidRPr="0073156E">
        <w:rPr>
          <w:rFonts w:ascii="Times New Roman" w:hAnsi="Times New Roman" w:cs="Times New Roman"/>
          <w:iCs/>
          <w:color w:val="000000"/>
          <w:sz w:val="28"/>
          <w:szCs w:val="28"/>
        </w:rPr>
        <w:t>При збільшенні кількості критеріїв, які впливають на прийняття рішення, модель буде багатокритеріал</w:t>
      </w:r>
      <w:r w:rsidR="00832537" w:rsidRPr="0073156E">
        <w:rPr>
          <w:rFonts w:ascii="Times New Roman" w:hAnsi="Times New Roman" w:cs="Times New Roman"/>
          <w:iCs/>
          <w:color w:val="000000"/>
          <w:sz w:val="28"/>
          <w:szCs w:val="28"/>
        </w:rPr>
        <w:t>ь</w:t>
      </w:r>
      <w:r w:rsidR="00832537" w:rsidRPr="0073156E">
        <w:rPr>
          <w:rFonts w:ascii="Times New Roman" w:hAnsi="Times New Roman" w:cs="Times New Roman"/>
          <w:iCs/>
          <w:color w:val="000000"/>
          <w:sz w:val="28"/>
          <w:szCs w:val="28"/>
        </w:rPr>
        <w:t>ною та нелінійною.</w:t>
      </w:r>
      <w:r w:rsidR="00FA35C0" w:rsidRPr="0073156E">
        <w:rPr>
          <w:rFonts w:ascii="Times New Roman" w:hAnsi="Times New Roman" w:cs="Times New Roman"/>
          <w:iCs/>
          <w:color w:val="000000"/>
          <w:sz w:val="28"/>
          <w:szCs w:val="28"/>
        </w:rPr>
        <w:t xml:space="preserve"> </w:t>
      </w:r>
      <w:r w:rsidR="00FA35C0" w:rsidRPr="0073156E">
        <w:rPr>
          <w:rFonts w:ascii="Times New Roman" w:hAnsi="Times New Roman" w:cs="Times New Roman"/>
          <w:sz w:val="28"/>
          <w:szCs w:val="28"/>
        </w:rPr>
        <w:t>Багатокритеріальні моделі використовуються для прийняття рішень в умовах, коли необхідно враховувати кілька критеріїв, що інколи суп</w:t>
      </w:r>
      <w:r w:rsidR="00FA35C0" w:rsidRPr="0073156E">
        <w:rPr>
          <w:rFonts w:ascii="Times New Roman" w:hAnsi="Times New Roman" w:cs="Times New Roman"/>
          <w:sz w:val="28"/>
          <w:szCs w:val="28"/>
        </w:rPr>
        <w:t>е</w:t>
      </w:r>
      <w:r w:rsidR="00FA35C0" w:rsidRPr="0073156E">
        <w:rPr>
          <w:rFonts w:ascii="Times New Roman" w:hAnsi="Times New Roman" w:cs="Times New Roman"/>
          <w:sz w:val="28"/>
          <w:szCs w:val="28"/>
        </w:rPr>
        <w:t>речать один одному</w:t>
      </w:r>
      <w:r w:rsidR="00D96C9F" w:rsidRPr="00D96C9F">
        <w:rPr>
          <w:rFonts w:ascii="Times New Roman" w:eastAsia="Times New Roman" w:hAnsi="Times New Roman" w:cs="Times New Roman"/>
          <w:sz w:val="28"/>
          <w:szCs w:val="28"/>
          <w:lang w:eastAsia="uk-UA"/>
        </w:rPr>
        <w:t>[11].</w:t>
      </w:r>
    </w:p>
    <w:p w:rsidR="00A97AEC" w:rsidRPr="009108EA" w:rsidRDefault="00FA35C0" w:rsidP="009108EA">
      <w:pPr>
        <w:widowControl w:val="0"/>
        <w:autoSpaceDE w:val="0"/>
        <w:autoSpaceDN w:val="0"/>
        <w:spacing w:before="2" w:after="0" w:line="240" w:lineRule="auto"/>
        <w:ind w:right="142" w:firstLine="709"/>
        <w:jc w:val="both"/>
        <w:rPr>
          <w:rFonts w:ascii="Times New Roman" w:eastAsia="Times New Roman" w:hAnsi="Times New Roman" w:cs="Times New Roman"/>
          <w:sz w:val="28"/>
          <w:szCs w:val="28"/>
        </w:rPr>
      </w:pPr>
      <w:r w:rsidRPr="00FD0080">
        <w:rPr>
          <w:rFonts w:ascii="Times New Roman" w:hAnsi="Times New Roman" w:cs="Times New Roman"/>
          <w:sz w:val="28"/>
          <w:szCs w:val="28"/>
        </w:rPr>
        <w:t xml:space="preserve">Особливістю використання математичного моделювання для прийняття аналітичних рішень </w:t>
      </w:r>
      <w:r w:rsidR="00FD6A0B" w:rsidRPr="00FD0080">
        <w:rPr>
          <w:rFonts w:ascii="Times New Roman" w:hAnsi="Times New Roman" w:cs="Times New Roman"/>
          <w:sz w:val="28"/>
          <w:szCs w:val="28"/>
        </w:rPr>
        <w:t xml:space="preserve">в аграрному виробництві </w:t>
      </w:r>
      <w:r w:rsidRPr="00FD0080">
        <w:rPr>
          <w:rFonts w:ascii="Times New Roman" w:hAnsi="Times New Roman" w:cs="Times New Roman"/>
          <w:sz w:val="28"/>
          <w:szCs w:val="28"/>
        </w:rPr>
        <w:t>є володіння математичним апар</w:t>
      </w:r>
      <w:r w:rsidRPr="00FD0080">
        <w:rPr>
          <w:rFonts w:ascii="Times New Roman" w:hAnsi="Times New Roman" w:cs="Times New Roman"/>
          <w:sz w:val="28"/>
          <w:szCs w:val="28"/>
        </w:rPr>
        <w:t>а</w:t>
      </w:r>
      <w:r w:rsidRPr="00FD0080">
        <w:rPr>
          <w:rFonts w:ascii="Times New Roman" w:hAnsi="Times New Roman" w:cs="Times New Roman"/>
          <w:sz w:val="28"/>
          <w:szCs w:val="28"/>
        </w:rPr>
        <w:t xml:space="preserve">том (знаннями) користувачем. </w:t>
      </w:r>
      <w:r w:rsidR="00FD0080" w:rsidRPr="00FD0080">
        <w:rPr>
          <w:rFonts w:ascii="Times New Roman" w:hAnsi="Times New Roman" w:cs="Times New Roman"/>
          <w:sz w:val="28"/>
          <w:szCs w:val="28"/>
        </w:rPr>
        <w:t>Для підтримання ефективної роботи необхідно</w:t>
      </w:r>
      <w:r w:rsidR="00A97AEC" w:rsidRPr="00FD0080">
        <w:rPr>
          <w:rFonts w:ascii="Times New Roman" w:eastAsia="Times New Roman" w:hAnsi="Times New Roman" w:cs="Times New Roman"/>
          <w:sz w:val="28"/>
          <w:szCs w:val="28"/>
        </w:rPr>
        <w:t xml:space="preserve"> розроб</w:t>
      </w:r>
      <w:r w:rsidR="00FD0080" w:rsidRPr="00FD0080">
        <w:rPr>
          <w:rFonts w:ascii="Times New Roman" w:eastAsia="Times New Roman" w:hAnsi="Times New Roman" w:cs="Times New Roman"/>
          <w:sz w:val="28"/>
          <w:szCs w:val="28"/>
        </w:rPr>
        <w:t>ити</w:t>
      </w:r>
      <w:r w:rsidR="00A97AEC" w:rsidRPr="00FD0080">
        <w:rPr>
          <w:rFonts w:ascii="Times New Roman" w:eastAsia="Times New Roman" w:hAnsi="Times New Roman" w:cs="Times New Roman"/>
          <w:sz w:val="28"/>
          <w:szCs w:val="28"/>
        </w:rPr>
        <w:t xml:space="preserve"> баз</w:t>
      </w:r>
      <w:r w:rsidR="00FD0080" w:rsidRPr="00FD0080">
        <w:rPr>
          <w:rFonts w:ascii="Times New Roman" w:eastAsia="Times New Roman" w:hAnsi="Times New Roman" w:cs="Times New Roman"/>
          <w:sz w:val="28"/>
          <w:szCs w:val="28"/>
        </w:rPr>
        <w:t>у</w:t>
      </w:r>
      <w:r w:rsidR="00A97AEC" w:rsidRPr="00FD0080">
        <w:rPr>
          <w:rFonts w:ascii="Times New Roman" w:eastAsia="Times New Roman" w:hAnsi="Times New Roman" w:cs="Times New Roman"/>
          <w:sz w:val="28"/>
          <w:szCs w:val="28"/>
        </w:rPr>
        <w:t xml:space="preserve"> даних, </w:t>
      </w:r>
      <w:r w:rsidR="00FD0080" w:rsidRPr="00FD0080">
        <w:rPr>
          <w:rFonts w:ascii="Times New Roman" w:eastAsia="Times New Roman" w:hAnsi="Times New Roman" w:cs="Times New Roman"/>
          <w:sz w:val="28"/>
          <w:szCs w:val="28"/>
        </w:rPr>
        <w:t xml:space="preserve">яка </w:t>
      </w:r>
      <w:r w:rsidR="00A97AEC" w:rsidRPr="00FD0080">
        <w:rPr>
          <w:rFonts w:ascii="Times New Roman" w:eastAsia="Times New Roman" w:hAnsi="Times New Roman" w:cs="Times New Roman"/>
          <w:sz w:val="28"/>
          <w:szCs w:val="28"/>
        </w:rPr>
        <w:t xml:space="preserve">містить інформацію </w:t>
      </w:r>
      <w:r w:rsidR="009108EA">
        <w:rPr>
          <w:rFonts w:ascii="Times New Roman" w:eastAsia="Times New Roman" w:hAnsi="Times New Roman" w:cs="Times New Roman"/>
          <w:sz w:val="28"/>
          <w:szCs w:val="28"/>
        </w:rPr>
        <w:t>для прогнозування врожаю, на</w:t>
      </w:r>
      <w:r w:rsidR="009108EA">
        <w:rPr>
          <w:rFonts w:ascii="Times New Roman" w:eastAsia="Times New Roman" w:hAnsi="Times New Roman" w:cs="Times New Roman"/>
          <w:sz w:val="28"/>
          <w:szCs w:val="28"/>
        </w:rPr>
        <w:t>я</w:t>
      </w:r>
      <w:r w:rsidR="009108EA">
        <w:rPr>
          <w:rFonts w:ascii="Times New Roman" w:eastAsia="Times New Roman" w:hAnsi="Times New Roman" w:cs="Times New Roman"/>
          <w:sz w:val="28"/>
          <w:szCs w:val="28"/>
        </w:rPr>
        <w:t>вність матеріалів і механізмів для проведення технологічних операцій виробн</w:t>
      </w:r>
      <w:r w:rsidR="009108EA">
        <w:rPr>
          <w:rFonts w:ascii="Times New Roman" w:eastAsia="Times New Roman" w:hAnsi="Times New Roman" w:cs="Times New Roman"/>
          <w:sz w:val="28"/>
          <w:szCs w:val="28"/>
        </w:rPr>
        <w:t>и</w:t>
      </w:r>
      <w:r w:rsidR="009108EA">
        <w:rPr>
          <w:rFonts w:ascii="Times New Roman" w:eastAsia="Times New Roman" w:hAnsi="Times New Roman" w:cs="Times New Roman"/>
          <w:sz w:val="28"/>
          <w:szCs w:val="28"/>
        </w:rPr>
        <w:t>цтва продукції рослинництва, її розміщення</w:t>
      </w:r>
      <w:r w:rsidR="00FD0080" w:rsidRPr="00FD0080">
        <w:rPr>
          <w:rFonts w:ascii="Times New Roman" w:eastAsia="Times New Roman" w:hAnsi="Times New Roman" w:cs="Times New Roman"/>
          <w:sz w:val="28"/>
          <w:szCs w:val="28"/>
        </w:rPr>
        <w:t>, зернотрейдерів, перевізників, ел</w:t>
      </w:r>
      <w:r w:rsidR="00FD0080" w:rsidRPr="00FD0080">
        <w:rPr>
          <w:rFonts w:ascii="Times New Roman" w:eastAsia="Times New Roman" w:hAnsi="Times New Roman" w:cs="Times New Roman"/>
          <w:sz w:val="28"/>
          <w:szCs w:val="28"/>
        </w:rPr>
        <w:t>е</w:t>
      </w:r>
      <w:r w:rsidR="00FD0080" w:rsidRPr="00FD0080">
        <w:rPr>
          <w:rFonts w:ascii="Times New Roman" w:eastAsia="Times New Roman" w:hAnsi="Times New Roman" w:cs="Times New Roman"/>
          <w:sz w:val="28"/>
          <w:szCs w:val="28"/>
        </w:rPr>
        <w:t xml:space="preserve">ватори, ціни на продукцію рослинництва на вітчизняних і світових біржах, в </w:t>
      </w:r>
      <w:r w:rsidR="00FD0080" w:rsidRPr="009108EA">
        <w:rPr>
          <w:rFonts w:ascii="Times New Roman" w:eastAsia="Times New Roman" w:hAnsi="Times New Roman" w:cs="Times New Roman"/>
          <w:sz w:val="28"/>
          <w:szCs w:val="28"/>
        </w:rPr>
        <w:t>портах, світові ціни і тенденції до їх змін</w:t>
      </w:r>
      <w:r w:rsidR="009108EA" w:rsidRPr="009108EA">
        <w:rPr>
          <w:rFonts w:ascii="Times New Roman" w:eastAsia="Times New Roman" w:hAnsi="Times New Roman" w:cs="Times New Roman"/>
          <w:sz w:val="28"/>
          <w:szCs w:val="28"/>
        </w:rPr>
        <w:t xml:space="preserve"> та інша необхідна інформація</w:t>
      </w:r>
      <w:r w:rsidR="00A97AEC" w:rsidRPr="009108EA">
        <w:rPr>
          <w:rFonts w:ascii="Times New Roman" w:eastAsia="Times New Roman" w:hAnsi="Times New Roman" w:cs="Times New Roman"/>
          <w:sz w:val="28"/>
          <w:szCs w:val="28"/>
        </w:rPr>
        <w:t xml:space="preserve">. </w:t>
      </w:r>
      <w:r w:rsidR="00771147" w:rsidRPr="00FD01DB">
        <w:rPr>
          <w:rFonts w:ascii="Times New Roman" w:eastAsia="Times New Roman" w:hAnsi="Times New Roman" w:cs="Times New Roman"/>
          <w:sz w:val="28"/>
          <w:szCs w:val="28"/>
        </w:rPr>
        <w:t>Розр</w:t>
      </w:r>
      <w:r w:rsidR="00771147" w:rsidRPr="00FD01DB">
        <w:rPr>
          <w:rFonts w:ascii="Times New Roman" w:eastAsia="Times New Roman" w:hAnsi="Times New Roman" w:cs="Times New Roman"/>
          <w:sz w:val="28"/>
          <w:szCs w:val="28"/>
        </w:rPr>
        <w:t>о</w:t>
      </w:r>
      <w:r w:rsidR="00771147" w:rsidRPr="00FD01DB">
        <w:rPr>
          <w:rFonts w:ascii="Times New Roman" w:eastAsia="Times New Roman" w:hAnsi="Times New Roman" w:cs="Times New Roman"/>
          <w:sz w:val="28"/>
          <w:szCs w:val="28"/>
        </w:rPr>
        <w:t>блена модель</w:t>
      </w:r>
      <w:r w:rsidR="00771147" w:rsidRPr="00FD01DB">
        <w:rPr>
          <w:rFonts w:ascii="Times New Roman" w:eastAsia="Times New Roman" w:hAnsi="Times New Roman" w:cs="Times New Roman"/>
          <w:spacing w:val="-4"/>
          <w:sz w:val="28"/>
          <w:szCs w:val="28"/>
        </w:rPr>
        <w:t xml:space="preserve"> </w:t>
      </w:r>
      <w:r w:rsidR="00771147" w:rsidRPr="00FD01DB">
        <w:rPr>
          <w:rFonts w:ascii="Times New Roman" w:eastAsia="Times New Roman" w:hAnsi="Times New Roman" w:cs="Times New Roman"/>
          <w:sz w:val="28"/>
          <w:szCs w:val="28"/>
        </w:rPr>
        <w:t xml:space="preserve">та алгоритм </w:t>
      </w:r>
      <w:r w:rsidR="00771147">
        <w:rPr>
          <w:rFonts w:ascii="Times New Roman" w:eastAsia="Times New Roman" w:hAnsi="Times New Roman" w:cs="Times New Roman"/>
          <w:sz w:val="28"/>
          <w:szCs w:val="28"/>
        </w:rPr>
        <w:t>можуть бут</w:t>
      </w:r>
      <w:r w:rsidR="00771147" w:rsidRPr="00FD01DB">
        <w:rPr>
          <w:rFonts w:ascii="Times New Roman" w:eastAsia="Times New Roman" w:hAnsi="Times New Roman" w:cs="Times New Roman"/>
          <w:sz w:val="28"/>
          <w:szCs w:val="28"/>
        </w:rPr>
        <w:t xml:space="preserve">и реалізовані у складі програмної системи з використанням MS SQL SERVER, .NET </w:t>
      </w:r>
      <w:proofErr w:type="spellStart"/>
      <w:r w:rsidR="00771147" w:rsidRPr="00FD01DB">
        <w:rPr>
          <w:rFonts w:ascii="Times New Roman" w:eastAsia="Times New Roman" w:hAnsi="Times New Roman" w:cs="Times New Roman"/>
          <w:sz w:val="28"/>
          <w:szCs w:val="28"/>
        </w:rPr>
        <w:t>фреймворку</w:t>
      </w:r>
      <w:proofErr w:type="spellEnd"/>
      <w:r w:rsidR="00771147" w:rsidRPr="00FD01DB">
        <w:rPr>
          <w:rFonts w:ascii="Times New Roman" w:eastAsia="Times New Roman" w:hAnsi="Times New Roman" w:cs="Times New Roman"/>
          <w:sz w:val="28"/>
          <w:szCs w:val="28"/>
        </w:rPr>
        <w:t xml:space="preserve">, </w:t>
      </w:r>
      <w:proofErr w:type="spellStart"/>
      <w:r w:rsidR="00771147" w:rsidRPr="00FD01DB">
        <w:rPr>
          <w:rFonts w:ascii="Times New Roman" w:eastAsia="Times New Roman" w:hAnsi="Times New Roman" w:cs="Times New Roman"/>
          <w:sz w:val="28"/>
          <w:szCs w:val="28"/>
        </w:rPr>
        <w:t>JavaScript</w:t>
      </w:r>
      <w:proofErr w:type="spellEnd"/>
      <w:r w:rsidR="00771147" w:rsidRPr="00FD01DB">
        <w:rPr>
          <w:rFonts w:ascii="Times New Roman" w:eastAsia="Times New Roman" w:hAnsi="Times New Roman" w:cs="Times New Roman"/>
          <w:sz w:val="28"/>
          <w:szCs w:val="28"/>
        </w:rPr>
        <w:t xml:space="preserve"> та </w:t>
      </w:r>
      <w:r w:rsidR="00771147">
        <w:rPr>
          <w:rFonts w:ascii="Times New Roman" w:eastAsia="Times New Roman" w:hAnsi="Times New Roman" w:cs="Times New Roman"/>
          <w:sz w:val="28"/>
          <w:szCs w:val="28"/>
        </w:rPr>
        <w:t>різномані</w:t>
      </w:r>
      <w:r w:rsidR="00771147">
        <w:rPr>
          <w:rFonts w:ascii="Times New Roman" w:eastAsia="Times New Roman" w:hAnsi="Times New Roman" w:cs="Times New Roman"/>
          <w:sz w:val="28"/>
          <w:szCs w:val="28"/>
        </w:rPr>
        <w:t>т</w:t>
      </w:r>
      <w:r w:rsidR="00771147">
        <w:rPr>
          <w:rFonts w:ascii="Times New Roman" w:eastAsia="Times New Roman" w:hAnsi="Times New Roman" w:cs="Times New Roman"/>
          <w:sz w:val="28"/>
          <w:szCs w:val="28"/>
        </w:rPr>
        <w:t xml:space="preserve">ні </w:t>
      </w:r>
      <w:r w:rsidR="00771147" w:rsidRPr="00FD01DB">
        <w:rPr>
          <w:rFonts w:ascii="Times New Roman" w:eastAsia="Times New Roman" w:hAnsi="Times New Roman" w:cs="Times New Roman"/>
          <w:sz w:val="28"/>
          <w:szCs w:val="28"/>
        </w:rPr>
        <w:t>б</w:t>
      </w:r>
      <w:r w:rsidR="00771147" w:rsidRPr="00FD01DB">
        <w:rPr>
          <w:rFonts w:ascii="Times New Roman" w:eastAsia="Times New Roman" w:hAnsi="Times New Roman" w:cs="Times New Roman"/>
          <w:sz w:val="28"/>
          <w:szCs w:val="28"/>
        </w:rPr>
        <w:t>і</w:t>
      </w:r>
      <w:r w:rsidR="00771147" w:rsidRPr="00FD01DB">
        <w:rPr>
          <w:rFonts w:ascii="Times New Roman" w:eastAsia="Times New Roman" w:hAnsi="Times New Roman" w:cs="Times New Roman"/>
          <w:sz w:val="28"/>
          <w:szCs w:val="28"/>
        </w:rPr>
        <w:t xml:space="preserve">бліотеки для </w:t>
      </w:r>
      <w:r w:rsidR="00771147">
        <w:rPr>
          <w:rFonts w:ascii="Times New Roman" w:eastAsia="Times New Roman" w:hAnsi="Times New Roman" w:cs="Times New Roman"/>
          <w:sz w:val="28"/>
          <w:szCs w:val="28"/>
        </w:rPr>
        <w:t xml:space="preserve">розробки </w:t>
      </w:r>
      <w:proofErr w:type="spellStart"/>
      <w:r w:rsidR="00771147">
        <w:rPr>
          <w:rFonts w:ascii="Times New Roman" w:eastAsia="Times New Roman" w:hAnsi="Times New Roman" w:cs="Times New Roman"/>
          <w:sz w:val="28"/>
          <w:szCs w:val="28"/>
        </w:rPr>
        <w:t>інтерфейса</w:t>
      </w:r>
      <w:proofErr w:type="spellEnd"/>
      <w:r w:rsidR="00771147" w:rsidRPr="00FD01DB">
        <w:rPr>
          <w:rFonts w:ascii="Times New Roman" w:eastAsia="Times New Roman" w:hAnsi="Times New Roman" w:cs="Times New Roman"/>
          <w:sz w:val="28"/>
          <w:szCs w:val="28"/>
        </w:rPr>
        <w:t xml:space="preserve"> користувач</w:t>
      </w:r>
      <w:r w:rsidR="00771147">
        <w:rPr>
          <w:rFonts w:ascii="Times New Roman" w:eastAsia="Times New Roman" w:hAnsi="Times New Roman" w:cs="Times New Roman"/>
          <w:sz w:val="28"/>
          <w:szCs w:val="28"/>
        </w:rPr>
        <w:t>а</w:t>
      </w:r>
      <w:r w:rsidR="00771147" w:rsidRPr="00FD01DB">
        <w:rPr>
          <w:rFonts w:ascii="Times New Roman" w:eastAsia="Times New Roman" w:hAnsi="Times New Roman" w:cs="Times New Roman"/>
          <w:sz w:val="28"/>
          <w:szCs w:val="28"/>
        </w:rPr>
        <w:t>.</w:t>
      </w:r>
    </w:p>
    <w:p w:rsidR="00A97AEC" w:rsidRPr="00476E6B" w:rsidRDefault="009108EA" w:rsidP="00476E6B">
      <w:pPr>
        <w:widowControl w:val="0"/>
        <w:spacing w:after="0" w:line="240" w:lineRule="auto"/>
        <w:ind w:firstLine="709"/>
        <w:jc w:val="both"/>
        <w:rPr>
          <w:rFonts w:ascii="Times New Roman" w:hAnsi="Times New Roman" w:cs="Times New Roman"/>
          <w:sz w:val="28"/>
          <w:szCs w:val="28"/>
        </w:rPr>
      </w:pPr>
      <w:r w:rsidRPr="00476E6B">
        <w:rPr>
          <w:rFonts w:ascii="Times New Roman" w:eastAsia="Times New Roman" w:hAnsi="Times New Roman" w:cs="Times New Roman"/>
          <w:sz w:val="28"/>
          <w:szCs w:val="28"/>
          <w:lang w:eastAsia="uk-UA"/>
        </w:rPr>
        <w:t xml:space="preserve">Інструментами для аналізу даних можуть бути найпростіші </w:t>
      </w:r>
      <w:r w:rsidR="00771147" w:rsidRPr="00476E6B">
        <w:rPr>
          <w:rFonts w:ascii="Times New Roman" w:eastAsia="Times New Roman" w:hAnsi="Times New Roman" w:cs="Times New Roman"/>
          <w:sz w:val="28"/>
          <w:szCs w:val="28"/>
          <w:lang w:eastAsia="uk-UA"/>
        </w:rPr>
        <w:t>пакети і надб</w:t>
      </w:r>
      <w:r w:rsidR="00771147" w:rsidRPr="00476E6B">
        <w:rPr>
          <w:rFonts w:ascii="Times New Roman" w:eastAsia="Times New Roman" w:hAnsi="Times New Roman" w:cs="Times New Roman"/>
          <w:sz w:val="28"/>
          <w:szCs w:val="28"/>
          <w:lang w:eastAsia="uk-UA"/>
        </w:rPr>
        <w:t>у</w:t>
      </w:r>
      <w:r w:rsidR="00771147" w:rsidRPr="00476E6B">
        <w:rPr>
          <w:rFonts w:ascii="Times New Roman" w:eastAsia="Times New Roman" w:hAnsi="Times New Roman" w:cs="Times New Roman"/>
          <w:sz w:val="28"/>
          <w:szCs w:val="28"/>
          <w:lang w:eastAsia="uk-UA"/>
        </w:rPr>
        <w:t xml:space="preserve">дови </w:t>
      </w:r>
      <w:r w:rsidRPr="00476E6B">
        <w:rPr>
          <w:rFonts w:ascii="Times New Roman" w:eastAsia="Times New Roman" w:hAnsi="Times New Roman" w:cs="Times New Roman"/>
          <w:sz w:val="28"/>
          <w:szCs w:val="28"/>
          <w:lang w:eastAsia="uk-UA"/>
        </w:rPr>
        <w:t xml:space="preserve">від </w:t>
      </w:r>
      <w:r w:rsidR="00771147" w:rsidRPr="00476E6B">
        <w:rPr>
          <w:rFonts w:ascii="Times New Roman" w:eastAsia="Times New Roman" w:hAnsi="Times New Roman" w:cs="Times New Roman"/>
          <w:sz w:val="28"/>
          <w:szCs w:val="28"/>
          <w:lang w:val="en-US" w:eastAsia="uk-UA"/>
        </w:rPr>
        <w:t>Microsoft</w:t>
      </w:r>
      <w:r w:rsidR="00771147" w:rsidRPr="00476E6B">
        <w:rPr>
          <w:rFonts w:ascii="Times New Roman" w:eastAsia="Times New Roman" w:hAnsi="Times New Roman" w:cs="Times New Roman"/>
          <w:sz w:val="28"/>
          <w:szCs w:val="28"/>
          <w:lang w:eastAsia="uk-UA"/>
        </w:rPr>
        <w:t xml:space="preserve"> </w:t>
      </w:r>
      <w:r w:rsidR="00771147" w:rsidRPr="00476E6B">
        <w:rPr>
          <w:rFonts w:ascii="Times New Roman" w:eastAsia="Times New Roman" w:hAnsi="Times New Roman" w:cs="Times New Roman"/>
          <w:sz w:val="28"/>
          <w:szCs w:val="28"/>
          <w:lang w:val="en-US" w:eastAsia="uk-UA"/>
        </w:rPr>
        <w:t>Excel</w:t>
      </w:r>
      <w:r w:rsidRPr="00476E6B">
        <w:rPr>
          <w:rFonts w:ascii="Times New Roman" w:eastAsia="Times New Roman" w:hAnsi="Times New Roman" w:cs="Times New Roman"/>
          <w:sz w:val="28"/>
          <w:szCs w:val="28"/>
          <w:lang w:eastAsia="uk-UA"/>
        </w:rPr>
        <w:t xml:space="preserve"> </w:t>
      </w:r>
      <w:r w:rsidR="00771147" w:rsidRPr="00476E6B">
        <w:rPr>
          <w:rFonts w:ascii="Times New Roman" w:eastAsia="Times New Roman" w:hAnsi="Times New Roman" w:cs="Times New Roman"/>
          <w:sz w:val="28"/>
          <w:szCs w:val="28"/>
          <w:lang w:eastAsia="uk-UA"/>
        </w:rPr>
        <w:t xml:space="preserve">та </w:t>
      </w:r>
      <w:proofErr w:type="spellStart"/>
      <w:r w:rsidR="00771147" w:rsidRPr="00476E6B">
        <w:rPr>
          <w:rFonts w:ascii="Times New Roman" w:eastAsia="Times New Roman" w:hAnsi="Times New Roman" w:cs="Times New Roman"/>
          <w:sz w:val="28"/>
          <w:szCs w:val="28"/>
          <w:lang w:eastAsia="uk-UA"/>
        </w:rPr>
        <w:t>Power</w:t>
      </w:r>
      <w:proofErr w:type="spellEnd"/>
      <w:r w:rsidR="00771147" w:rsidRPr="00476E6B">
        <w:rPr>
          <w:rFonts w:ascii="Times New Roman" w:eastAsia="Times New Roman" w:hAnsi="Times New Roman" w:cs="Times New Roman"/>
          <w:sz w:val="28"/>
          <w:szCs w:val="28"/>
          <w:lang w:eastAsia="uk-UA"/>
        </w:rPr>
        <w:t xml:space="preserve"> BI і закінчуючи високовартісними </w:t>
      </w:r>
      <w:r w:rsidR="00771147" w:rsidRPr="00476E6B">
        <w:rPr>
          <w:rFonts w:ascii="Times New Roman" w:eastAsia="Times New Roman" w:hAnsi="Times New Roman" w:cs="Times New Roman"/>
          <w:bCs/>
          <w:color w:val="222222"/>
          <w:sz w:val="28"/>
          <w:szCs w:val="28"/>
          <w:lang w:eastAsia="uk-UA"/>
        </w:rPr>
        <w:t>інструме</w:t>
      </w:r>
      <w:r w:rsidR="00771147" w:rsidRPr="00476E6B">
        <w:rPr>
          <w:rFonts w:ascii="Times New Roman" w:eastAsia="Times New Roman" w:hAnsi="Times New Roman" w:cs="Times New Roman"/>
          <w:bCs/>
          <w:color w:val="222222"/>
          <w:sz w:val="28"/>
          <w:szCs w:val="28"/>
          <w:lang w:eastAsia="uk-UA"/>
        </w:rPr>
        <w:t>н</w:t>
      </w:r>
      <w:r w:rsidR="00771147" w:rsidRPr="00476E6B">
        <w:rPr>
          <w:rFonts w:ascii="Times New Roman" w:eastAsia="Times New Roman" w:hAnsi="Times New Roman" w:cs="Times New Roman"/>
          <w:bCs/>
          <w:color w:val="222222"/>
          <w:sz w:val="28"/>
          <w:szCs w:val="28"/>
          <w:lang w:eastAsia="uk-UA"/>
        </w:rPr>
        <w:t xml:space="preserve">тами </w:t>
      </w:r>
      <w:r w:rsidR="00771147" w:rsidRPr="00476E6B">
        <w:rPr>
          <w:rFonts w:ascii="Times New Roman" w:eastAsia="Times New Roman" w:hAnsi="Times New Roman" w:cs="Times New Roman"/>
          <w:bCs/>
          <w:sz w:val="28"/>
          <w:szCs w:val="28"/>
          <w:lang w:eastAsia="uk-UA"/>
        </w:rPr>
        <w:t>для  BI та аналізу даних</w:t>
      </w:r>
      <w:r w:rsidR="00771147" w:rsidRPr="00476E6B">
        <w:rPr>
          <w:rFonts w:ascii="Times New Roman" w:eastAsia="Times New Roman" w:hAnsi="Times New Roman" w:cs="Times New Roman"/>
          <w:b/>
          <w:bCs/>
          <w:sz w:val="28"/>
          <w:szCs w:val="28"/>
          <w:lang w:eastAsia="uk-UA"/>
        </w:rPr>
        <w:t xml:space="preserve"> </w:t>
      </w:r>
      <w:r w:rsidR="00771147" w:rsidRPr="00476E6B">
        <w:rPr>
          <w:rFonts w:ascii="Times New Roman" w:eastAsia="Times New Roman" w:hAnsi="Times New Roman" w:cs="Times New Roman"/>
          <w:sz w:val="28"/>
          <w:szCs w:val="28"/>
          <w:lang w:eastAsia="uk-UA"/>
        </w:rPr>
        <w:t xml:space="preserve">SAS,  </w:t>
      </w:r>
      <w:proofErr w:type="spellStart"/>
      <w:r w:rsidR="00771147" w:rsidRPr="00476E6B">
        <w:rPr>
          <w:rFonts w:ascii="Times New Roman" w:eastAsia="Times New Roman" w:hAnsi="Times New Roman" w:cs="Times New Roman"/>
          <w:sz w:val="28"/>
          <w:szCs w:val="28"/>
          <w:lang w:eastAsia="uk-UA"/>
        </w:rPr>
        <w:t>Zoho</w:t>
      </w:r>
      <w:proofErr w:type="spellEnd"/>
      <w:r w:rsidR="00771147" w:rsidRPr="00476E6B">
        <w:rPr>
          <w:rFonts w:ascii="Times New Roman" w:eastAsia="Times New Roman" w:hAnsi="Times New Roman" w:cs="Times New Roman"/>
          <w:sz w:val="28"/>
          <w:szCs w:val="28"/>
          <w:lang w:eastAsia="uk-UA"/>
        </w:rPr>
        <w:t xml:space="preserve"> </w:t>
      </w:r>
      <w:proofErr w:type="spellStart"/>
      <w:r w:rsidR="00771147" w:rsidRPr="00476E6B">
        <w:rPr>
          <w:rFonts w:ascii="Times New Roman" w:eastAsia="Times New Roman" w:hAnsi="Times New Roman" w:cs="Times New Roman"/>
          <w:sz w:val="28"/>
          <w:szCs w:val="28"/>
          <w:lang w:eastAsia="uk-UA"/>
        </w:rPr>
        <w:t>Analytics</w:t>
      </w:r>
      <w:proofErr w:type="spellEnd"/>
      <w:r w:rsidR="00771147" w:rsidRPr="00476E6B">
        <w:rPr>
          <w:rFonts w:ascii="Times New Roman" w:eastAsia="Times New Roman" w:hAnsi="Times New Roman" w:cs="Times New Roman"/>
          <w:sz w:val="28"/>
          <w:szCs w:val="28"/>
          <w:lang w:eastAsia="uk-UA"/>
        </w:rPr>
        <w:t xml:space="preserve"> та інші</w:t>
      </w:r>
      <w:r w:rsidRPr="00476E6B">
        <w:rPr>
          <w:rFonts w:ascii="Times New Roman" w:eastAsia="Times New Roman" w:hAnsi="Times New Roman" w:cs="Times New Roman"/>
          <w:sz w:val="28"/>
          <w:szCs w:val="28"/>
          <w:lang w:eastAsia="uk-UA"/>
        </w:rPr>
        <w:t xml:space="preserve">. </w:t>
      </w:r>
      <w:r w:rsidR="00771147" w:rsidRPr="00476E6B">
        <w:rPr>
          <w:rFonts w:ascii="Times New Roman" w:eastAsia="Times New Roman" w:hAnsi="Times New Roman" w:cs="Times New Roman"/>
          <w:sz w:val="28"/>
          <w:szCs w:val="28"/>
          <w:lang w:eastAsia="uk-UA"/>
        </w:rPr>
        <w:t xml:space="preserve">Поки що </w:t>
      </w:r>
      <w:r w:rsidR="00771147" w:rsidRPr="00476E6B">
        <w:rPr>
          <w:rFonts w:ascii="Times New Roman" w:hAnsi="Times New Roman" w:cs="Times New Roman"/>
          <w:sz w:val="28"/>
          <w:szCs w:val="28"/>
        </w:rPr>
        <w:t>не існує єдин</w:t>
      </w:r>
      <w:r w:rsidR="00771147" w:rsidRPr="00476E6B">
        <w:rPr>
          <w:rFonts w:ascii="Times New Roman" w:hAnsi="Times New Roman" w:cs="Times New Roman"/>
          <w:sz w:val="28"/>
          <w:szCs w:val="28"/>
        </w:rPr>
        <w:t>о</w:t>
      </w:r>
      <w:r w:rsidR="00771147" w:rsidRPr="00476E6B">
        <w:rPr>
          <w:rFonts w:ascii="Times New Roman" w:hAnsi="Times New Roman" w:cs="Times New Roman"/>
          <w:sz w:val="28"/>
          <w:szCs w:val="28"/>
        </w:rPr>
        <w:t>го інструменту для аналізу даних, який би вирішував усі проблеми. Тому при виборі інструментів аналізу даних доцільно визначитися, хто буде ними к</w:t>
      </w:r>
      <w:r w:rsidR="00771147" w:rsidRPr="00476E6B">
        <w:rPr>
          <w:rFonts w:ascii="Times New Roman" w:hAnsi="Times New Roman" w:cs="Times New Roman"/>
          <w:sz w:val="28"/>
          <w:szCs w:val="28"/>
        </w:rPr>
        <w:t>о</w:t>
      </w:r>
      <w:r w:rsidR="00771147" w:rsidRPr="00476E6B">
        <w:rPr>
          <w:rFonts w:ascii="Times New Roman" w:hAnsi="Times New Roman" w:cs="Times New Roman"/>
          <w:sz w:val="28"/>
          <w:szCs w:val="28"/>
        </w:rPr>
        <w:t>ристув</w:t>
      </w:r>
      <w:r w:rsidR="00771147" w:rsidRPr="00476E6B">
        <w:rPr>
          <w:rFonts w:ascii="Times New Roman" w:hAnsi="Times New Roman" w:cs="Times New Roman"/>
          <w:sz w:val="28"/>
          <w:szCs w:val="28"/>
        </w:rPr>
        <w:t>а</w:t>
      </w:r>
      <w:r w:rsidR="00771147" w:rsidRPr="00476E6B">
        <w:rPr>
          <w:rFonts w:ascii="Times New Roman" w:hAnsi="Times New Roman" w:cs="Times New Roman"/>
          <w:sz w:val="28"/>
          <w:szCs w:val="28"/>
        </w:rPr>
        <w:t xml:space="preserve">тися і може він бути використаний для моделювання. </w:t>
      </w:r>
      <w:r w:rsidR="00476E6B" w:rsidRPr="00476E6B">
        <w:rPr>
          <w:rFonts w:ascii="Times New Roman" w:hAnsi="Times New Roman" w:cs="Times New Roman"/>
          <w:sz w:val="28"/>
          <w:szCs w:val="28"/>
        </w:rPr>
        <w:t xml:space="preserve">Не менш важливим є </w:t>
      </w:r>
      <w:r w:rsidR="00771147" w:rsidRPr="00476E6B">
        <w:rPr>
          <w:rFonts w:ascii="Times New Roman" w:hAnsi="Times New Roman" w:cs="Times New Roman"/>
          <w:sz w:val="28"/>
          <w:szCs w:val="28"/>
        </w:rPr>
        <w:t>аспект ціни та ліцензування</w:t>
      </w:r>
      <w:r w:rsidR="00476E6B" w:rsidRPr="00476E6B">
        <w:rPr>
          <w:rFonts w:ascii="Times New Roman" w:hAnsi="Times New Roman" w:cs="Times New Roman"/>
          <w:sz w:val="28"/>
          <w:szCs w:val="28"/>
        </w:rPr>
        <w:t xml:space="preserve"> таких інструментів</w:t>
      </w:r>
      <w:r w:rsidR="00771147" w:rsidRPr="00476E6B">
        <w:rPr>
          <w:rFonts w:ascii="Times New Roman" w:hAnsi="Times New Roman" w:cs="Times New Roman"/>
          <w:sz w:val="28"/>
          <w:szCs w:val="28"/>
        </w:rPr>
        <w:t xml:space="preserve">. </w:t>
      </w:r>
    </w:p>
    <w:p w:rsidR="00511CF7" w:rsidRPr="00D96C9F" w:rsidRDefault="00511CF7" w:rsidP="000D5A67">
      <w:pPr>
        <w:pStyle w:val="a5"/>
        <w:ind w:left="0" w:firstLine="709"/>
        <w:jc w:val="both"/>
        <w:rPr>
          <w:lang w:eastAsia="uk-UA"/>
        </w:rPr>
      </w:pPr>
      <w:r w:rsidRPr="00D96C9F">
        <w:rPr>
          <w:lang w:eastAsia="uk-UA"/>
        </w:rPr>
        <w:t>Важливо зазначити, що створення повноцінної математичної моделі є складним процесом, який потребує збору великого обсягу даних, проведення аналізу та залучення фахівців у галузі математичного моделювання та аграрної економ</w:t>
      </w:r>
      <w:r w:rsidRPr="00D96C9F">
        <w:rPr>
          <w:lang w:eastAsia="uk-UA"/>
        </w:rPr>
        <w:t>і</w:t>
      </w:r>
      <w:r w:rsidRPr="00D96C9F">
        <w:rPr>
          <w:lang w:eastAsia="uk-UA"/>
        </w:rPr>
        <w:t xml:space="preserve">ки. Проте, використання математичних методів дозволяє оптимізувати </w:t>
      </w:r>
      <w:r w:rsidR="000D5A67">
        <w:rPr>
          <w:lang w:eastAsia="uk-UA"/>
        </w:rPr>
        <w:t>діяльність на ринку</w:t>
      </w:r>
      <w:r w:rsidRPr="00D96C9F">
        <w:rPr>
          <w:lang w:eastAsia="uk-UA"/>
        </w:rPr>
        <w:t xml:space="preserve"> </w:t>
      </w:r>
      <w:r w:rsidR="000D5A67">
        <w:rPr>
          <w:lang w:eastAsia="uk-UA"/>
        </w:rPr>
        <w:t>рослинницької продукції</w:t>
      </w:r>
      <w:r w:rsidRPr="00D96C9F">
        <w:rPr>
          <w:lang w:eastAsia="uk-UA"/>
        </w:rPr>
        <w:t xml:space="preserve"> та прийняти обґрунтовані упра</w:t>
      </w:r>
      <w:r w:rsidRPr="00D96C9F">
        <w:rPr>
          <w:lang w:eastAsia="uk-UA"/>
        </w:rPr>
        <w:t>в</w:t>
      </w:r>
      <w:r w:rsidRPr="00D96C9F">
        <w:rPr>
          <w:lang w:eastAsia="uk-UA"/>
        </w:rPr>
        <w:t>лінські ріше</w:t>
      </w:r>
      <w:r w:rsidRPr="00D96C9F">
        <w:rPr>
          <w:lang w:eastAsia="uk-UA"/>
        </w:rPr>
        <w:t>н</w:t>
      </w:r>
      <w:r w:rsidR="000D5A67">
        <w:rPr>
          <w:lang w:eastAsia="uk-UA"/>
        </w:rPr>
        <w:t>ня.</w:t>
      </w:r>
    </w:p>
    <w:p w:rsidR="0051435E" w:rsidRDefault="00536280" w:rsidP="00D96C9F">
      <w:pPr>
        <w:widowControl w:val="0"/>
        <w:spacing w:after="0" w:line="240" w:lineRule="auto"/>
        <w:ind w:firstLine="709"/>
        <w:jc w:val="both"/>
        <w:rPr>
          <w:rFonts w:ascii="Times New Roman" w:eastAsia="Times New Roman" w:hAnsi="Times New Roman" w:cs="Times New Roman"/>
          <w:sz w:val="28"/>
          <w:szCs w:val="28"/>
          <w:lang w:eastAsia="uk-UA"/>
        </w:rPr>
      </w:pPr>
      <w:r w:rsidRPr="00D96C9F">
        <w:rPr>
          <w:rStyle w:val="fontstyle01"/>
          <w:rFonts w:ascii="Times New Roman" w:hAnsi="Times New Roman" w:cs="Times New Roman"/>
          <w:sz w:val="28"/>
          <w:szCs w:val="28"/>
        </w:rPr>
        <w:t xml:space="preserve">Висновки. </w:t>
      </w:r>
      <w:r w:rsidRPr="00D96C9F">
        <w:rPr>
          <w:rStyle w:val="fontstyle21"/>
          <w:rFonts w:ascii="Times New Roman" w:hAnsi="Times New Roman" w:cs="Times New Roman"/>
          <w:sz w:val="28"/>
          <w:szCs w:val="28"/>
        </w:rPr>
        <w:t>У даній статті було розглянут</w:t>
      </w:r>
      <w:r w:rsidR="00FB0DA7" w:rsidRPr="00D96C9F">
        <w:rPr>
          <w:rStyle w:val="fontstyle21"/>
          <w:rFonts w:ascii="Times New Roman" w:hAnsi="Times New Roman" w:cs="Times New Roman"/>
          <w:sz w:val="28"/>
          <w:szCs w:val="28"/>
        </w:rPr>
        <w:t>і</w:t>
      </w:r>
      <w:r w:rsidRPr="00D96C9F">
        <w:rPr>
          <w:rStyle w:val="fontstyle21"/>
          <w:rFonts w:ascii="Times New Roman" w:hAnsi="Times New Roman" w:cs="Times New Roman"/>
          <w:sz w:val="28"/>
          <w:szCs w:val="28"/>
        </w:rPr>
        <w:t xml:space="preserve"> економіко-математичні моделі, </w:t>
      </w:r>
      <w:r w:rsidR="00FB0DA7" w:rsidRPr="00D96C9F">
        <w:rPr>
          <w:rStyle w:val="fontstyle21"/>
          <w:rFonts w:ascii="Times New Roman" w:hAnsi="Times New Roman" w:cs="Times New Roman"/>
          <w:sz w:val="28"/>
          <w:szCs w:val="28"/>
        </w:rPr>
        <w:t xml:space="preserve">які можуть бути використані для </w:t>
      </w:r>
      <w:r w:rsidRPr="00D96C9F">
        <w:rPr>
          <w:rStyle w:val="fontstyle21"/>
          <w:rFonts w:ascii="Times New Roman" w:hAnsi="Times New Roman" w:cs="Times New Roman"/>
          <w:sz w:val="28"/>
          <w:szCs w:val="28"/>
        </w:rPr>
        <w:t>аналіти</w:t>
      </w:r>
      <w:r w:rsidR="00FB0DA7" w:rsidRPr="00D96C9F">
        <w:rPr>
          <w:rStyle w:val="fontstyle21"/>
          <w:rFonts w:ascii="Times New Roman" w:hAnsi="Times New Roman" w:cs="Times New Roman"/>
          <w:sz w:val="28"/>
          <w:szCs w:val="28"/>
        </w:rPr>
        <w:t>ки</w:t>
      </w:r>
      <w:r w:rsidRPr="00D96C9F">
        <w:rPr>
          <w:rStyle w:val="fontstyle21"/>
          <w:rFonts w:ascii="Times New Roman" w:hAnsi="Times New Roman" w:cs="Times New Roman"/>
          <w:sz w:val="28"/>
          <w:szCs w:val="28"/>
        </w:rPr>
        <w:t xml:space="preserve"> </w:t>
      </w:r>
      <w:r w:rsidR="00FB0DA7" w:rsidRPr="00D96C9F">
        <w:rPr>
          <w:rStyle w:val="fontstyle21"/>
          <w:rFonts w:ascii="Times New Roman" w:hAnsi="Times New Roman" w:cs="Times New Roman"/>
          <w:sz w:val="28"/>
          <w:szCs w:val="28"/>
        </w:rPr>
        <w:t>при виробництві</w:t>
      </w:r>
      <w:r w:rsidR="00476E6B">
        <w:rPr>
          <w:rStyle w:val="fontstyle21"/>
          <w:rFonts w:ascii="Times New Roman" w:hAnsi="Times New Roman" w:cs="Times New Roman"/>
          <w:sz w:val="28"/>
          <w:szCs w:val="28"/>
        </w:rPr>
        <w:t>, зберіганні та реал</w:t>
      </w:r>
      <w:r w:rsidR="00476E6B">
        <w:rPr>
          <w:rStyle w:val="fontstyle21"/>
          <w:rFonts w:ascii="Times New Roman" w:hAnsi="Times New Roman" w:cs="Times New Roman"/>
          <w:sz w:val="28"/>
          <w:szCs w:val="28"/>
        </w:rPr>
        <w:t>і</w:t>
      </w:r>
      <w:r w:rsidR="00476E6B">
        <w:rPr>
          <w:rStyle w:val="fontstyle21"/>
          <w:rFonts w:ascii="Times New Roman" w:hAnsi="Times New Roman" w:cs="Times New Roman"/>
          <w:sz w:val="28"/>
          <w:szCs w:val="28"/>
        </w:rPr>
        <w:t>зації</w:t>
      </w:r>
      <w:r w:rsidR="00FB0DA7" w:rsidRPr="00D96C9F">
        <w:rPr>
          <w:rStyle w:val="fontstyle21"/>
          <w:rFonts w:ascii="Times New Roman" w:hAnsi="Times New Roman" w:cs="Times New Roman"/>
          <w:sz w:val="28"/>
          <w:szCs w:val="28"/>
        </w:rPr>
        <w:t xml:space="preserve"> продукції рослинництва.</w:t>
      </w:r>
      <w:r w:rsidRPr="00D96C9F">
        <w:rPr>
          <w:rStyle w:val="fontstyle21"/>
          <w:rFonts w:ascii="Times New Roman" w:hAnsi="Times New Roman" w:cs="Times New Roman"/>
          <w:sz w:val="28"/>
          <w:szCs w:val="28"/>
        </w:rPr>
        <w:t xml:space="preserve"> </w:t>
      </w:r>
      <w:r w:rsidR="00476E6B">
        <w:rPr>
          <w:rFonts w:ascii="Times New Roman" w:hAnsi="Times New Roman" w:cs="Times New Roman"/>
          <w:sz w:val="28"/>
          <w:szCs w:val="28"/>
        </w:rPr>
        <w:t>М</w:t>
      </w:r>
      <w:r w:rsidR="008555ED" w:rsidRPr="00D96C9F">
        <w:rPr>
          <w:rFonts w:ascii="Times New Roman" w:hAnsi="Times New Roman" w:cs="Times New Roman"/>
          <w:sz w:val="28"/>
          <w:szCs w:val="28"/>
        </w:rPr>
        <w:t>оделі та потужний інструментарій для їх розв’язання є надзвичайно важливими для ефективної аналітики в сучасному світі, особливо в сільському господарстві.</w:t>
      </w:r>
      <w:r w:rsidRPr="00D96C9F">
        <w:rPr>
          <w:rStyle w:val="fontstyle21"/>
          <w:rFonts w:ascii="Times New Roman" w:hAnsi="Times New Roman" w:cs="Times New Roman"/>
          <w:sz w:val="28"/>
          <w:szCs w:val="28"/>
        </w:rPr>
        <w:t xml:space="preserve"> Пр</w:t>
      </w:r>
      <w:r w:rsidR="00FB0DA7" w:rsidRPr="00D96C9F">
        <w:rPr>
          <w:rStyle w:val="fontstyle21"/>
          <w:rFonts w:ascii="Times New Roman" w:hAnsi="Times New Roman" w:cs="Times New Roman"/>
          <w:sz w:val="28"/>
          <w:szCs w:val="28"/>
        </w:rPr>
        <w:t xml:space="preserve">и цьому, модель </w:t>
      </w:r>
      <w:r w:rsidR="00772C93" w:rsidRPr="00D96C9F">
        <w:rPr>
          <w:rStyle w:val="fontstyle21"/>
          <w:rFonts w:ascii="Times New Roman" w:hAnsi="Times New Roman" w:cs="Times New Roman"/>
          <w:sz w:val="28"/>
          <w:szCs w:val="28"/>
        </w:rPr>
        <w:t>ма</w:t>
      </w:r>
      <w:r w:rsidR="00FB0DA7" w:rsidRPr="00D96C9F">
        <w:rPr>
          <w:rStyle w:val="fontstyle21"/>
          <w:rFonts w:ascii="Times New Roman" w:hAnsi="Times New Roman" w:cs="Times New Roman"/>
          <w:sz w:val="28"/>
          <w:szCs w:val="28"/>
        </w:rPr>
        <w:t xml:space="preserve">є </w:t>
      </w:r>
      <w:r w:rsidR="00772C93" w:rsidRPr="00D96C9F">
        <w:rPr>
          <w:rStyle w:val="fontstyle21"/>
          <w:rFonts w:ascii="Times New Roman" w:hAnsi="Times New Roman" w:cs="Times New Roman"/>
          <w:sz w:val="28"/>
          <w:szCs w:val="28"/>
        </w:rPr>
        <w:t xml:space="preserve">бути </w:t>
      </w:r>
      <w:r w:rsidR="00FB0DA7" w:rsidRPr="00D96C9F">
        <w:rPr>
          <w:rStyle w:val="fontstyle21"/>
          <w:rFonts w:ascii="Times New Roman" w:hAnsi="Times New Roman" w:cs="Times New Roman"/>
          <w:sz w:val="28"/>
          <w:szCs w:val="28"/>
        </w:rPr>
        <w:t>унікал</w:t>
      </w:r>
      <w:r w:rsidR="00FB0DA7" w:rsidRPr="00D96C9F">
        <w:rPr>
          <w:rStyle w:val="fontstyle21"/>
          <w:rFonts w:ascii="Times New Roman" w:hAnsi="Times New Roman" w:cs="Times New Roman"/>
          <w:sz w:val="28"/>
          <w:szCs w:val="28"/>
        </w:rPr>
        <w:t>ь</w:t>
      </w:r>
      <w:r w:rsidR="00FB0DA7" w:rsidRPr="00D96C9F">
        <w:rPr>
          <w:rStyle w:val="fontstyle21"/>
          <w:rFonts w:ascii="Times New Roman" w:hAnsi="Times New Roman" w:cs="Times New Roman"/>
          <w:sz w:val="28"/>
          <w:szCs w:val="28"/>
        </w:rPr>
        <w:t>ною, оскільки умови вирощування, зберігання</w:t>
      </w:r>
      <w:r w:rsidR="00772C93" w:rsidRPr="00D96C9F">
        <w:rPr>
          <w:rStyle w:val="fontstyle21"/>
          <w:rFonts w:ascii="Times New Roman" w:hAnsi="Times New Roman" w:cs="Times New Roman"/>
          <w:sz w:val="28"/>
          <w:szCs w:val="28"/>
        </w:rPr>
        <w:t>, переробки</w:t>
      </w:r>
      <w:r w:rsidR="00FB0DA7" w:rsidRPr="00D96C9F">
        <w:rPr>
          <w:rStyle w:val="fontstyle21"/>
          <w:rFonts w:ascii="Times New Roman" w:hAnsi="Times New Roman" w:cs="Times New Roman"/>
          <w:sz w:val="28"/>
          <w:szCs w:val="28"/>
        </w:rPr>
        <w:t xml:space="preserve"> та реалізації </w:t>
      </w:r>
      <w:r w:rsidR="00772C93" w:rsidRPr="00D96C9F">
        <w:rPr>
          <w:rStyle w:val="fontstyle21"/>
          <w:rFonts w:ascii="Times New Roman" w:hAnsi="Times New Roman" w:cs="Times New Roman"/>
          <w:sz w:val="28"/>
          <w:szCs w:val="28"/>
        </w:rPr>
        <w:t>продукції є св</w:t>
      </w:r>
      <w:r w:rsidR="00772C93" w:rsidRPr="00D96C9F">
        <w:rPr>
          <w:rStyle w:val="fontstyle21"/>
          <w:rFonts w:ascii="Times New Roman" w:hAnsi="Times New Roman" w:cs="Times New Roman"/>
          <w:sz w:val="28"/>
          <w:szCs w:val="28"/>
        </w:rPr>
        <w:t>о</w:t>
      </w:r>
      <w:r w:rsidR="00772C93" w:rsidRPr="00D96C9F">
        <w:rPr>
          <w:rStyle w:val="fontstyle21"/>
          <w:rFonts w:ascii="Times New Roman" w:hAnsi="Times New Roman" w:cs="Times New Roman"/>
          <w:sz w:val="28"/>
          <w:szCs w:val="28"/>
        </w:rPr>
        <w:t>єрідними</w:t>
      </w:r>
      <w:r w:rsidR="008555ED" w:rsidRPr="00D96C9F">
        <w:rPr>
          <w:rStyle w:val="fontstyle21"/>
          <w:rFonts w:ascii="Times New Roman" w:hAnsi="Times New Roman" w:cs="Times New Roman"/>
          <w:sz w:val="28"/>
          <w:szCs w:val="28"/>
        </w:rPr>
        <w:t>, тому</w:t>
      </w:r>
      <w:r w:rsidR="00772C93" w:rsidRPr="00D96C9F">
        <w:rPr>
          <w:rStyle w:val="fontstyle21"/>
          <w:rFonts w:ascii="Times New Roman" w:hAnsi="Times New Roman" w:cs="Times New Roman"/>
          <w:sz w:val="28"/>
          <w:szCs w:val="28"/>
        </w:rPr>
        <w:t xml:space="preserve">. </w:t>
      </w:r>
      <w:r w:rsidR="00D96C9F">
        <w:rPr>
          <w:rFonts w:ascii="Times New Roman" w:eastAsia="Times New Roman" w:hAnsi="Times New Roman" w:cs="Times New Roman"/>
          <w:sz w:val="28"/>
          <w:szCs w:val="28"/>
          <w:lang w:eastAsia="uk-UA"/>
        </w:rPr>
        <w:t>У</w:t>
      </w:r>
      <w:r w:rsidR="008555ED" w:rsidRPr="00D96C9F">
        <w:rPr>
          <w:rFonts w:ascii="Times New Roman" w:eastAsia="Times New Roman" w:hAnsi="Times New Roman" w:cs="Times New Roman"/>
          <w:sz w:val="28"/>
          <w:szCs w:val="28"/>
          <w:lang w:eastAsia="uk-UA"/>
        </w:rPr>
        <w:t>ніверсальна модель, яка б підходила для всіх випадків, є неможливою. Кожна модель повинна бути адаптована до конкретних умов, вр</w:t>
      </w:r>
      <w:r w:rsidR="008555ED" w:rsidRPr="00D96C9F">
        <w:rPr>
          <w:rFonts w:ascii="Times New Roman" w:eastAsia="Times New Roman" w:hAnsi="Times New Roman" w:cs="Times New Roman"/>
          <w:sz w:val="28"/>
          <w:szCs w:val="28"/>
          <w:lang w:eastAsia="uk-UA"/>
        </w:rPr>
        <w:t>а</w:t>
      </w:r>
      <w:r w:rsidR="008555ED" w:rsidRPr="00D96C9F">
        <w:rPr>
          <w:rFonts w:ascii="Times New Roman" w:eastAsia="Times New Roman" w:hAnsi="Times New Roman" w:cs="Times New Roman"/>
          <w:sz w:val="28"/>
          <w:szCs w:val="28"/>
          <w:lang w:eastAsia="uk-UA"/>
        </w:rPr>
        <w:t>ховувати всі особливості та обмеження.</w:t>
      </w:r>
      <w:r w:rsidR="0051435E" w:rsidRPr="00D96C9F">
        <w:rPr>
          <w:rFonts w:ascii="Times New Roman" w:eastAsia="Times New Roman" w:hAnsi="Times New Roman" w:cs="Times New Roman"/>
          <w:sz w:val="28"/>
          <w:szCs w:val="28"/>
          <w:lang w:eastAsia="uk-UA"/>
        </w:rPr>
        <w:t xml:space="preserve"> </w:t>
      </w:r>
    </w:p>
    <w:p w:rsidR="000D5A67" w:rsidRPr="00D96C9F" w:rsidRDefault="000D5A67" w:rsidP="00D96C9F">
      <w:pPr>
        <w:widowControl w:val="0"/>
        <w:spacing w:after="0" w:line="240" w:lineRule="auto"/>
        <w:ind w:firstLine="709"/>
        <w:jc w:val="both"/>
        <w:rPr>
          <w:rFonts w:ascii="Times New Roman" w:eastAsia="Times New Roman" w:hAnsi="Times New Roman" w:cs="Times New Roman"/>
          <w:sz w:val="28"/>
          <w:szCs w:val="28"/>
          <w:lang w:eastAsia="uk-UA"/>
        </w:rPr>
      </w:pPr>
    </w:p>
    <w:p w:rsidR="00622C06" w:rsidRPr="008C4339" w:rsidRDefault="008C4339" w:rsidP="008C4339">
      <w:pPr>
        <w:shd w:val="clear" w:color="auto" w:fill="FFFFFF"/>
        <w:spacing w:after="0" w:line="240" w:lineRule="auto"/>
        <w:ind w:firstLine="709"/>
        <w:rPr>
          <w:rFonts w:ascii="Times New Roman" w:eastAsia="Times New Roman" w:hAnsi="Times New Roman" w:cs="Times New Roman"/>
          <w:b/>
          <w:bCs/>
          <w:i/>
          <w:sz w:val="24"/>
          <w:szCs w:val="24"/>
          <w:lang w:eastAsia="uk-UA"/>
        </w:rPr>
      </w:pPr>
      <w:r w:rsidRPr="008C4339">
        <w:rPr>
          <w:rFonts w:ascii="Times New Roman" w:eastAsia="Times New Roman" w:hAnsi="Times New Roman" w:cs="Times New Roman"/>
          <w:b/>
          <w:bCs/>
          <w:i/>
          <w:sz w:val="24"/>
          <w:szCs w:val="24"/>
          <w:lang w:eastAsia="uk-UA"/>
        </w:rPr>
        <w:t>Л</w:t>
      </w:r>
      <w:r w:rsidR="00622C06" w:rsidRPr="008C4339">
        <w:rPr>
          <w:rFonts w:ascii="Times New Roman" w:eastAsia="Times New Roman" w:hAnsi="Times New Roman" w:cs="Times New Roman"/>
          <w:b/>
          <w:bCs/>
          <w:i/>
          <w:sz w:val="24"/>
          <w:szCs w:val="24"/>
          <w:lang w:eastAsia="uk-UA"/>
        </w:rPr>
        <w:t>ітератур</w:t>
      </w:r>
      <w:r w:rsidRPr="008C4339">
        <w:rPr>
          <w:rFonts w:ascii="Times New Roman" w:eastAsia="Times New Roman" w:hAnsi="Times New Roman" w:cs="Times New Roman"/>
          <w:b/>
          <w:bCs/>
          <w:i/>
          <w:sz w:val="24"/>
          <w:szCs w:val="24"/>
          <w:lang w:eastAsia="uk-UA"/>
        </w:rPr>
        <w:t>а</w:t>
      </w:r>
      <w:r>
        <w:rPr>
          <w:rFonts w:ascii="Times New Roman" w:eastAsia="Times New Roman" w:hAnsi="Times New Roman" w:cs="Times New Roman"/>
          <w:b/>
          <w:bCs/>
          <w:i/>
          <w:sz w:val="24"/>
          <w:szCs w:val="24"/>
          <w:lang w:eastAsia="uk-UA"/>
        </w:rPr>
        <w:t>:</w:t>
      </w:r>
    </w:p>
    <w:p w:rsidR="008C4339" w:rsidRPr="00476E6B" w:rsidRDefault="008A46A8" w:rsidP="00325EBB">
      <w:pPr>
        <w:pStyle w:val="1"/>
        <w:keepNext w:val="0"/>
        <w:keepLines w:val="0"/>
        <w:widowControl w:val="0"/>
        <w:numPr>
          <w:ilvl w:val="0"/>
          <w:numId w:val="2"/>
        </w:numPr>
        <w:shd w:val="clear" w:color="auto" w:fill="FFFFFF"/>
        <w:tabs>
          <w:tab w:val="clear" w:pos="720"/>
          <w:tab w:val="num" w:pos="0"/>
          <w:tab w:val="left" w:pos="284"/>
        </w:tabs>
        <w:spacing w:before="0" w:line="240" w:lineRule="auto"/>
        <w:ind w:left="0" w:firstLine="0"/>
        <w:jc w:val="both"/>
        <w:rPr>
          <w:rFonts w:ascii="Times New Roman" w:hAnsi="Times New Roman" w:cs="Times New Roman"/>
          <w:b w:val="0"/>
          <w:color w:val="auto"/>
          <w:sz w:val="24"/>
          <w:szCs w:val="24"/>
        </w:rPr>
      </w:pPr>
      <w:r w:rsidRPr="00476E6B">
        <w:rPr>
          <w:rStyle w:val="a4"/>
          <w:rFonts w:ascii="Times New Roman" w:hAnsi="Times New Roman" w:cs="Times New Roman"/>
          <w:color w:val="auto"/>
          <w:sz w:val="24"/>
          <w:szCs w:val="24"/>
        </w:rPr>
        <w:t xml:space="preserve">Реальний ВВП України в 2023 році зріс на 5,3% – </w:t>
      </w:r>
      <w:proofErr w:type="spellStart"/>
      <w:r w:rsidRPr="00476E6B">
        <w:rPr>
          <w:rStyle w:val="a4"/>
          <w:rFonts w:ascii="Times New Roman" w:hAnsi="Times New Roman" w:cs="Times New Roman"/>
          <w:color w:val="auto"/>
          <w:sz w:val="24"/>
          <w:szCs w:val="24"/>
        </w:rPr>
        <w:t>Держстат</w:t>
      </w:r>
      <w:proofErr w:type="spellEnd"/>
      <w:r w:rsidRPr="00476E6B">
        <w:rPr>
          <w:rStyle w:val="a4"/>
          <w:rFonts w:ascii="Times New Roman" w:hAnsi="Times New Roman" w:cs="Times New Roman"/>
          <w:color w:val="auto"/>
          <w:sz w:val="24"/>
          <w:szCs w:val="24"/>
        </w:rPr>
        <w:t>.</w:t>
      </w:r>
      <w:r w:rsidR="00325EBB" w:rsidRPr="00325EBB">
        <w:rPr>
          <w:rStyle w:val="a4"/>
          <w:rFonts w:ascii="Times New Roman" w:hAnsi="Times New Roman" w:cs="Times New Roman"/>
          <w:color w:val="auto"/>
          <w:sz w:val="24"/>
          <w:szCs w:val="24"/>
          <w:lang w:val="ru-RU"/>
        </w:rPr>
        <w:t xml:space="preserve"> </w:t>
      </w:r>
      <w:r w:rsidRPr="00476E6B">
        <w:rPr>
          <w:rFonts w:ascii="Times New Roman" w:hAnsi="Times New Roman" w:cs="Times New Roman"/>
          <w:b w:val="0"/>
          <w:color w:val="auto"/>
          <w:sz w:val="24"/>
          <w:szCs w:val="24"/>
        </w:rPr>
        <w:t>URL:</w:t>
      </w:r>
      <w:hyperlink r:id="rId25" w:history="1">
        <w:r w:rsidR="007717DF" w:rsidRPr="00325EBB">
          <w:rPr>
            <w:rStyle w:val="aa"/>
            <w:rFonts w:ascii="Times New Roman" w:hAnsi="Times New Roman" w:cs="Times New Roman"/>
            <w:b w:val="0"/>
            <w:color w:val="auto"/>
            <w:sz w:val="24"/>
            <w:szCs w:val="24"/>
            <w:u w:val="none"/>
            <w:lang w:val="en-US"/>
          </w:rPr>
          <w:t>https</w:t>
        </w:r>
        <w:r w:rsidR="007717DF" w:rsidRPr="00476E6B">
          <w:rPr>
            <w:rStyle w:val="aa"/>
            <w:rFonts w:ascii="Times New Roman" w:hAnsi="Times New Roman" w:cs="Times New Roman"/>
            <w:b w:val="0"/>
            <w:color w:val="auto"/>
            <w:sz w:val="24"/>
            <w:szCs w:val="24"/>
            <w:u w:val="none"/>
          </w:rPr>
          <w:t>://</w:t>
        </w:r>
        <w:proofErr w:type="spellStart"/>
        <w:r w:rsidR="007717DF" w:rsidRPr="00325EBB">
          <w:rPr>
            <w:rStyle w:val="aa"/>
            <w:rFonts w:ascii="Times New Roman" w:hAnsi="Times New Roman" w:cs="Times New Roman"/>
            <w:b w:val="0"/>
            <w:color w:val="auto"/>
            <w:sz w:val="24"/>
            <w:szCs w:val="24"/>
            <w:u w:val="none"/>
            <w:lang w:val="en-US"/>
          </w:rPr>
          <w:t>forbes</w:t>
        </w:r>
        <w:proofErr w:type="spellEnd"/>
        <w:r w:rsidR="007717DF" w:rsidRPr="00476E6B">
          <w:rPr>
            <w:rStyle w:val="aa"/>
            <w:rFonts w:ascii="Times New Roman" w:hAnsi="Times New Roman" w:cs="Times New Roman"/>
            <w:b w:val="0"/>
            <w:color w:val="auto"/>
            <w:sz w:val="24"/>
            <w:szCs w:val="24"/>
            <w:u w:val="none"/>
          </w:rPr>
          <w:t>.</w:t>
        </w:r>
        <w:proofErr w:type="spellStart"/>
        <w:r w:rsidR="007717DF" w:rsidRPr="00325EBB">
          <w:rPr>
            <w:rStyle w:val="aa"/>
            <w:rFonts w:ascii="Times New Roman" w:hAnsi="Times New Roman" w:cs="Times New Roman"/>
            <w:b w:val="0"/>
            <w:color w:val="auto"/>
            <w:sz w:val="24"/>
            <w:szCs w:val="24"/>
            <w:u w:val="none"/>
            <w:lang w:val="en-US"/>
          </w:rPr>
          <w:t>ua</w:t>
        </w:r>
        <w:proofErr w:type="spellEnd"/>
        <w:r w:rsidR="007717DF" w:rsidRPr="00476E6B">
          <w:rPr>
            <w:rStyle w:val="aa"/>
            <w:rFonts w:ascii="Times New Roman" w:hAnsi="Times New Roman" w:cs="Times New Roman"/>
            <w:b w:val="0"/>
            <w:color w:val="auto"/>
            <w:sz w:val="24"/>
            <w:szCs w:val="24"/>
            <w:u w:val="none"/>
          </w:rPr>
          <w:t>/</w:t>
        </w:r>
        <w:r w:rsidR="007717DF" w:rsidRPr="00325EBB">
          <w:rPr>
            <w:rStyle w:val="aa"/>
            <w:rFonts w:ascii="Times New Roman" w:hAnsi="Times New Roman" w:cs="Times New Roman"/>
            <w:b w:val="0"/>
            <w:color w:val="auto"/>
            <w:sz w:val="24"/>
            <w:szCs w:val="24"/>
            <w:u w:val="none"/>
            <w:lang w:val="en-US"/>
          </w:rPr>
          <w:t>news</w:t>
        </w:r>
        <w:r w:rsidR="007717DF" w:rsidRPr="00476E6B">
          <w:rPr>
            <w:rStyle w:val="aa"/>
            <w:rFonts w:ascii="Times New Roman" w:hAnsi="Times New Roman" w:cs="Times New Roman"/>
            <w:b w:val="0"/>
            <w:color w:val="auto"/>
            <w:sz w:val="24"/>
            <w:szCs w:val="24"/>
            <w:u w:val="none"/>
          </w:rPr>
          <w:t>/</w:t>
        </w:r>
        <w:proofErr w:type="spellStart"/>
        <w:r w:rsidR="007717DF" w:rsidRPr="00325EBB">
          <w:rPr>
            <w:rStyle w:val="aa"/>
            <w:rFonts w:ascii="Times New Roman" w:hAnsi="Times New Roman" w:cs="Times New Roman"/>
            <w:b w:val="0"/>
            <w:color w:val="auto"/>
            <w:sz w:val="24"/>
            <w:szCs w:val="24"/>
            <w:u w:val="none"/>
            <w:lang w:val="en-US"/>
          </w:rPr>
          <w:t>realniy</w:t>
        </w:r>
        <w:proofErr w:type="spellEnd"/>
        <w:r w:rsidR="007717DF" w:rsidRPr="00476E6B">
          <w:rPr>
            <w:rStyle w:val="aa"/>
            <w:rFonts w:ascii="Times New Roman" w:hAnsi="Times New Roman" w:cs="Times New Roman"/>
            <w:b w:val="0"/>
            <w:color w:val="auto"/>
            <w:sz w:val="24"/>
            <w:szCs w:val="24"/>
            <w:u w:val="none"/>
          </w:rPr>
          <w:t>-</w:t>
        </w:r>
        <w:proofErr w:type="spellStart"/>
        <w:r w:rsidR="007717DF" w:rsidRPr="00325EBB">
          <w:rPr>
            <w:rStyle w:val="aa"/>
            <w:rFonts w:ascii="Times New Roman" w:hAnsi="Times New Roman" w:cs="Times New Roman"/>
            <w:b w:val="0"/>
            <w:color w:val="auto"/>
            <w:sz w:val="24"/>
            <w:szCs w:val="24"/>
            <w:u w:val="none"/>
            <w:lang w:val="en-US"/>
          </w:rPr>
          <w:t>vvp</w:t>
        </w:r>
        <w:proofErr w:type="spellEnd"/>
        <w:r w:rsidR="007717DF" w:rsidRPr="00476E6B">
          <w:rPr>
            <w:rStyle w:val="aa"/>
            <w:rFonts w:ascii="Times New Roman" w:hAnsi="Times New Roman" w:cs="Times New Roman"/>
            <w:b w:val="0"/>
            <w:color w:val="auto"/>
            <w:sz w:val="24"/>
            <w:szCs w:val="24"/>
            <w:u w:val="none"/>
          </w:rPr>
          <w:t>-</w:t>
        </w:r>
        <w:proofErr w:type="spellStart"/>
        <w:r w:rsidR="007717DF" w:rsidRPr="00325EBB">
          <w:rPr>
            <w:rStyle w:val="aa"/>
            <w:rFonts w:ascii="Times New Roman" w:hAnsi="Times New Roman" w:cs="Times New Roman"/>
            <w:b w:val="0"/>
            <w:color w:val="auto"/>
            <w:sz w:val="24"/>
            <w:szCs w:val="24"/>
            <w:u w:val="none"/>
            <w:lang w:val="en-US"/>
          </w:rPr>
          <w:t>ukraini</w:t>
        </w:r>
        <w:proofErr w:type="spellEnd"/>
        <w:r w:rsidR="007717DF" w:rsidRPr="00476E6B">
          <w:rPr>
            <w:rStyle w:val="aa"/>
            <w:rFonts w:ascii="Times New Roman" w:hAnsi="Times New Roman" w:cs="Times New Roman"/>
            <w:b w:val="0"/>
            <w:color w:val="auto"/>
            <w:sz w:val="24"/>
            <w:szCs w:val="24"/>
            <w:u w:val="none"/>
          </w:rPr>
          <w:t>-</w:t>
        </w:r>
        <w:r w:rsidR="007717DF" w:rsidRPr="00325EBB">
          <w:rPr>
            <w:rStyle w:val="aa"/>
            <w:rFonts w:ascii="Times New Roman" w:hAnsi="Times New Roman" w:cs="Times New Roman"/>
            <w:b w:val="0"/>
            <w:color w:val="auto"/>
            <w:sz w:val="24"/>
            <w:szCs w:val="24"/>
            <w:u w:val="none"/>
            <w:lang w:val="en-US"/>
          </w:rPr>
          <w:t>u</w:t>
        </w:r>
        <w:r w:rsidR="007717DF" w:rsidRPr="00476E6B">
          <w:rPr>
            <w:rStyle w:val="aa"/>
            <w:rFonts w:ascii="Times New Roman" w:hAnsi="Times New Roman" w:cs="Times New Roman"/>
            <w:b w:val="0"/>
            <w:color w:val="auto"/>
            <w:sz w:val="24"/>
            <w:szCs w:val="24"/>
            <w:u w:val="none"/>
          </w:rPr>
          <w:t>-2023-</w:t>
        </w:r>
        <w:proofErr w:type="spellStart"/>
        <w:r w:rsidR="007717DF" w:rsidRPr="00325EBB">
          <w:rPr>
            <w:rStyle w:val="aa"/>
            <w:rFonts w:ascii="Times New Roman" w:hAnsi="Times New Roman" w:cs="Times New Roman"/>
            <w:b w:val="0"/>
            <w:color w:val="auto"/>
            <w:sz w:val="24"/>
            <w:szCs w:val="24"/>
            <w:u w:val="none"/>
            <w:lang w:val="en-US"/>
          </w:rPr>
          <w:t>rotsi</w:t>
        </w:r>
        <w:proofErr w:type="spellEnd"/>
        <w:r w:rsidR="007717DF" w:rsidRPr="00476E6B">
          <w:rPr>
            <w:rStyle w:val="aa"/>
            <w:rFonts w:ascii="Times New Roman" w:hAnsi="Times New Roman" w:cs="Times New Roman"/>
            <w:b w:val="0"/>
            <w:color w:val="auto"/>
            <w:sz w:val="24"/>
            <w:szCs w:val="24"/>
            <w:u w:val="none"/>
          </w:rPr>
          <w:t>-</w:t>
        </w:r>
        <w:proofErr w:type="spellStart"/>
        <w:r w:rsidR="007717DF" w:rsidRPr="00325EBB">
          <w:rPr>
            <w:rStyle w:val="aa"/>
            <w:rFonts w:ascii="Times New Roman" w:hAnsi="Times New Roman" w:cs="Times New Roman"/>
            <w:b w:val="0"/>
            <w:color w:val="auto"/>
            <w:sz w:val="24"/>
            <w:szCs w:val="24"/>
            <w:u w:val="none"/>
            <w:lang w:val="en-US"/>
          </w:rPr>
          <w:t>zris</w:t>
        </w:r>
        <w:proofErr w:type="spellEnd"/>
        <w:r w:rsidR="007717DF" w:rsidRPr="00476E6B">
          <w:rPr>
            <w:rStyle w:val="aa"/>
            <w:rFonts w:ascii="Times New Roman" w:hAnsi="Times New Roman" w:cs="Times New Roman"/>
            <w:b w:val="0"/>
            <w:color w:val="auto"/>
            <w:sz w:val="24"/>
            <w:szCs w:val="24"/>
            <w:u w:val="none"/>
          </w:rPr>
          <w:t>-</w:t>
        </w:r>
        <w:proofErr w:type="spellStart"/>
        <w:r w:rsidR="007717DF" w:rsidRPr="00325EBB">
          <w:rPr>
            <w:rStyle w:val="aa"/>
            <w:rFonts w:ascii="Times New Roman" w:hAnsi="Times New Roman" w:cs="Times New Roman"/>
            <w:b w:val="0"/>
            <w:color w:val="auto"/>
            <w:sz w:val="24"/>
            <w:szCs w:val="24"/>
            <w:u w:val="none"/>
            <w:lang w:val="en-US"/>
          </w:rPr>
          <w:t>na</w:t>
        </w:r>
        <w:proofErr w:type="spellEnd"/>
        <w:r w:rsidR="007717DF" w:rsidRPr="00476E6B">
          <w:rPr>
            <w:rStyle w:val="aa"/>
            <w:rFonts w:ascii="Times New Roman" w:hAnsi="Times New Roman" w:cs="Times New Roman"/>
            <w:b w:val="0"/>
            <w:color w:val="auto"/>
            <w:sz w:val="24"/>
            <w:szCs w:val="24"/>
            <w:u w:val="none"/>
          </w:rPr>
          <w:t>-53-</w:t>
        </w:r>
        <w:proofErr w:type="spellStart"/>
        <w:r w:rsidR="007717DF" w:rsidRPr="00325EBB">
          <w:rPr>
            <w:rStyle w:val="aa"/>
            <w:rFonts w:ascii="Times New Roman" w:hAnsi="Times New Roman" w:cs="Times New Roman"/>
            <w:b w:val="0"/>
            <w:color w:val="auto"/>
            <w:sz w:val="24"/>
            <w:szCs w:val="24"/>
            <w:u w:val="none"/>
            <w:lang w:val="en-US"/>
          </w:rPr>
          <w:t>derzhstat</w:t>
        </w:r>
        <w:proofErr w:type="spellEnd"/>
        <w:r w:rsidR="007717DF" w:rsidRPr="00476E6B">
          <w:rPr>
            <w:rStyle w:val="aa"/>
            <w:rFonts w:ascii="Times New Roman" w:hAnsi="Times New Roman" w:cs="Times New Roman"/>
            <w:b w:val="0"/>
            <w:color w:val="auto"/>
            <w:sz w:val="24"/>
            <w:szCs w:val="24"/>
            <w:u w:val="none"/>
          </w:rPr>
          <w:t>-28032024-20191</w:t>
        </w:r>
      </w:hyperlink>
      <w:r w:rsidR="007717DF" w:rsidRPr="00476E6B">
        <w:rPr>
          <w:rFonts w:ascii="Times New Roman" w:hAnsi="Times New Roman" w:cs="Times New Roman"/>
          <w:b w:val="0"/>
          <w:color w:val="auto"/>
          <w:sz w:val="24"/>
          <w:szCs w:val="24"/>
        </w:rPr>
        <w:t xml:space="preserve"> (дата звернення </w:t>
      </w:r>
      <w:r w:rsidR="00CE0366" w:rsidRPr="00476E6B">
        <w:rPr>
          <w:rFonts w:ascii="Times New Roman" w:hAnsi="Times New Roman" w:cs="Times New Roman"/>
          <w:b w:val="0"/>
          <w:color w:val="auto"/>
          <w:sz w:val="24"/>
          <w:szCs w:val="24"/>
        </w:rPr>
        <w:t>1</w:t>
      </w:r>
      <w:r w:rsidR="007717DF" w:rsidRPr="00476E6B">
        <w:rPr>
          <w:rFonts w:ascii="Times New Roman" w:hAnsi="Times New Roman" w:cs="Times New Roman"/>
          <w:b w:val="0"/>
          <w:color w:val="auto"/>
          <w:sz w:val="24"/>
          <w:szCs w:val="24"/>
        </w:rPr>
        <w:t>0</w:t>
      </w:r>
      <w:r w:rsidRPr="00476E6B">
        <w:rPr>
          <w:rFonts w:ascii="Times New Roman" w:hAnsi="Times New Roman" w:cs="Times New Roman"/>
          <w:b w:val="0"/>
          <w:color w:val="auto"/>
          <w:sz w:val="24"/>
          <w:szCs w:val="24"/>
        </w:rPr>
        <w:t>.01.</w:t>
      </w:r>
      <w:r w:rsidR="007717DF" w:rsidRPr="00476E6B">
        <w:rPr>
          <w:rFonts w:ascii="Times New Roman" w:hAnsi="Times New Roman" w:cs="Times New Roman"/>
          <w:b w:val="0"/>
          <w:color w:val="auto"/>
          <w:sz w:val="24"/>
          <w:szCs w:val="24"/>
        </w:rPr>
        <w:t>2025).</w:t>
      </w:r>
    </w:p>
    <w:p w:rsidR="007717DF" w:rsidRPr="00476E6B" w:rsidRDefault="008A46A8" w:rsidP="00325EBB">
      <w:pPr>
        <w:pStyle w:val="1"/>
        <w:keepNext w:val="0"/>
        <w:keepLines w:val="0"/>
        <w:widowControl w:val="0"/>
        <w:numPr>
          <w:ilvl w:val="0"/>
          <w:numId w:val="2"/>
        </w:numPr>
        <w:shd w:val="clear" w:color="auto" w:fill="FFFFFF"/>
        <w:tabs>
          <w:tab w:val="clear" w:pos="720"/>
          <w:tab w:val="num" w:pos="0"/>
          <w:tab w:val="left" w:pos="284"/>
        </w:tabs>
        <w:spacing w:before="0" w:line="240" w:lineRule="auto"/>
        <w:ind w:left="0" w:firstLine="0"/>
        <w:jc w:val="both"/>
        <w:rPr>
          <w:rFonts w:ascii="Times New Roman" w:hAnsi="Times New Roman" w:cs="Times New Roman"/>
          <w:b w:val="0"/>
          <w:color w:val="auto"/>
          <w:sz w:val="24"/>
          <w:szCs w:val="24"/>
        </w:rPr>
      </w:pPr>
      <w:r w:rsidRPr="00476E6B">
        <w:rPr>
          <w:rFonts w:ascii="Times New Roman" w:hAnsi="Times New Roman" w:cs="Times New Roman"/>
          <w:b w:val="0"/>
          <w:color w:val="auto"/>
          <w:spacing w:val="-5"/>
          <w:sz w:val="24"/>
          <w:szCs w:val="24"/>
        </w:rPr>
        <w:t>Валовий внутрішній продукт за 2022 рік.</w:t>
      </w:r>
      <w:r w:rsidR="00325EBB" w:rsidRPr="00325EBB">
        <w:rPr>
          <w:rFonts w:ascii="Times New Roman" w:hAnsi="Times New Roman" w:cs="Times New Roman"/>
          <w:b w:val="0"/>
          <w:color w:val="auto"/>
          <w:spacing w:val="-5"/>
          <w:sz w:val="24"/>
          <w:szCs w:val="24"/>
          <w:lang w:val="ru-RU"/>
        </w:rPr>
        <w:t xml:space="preserve"> </w:t>
      </w:r>
      <w:r w:rsidRPr="00476E6B">
        <w:rPr>
          <w:rFonts w:ascii="Times New Roman" w:hAnsi="Times New Roman" w:cs="Times New Roman"/>
          <w:b w:val="0"/>
          <w:color w:val="auto"/>
          <w:sz w:val="24"/>
          <w:szCs w:val="24"/>
        </w:rPr>
        <w:t>URL:</w:t>
      </w:r>
      <w:hyperlink r:id="rId26" w:history="1">
        <w:r w:rsidR="007717DF" w:rsidRPr="00325EBB">
          <w:rPr>
            <w:rStyle w:val="aa"/>
            <w:rFonts w:ascii="Times New Roman" w:hAnsi="Times New Roman" w:cs="Times New Roman"/>
            <w:b w:val="0"/>
            <w:color w:val="auto"/>
            <w:sz w:val="24"/>
            <w:szCs w:val="24"/>
            <w:u w:val="none"/>
            <w:lang w:val="en-US"/>
          </w:rPr>
          <w:t>https</w:t>
        </w:r>
        <w:r w:rsidR="007717DF" w:rsidRPr="00476E6B">
          <w:rPr>
            <w:rStyle w:val="aa"/>
            <w:rFonts w:ascii="Times New Roman" w:hAnsi="Times New Roman" w:cs="Times New Roman"/>
            <w:b w:val="0"/>
            <w:color w:val="auto"/>
            <w:sz w:val="24"/>
            <w:szCs w:val="24"/>
            <w:u w:val="none"/>
          </w:rPr>
          <w:t>://</w:t>
        </w:r>
        <w:proofErr w:type="spellStart"/>
        <w:r w:rsidR="007717DF" w:rsidRPr="00325EBB">
          <w:rPr>
            <w:rStyle w:val="aa"/>
            <w:rFonts w:ascii="Times New Roman" w:hAnsi="Times New Roman" w:cs="Times New Roman"/>
            <w:b w:val="0"/>
            <w:color w:val="auto"/>
            <w:sz w:val="24"/>
            <w:szCs w:val="24"/>
            <w:u w:val="none"/>
            <w:lang w:val="en-US"/>
          </w:rPr>
          <w:t>voxukraine</w:t>
        </w:r>
        <w:proofErr w:type="spellEnd"/>
        <w:r w:rsidR="007717DF" w:rsidRPr="00476E6B">
          <w:rPr>
            <w:rStyle w:val="aa"/>
            <w:rFonts w:ascii="Times New Roman" w:hAnsi="Times New Roman" w:cs="Times New Roman"/>
            <w:b w:val="0"/>
            <w:color w:val="auto"/>
            <w:sz w:val="24"/>
            <w:szCs w:val="24"/>
            <w:u w:val="none"/>
          </w:rPr>
          <w:t>.</w:t>
        </w:r>
        <w:r w:rsidR="007717DF" w:rsidRPr="00325EBB">
          <w:rPr>
            <w:rStyle w:val="aa"/>
            <w:rFonts w:ascii="Times New Roman" w:hAnsi="Times New Roman" w:cs="Times New Roman"/>
            <w:b w:val="0"/>
            <w:color w:val="auto"/>
            <w:sz w:val="24"/>
            <w:szCs w:val="24"/>
            <w:u w:val="none"/>
            <w:lang w:val="en-US"/>
          </w:rPr>
          <w:t>org</w:t>
        </w:r>
        <w:r w:rsidR="007717DF" w:rsidRPr="00476E6B">
          <w:rPr>
            <w:rStyle w:val="aa"/>
            <w:rFonts w:ascii="Times New Roman" w:hAnsi="Times New Roman" w:cs="Times New Roman"/>
            <w:b w:val="0"/>
            <w:color w:val="auto"/>
            <w:sz w:val="24"/>
            <w:szCs w:val="24"/>
            <w:u w:val="none"/>
          </w:rPr>
          <w:t>/</w:t>
        </w:r>
        <w:proofErr w:type="spellStart"/>
        <w:r w:rsidR="007717DF" w:rsidRPr="00325EBB">
          <w:rPr>
            <w:rStyle w:val="aa"/>
            <w:rFonts w:ascii="Times New Roman" w:hAnsi="Times New Roman" w:cs="Times New Roman"/>
            <w:b w:val="0"/>
            <w:color w:val="auto"/>
            <w:sz w:val="24"/>
            <w:szCs w:val="24"/>
            <w:u w:val="none"/>
            <w:lang w:val="en-US"/>
          </w:rPr>
          <w:t>valovyj</w:t>
        </w:r>
        <w:proofErr w:type="spellEnd"/>
        <w:r w:rsidR="007717DF" w:rsidRPr="00476E6B">
          <w:rPr>
            <w:rStyle w:val="aa"/>
            <w:rFonts w:ascii="Times New Roman" w:hAnsi="Times New Roman" w:cs="Times New Roman"/>
            <w:b w:val="0"/>
            <w:color w:val="auto"/>
            <w:sz w:val="24"/>
            <w:szCs w:val="24"/>
            <w:u w:val="none"/>
          </w:rPr>
          <w:t>-</w:t>
        </w:r>
        <w:proofErr w:type="spellStart"/>
        <w:r w:rsidR="007717DF" w:rsidRPr="00325EBB">
          <w:rPr>
            <w:rStyle w:val="aa"/>
            <w:rFonts w:ascii="Times New Roman" w:hAnsi="Times New Roman" w:cs="Times New Roman"/>
            <w:b w:val="0"/>
            <w:color w:val="auto"/>
            <w:sz w:val="24"/>
            <w:szCs w:val="24"/>
            <w:u w:val="none"/>
            <w:lang w:val="en-US"/>
          </w:rPr>
          <w:t>vnutrishnij</w:t>
        </w:r>
        <w:proofErr w:type="spellEnd"/>
        <w:r w:rsidR="007717DF" w:rsidRPr="00476E6B">
          <w:rPr>
            <w:rStyle w:val="aa"/>
            <w:rFonts w:ascii="Times New Roman" w:hAnsi="Times New Roman" w:cs="Times New Roman"/>
            <w:b w:val="0"/>
            <w:color w:val="auto"/>
            <w:sz w:val="24"/>
            <w:szCs w:val="24"/>
            <w:u w:val="none"/>
          </w:rPr>
          <w:t>-</w:t>
        </w:r>
        <w:proofErr w:type="spellStart"/>
        <w:r w:rsidR="007717DF" w:rsidRPr="00325EBB">
          <w:rPr>
            <w:rStyle w:val="aa"/>
            <w:rFonts w:ascii="Times New Roman" w:hAnsi="Times New Roman" w:cs="Times New Roman"/>
            <w:b w:val="0"/>
            <w:color w:val="auto"/>
            <w:sz w:val="24"/>
            <w:szCs w:val="24"/>
            <w:u w:val="none"/>
            <w:lang w:val="en-US"/>
          </w:rPr>
          <w:t>produkt</w:t>
        </w:r>
        <w:proofErr w:type="spellEnd"/>
        <w:r w:rsidR="007717DF" w:rsidRPr="00476E6B">
          <w:rPr>
            <w:rStyle w:val="aa"/>
            <w:rFonts w:ascii="Times New Roman" w:hAnsi="Times New Roman" w:cs="Times New Roman"/>
            <w:b w:val="0"/>
            <w:color w:val="auto"/>
            <w:sz w:val="24"/>
            <w:szCs w:val="24"/>
            <w:u w:val="none"/>
          </w:rPr>
          <w:t>-</w:t>
        </w:r>
        <w:proofErr w:type="spellStart"/>
        <w:r w:rsidR="007717DF" w:rsidRPr="00325EBB">
          <w:rPr>
            <w:rStyle w:val="aa"/>
            <w:rFonts w:ascii="Times New Roman" w:hAnsi="Times New Roman" w:cs="Times New Roman"/>
            <w:b w:val="0"/>
            <w:color w:val="auto"/>
            <w:sz w:val="24"/>
            <w:szCs w:val="24"/>
            <w:u w:val="none"/>
            <w:lang w:val="en-US"/>
          </w:rPr>
          <w:t>za</w:t>
        </w:r>
        <w:proofErr w:type="spellEnd"/>
        <w:r w:rsidR="007717DF" w:rsidRPr="00476E6B">
          <w:rPr>
            <w:rStyle w:val="aa"/>
            <w:rFonts w:ascii="Times New Roman" w:hAnsi="Times New Roman" w:cs="Times New Roman"/>
            <w:b w:val="0"/>
            <w:color w:val="auto"/>
            <w:sz w:val="24"/>
            <w:szCs w:val="24"/>
            <w:u w:val="none"/>
          </w:rPr>
          <w:t>-2022-</w:t>
        </w:r>
        <w:proofErr w:type="spellStart"/>
        <w:r w:rsidR="007717DF" w:rsidRPr="00325EBB">
          <w:rPr>
            <w:rStyle w:val="aa"/>
            <w:rFonts w:ascii="Times New Roman" w:hAnsi="Times New Roman" w:cs="Times New Roman"/>
            <w:b w:val="0"/>
            <w:color w:val="auto"/>
            <w:sz w:val="24"/>
            <w:szCs w:val="24"/>
            <w:u w:val="none"/>
            <w:lang w:val="en-US"/>
          </w:rPr>
          <w:t>rik</w:t>
        </w:r>
        <w:proofErr w:type="spellEnd"/>
      </w:hyperlink>
      <w:r w:rsidRPr="00476E6B">
        <w:rPr>
          <w:rFonts w:ascii="Times New Roman" w:hAnsi="Times New Roman" w:cs="Times New Roman"/>
          <w:b w:val="0"/>
          <w:color w:val="auto"/>
          <w:sz w:val="24"/>
          <w:szCs w:val="24"/>
        </w:rPr>
        <w:t xml:space="preserve"> (дата звернення </w:t>
      </w:r>
      <w:r w:rsidR="00CE0366" w:rsidRPr="00476E6B">
        <w:rPr>
          <w:rFonts w:ascii="Times New Roman" w:hAnsi="Times New Roman" w:cs="Times New Roman"/>
          <w:b w:val="0"/>
          <w:color w:val="auto"/>
          <w:sz w:val="24"/>
          <w:szCs w:val="24"/>
        </w:rPr>
        <w:t>1</w:t>
      </w:r>
      <w:r w:rsidRPr="00476E6B">
        <w:rPr>
          <w:rFonts w:ascii="Times New Roman" w:hAnsi="Times New Roman" w:cs="Times New Roman"/>
          <w:b w:val="0"/>
          <w:color w:val="auto"/>
          <w:sz w:val="24"/>
          <w:szCs w:val="24"/>
        </w:rPr>
        <w:t>0.01.2025).</w:t>
      </w:r>
    </w:p>
    <w:p w:rsidR="007717DF" w:rsidRPr="00CE0366" w:rsidRDefault="008A46A8" w:rsidP="00325EBB">
      <w:pPr>
        <w:pStyle w:val="1"/>
        <w:keepNext w:val="0"/>
        <w:keepLines w:val="0"/>
        <w:widowControl w:val="0"/>
        <w:numPr>
          <w:ilvl w:val="0"/>
          <w:numId w:val="2"/>
        </w:numPr>
        <w:shd w:val="clear" w:color="auto" w:fill="FFFFFF"/>
        <w:tabs>
          <w:tab w:val="clear" w:pos="720"/>
          <w:tab w:val="num" w:pos="0"/>
          <w:tab w:val="left" w:pos="284"/>
        </w:tabs>
        <w:spacing w:before="0" w:line="240" w:lineRule="auto"/>
        <w:ind w:left="0" w:firstLine="0"/>
        <w:jc w:val="both"/>
        <w:textAlignment w:val="baseline"/>
        <w:rPr>
          <w:rFonts w:ascii="Times New Roman" w:hAnsi="Times New Roman" w:cs="Times New Roman"/>
          <w:b w:val="0"/>
          <w:color w:val="auto"/>
          <w:sz w:val="24"/>
          <w:szCs w:val="24"/>
          <w:lang w:eastAsia="uk-UA"/>
        </w:rPr>
      </w:pPr>
      <w:r w:rsidRPr="00CE0366">
        <w:rPr>
          <w:rFonts w:ascii="Times New Roman" w:hAnsi="Times New Roman" w:cs="Times New Roman"/>
          <w:b w:val="0"/>
          <w:color w:val="auto"/>
          <w:sz w:val="24"/>
          <w:szCs w:val="24"/>
        </w:rPr>
        <w:t xml:space="preserve">Віталій Коваль: Завдяки </w:t>
      </w:r>
      <w:proofErr w:type="spellStart"/>
      <w:r w:rsidRPr="00CE0366">
        <w:rPr>
          <w:rFonts w:ascii="Times New Roman" w:hAnsi="Times New Roman" w:cs="Times New Roman"/>
          <w:b w:val="0"/>
          <w:color w:val="auto"/>
          <w:sz w:val="24"/>
          <w:szCs w:val="24"/>
        </w:rPr>
        <w:t>агровиробникам</w:t>
      </w:r>
      <w:proofErr w:type="spellEnd"/>
      <w:r w:rsidRPr="00CE0366">
        <w:rPr>
          <w:rFonts w:ascii="Times New Roman" w:hAnsi="Times New Roman" w:cs="Times New Roman"/>
          <w:b w:val="0"/>
          <w:color w:val="auto"/>
          <w:sz w:val="24"/>
          <w:szCs w:val="24"/>
        </w:rPr>
        <w:t xml:space="preserve"> та переробникам ми закінчили минулий рік з к</w:t>
      </w:r>
      <w:r w:rsidRPr="00CE0366">
        <w:rPr>
          <w:rFonts w:ascii="Times New Roman" w:hAnsi="Times New Roman" w:cs="Times New Roman"/>
          <w:b w:val="0"/>
          <w:color w:val="auto"/>
          <w:sz w:val="24"/>
          <w:szCs w:val="24"/>
        </w:rPr>
        <w:t>і</w:t>
      </w:r>
      <w:r w:rsidRPr="00CE0366">
        <w:rPr>
          <w:rFonts w:ascii="Times New Roman" w:hAnsi="Times New Roman" w:cs="Times New Roman"/>
          <w:b w:val="0"/>
          <w:color w:val="auto"/>
          <w:sz w:val="24"/>
          <w:szCs w:val="24"/>
        </w:rPr>
        <w:t>лькома рекордами</w:t>
      </w:r>
      <w:r w:rsidR="00CE0366" w:rsidRPr="00CE0366">
        <w:rPr>
          <w:rFonts w:ascii="Times New Roman" w:hAnsi="Times New Roman" w:cs="Times New Roman"/>
          <w:b w:val="0"/>
          <w:color w:val="auto"/>
          <w:sz w:val="24"/>
          <w:szCs w:val="24"/>
        </w:rPr>
        <w:t>.</w:t>
      </w:r>
      <w:r w:rsidR="00325EBB" w:rsidRPr="00325EBB">
        <w:rPr>
          <w:rFonts w:ascii="Times New Roman" w:hAnsi="Times New Roman" w:cs="Times New Roman"/>
          <w:b w:val="0"/>
          <w:color w:val="auto"/>
          <w:sz w:val="24"/>
          <w:szCs w:val="24"/>
          <w:lang w:val="ru-RU"/>
        </w:rPr>
        <w:t xml:space="preserve"> </w:t>
      </w:r>
      <w:r w:rsidRPr="00CE0366">
        <w:rPr>
          <w:rFonts w:ascii="Times New Roman" w:hAnsi="Times New Roman" w:cs="Times New Roman"/>
          <w:b w:val="0"/>
          <w:color w:val="auto"/>
          <w:sz w:val="24"/>
          <w:szCs w:val="24"/>
        </w:rPr>
        <w:t>URL:</w:t>
      </w:r>
      <w:hyperlink r:id="rId27" w:history="1">
        <w:r w:rsidR="00365491" w:rsidRPr="00B02687">
          <w:rPr>
            <w:rStyle w:val="aa"/>
            <w:rFonts w:ascii="Times New Roman" w:hAnsi="Times New Roman" w:cs="Times New Roman"/>
            <w:b w:val="0"/>
            <w:color w:val="auto"/>
            <w:sz w:val="24"/>
            <w:szCs w:val="24"/>
            <w:u w:val="none"/>
            <w:shd w:val="clear" w:color="auto" w:fill="FFFFFF"/>
            <w:lang w:val="en-US"/>
          </w:rPr>
          <w:t>https</w:t>
        </w:r>
        <w:r w:rsidR="00365491" w:rsidRPr="00B02687">
          <w:rPr>
            <w:rStyle w:val="aa"/>
            <w:rFonts w:ascii="Times New Roman" w:hAnsi="Times New Roman" w:cs="Times New Roman"/>
            <w:b w:val="0"/>
            <w:color w:val="auto"/>
            <w:sz w:val="24"/>
            <w:szCs w:val="24"/>
            <w:u w:val="none"/>
            <w:shd w:val="clear" w:color="auto" w:fill="FFFFFF"/>
          </w:rPr>
          <w:t>://</w:t>
        </w:r>
        <w:proofErr w:type="spellStart"/>
        <w:r w:rsidR="00365491" w:rsidRPr="00B02687">
          <w:rPr>
            <w:rStyle w:val="aa"/>
            <w:rFonts w:ascii="Times New Roman" w:hAnsi="Times New Roman" w:cs="Times New Roman"/>
            <w:b w:val="0"/>
            <w:color w:val="auto"/>
            <w:sz w:val="24"/>
            <w:szCs w:val="24"/>
            <w:u w:val="none"/>
            <w:shd w:val="clear" w:color="auto" w:fill="FFFFFF"/>
            <w:lang w:val="en-US"/>
          </w:rPr>
          <w:t>uga</w:t>
        </w:r>
        <w:proofErr w:type="spellEnd"/>
        <w:r w:rsidR="00365491" w:rsidRPr="00B02687">
          <w:rPr>
            <w:rStyle w:val="aa"/>
            <w:rFonts w:ascii="Times New Roman" w:hAnsi="Times New Roman" w:cs="Times New Roman"/>
            <w:b w:val="0"/>
            <w:color w:val="auto"/>
            <w:sz w:val="24"/>
            <w:szCs w:val="24"/>
            <w:u w:val="none"/>
            <w:shd w:val="clear" w:color="auto" w:fill="FFFFFF"/>
          </w:rPr>
          <w:t>.</w:t>
        </w:r>
        <w:proofErr w:type="spellStart"/>
        <w:r w:rsidR="00365491" w:rsidRPr="00B02687">
          <w:rPr>
            <w:rStyle w:val="aa"/>
            <w:rFonts w:ascii="Times New Roman" w:hAnsi="Times New Roman" w:cs="Times New Roman"/>
            <w:b w:val="0"/>
            <w:color w:val="auto"/>
            <w:sz w:val="24"/>
            <w:szCs w:val="24"/>
            <w:u w:val="none"/>
            <w:shd w:val="clear" w:color="auto" w:fill="FFFFFF"/>
            <w:lang w:val="en-US"/>
          </w:rPr>
          <w:t>ua</w:t>
        </w:r>
        <w:proofErr w:type="spellEnd"/>
        <w:r w:rsidR="00365491" w:rsidRPr="00B02687">
          <w:rPr>
            <w:rStyle w:val="aa"/>
            <w:rFonts w:ascii="Times New Roman" w:hAnsi="Times New Roman" w:cs="Times New Roman"/>
            <w:b w:val="0"/>
            <w:color w:val="auto"/>
            <w:sz w:val="24"/>
            <w:szCs w:val="24"/>
            <w:u w:val="none"/>
            <w:shd w:val="clear" w:color="auto" w:fill="FFFFFF"/>
          </w:rPr>
          <w:t>/</w:t>
        </w:r>
        <w:r w:rsidR="00365491" w:rsidRPr="00B02687">
          <w:rPr>
            <w:rStyle w:val="aa"/>
            <w:rFonts w:ascii="Times New Roman" w:hAnsi="Times New Roman" w:cs="Times New Roman"/>
            <w:b w:val="0"/>
            <w:color w:val="auto"/>
            <w:sz w:val="24"/>
            <w:szCs w:val="24"/>
            <w:u w:val="none"/>
            <w:shd w:val="clear" w:color="auto" w:fill="FFFFFF"/>
            <w:lang w:val="en-US"/>
          </w:rPr>
          <w:t>news</w:t>
        </w:r>
        <w:r w:rsidR="00365491" w:rsidRPr="00B02687">
          <w:rPr>
            <w:rStyle w:val="aa"/>
            <w:rFonts w:ascii="Times New Roman" w:hAnsi="Times New Roman" w:cs="Times New Roman"/>
            <w:b w:val="0"/>
            <w:color w:val="auto"/>
            <w:sz w:val="24"/>
            <w:szCs w:val="24"/>
            <w:u w:val="none"/>
            <w:shd w:val="clear" w:color="auto" w:fill="FFFFFF"/>
          </w:rPr>
          <w:t>/</w:t>
        </w:r>
        <w:proofErr w:type="spellStart"/>
        <w:r w:rsidR="00365491" w:rsidRPr="00B02687">
          <w:rPr>
            <w:rStyle w:val="aa"/>
            <w:rFonts w:ascii="Times New Roman" w:hAnsi="Times New Roman" w:cs="Times New Roman"/>
            <w:b w:val="0"/>
            <w:color w:val="auto"/>
            <w:sz w:val="24"/>
            <w:szCs w:val="24"/>
            <w:u w:val="none"/>
            <w:shd w:val="clear" w:color="auto" w:fill="FFFFFF"/>
            <w:lang w:val="en-US"/>
          </w:rPr>
          <w:t>vitalij</w:t>
        </w:r>
        <w:proofErr w:type="spellEnd"/>
        <w:r w:rsidR="00365491" w:rsidRPr="00B02687">
          <w:rPr>
            <w:rStyle w:val="aa"/>
            <w:rFonts w:ascii="Times New Roman" w:hAnsi="Times New Roman" w:cs="Times New Roman"/>
            <w:b w:val="0"/>
            <w:color w:val="auto"/>
            <w:sz w:val="24"/>
            <w:szCs w:val="24"/>
            <w:u w:val="none"/>
            <w:shd w:val="clear" w:color="auto" w:fill="FFFFFF"/>
          </w:rPr>
          <w:t>-</w:t>
        </w:r>
        <w:proofErr w:type="spellStart"/>
        <w:r w:rsidR="00365491" w:rsidRPr="00B02687">
          <w:rPr>
            <w:rStyle w:val="aa"/>
            <w:rFonts w:ascii="Times New Roman" w:hAnsi="Times New Roman" w:cs="Times New Roman"/>
            <w:b w:val="0"/>
            <w:color w:val="auto"/>
            <w:sz w:val="24"/>
            <w:szCs w:val="24"/>
            <w:u w:val="none"/>
            <w:shd w:val="clear" w:color="auto" w:fill="FFFFFF"/>
            <w:lang w:val="en-US"/>
          </w:rPr>
          <w:t>koval</w:t>
        </w:r>
        <w:proofErr w:type="spellEnd"/>
        <w:r w:rsidR="00365491" w:rsidRPr="00B02687">
          <w:rPr>
            <w:rStyle w:val="aa"/>
            <w:rFonts w:ascii="Times New Roman" w:hAnsi="Times New Roman" w:cs="Times New Roman"/>
            <w:b w:val="0"/>
            <w:color w:val="auto"/>
            <w:sz w:val="24"/>
            <w:szCs w:val="24"/>
            <w:u w:val="none"/>
            <w:shd w:val="clear" w:color="auto" w:fill="FFFFFF"/>
          </w:rPr>
          <w:t>-</w:t>
        </w:r>
        <w:proofErr w:type="spellStart"/>
        <w:r w:rsidR="00365491" w:rsidRPr="00B02687">
          <w:rPr>
            <w:rStyle w:val="aa"/>
            <w:rFonts w:ascii="Times New Roman" w:hAnsi="Times New Roman" w:cs="Times New Roman"/>
            <w:b w:val="0"/>
            <w:color w:val="auto"/>
            <w:sz w:val="24"/>
            <w:szCs w:val="24"/>
            <w:u w:val="none"/>
            <w:shd w:val="clear" w:color="auto" w:fill="FFFFFF"/>
            <w:lang w:val="en-US"/>
          </w:rPr>
          <w:t>zavdyaky</w:t>
        </w:r>
        <w:proofErr w:type="spellEnd"/>
        <w:r w:rsidR="00365491" w:rsidRPr="00B02687">
          <w:rPr>
            <w:rStyle w:val="aa"/>
            <w:rFonts w:ascii="Times New Roman" w:hAnsi="Times New Roman" w:cs="Times New Roman"/>
            <w:b w:val="0"/>
            <w:color w:val="auto"/>
            <w:sz w:val="24"/>
            <w:szCs w:val="24"/>
            <w:u w:val="none"/>
            <w:shd w:val="clear" w:color="auto" w:fill="FFFFFF"/>
          </w:rPr>
          <w:t>-</w:t>
        </w:r>
        <w:proofErr w:type="spellStart"/>
        <w:r w:rsidR="00365491" w:rsidRPr="00B02687">
          <w:rPr>
            <w:rStyle w:val="aa"/>
            <w:rFonts w:ascii="Times New Roman" w:hAnsi="Times New Roman" w:cs="Times New Roman"/>
            <w:b w:val="0"/>
            <w:color w:val="auto"/>
            <w:sz w:val="24"/>
            <w:szCs w:val="24"/>
            <w:u w:val="none"/>
            <w:shd w:val="clear" w:color="auto" w:fill="FFFFFF"/>
            <w:lang w:val="en-US"/>
          </w:rPr>
          <w:t>agrovyrobnykam</w:t>
        </w:r>
        <w:proofErr w:type="spellEnd"/>
        <w:r w:rsidR="00365491" w:rsidRPr="00B02687">
          <w:rPr>
            <w:rStyle w:val="aa"/>
            <w:rFonts w:ascii="Times New Roman" w:hAnsi="Times New Roman" w:cs="Times New Roman"/>
            <w:b w:val="0"/>
            <w:color w:val="auto"/>
            <w:sz w:val="24"/>
            <w:szCs w:val="24"/>
            <w:u w:val="none"/>
            <w:shd w:val="clear" w:color="auto" w:fill="FFFFFF"/>
          </w:rPr>
          <w:t>-</w:t>
        </w:r>
        <w:r w:rsidR="00365491" w:rsidRPr="00B02687">
          <w:rPr>
            <w:rStyle w:val="aa"/>
            <w:rFonts w:ascii="Times New Roman" w:hAnsi="Times New Roman" w:cs="Times New Roman"/>
            <w:b w:val="0"/>
            <w:color w:val="auto"/>
            <w:sz w:val="24"/>
            <w:szCs w:val="24"/>
            <w:u w:val="none"/>
            <w:shd w:val="clear" w:color="auto" w:fill="FFFFFF"/>
            <w:lang w:val="en-US"/>
          </w:rPr>
          <w:t>ta</w:t>
        </w:r>
        <w:r w:rsidR="00365491" w:rsidRPr="00B02687">
          <w:rPr>
            <w:rStyle w:val="aa"/>
            <w:rFonts w:ascii="Times New Roman" w:hAnsi="Times New Roman" w:cs="Times New Roman"/>
            <w:b w:val="0"/>
            <w:color w:val="auto"/>
            <w:sz w:val="24"/>
            <w:szCs w:val="24"/>
            <w:u w:val="none"/>
            <w:shd w:val="clear" w:color="auto" w:fill="FFFFFF"/>
          </w:rPr>
          <w:t>-</w:t>
        </w:r>
        <w:proofErr w:type="spellStart"/>
        <w:r w:rsidR="00365491" w:rsidRPr="00B02687">
          <w:rPr>
            <w:rStyle w:val="aa"/>
            <w:rFonts w:ascii="Times New Roman" w:hAnsi="Times New Roman" w:cs="Times New Roman"/>
            <w:b w:val="0"/>
            <w:color w:val="auto"/>
            <w:sz w:val="24"/>
            <w:szCs w:val="24"/>
            <w:u w:val="none"/>
            <w:shd w:val="clear" w:color="auto" w:fill="FFFFFF"/>
            <w:lang w:val="en-US"/>
          </w:rPr>
          <w:t>pererobnykam</w:t>
        </w:r>
        <w:proofErr w:type="spellEnd"/>
        <w:r w:rsidR="00365491" w:rsidRPr="00B02687">
          <w:rPr>
            <w:rStyle w:val="aa"/>
            <w:rFonts w:ascii="Times New Roman" w:hAnsi="Times New Roman" w:cs="Times New Roman"/>
            <w:b w:val="0"/>
            <w:color w:val="auto"/>
            <w:sz w:val="24"/>
            <w:szCs w:val="24"/>
            <w:u w:val="none"/>
            <w:shd w:val="clear" w:color="auto" w:fill="FFFFFF"/>
          </w:rPr>
          <w:t>-</w:t>
        </w:r>
        <w:r w:rsidR="00365491" w:rsidRPr="00B02687">
          <w:rPr>
            <w:rStyle w:val="aa"/>
            <w:rFonts w:ascii="Times New Roman" w:hAnsi="Times New Roman" w:cs="Times New Roman"/>
            <w:b w:val="0"/>
            <w:color w:val="auto"/>
            <w:sz w:val="24"/>
            <w:szCs w:val="24"/>
            <w:u w:val="none"/>
            <w:shd w:val="clear" w:color="auto" w:fill="FFFFFF"/>
            <w:lang w:val="en-US"/>
          </w:rPr>
          <w:t>my</w:t>
        </w:r>
        <w:r w:rsidR="00365491" w:rsidRPr="00B02687">
          <w:rPr>
            <w:rStyle w:val="aa"/>
            <w:rFonts w:ascii="Times New Roman" w:hAnsi="Times New Roman" w:cs="Times New Roman"/>
            <w:b w:val="0"/>
            <w:color w:val="auto"/>
            <w:sz w:val="24"/>
            <w:szCs w:val="24"/>
            <w:u w:val="none"/>
            <w:shd w:val="clear" w:color="auto" w:fill="FFFFFF"/>
          </w:rPr>
          <w:t>-</w:t>
        </w:r>
        <w:proofErr w:type="spellStart"/>
        <w:r w:rsidR="00365491" w:rsidRPr="00B02687">
          <w:rPr>
            <w:rStyle w:val="aa"/>
            <w:rFonts w:ascii="Times New Roman" w:hAnsi="Times New Roman" w:cs="Times New Roman"/>
            <w:b w:val="0"/>
            <w:color w:val="auto"/>
            <w:sz w:val="24"/>
            <w:szCs w:val="24"/>
            <w:u w:val="none"/>
            <w:shd w:val="clear" w:color="auto" w:fill="FFFFFF"/>
            <w:lang w:val="en-US"/>
          </w:rPr>
          <w:t>zakinchyly</w:t>
        </w:r>
        <w:proofErr w:type="spellEnd"/>
        <w:r w:rsidR="00365491" w:rsidRPr="00B02687">
          <w:rPr>
            <w:rStyle w:val="aa"/>
            <w:rFonts w:ascii="Times New Roman" w:hAnsi="Times New Roman" w:cs="Times New Roman"/>
            <w:b w:val="0"/>
            <w:color w:val="auto"/>
            <w:sz w:val="24"/>
            <w:szCs w:val="24"/>
            <w:u w:val="none"/>
            <w:shd w:val="clear" w:color="auto" w:fill="FFFFFF"/>
          </w:rPr>
          <w:t>-</w:t>
        </w:r>
        <w:proofErr w:type="spellStart"/>
        <w:r w:rsidR="00365491" w:rsidRPr="00B02687">
          <w:rPr>
            <w:rStyle w:val="aa"/>
            <w:rFonts w:ascii="Times New Roman" w:hAnsi="Times New Roman" w:cs="Times New Roman"/>
            <w:b w:val="0"/>
            <w:color w:val="auto"/>
            <w:sz w:val="24"/>
            <w:szCs w:val="24"/>
            <w:u w:val="none"/>
            <w:shd w:val="clear" w:color="auto" w:fill="FFFFFF"/>
            <w:lang w:val="en-US"/>
          </w:rPr>
          <w:t>mynulyj</w:t>
        </w:r>
        <w:proofErr w:type="spellEnd"/>
        <w:r w:rsidR="00365491" w:rsidRPr="00B02687">
          <w:rPr>
            <w:rStyle w:val="aa"/>
            <w:rFonts w:ascii="Times New Roman" w:hAnsi="Times New Roman" w:cs="Times New Roman"/>
            <w:b w:val="0"/>
            <w:color w:val="auto"/>
            <w:sz w:val="24"/>
            <w:szCs w:val="24"/>
            <w:u w:val="none"/>
            <w:shd w:val="clear" w:color="auto" w:fill="FFFFFF"/>
          </w:rPr>
          <w:t>-</w:t>
        </w:r>
        <w:proofErr w:type="spellStart"/>
        <w:r w:rsidR="00365491" w:rsidRPr="00B02687">
          <w:rPr>
            <w:rStyle w:val="aa"/>
            <w:rFonts w:ascii="Times New Roman" w:hAnsi="Times New Roman" w:cs="Times New Roman"/>
            <w:b w:val="0"/>
            <w:color w:val="auto"/>
            <w:sz w:val="24"/>
            <w:szCs w:val="24"/>
            <w:u w:val="none"/>
            <w:shd w:val="clear" w:color="auto" w:fill="FFFFFF"/>
            <w:lang w:val="en-US"/>
          </w:rPr>
          <w:t>rik</w:t>
        </w:r>
        <w:proofErr w:type="spellEnd"/>
        <w:r w:rsidR="00365491" w:rsidRPr="00B02687">
          <w:rPr>
            <w:rStyle w:val="aa"/>
            <w:rFonts w:ascii="Times New Roman" w:hAnsi="Times New Roman" w:cs="Times New Roman"/>
            <w:b w:val="0"/>
            <w:color w:val="auto"/>
            <w:sz w:val="24"/>
            <w:szCs w:val="24"/>
            <w:u w:val="none"/>
            <w:shd w:val="clear" w:color="auto" w:fill="FFFFFF"/>
          </w:rPr>
          <w:t>-</w:t>
        </w:r>
        <w:r w:rsidR="00365491" w:rsidRPr="00B02687">
          <w:rPr>
            <w:rStyle w:val="aa"/>
            <w:rFonts w:ascii="Times New Roman" w:hAnsi="Times New Roman" w:cs="Times New Roman"/>
            <w:b w:val="0"/>
            <w:color w:val="auto"/>
            <w:sz w:val="24"/>
            <w:szCs w:val="24"/>
            <w:u w:val="none"/>
            <w:shd w:val="clear" w:color="auto" w:fill="FFFFFF"/>
            <w:lang w:val="en-US"/>
          </w:rPr>
          <w:t>z</w:t>
        </w:r>
        <w:r w:rsidR="00365491" w:rsidRPr="00B02687">
          <w:rPr>
            <w:rStyle w:val="aa"/>
            <w:rFonts w:ascii="Times New Roman" w:hAnsi="Times New Roman" w:cs="Times New Roman"/>
            <w:b w:val="0"/>
            <w:color w:val="auto"/>
            <w:sz w:val="24"/>
            <w:szCs w:val="24"/>
            <w:u w:val="none"/>
            <w:shd w:val="clear" w:color="auto" w:fill="FFFFFF"/>
          </w:rPr>
          <w:t>-</w:t>
        </w:r>
        <w:proofErr w:type="spellStart"/>
        <w:r w:rsidR="00365491" w:rsidRPr="00B02687">
          <w:rPr>
            <w:rStyle w:val="aa"/>
            <w:rFonts w:ascii="Times New Roman" w:hAnsi="Times New Roman" w:cs="Times New Roman"/>
            <w:b w:val="0"/>
            <w:color w:val="auto"/>
            <w:sz w:val="24"/>
            <w:szCs w:val="24"/>
            <w:u w:val="none"/>
            <w:shd w:val="clear" w:color="auto" w:fill="FFFFFF"/>
            <w:lang w:val="en-US"/>
          </w:rPr>
          <w:t>kilkoma</w:t>
        </w:r>
        <w:proofErr w:type="spellEnd"/>
        <w:r w:rsidR="00365491" w:rsidRPr="00B02687">
          <w:rPr>
            <w:rStyle w:val="aa"/>
            <w:rFonts w:ascii="Times New Roman" w:hAnsi="Times New Roman" w:cs="Times New Roman"/>
            <w:b w:val="0"/>
            <w:color w:val="auto"/>
            <w:sz w:val="24"/>
            <w:szCs w:val="24"/>
            <w:u w:val="none"/>
            <w:shd w:val="clear" w:color="auto" w:fill="FFFFFF"/>
          </w:rPr>
          <w:t>-</w:t>
        </w:r>
        <w:proofErr w:type="spellStart"/>
        <w:r w:rsidR="00365491" w:rsidRPr="00B02687">
          <w:rPr>
            <w:rStyle w:val="aa"/>
            <w:rFonts w:ascii="Times New Roman" w:hAnsi="Times New Roman" w:cs="Times New Roman"/>
            <w:b w:val="0"/>
            <w:color w:val="auto"/>
            <w:sz w:val="24"/>
            <w:szCs w:val="24"/>
            <w:u w:val="none"/>
            <w:shd w:val="clear" w:color="auto" w:fill="FFFFFF"/>
            <w:lang w:val="en-US"/>
          </w:rPr>
          <w:t>rekordamy</w:t>
        </w:r>
        <w:proofErr w:type="spellEnd"/>
        <w:r w:rsidR="00365491" w:rsidRPr="00CE0366">
          <w:rPr>
            <w:rStyle w:val="aa"/>
            <w:rFonts w:ascii="Times New Roman" w:hAnsi="Times New Roman" w:cs="Times New Roman"/>
            <w:b w:val="0"/>
            <w:color w:val="auto"/>
            <w:sz w:val="24"/>
            <w:szCs w:val="24"/>
            <w:shd w:val="clear" w:color="auto" w:fill="FFFFFF"/>
          </w:rPr>
          <w:t>/</w:t>
        </w:r>
      </w:hyperlink>
      <w:r w:rsidR="00CE0366" w:rsidRPr="008A46A8">
        <w:rPr>
          <w:rFonts w:ascii="Times New Roman" w:hAnsi="Times New Roman" w:cs="Times New Roman"/>
          <w:b w:val="0"/>
          <w:color w:val="auto"/>
          <w:sz w:val="24"/>
          <w:szCs w:val="24"/>
        </w:rPr>
        <w:t xml:space="preserve">(дата звернення </w:t>
      </w:r>
      <w:r w:rsidR="00CE0366">
        <w:rPr>
          <w:rFonts w:ascii="Times New Roman" w:hAnsi="Times New Roman" w:cs="Times New Roman"/>
          <w:b w:val="0"/>
          <w:color w:val="auto"/>
          <w:sz w:val="24"/>
          <w:szCs w:val="24"/>
        </w:rPr>
        <w:t>11.01.</w:t>
      </w:r>
      <w:r w:rsidR="00CE0366" w:rsidRPr="008A46A8">
        <w:rPr>
          <w:rFonts w:ascii="Times New Roman" w:hAnsi="Times New Roman" w:cs="Times New Roman"/>
          <w:b w:val="0"/>
          <w:color w:val="auto"/>
          <w:sz w:val="24"/>
          <w:szCs w:val="24"/>
        </w:rPr>
        <w:t>2025)</w:t>
      </w:r>
      <w:r w:rsidR="00CE0366" w:rsidRPr="00CE0366">
        <w:rPr>
          <w:rFonts w:ascii="Times New Roman" w:hAnsi="Times New Roman" w:cs="Times New Roman"/>
          <w:b w:val="0"/>
          <w:color w:val="auto"/>
          <w:sz w:val="24"/>
          <w:szCs w:val="24"/>
          <w:shd w:val="clear" w:color="auto" w:fill="FFFFFF"/>
        </w:rPr>
        <w:t>.</w:t>
      </w:r>
    </w:p>
    <w:p w:rsidR="00365491" w:rsidRPr="00CE0366" w:rsidRDefault="00CE0366" w:rsidP="00325EBB">
      <w:pPr>
        <w:pStyle w:val="1"/>
        <w:numPr>
          <w:ilvl w:val="0"/>
          <w:numId w:val="2"/>
        </w:numPr>
        <w:shd w:val="clear" w:color="auto" w:fill="FFFFFF"/>
        <w:tabs>
          <w:tab w:val="clear" w:pos="720"/>
          <w:tab w:val="num" w:pos="0"/>
          <w:tab w:val="left" w:pos="284"/>
        </w:tabs>
        <w:spacing w:before="0"/>
        <w:ind w:left="0" w:firstLine="0"/>
        <w:jc w:val="both"/>
        <w:textAlignment w:val="baseline"/>
        <w:rPr>
          <w:rStyle w:val="aa"/>
          <w:rFonts w:ascii="Times New Roman" w:hAnsi="Times New Roman" w:cs="Times New Roman"/>
          <w:b w:val="0"/>
          <w:color w:val="auto"/>
          <w:sz w:val="24"/>
          <w:szCs w:val="24"/>
          <w:u w:val="none"/>
          <w:lang w:eastAsia="uk-UA"/>
        </w:rPr>
      </w:pPr>
      <w:r w:rsidRPr="00476E6B">
        <w:rPr>
          <w:rFonts w:ascii="Times New Roman" w:hAnsi="Times New Roman" w:cs="Times New Roman"/>
          <w:b w:val="0"/>
          <w:color w:val="auto"/>
          <w:sz w:val="24"/>
          <w:szCs w:val="24"/>
        </w:rPr>
        <w:t>Які перспективи зернового ринку України до 2030 року</w:t>
      </w:r>
      <w:r w:rsidRPr="00CE0366">
        <w:rPr>
          <w:rFonts w:ascii="Times New Roman" w:hAnsi="Times New Roman" w:cs="Times New Roman"/>
          <w:b w:val="0"/>
          <w:color w:val="232323"/>
          <w:sz w:val="24"/>
          <w:szCs w:val="24"/>
        </w:rPr>
        <w:t>.</w:t>
      </w:r>
      <w:r w:rsidR="00325EBB" w:rsidRPr="00325EBB">
        <w:rPr>
          <w:rFonts w:ascii="Times New Roman" w:hAnsi="Times New Roman" w:cs="Times New Roman"/>
          <w:b w:val="0"/>
          <w:color w:val="232323"/>
          <w:sz w:val="24"/>
          <w:szCs w:val="24"/>
          <w:lang w:val="ru-RU"/>
        </w:rPr>
        <w:t xml:space="preserve"> </w:t>
      </w:r>
      <w:r w:rsidR="008A46A8" w:rsidRPr="00476E6B">
        <w:rPr>
          <w:rFonts w:ascii="Times New Roman" w:hAnsi="Times New Roman" w:cs="Times New Roman"/>
          <w:b w:val="0"/>
          <w:color w:val="auto"/>
          <w:sz w:val="24"/>
          <w:szCs w:val="24"/>
        </w:rPr>
        <w:t>URL:</w:t>
      </w:r>
      <w:hyperlink w:history="1">
        <w:r w:rsidRPr="00B02687">
          <w:rPr>
            <w:rStyle w:val="aa"/>
            <w:rFonts w:ascii="Times New Roman" w:hAnsi="Times New Roman" w:cs="Times New Roman"/>
            <w:b w:val="0"/>
            <w:color w:val="auto"/>
            <w:sz w:val="24"/>
            <w:szCs w:val="24"/>
            <w:u w:val="none"/>
            <w:shd w:val="clear" w:color="auto" w:fill="FFFFFF"/>
            <w:lang w:val="en-US"/>
          </w:rPr>
          <w:t>https</w:t>
        </w:r>
        <w:r w:rsidRPr="00B02687">
          <w:rPr>
            <w:rStyle w:val="aa"/>
            <w:rFonts w:ascii="Times New Roman" w:hAnsi="Times New Roman" w:cs="Times New Roman"/>
            <w:b w:val="0"/>
            <w:color w:val="auto"/>
            <w:sz w:val="24"/>
            <w:szCs w:val="24"/>
            <w:u w:val="none"/>
            <w:shd w:val="clear" w:color="auto" w:fill="FFFFFF"/>
          </w:rPr>
          <w:t>://</w:t>
        </w:r>
        <w:proofErr w:type="spellStart"/>
        <w:r w:rsidRPr="00B02687">
          <w:rPr>
            <w:rStyle w:val="aa"/>
            <w:rFonts w:ascii="Times New Roman" w:hAnsi="Times New Roman" w:cs="Times New Roman"/>
            <w:b w:val="0"/>
            <w:color w:val="auto"/>
            <w:sz w:val="24"/>
            <w:szCs w:val="24"/>
            <w:u w:val="none"/>
            <w:shd w:val="clear" w:color="auto" w:fill="FFFFFF"/>
            <w:lang w:val="en-US"/>
          </w:rPr>
          <w:t>uga</w:t>
        </w:r>
        <w:proofErr w:type="spellEnd"/>
        <w:r w:rsidRPr="00B02687">
          <w:rPr>
            <w:rStyle w:val="aa"/>
            <w:rFonts w:ascii="Times New Roman" w:hAnsi="Times New Roman" w:cs="Times New Roman"/>
            <w:b w:val="0"/>
            <w:color w:val="auto"/>
            <w:sz w:val="24"/>
            <w:szCs w:val="24"/>
            <w:u w:val="none"/>
            <w:shd w:val="clear" w:color="auto" w:fill="FFFFFF"/>
          </w:rPr>
          <w:t>.</w:t>
        </w:r>
        <w:proofErr w:type="spellStart"/>
        <w:r w:rsidRPr="00B02687">
          <w:rPr>
            <w:rStyle w:val="aa"/>
            <w:rFonts w:ascii="Times New Roman" w:hAnsi="Times New Roman" w:cs="Times New Roman"/>
            <w:b w:val="0"/>
            <w:color w:val="auto"/>
            <w:sz w:val="24"/>
            <w:szCs w:val="24"/>
            <w:u w:val="none"/>
            <w:shd w:val="clear" w:color="auto" w:fill="FFFFFF"/>
            <w:lang w:val="en-US"/>
          </w:rPr>
          <w:t>ua</w:t>
        </w:r>
        <w:proofErr w:type="spellEnd"/>
        <w:r w:rsidRPr="00B02687">
          <w:rPr>
            <w:rStyle w:val="aa"/>
            <w:rFonts w:ascii="Times New Roman" w:hAnsi="Times New Roman" w:cs="Times New Roman"/>
            <w:b w:val="0"/>
            <w:color w:val="auto"/>
            <w:sz w:val="24"/>
            <w:szCs w:val="24"/>
            <w:u w:val="none"/>
            <w:shd w:val="clear" w:color="auto" w:fill="FFFFFF"/>
          </w:rPr>
          <w:t xml:space="preserve"> /</w:t>
        </w:r>
        <w:r w:rsidRPr="00B02687">
          <w:rPr>
            <w:rStyle w:val="aa"/>
            <w:rFonts w:ascii="Times New Roman" w:hAnsi="Times New Roman" w:cs="Times New Roman"/>
            <w:b w:val="0"/>
            <w:color w:val="auto"/>
            <w:sz w:val="24"/>
            <w:szCs w:val="24"/>
            <w:u w:val="none"/>
            <w:shd w:val="clear" w:color="auto" w:fill="FFFFFF"/>
            <w:lang w:val="en-US"/>
          </w:rPr>
          <w:t>news</w:t>
        </w:r>
        <w:r w:rsidRPr="00B02687">
          <w:rPr>
            <w:rStyle w:val="aa"/>
            <w:rFonts w:ascii="Times New Roman" w:hAnsi="Times New Roman" w:cs="Times New Roman"/>
            <w:b w:val="0"/>
            <w:color w:val="auto"/>
            <w:sz w:val="24"/>
            <w:szCs w:val="24"/>
            <w:u w:val="none"/>
            <w:shd w:val="clear" w:color="auto" w:fill="FFFFFF"/>
          </w:rPr>
          <w:t>/</w:t>
        </w:r>
        <w:proofErr w:type="spellStart"/>
        <w:r w:rsidRPr="00B02687">
          <w:rPr>
            <w:rStyle w:val="aa"/>
            <w:rFonts w:ascii="Times New Roman" w:hAnsi="Times New Roman" w:cs="Times New Roman"/>
            <w:b w:val="0"/>
            <w:color w:val="auto"/>
            <w:sz w:val="24"/>
            <w:szCs w:val="24"/>
            <w:u w:val="none"/>
            <w:shd w:val="clear" w:color="auto" w:fill="FFFFFF"/>
            <w:lang w:val="en-US"/>
          </w:rPr>
          <w:t>yaki</w:t>
        </w:r>
        <w:proofErr w:type="spellEnd"/>
        <w:r w:rsidRPr="00B02687">
          <w:rPr>
            <w:rStyle w:val="aa"/>
            <w:rFonts w:ascii="Times New Roman" w:hAnsi="Times New Roman" w:cs="Times New Roman"/>
            <w:b w:val="0"/>
            <w:color w:val="auto"/>
            <w:sz w:val="24"/>
            <w:szCs w:val="24"/>
            <w:shd w:val="clear" w:color="auto" w:fill="FFFFFF"/>
          </w:rPr>
          <w:t>-</w:t>
        </w:r>
        <w:proofErr w:type="spellStart"/>
        <w:r w:rsidRPr="00B02687">
          <w:rPr>
            <w:rStyle w:val="aa"/>
            <w:rFonts w:ascii="Times New Roman" w:hAnsi="Times New Roman" w:cs="Times New Roman"/>
            <w:b w:val="0"/>
            <w:color w:val="auto"/>
            <w:sz w:val="24"/>
            <w:szCs w:val="24"/>
            <w:u w:val="none"/>
            <w:shd w:val="clear" w:color="auto" w:fill="FFFFFF"/>
            <w:lang w:val="en-US"/>
          </w:rPr>
          <w:t>perspektivi</w:t>
        </w:r>
        <w:proofErr w:type="spellEnd"/>
        <w:r w:rsidRPr="00B02687">
          <w:rPr>
            <w:rStyle w:val="aa"/>
            <w:rFonts w:ascii="Times New Roman" w:hAnsi="Times New Roman" w:cs="Times New Roman"/>
            <w:b w:val="0"/>
            <w:color w:val="auto"/>
            <w:sz w:val="24"/>
            <w:szCs w:val="24"/>
            <w:u w:val="none"/>
            <w:shd w:val="clear" w:color="auto" w:fill="FFFFFF"/>
          </w:rPr>
          <w:t>-</w:t>
        </w:r>
        <w:proofErr w:type="spellStart"/>
        <w:r w:rsidRPr="00B02687">
          <w:rPr>
            <w:rStyle w:val="aa"/>
            <w:rFonts w:ascii="Times New Roman" w:hAnsi="Times New Roman" w:cs="Times New Roman"/>
            <w:b w:val="0"/>
            <w:color w:val="auto"/>
            <w:sz w:val="24"/>
            <w:szCs w:val="24"/>
            <w:u w:val="none"/>
            <w:shd w:val="clear" w:color="auto" w:fill="FFFFFF"/>
            <w:lang w:val="en-US"/>
          </w:rPr>
          <w:t>zernovogo</w:t>
        </w:r>
        <w:proofErr w:type="spellEnd"/>
        <w:r w:rsidRPr="00B02687">
          <w:rPr>
            <w:rStyle w:val="aa"/>
            <w:rFonts w:ascii="Times New Roman" w:hAnsi="Times New Roman" w:cs="Times New Roman"/>
            <w:b w:val="0"/>
            <w:color w:val="auto"/>
            <w:sz w:val="24"/>
            <w:szCs w:val="24"/>
            <w:u w:val="none"/>
            <w:shd w:val="clear" w:color="auto" w:fill="FFFFFF"/>
          </w:rPr>
          <w:t>-</w:t>
        </w:r>
        <w:proofErr w:type="spellStart"/>
        <w:r w:rsidRPr="00B02687">
          <w:rPr>
            <w:rStyle w:val="aa"/>
            <w:rFonts w:ascii="Times New Roman" w:hAnsi="Times New Roman" w:cs="Times New Roman"/>
            <w:b w:val="0"/>
            <w:color w:val="auto"/>
            <w:sz w:val="24"/>
            <w:szCs w:val="24"/>
            <w:u w:val="none"/>
            <w:shd w:val="clear" w:color="auto" w:fill="FFFFFF"/>
            <w:lang w:val="en-US"/>
          </w:rPr>
          <w:t>rinku</w:t>
        </w:r>
        <w:proofErr w:type="spellEnd"/>
        <w:r w:rsidRPr="00B02687">
          <w:rPr>
            <w:rStyle w:val="aa"/>
            <w:rFonts w:ascii="Times New Roman" w:hAnsi="Times New Roman" w:cs="Times New Roman"/>
            <w:b w:val="0"/>
            <w:color w:val="auto"/>
            <w:sz w:val="24"/>
            <w:szCs w:val="24"/>
            <w:u w:val="none"/>
            <w:shd w:val="clear" w:color="auto" w:fill="FFFFFF"/>
          </w:rPr>
          <w:t>-</w:t>
        </w:r>
        <w:proofErr w:type="spellStart"/>
        <w:r w:rsidRPr="00B02687">
          <w:rPr>
            <w:rStyle w:val="aa"/>
            <w:rFonts w:ascii="Times New Roman" w:hAnsi="Times New Roman" w:cs="Times New Roman"/>
            <w:b w:val="0"/>
            <w:color w:val="auto"/>
            <w:sz w:val="24"/>
            <w:szCs w:val="24"/>
            <w:u w:val="none"/>
            <w:shd w:val="clear" w:color="auto" w:fill="FFFFFF"/>
            <w:lang w:val="en-US"/>
          </w:rPr>
          <w:t>ukrayini</w:t>
        </w:r>
        <w:proofErr w:type="spellEnd"/>
        <w:r w:rsidRPr="00B02687">
          <w:rPr>
            <w:rStyle w:val="aa"/>
            <w:rFonts w:ascii="Times New Roman" w:hAnsi="Times New Roman" w:cs="Times New Roman"/>
            <w:b w:val="0"/>
            <w:color w:val="auto"/>
            <w:sz w:val="24"/>
            <w:szCs w:val="24"/>
            <w:u w:val="none"/>
            <w:shd w:val="clear" w:color="auto" w:fill="FFFFFF"/>
          </w:rPr>
          <w:t>-2030-</w:t>
        </w:r>
        <w:proofErr w:type="spellStart"/>
        <w:r w:rsidRPr="00B02687">
          <w:rPr>
            <w:rStyle w:val="aa"/>
            <w:rFonts w:ascii="Times New Roman" w:hAnsi="Times New Roman" w:cs="Times New Roman"/>
            <w:b w:val="0"/>
            <w:color w:val="auto"/>
            <w:sz w:val="24"/>
            <w:szCs w:val="24"/>
            <w:u w:val="none"/>
            <w:shd w:val="clear" w:color="auto" w:fill="FFFFFF"/>
            <w:lang w:val="en-US"/>
          </w:rPr>
          <w:t>roku</w:t>
        </w:r>
        <w:proofErr w:type="spellEnd"/>
        <w:r w:rsidRPr="00CE0366">
          <w:rPr>
            <w:rStyle w:val="aa"/>
            <w:rFonts w:ascii="Times New Roman" w:hAnsi="Times New Roman" w:cs="Times New Roman"/>
            <w:b w:val="0"/>
            <w:sz w:val="24"/>
            <w:szCs w:val="24"/>
            <w:u w:val="none"/>
            <w:shd w:val="clear" w:color="auto" w:fill="FFFFFF"/>
          </w:rPr>
          <w:t>/</w:t>
        </w:r>
      </w:hyperlink>
      <w:r w:rsidRPr="008A46A8">
        <w:rPr>
          <w:rFonts w:ascii="Times New Roman" w:hAnsi="Times New Roman" w:cs="Times New Roman"/>
          <w:b w:val="0"/>
          <w:color w:val="auto"/>
          <w:sz w:val="24"/>
          <w:szCs w:val="24"/>
        </w:rPr>
        <w:t xml:space="preserve">(дата звернення </w:t>
      </w:r>
      <w:r>
        <w:rPr>
          <w:rFonts w:ascii="Times New Roman" w:hAnsi="Times New Roman" w:cs="Times New Roman"/>
          <w:b w:val="0"/>
          <w:color w:val="auto"/>
          <w:sz w:val="24"/>
          <w:szCs w:val="24"/>
        </w:rPr>
        <w:t>15.01.</w:t>
      </w:r>
      <w:r w:rsidRPr="008A46A8">
        <w:rPr>
          <w:rFonts w:ascii="Times New Roman" w:hAnsi="Times New Roman" w:cs="Times New Roman"/>
          <w:b w:val="0"/>
          <w:color w:val="auto"/>
          <w:sz w:val="24"/>
          <w:szCs w:val="24"/>
        </w:rPr>
        <w:t>2025)</w:t>
      </w:r>
      <w:r>
        <w:rPr>
          <w:rFonts w:ascii="Times New Roman" w:hAnsi="Times New Roman" w:cs="Times New Roman"/>
          <w:b w:val="0"/>
          <w:color w:val="auto"/>
          <w:sz w:val="24"/>
          <w:szCs w:val="24"/>
        </w:rPr>
        <w:t>.</w:t>
      </w:r>
    </w:p>
    <w:p w:rsidR="00365491" w:rsidRPr="00D96C9F" w:rsidRDefault="00F83E1E" w:rsidP="00325EBB">
      <w:pPr>
        <w:pStyle w:val="a7"/>
        <w:numPr>
          <w:ilvl w:val="0"/>
          <w:numId w:val="2"/>
        </w:numPr>
        <w:shd w:val="clear" w:color="auto" w:fill="FFFFFF"/>
        <w:tabs>
          <w:tab w:val="clear" w:pos="720"/>
          <w:tab w:val="num" w:pos="0"/>
          <w:tab w:val="left" w:pos="284"/>
          <w:tab w:val="left" w:pos="426"/>
        </w:tabs>
        <w:spacing w:before="0"/>
        <w:ind w:left="0" w:firstLine="0"/>
        <w:jc w:val="both"/>
        <w:rPr>
          <w:rFonts w:ascii="Segoe UI" w:hAnsi="Segoe UI" w:cs="Segoe UI"/>
          <w:sz w:val="24"/>
          <w:szCs w:val="24"/>
          <w:lang w:eastAsia="uk-UA"/>
        </w:rPr>
      </w:pPr>
      <w:r>
        <w:rPr>
          <w:sz w:val="24"/>
          <w:szCs w:val="24"/>
        </w:rPr>
        <w:t xml:space="preserve">Рослинництво </w:t>
      </w:r>
      <w:r w:rsidRPr="00F83E1E">
        <w:rPr>
          <w:sz w:val="24"/>
          <w:szCs w:val="24"/>
        </w:rPr>
        <w:t>в 1</w:t>
      </w:r>
      <w:r w:rsidRPr="00F83E1E">
        <w:rPr>
          <w:sz w:val="24"/>
          <w:szCs w:val="24"/>
          <w:lang w:val="ru-RU"/>
        </w:rPr>
        <w:t>991-2023 роках</w:t>
      </w:r>
      <w:r w:rsidR="00817347">
        <w:rPr>
          <w:sz w:val="24"/>
          <w:szCs w:val="24"/>
        </w:rPr>
        <w:t>:статистичний збірник</w:t>
      </w:r>
      <w:r w:rsidRPr="00F83E1E">
        <w:rPr>
          <w:sz w:val="24"/>
          <w:szCs w:val="24"/>
          <w:lang w:val="ru-RU"/>
        </w:rPr>
        <w:t>.</w:t>
      </w:r>
      <w:r>
        <w:rPr>
          <w:lang w:val="ru-RU"/>
        </w:rPr>
        <w:t xml:space="preserve"> </w:t>
      </w:r>
      <w:r w:rsidR="00681644">
        <w:fldChar w:fldCharType="begin"/>
      </w:r>
      <w:r w:rsidR="00681644">
        <w:instrText xml:space="preserve"> HYPERLINK "https://www.ukrstat.gov.ua/operativ/operativ2022/sg/pvzu/arch_pvxu_reg.htm" </w:instrText>
      </w:r>
      <w:r w:rsidR="00681644">
        <w:fldChar w:fldCharType="separate"/>
      </w:r>
      <w:r w:rsidR="00144E79">
        <w:rPr>
          <w:rStyle w:val="aa"/>
          <w:bCs/>
          <w:color w:val="auto"/>
          <w:sz w:val="24"/>
          <w:szCs w:val="24"/>
          <w:u w:val="none"/>
        </w:rPr>
        <w:t>Державна</w:t>
      </w:r>
      <w:r w:rsidR="00681644">
        <w:rPr>
          <w:rStyle w:val="aa"/>
          <w:bCs/>
          <w:color w:val="auto"/>
          <w:sz w:val="24"/>
          <w:szCs w:val="24"/>
          <w:u w:val="none"/>
        </w:rPr>
        <w:fldChar w:fldCharType="end"/>
      </w:r>
      <w:r w:rsidR="00144E79">
        <w:rPr>
          <w:sz w:val="24"/>
          <w:szCs w:val="24"/>
        </w:rPr>
        <w:t xml:space="preserve"> служба статистики Укр</w:t>
      </w:r>
      <w:r w:rsidR="00144E79">
        <w:rPr>
          <w:sz w:val="24"/>
          <w:szCs w:val="24"/>
        </w:rPr>
        <w:t>а</w:t>
      </w:r>
      <w:r w:rsidR="00144E79">
        <w:rPr>
          <w:sz w:val="24"/>
          <w:szCs w:val="24"/>
        </w:rPr>
        <w:t>їни</w:t>
      </w:r>
      <w:r w:rsidR="00817347">
        <w:rPr>
          <w:sz w:val="24"/>
          <w:szCs w:val="24"/>
        </w:rPr>
        <w:t>-2024</w:t>
      </w:r>
      <w:r w:rsidR="00CE0366" w:rsidRPr="00CE0366">
        <w:rPr>
          <w:sz w:val="24"/>
          <w:szCs w:val="24"/>
        </w:rPr>
        <w:t>.</w:t>
      </w:r>
      <w:r w:rsidR="00144E79">
        <w:rPr>
          <w:sz w:val="24"/>
          <w:szCs w:val="24"/>
        </w:rPr>
        <w:t xml:space="preserve"> </w:t>
      </w:r>
      <w:r w:rsidR="008A46A8">
        <w:t>URL:</w:t>
      </w:r>
      <w:hyperlink r:id="rId28" w:history="1">
        <w:r w:rsidR="00365491" w:rsidRPr="00CE0366">
          <w:rPr>
            <w:rStyle w:val="aa"/>
            <w:color w:val="auto"/>
            <w:sz w:val="24"/>
            <w:szCs w:val="24"/>
            <w:u w:val="none"/>
          </w:rPr>
          <w:t>https://www.ukrstat.gov.ua/operativ/menu/menu_u/cg.htm</w:t>
        </w:r>
      </w:hyperlink>
      <w:r w:rsidR="00365491" w:rsidRPr="00D96C9F">
        <w:rPr>
          <w:sz w:val="24"/>
          <w:szCs w:val="24"/>
        </w:rPr>
        <w:t>.</w:t>
      </w:r>
      <w:r w:rsidR="00CE0366" w:rsidRPr="00CE0366">
        <w:rPr>
          <w:b/>
          <w:sz w:val="24"/>
          <w:szCs w:val="24"/>
        </w:rPr>
        <w:t xml:space="preserve"> </w:t>
      </w:r>
      <w:r w:rsidR="00CE0366" w:rsidRPr="00CE0366">
        <w:rPr>
          <w:sz w:val="24"/>
          <w:szCs w:val="24"/>
        </w:rPr>
        <w:t>(дата звернення 20.01.2025)</w:t>
      </w:r>
      <w:r w:rsidR="00CE0366">
        <w:rPr>
          <w:sz w:val="24"/>
          <w:szCs w:val="24"/>
        </w:rPr>
        <w:t>.</w:t>
      </w:r>
    </w:p>
    <w:p w:rsidR="00365491" w:rsidRPr="00D96C9F" w:rsidRDefault="008A46A8" w:rsidP="00760B42">
      <w:pPr>
        <w:pStyle w:val="a7"/>
        <w:numPr>
          <w:ilvl w:val="0"/>
          <w:numId w:val="2"/>
        </w:numPr>
        <w:shd w:val="clear" w:color="auto" w:fill="FFFFFF"/>
        <w:tabs>
          <w:tab w:val="left" w:pos="284"/>
          <w:tab w:val="left" w:pos="426"/>
        </w:tabs>
        <w:spacing w:before="0"/>
        <w:ind w:left="0" w:firstLine="0"/>
        <w:jc w:val="both"/>
        <w:rPr>
          <w:rFonts w:ascii="Segoe UI" w:hAnsi="Segoe UI" w:cs="Segoe UI"/>
          <w:sz w:val="24"/>
          <w:szCs w:val="24"/>
          <w:lang w:eastAsia="uk-UA"/>
        </w:rPr>
      </w:pPr>
      <w:r w:rsidRPr="00D96C9F">
        <w:rPr>
          <w:sz w:val="24"/>
          <w:szCs w:val="24"/>
        </w:rPr>
        <w:t>Оптимізаційні методи та моделі в підприємницькій діяль</w:t>
      </w:r>
      <w:r>
        <w:rPr>
          <w:sz w:val="24"/>
          <w:szCs w:val="24"/>
        </w:rPr>
        <w:t xml:space="preserve">ності: </w:t>
      </w:r>
      <w:proofErr w:type="spellStart"/>
      <w:r>
        <w:rPr>
          <w:sz w:val="24"/>
          <w:szCs w:val="24"/>
        </w:rPr>
        <w:t>навч</w:t>
      </w:r>
      <w:proofErr w:type="spellEnd"/>
      <w:r>
        <w:rPr>
          <w:sz w:val="24"/>
          <w:szCs w:val="24"/>
        </w:rPr>
        <w:t xml:space="preserve">. </w:t>
      </w:r>
      <w:proofErr w:type="spellStart"/>
      <w:r>
        <w:rPr>
          <w:sz w:val="24"/>
          <w:szCs w:val="24"/>
        </w:rPr>
        <w:t>посіб</w:t>
      </w:r>
      <w:proofErr w:type="spellEnd"/>
      <w:r>
        <w:rPr>
          <w:sz w:val="24"/>
          <w:szCs w:val="24"/>
        </w:rPr>
        <w:t xml:space="preserve">./ </w:t>
      </w:r>
      <w:proofErr w:type="spellStart"/>
      <w:r w:rsidR="00365491" w:rsidRPr="00D96C9F">
        <w:rPr>
          <w:sz w:val="24"/>
          <w:szCs w:val="24"/>
        </w:rPr>
        <w:t>Волонтир</w:t>
      </w:r>
      <w:proofErr w:type="spellEnd"/>
      <w:r w:rsidR="00365491" w:rsidRPr="00D96C9F">
        <w:rPr>
          <w:sz w:val="24"/>
          <w:szCs w:val="24"/>
        </w:rPr>
        <w:t xml:space="preserve"> Л. О, Потапова Н. А., </w:t>
      </w:r>
      <w:proofErr w:type="spellStart"/>
      <w:r w:rsidR="00365491" w:rsidRPr="00D96C9F">
        <w:rPr>
          <w:sz w:val="24"/>
          <w:szCs w:val="24"/>
        </w:rPr>
        <w:t>Ушкаленко</w:t>
      </w:r>
      <w:proofErr w:type="spellEnd"/>
      <w:r w:rsidR="00365491" w:rsidRPr="00D96C9F">
        <w:rPr>
          <w:sz w:val="24"/>
          <w:szCs w:val="24"/>
        </w:rPr>
        <w:t xml:space="preserve"> І. М., </w:t>
      </w:r>
      <w:proofErr w:type="spellStart"/>
      <w:r w:rsidR="00365491" w:rsidRPr="00D96C9F">
        <w:rPr>
          <w:sz w:val="24"/>
          <w:szCs w:val="24"/>
        </w:rPr>
        <w:t>Чіков</w:t>
      </w:r>
      <w:proofErr w:type="spellEnd"/>
      <w:r w:rsidR="00365491" w:rsidRPr="00D96C9F">
        <w:rPr>
          <w:sz w:val="24"/>
          <w:szCs w:val="24"/>
        </w:rPr>
        <w:t xml:space="preserve"> І. А. Вінниця: ВНАУ, 2020. 404 с.</w:t>
      </w:r>
    </w:p>
    <w:p w:rsidR="0073156E" w:rsidRPr="00D96C9F" w:rsidRDefault="00D96C9F" w:rsidP="00760B42">
      <w:pPr>
        <w:pStyle w:val="a7"/>
        <w:numPr>
          <w:ilvl w:val="0"/>
          <w:numId w:val="2"/>
        </w:numPr>
        <w:shd w:val="clear" w:color="auto" w:fill="FFFFFF"/>
        <w:tabs>
          <w:tab w:val="left" w:pos="284"/>
          <w:tab w:val="left" w:pos="426"/>
        </w:tabs>
        <w:spacing w:before="0"/>
        <w:ind w:left="0" w:firstLine="0"/>
        <w:jc w:val="both"/>
        <w:rPr>
          <w:rFonts w:ascii="Segoe UI" w:hAnsi="Segoe UI" w:cs="Segoe UI"/>
          <w:sz w:val="24"/>
          <w:szCs w:val="24"/>
          <w:lang w:eastAsia="uk-UA"/>
        </w:rPr>
      </w:pPr>
      <w:r w:rsidRPr="00D96C9F">
        <w:rPr>
          <w:sz w:val="24"/>
          <w:szCs w:val="24"/>
        </w:rPr>
        <w:t>Методи</w:t>
      </w:r>
      <w:r w:rsidRPr="00D96C9F">
        <w:rPr>
          <w:spacing w:val="-2"/>
          <w:sz w:val="24"/>
          <w:szCs w:val="24"/>
        </w:rPr>
        <w:t xml:space="preserve"> </w:t>
      </w:r>
      <w:r w:rsidRPr="00D96C9F">
        <w:rPr>
          <w:sz w:val="24"/>
          <w:szCs w:val="24"/>
        </w:rPr>
        <w:t>прийняття</w:t>
      </w:r>
      <w:r w:rsidRPr="00D96C9F">
        <w:rPr>
          <w:spacing w:val="-5"/>
          <w:sz w:val="24"/>
          <w:szCs w:val="24"/>
        </w:rPr>
        <w:t xml:space="preserve"> </w:t>
      </w:r>
      <w:r w:rsidRPr="00D96C9F">
        <w:rPr>
          <w:sz w:val="24"/>
          <w:szCs w:val="24"/>
        </w:rPr>
        <w:t>рішень</w:t>
      </w:r>
      <w:bookmarkStart w:id="0" w:name="_GoBack"/>
      <w:bookmarkEnd w:id="0"/>
      <w:r w:rsidRPr="00D96C9F">
        <w:rPr>
          <w:sz w:val="24"/>
          <w:szCs w:val="24"/>
        </w:rPr>
        <w:t>:</w:t>
      </w:r>
      <w:r w:rsidRPr="00D96C9F">
        <w:rPr>
          <w:spacing w:val="-9"/>
          <w:sz w:val="24"/>
          <w:szCs w:val="24"/>
        </w:rPr>
        <w:t xml:space="preserve"> </w:t>
      </w:r>
      <w:proofErr w:type="spellStart"/>
      <w:r w:rsidRPr="00D96C9F">
        <w:rPr>
          <w:sz w:val="24"/>
          <w:szCs w:val="24"/>
        </w:rPr>
        <w:t>навч</w:t>
      </w:r>
      <w:proofErr w:type="spellEnd"/>
      <w:r w:rsidRPr="00D96C9F">
        <w:rPr>
          <w:sz w:val="24"/>
          <w:szCs w:val="24"/>
        </w:rPr>
        <w:t xml:space="preserve">. </w:t>
      </w:r>
      <w:proofErr w:type="spellStart"/>
      <w:r w:rsidRPr="00D96C9F">
        <w:rPr>
          <w:sz w:val="24"/>
          <w:szCs w:val="24"/>
        </w:rPr>
        <w:t>посіб</w:t>
      </w:r>
      <w:proofErr w:type="spellEnd"/>
      <w:r w:rsidRPr="00D96C9F">
        <w:rPr>
          <w:sz w:val="24"/>
          <w:szCs w:val="24"/>
        </w:rPr>
        <w:t>.</w:t>
      </w:r>
      <w:r>
        <w:rPr>
          <w:sz w:val="24"/>
          <w:szCs w:val="24"/>
        </w:rPr>
        <w:t xml:space="preserve"> </w:t>
      </w:r>
      <w:r w:rsidR="0073156E" w:rsidRPr="00D96C9F">
        <w:rPr>
          <w:sz w:val="24"/>
          <w:szCs w:val="24"/>
        </w:rPr>
        <w:t xml:space="preserve">Наконечний О.Г., </w:t>
      </w:r>
      <w:proofErr w:type="spellStart"/>
      <w:r w:rsidR="0073156E" w:rsidRPr="00D96C9F">
        <w:rPr>
          <w:sz w:val="24"/>
          <w:szCs w:val="24"/>
        </w:rPr>
        <w:t>Гребеннік</w:t>
      </w:r>
      <w:proofErr w:type="spellEnd"/>
      <w:r w:rsidR="0073156E" w:rsidRPr="00D96C9F">
        <w:rPr>
          <w:sz w:val="24"/>
          <w:szCs w:val="24"/>
        </w:rPr>
        <w:t xml:space="preserve"> І.</w:t>
      </w:r>
      <w:r w:rsidR="0073156E" w:rsidRPr="00D96C9F">
        <w:rPr>
          <w:spacing w:val="-2"/>
          <w:sz w:val="24"/>
          <w:szCs w:val="24"/>
        </w:rPr>
        <w:t xml:space="preserve"> </w:t>
      </w:r>
      <w:r w:rsidR="0073156E" w:rsidRPr="00D96C9F">
        <w:rPr>
          <w:sz w:val="24"/>
          <w:szCs w:val="24"/>
        </w:rPr>
        <w:t>В., Романова Т.</w:t>
      </w:r>
      <w:r w:rsidR="0073156E" w:rsidRPr="00D96C9F">
        <w:rPr>
          <w:spacing w:val="-2"/>
          <w:sz w:val="24"/>
          <w:szCs w:val="24"/>
        </w:rPr>
        <w:t xml:space="preserve"> </w:t>
      </w:r>
      <w:r w:rsidR="0073156E" w:rsidRPr="00D96C9F">
        <w:rPr>
          <w:sz w:val="24"/>
          <w:szCs w:val="24"/>
        </w:rPr>
        <w:t xml:space="preserve">Є., </w:t>
      </w:r>
      <w:proofErr w:type="spellStart"/>
      <w:r w:rsidR="0073156E" w:rsidRPr="00D96C9F">
        <w:rPr>
          <w:sz w:val="24"/>
          <w:szCs w:val="24"/>
        </w:rPr>
        <w:t>Тевяшев</w:t>
      </w:r>
      <w:proofErr w:type="spellEnd"/>
      <w:r w:rsidR="0073156E" w:rsidRPr="00D96C9F">
        <w:rPr>
          <w:sz w:val="24"/>
          <w:szCs w:val="24"/>
        </w:rPr>
        <w:t xml:space="preserve"> А. Д. </w:t>
      </w:r>
      <w:r w:rsidR="0073156E" w:rsidRPr="00D96C9F">
        <w:rPr>
          <w:spacing w:val="40"/>
          <w:sz w:val="24"/>
          <w:szCs w:val="24"/>
        </w:rPr>
        <w:t xml:space="preserve"> </w:t>
      </w:r>
      <w:r w:rsidR="0073156E" w:rsidRPr="00D96C9F">
        <w:rPr>
          <w:sz w:val="24"/>
          <w:szCs w:val="24"/>
        </w:rPr>
        <w:t xml:space="preserve">Харків : ХНУРЕ, 2016. 132 с. : </w:t>
      </w:r>
      <w:proofErr w:type="spellStart"/>
      <w:r w:rsidR="0073156E" w:rsidRPr="00D96C9F">
        <w:rPr>
          <w:sz w:val="24"/>
          <w:szCs w:val="24"/>
        </w:rPr>
        <w:t>іл</w:t>
      </w:r>
      <w:proofErr w:type="spellEnd"/>
      <w:r w:rsidR="0073156E" w:rsidRPr="00D96C9F">
        <w:rPr>
          <w:sz w:val="24"/>
          <w:szCs w:val="24"/>
        </w:rPr>
        <w:t>. – ISBN 978- 966-659-212-88.</w:t>
      </w:r>
    </w:p>
    <w:p w:rsidR="0073156E" w:rsidRPr="00D96C9F" w:rsidRDefault="0073156E" w:rsidP="00760B42">
      <w:pPr>
        <w:pStyle w:val="a7"/>
        <w:numPr>
          <w:ilvl w:val="0"/>
          <w:numId w:val="2"/>
        </w:numPr>
        <w:shd w:val="clear" w:color="auto" w:fill="FFFFFF"/>
        <w:tabs>
          <w:tab w:val="left" w:pos="284"/>
          <w:tab w:val="left" w:pos="426"/>
        </w:tabs>
        <w:spacing w:before="0"/>
        <w:ind w:left="0" w:firstLine="0"/>
        <w:jc w:val="both"/>
        <w:rPr>
          <w:rFonts w:ascii="Segoe UI" w:hAnsi="Segoe UI" w:cs="Segoe UI"/>
          <w:sz w:val="24"/>
          <w:szCs w:val="24"/>
          <w:lang w:eastAsia="uk-UA"/>
        </w:rPr>
      </w:pPr>
      <w:proofErr w:type="spellStart"/>
      <w:r w:rsidRPr="00D96C9F">
        <w:rPr>
          <w:sz w:val="24"/>
          <w:szCs w:val="24"/>
        </w:rPr>
        <w:t>Ларіонов</w:t>
      </w:r>
      <w:proofErr w:type="spellEnd"/>
      <w:r w:rsidRPr="00D96C9F">
        <w:rPr>
          <w:sz w:val="24"/>
          <w:szCs w:val="24"/>
        </w:rPr>
        <w:t xml:space="preserve"> Ю. І. Математичні методи системного аналізу і дослідження операцій. К.: ІСДО, 1994. 128 с.</w:t>
      </w:r>
    </w:p>
    <w:p w:rsidR="0073156E" w:rsidRPr="00D96C9F" w:rsidRDefault="0073156E" w:rsidP="00760B42">
      <w:pPr>
        <w:pStyle w:val="a7"/>
        <w:numPr>
          <w:ilvl w:val="0"/>
          <w:numId w:val="2"/>
        </w:numPr>
        <w:shd w:val="clear" w:color="auto" w:fill="FFFFFF"/>
        <w:tabs>
          <w:tab w:val="left" w:pos="284"/>
          <w:tab w:val="left" w:pos="426"/>
        </w:tabs>
        <w:spacing w:before="0"/>
        <w:ind w:left="0" w:firstLine="0"/>
        <w:jc w:val="both"/>
        <w:rPr>
          <w:rFonts w:ascii="Segoe UI" w:hAnsi="Segoe UI" w:cs="Segoe UI"/>
          <w:sz w:val="24"/>
          <w:szCs w:val="24"/>
          <w:lang w:eastAsia="uk-UA"/>
        </w:rPr>
      </w:pPr>
      <w:proofErr w:type="spellStart"/>
      <w:r w:rsidRPr="00D96C9F">
        <w:rPr>
          <w:sz w:val="24"/>
          <w:szCs w:val="24"/>
          <w:lang w:eastAsia="uk-UA"/>
        </w:rPr>
        <w:t>Волонтир</w:t>
      </w:r>
      <w:proofErr w:type="spellEnd"/>
      <w:r w:rsidR="00CE0366">
        <w:rPr>
          <w:sz w:val="24"/>
          <w:szCs w:val="24"/>
          <w:lang w:eastAsia="uk-UA"/>
        </w:rPr>
        <w:t xml:space="preserve"> </w:t>
      </w:r>
      <w:r w:rsidR="00CE0366" w:rsidRPr="00D96C9F">
        <w:rPr>
          <w:sz w:val="24"/>
          <w:szCs w:val="24"/>
          <w:lang w:eastAsia="uk-UA"/>
        </w:rPr>
        <w:t>Л.О.</w:t>
      </w:r>
      <w:r w:rsidRPr="00D96C9F">
        <w:rPr>
          <w:sz w:val="24"/>
          <w:szCs w:val="24"/>
          <w:lang w:eastAsia="uk-UA"/>
        </w:rPr>
        <w:t xml:space="preserve">, </w:t>
      </w:r>
      <w:proofErr w:type="spellStart"/>
      <w:r w:rsidRPr="00D96C9F">
        <w:rPr>
          <w:sz w:val="24"/>
          <w:szCs w:val="24"/>
          <w:lang w:eastAsia="uk-UA"/>
        </w:rPr>
        <w:t>Михальчишина</w:t>
      </w:r>
      <w:proofErr w:type="spellEnd"/>
      <w:r w:rsidR="00CE0366">
        <w:rPr>
          <w:sz w:val="24"/>
          <w:szCs w:val="24"/>
          <w:lang w:eastAsia="uk-UA"/>
        </w:rPr>
        <w:t xml:space="preserve"> </w:t>
      </w:r>
      <w:r w:rsidR="00CE0366" w:rsidRPr="00D96C9F">
        <w:rPr>
          <w:sz w:val="24"/>
          <w:szCs w:val="24"/>
          <w:lang w:eastAsia="uk-UA"/>
        </w:rPr>
        <w:t>Л.Г.</w:t>
      </w:r>
      <w:r w:rsidRPr="00D96C9F">
        <w:rPr>
          <w:bCs/>
          <w:sz w:val="24"/>
          <w:szCs w:val="24"/>
          <w:lang w:eastAsia="uk-UA"/>
        </w:rPr>
        <w:t xml:space="preserve"> Організаційно-економічний механізм збуту зерна: і</w:t>
      </w:r>
      <w:r w:rsidRPr="00D96C9F">
        <w:rPr>
          <w:bCs/>
          <w:sz w:val="24"/>
          <w:szCs w:val="24"/>
          <w:lang w:eastAsia="uk-UA"/>
        </w:rPr>
        <w:t>н</w:t>
      </w:r>
      <w:r w:rsidRPr="00D96C9F">
        <w:rPr>
          <w:bCs/>
          <w:sz w:val="24"/>
          <w:szCs w:val="24"/>
          <w:lang w:eastAsia="uk-UA"/>
        </w:rPr>
        <w:t xml:space="preserve">формаційна складова. </w:t>
      </w:r>
      <w:r w:rsidRPr="008A46A8">
        <w:rPr>
          <w:i/>
          <w:sz w:val="24"/>
          <w:szCs w:val="24"/>
        </w:rPr>
        <w:t xml:space="preserve">Науковий вісник ЛНУВМБ імені С.З. </w:t>
      </w:r>
      <w:proofErr w:type="spellStart"/>
      <w:r w:rsidRPr="008A46A8">
        <w:rPr>
          <w:i/>
          <w:sz w:val="24"/>
          <w:szCs w:val="24"/>
        </w:rPr>
        <w:t>Ґжицького</w:t>
      </w:r>
      <w:proofErr w:type="spellEnd"/>
      <w:r w:rsidRPr="00D96C9F">
        <w:rPr>
          <w:sz w:val="24"/>
          <w:szCs w:val="24"/>
        </w:rPr>
        <w:t>. Серія: Економічні на</w:t>
      </w:r>
      <w:r w:rsidRPr="00D96C9F">
        <w:rPr>
          <w:sz w:val="24"/>
          <w:szCs w:val="24"/>
        </w:rPr>
        <w:t>у</w:t>
      </w:r>
      <w:r w:rsidRPr="00D96C9F">
        <w:rPr>
          <w:sz w:val="24"/>
          <w:szCs w:val="24"/>
        </w:rPr>
        <w:t>ки, 2019, т</w:t>
      </w:r>
      <w:r w:rsidR="008A46A8">
        <w:rPr>
          <w:sz w:val="24"/>
          <w:szCs w:val="24"/>
        </w:rPr>
        <w:t>.</w:t>
      </w:r>
      <w:r w:rsidRPr="00D96C9F">
        <w:rPr>
          <w:sz w:val="24"/>
          <w:szCs w:val="24"/>
        </w:rPr>
        <w:t xml:space="preserve"> 21, № 92. </w:t>
      </w:r>
      <w:r w:rsidRPr="00D96C9F">
        <w:rPr>
          <w:sz w:val="24"/>
          <w:szCs w:val="24"/>
          <w:lang w:val="en-US"/>
        </w:rPr>
        <w:t>C</w:t>
      </w:r>
      <w:r w:rsidRPr="00D96C9F">
        <w:rPr>
          <w:sz w:val="24"/>
          <w:szCs w:val="24"/>
        </w:rPr>
        <w:t>. 81-89.</w:t>
      </w:r>
    </w:p>
    <w:p w:rsidR="0073156E" w:rsidRPr="00D96C9F" w:rsidRDefault="0073156E" w:rsidP="00760B42">
      <w:pPr>
        <w:pStyle w:val="a7"/>
        <w:numPr>
          <w:ilvl w:val="0"/>
          <w:numId w:val="2"/>
        </w:numPr>
        <w:shd w:val="clear" w:color="auto" w:fill="FFFFFF"/>
        <w:tabs>
          <w:tab w:val="clear" w:pos="720"/>
          <w:tab w:val="left" w:pos="284"/>
          <w:tab w:val="left" w:pos="426"/>
        </w:tabs>
        <w:spacing w:before="0"/>
        <w:ind w:left="0" w:firstLine="0"/>
        <w:jc w:val="both"/>
        <w:rPr>
          <w:rFonts w:ascii="Segoe UI" w:hAnsi="Segoe UI" w:cs="Segoe UI"/>
          <w:sz w:val="24"/>
          <w:szCs w:val="24"/>
          <w:lang w:eastAsia="uk-UA"/>
        </w:rPr>
      </w:pPr>
      <w:proofErr w:type="spellStart"/>
      <w:r w:rsidRPr="00D96C9F">
        <w:rPr>
          <w:sz w:val="24"/>
          <w:szCs w:val="24"/>
        </w:rPr>
        <w:t>Колодійчук</w:t>
      </w:r>
      <w:proofErr w:type="spellEnd"/>
      <w:r w:rsidRPr="00D96C9F">
        <w:rPr>
          <w:sz w:val="24"/>
          <w:szCs w:val="24"/>
        </w:rPr>
        <w:t xml:space="preserve"> В.А. Концептуальна модель оптимізації логістичної системи у </w:t>
      </w:r>
      <w:proofErr w:type="spellStart"/>
      <w:r w:rsidRPr="00D96C9F">
        <w:rPr>
          <w:sz w:val="24"/>
          <w:szCs w:val="24"/>
        </w:rPr>
        <w:t>зернопроду</w:t>
      </w:r>
      <w:r w:rsidRPr="00D96C9F">
        <w:rPr>
          <w:sz w:val="24"/>
          <w:szCs w:val="24"/>
        </w:rPr>
        <w:t>к</w:t>
      </w:r>
      <w:r w:rsidRPr="00D96C9F">
        <w:rPr>
          <w:sz w:val="24"/>
          <w:szCs w:val="24"/>
        </w:rPr>
        <w:t>товому</w:t>
      </w:r>
      <w:proofErr w:type="spellEnd"/>
      <w:r w:rsidRPr="00D96C9F">
        <w:rPr>
          <w:sz w:val="24"/>
          <w:szCs w:val="24"/>
        </w:rPr>
        <w:t xml:space="preserve"> </w:t>
      </w:r>
      <w:proofErr w:type="spellStart"/>
      <w:r w:rsidRPr="00D96C9F">
        <w:rPr>
          <w:sz w:val="24"/>
          <w:szCs w:val="24"/>
        </w:rPr>
        <w:t>підкомплексі</w:t>
      </w:r>
      <w:proofErr w:type="spellEnd"/>
      <w:r w:rsidRPr="00D96C9F">
        <w:rPr>
          <w:sz w:val="24"/>
          <w:szCs w:val="24"/>
        </w:rPr>
        <w:t xml:space="preserve"> АПК України // Економіка АПК. 2016. № 5. С. 60 -68.</w:t>
      </w:r>
    </w:p>
    <w:p w:rsidR="00D96C9F" w:rsidRPr="00D96C9F" w:rsidRDefault="00D96C9F" w:rsidP="00760B42">
      <w:pPr>
        <w:pStyle w:val="a7"/>
        <w:numPr>
          <w:ilvl w:val="0"/>
          <w:numId w:val="2"/>
        </w:numPr>
        <w:shd w:val="clear" w:color="auto" w:fill="FFFFFF"/>
        <w:tabs>
          <w:tab w:val="left" w:pos="284"/>
          <w:tab w:val="left" w:pos="426"/>
        </w:tabs>
        <w:spacing w:before="0"/>
        <w:ind w:left="0" w:firstLine="0"/>
        <w:jc w:val="both"/>
        <w:rPr>
          <w:rFonts w:ascii="Segoe UI" w:hAnsi="Segoe UI" w:cs="Segoe UI"/>
          <w:sz w:val="24"/>
          <w:szCs w:val="24"/>
          <w:lang w:eastAsia="uk-UA"/>
        </w:rPr>
      </w:pPr>
      <w:proofErr w:type="spellStart"/>
      <w:r w:rsidRPr="00D96C9F">
        <w:rPr>
          <w:sz w:val="24"/>
          <w:szCs w:val="24"/>
        </w:rPr>
        <w:t>Степенко</w:t>
      </w:r>
      <w:proofErr w:type="spellEnd"/>
      <w:r w:rsidRPr="00D96C9F">
        <w:rPr>
          <w:sz w:val="24"/>
          <w:szCs w:val="24"/>
        </w:rPr>
        <w:t xml:space="preserve"> С., Лазаренко І. Застосування економіко-математичного моделювання для анал</w:t>
      </w:r>
      <w:r w:rsidRPr="00D96C9F">
        <w:rPr>
          <w:sz w:val="24"/>
          <w:szCs w:val="24"/>
        </w:rPr>
        <w:t>і</w:t>
      </w:r>
      <w:r w:rsidRPr="00D96C9F">
        <w:rPr>
          <w:sz w:val="24"/>
          <w:szCs w:val="24"/>
        </w:rPr>
        <w:t>зу у галузі сільського господарства. </w:t>
      </w:r>
      <w:r w:rsidRPr="00D96C9F">
        <w:rPr>
          <w:i/>
          <w:iCs/>
          <w:sz w:val="24"/>
          <w:szCs w:val="24"/>
        </w:rPr>
        <w:t>Економіка та суспільство</w:t>
      </w:r>
      <w:r w:rsidRPr="00D96C9F">
        <w:rPr>
          <w:sz w:val="24"/>
          <w:szCs w:val="24"/>
        </w:rPr>
        <w:t>,</w:t>
      </w:r>
      <w:r w:rsidR="009A3E98" w:rsidRPr="009267C8">
        <w:rPr>
          <w:sz w:val="24"/>
          <w:szCs w:val="24"/>
        </w:rPr>
        <w:t xml:space="preserve"> 2021</w:t>
      </w:r>
      <w:r w:rsidR="009267C8">
        <w:rPr>
          <w:sz w:val="24"/>
          <w:szCs w:val="24"/>
          <w:lang w:val="en-US"/>
        </w:rPr>
        <w:t xml:space="preserve">, </w:t>
      </w:r>
      <w:r w:rsidR="009267C8">
        <w:rPr>
          <w:sz w:val="24"/>
          <w:szCs w:val="24"/>
        </w:rPr>
        <w:t>№</w:t>
      </w:r>
      <w:r w:rsidRPr="00D96C9F">
        <w:rPr>
          <w:sz w:val="24"/>
          <w:szCs w:val="24"/>
        </w:rPr>
        <w:t xml:space="preserve">33. </w:t>
      </w:r>
      <w:r w:rsidR="008A46A8">
        <w:t>URL:</w:t>
      </w:r>
      <w:hyperlink r:id="rId29" w:history="1">
        <w:r w:rsidRPr="008A46A8">
          <w:rPr>
            <w:rStyle w:val="aa"/>
            <w:color w:val="auto"/>
            <w:sz w:val="24"/>
            <w:szCs w:val="24"/>
            <w:u w:val="none"/>
          </w:rPr>
          <w:t>https://doi.org/10.32782/2524-0072/2021-33-33</w:t>
        </w:r>
      </w:hyperlink>
      <w:r w:rsidR="009A3E98" w:rsidRPr="009267C8">
        <w:rPr>
          <w:rStyle w:val="aa"/>
          <w:color w:val="auto"/>
          <w:sz w:val="24"/>
          <w:szCs w:val="24"/>
          <w:u w:val="none"/>
        </w:rPr>
        <w:t>.</w:t>
      </w:r>
    </w:p>
    <w:p w:rsidR="008A46A8" w:rsidRDefault="008A46A8" w:rsidP="005A61BB">
      <w:pPr>
        <w:widowControl w:val="0"/>
        <w:spacing w:after="0" w:line="240" w:lineRule="auto"/>
        <w:ind w:firstLine="709"/>
        <w:jc w:val="both"/>
        <w:rPr>
          <w:rFonts w:ascii="Segoe UI" w:eastAsia="Times New Roman" w:hAnsi="Segoe UI" w:cs="Segoe UI"/>
          <w:sz w:val="24"/>
          <w:szCs w:val="24"/>
          <w:lang w:eastAsia="uk-UA"/>
        </w:rPr>
      </w:pPr>
    </w:p>
    <w:p w:rsidR="00622C06" w:rsidRDefault="008C4339" w:rsidP="005A61BB">
      <w:pPr>
        <w:widowControl w:val="0"/>
        <w:spacing w:after="0" w:line="240" w:lineRule="auto"/>
        <w:ind w:firstLine="709"/>
        <w:jc w:val="both"/>
        <w:rPr>
          <w:rFonts w:ascii="TimesNewRomanPS-BoldItalicMT" w:hAnsi="TimesNewRomanPS-BoldItalicMT"/>
          <w:b/>
          <w:bCs/>
          <w:i/>
          <w:iCs/>
          <w:color w:val="000000"/>
          <w:sz w:val="24"/>
          <w:szCs w:val="24"/>
        </w:rPr>
      </w:pPr>
      <w:proofErr w:type="spellStart"/>
      <w:r w:rsidRPr="008C4339">
        <w:rPr>
          <w:rFonts w:ascii="TimesNewRomanPS-BoldItalicMT" w:hAnsi="TimesNewRomanPS-BoldItalicMT"/>
          <w:b/>
          <w:bCs/>
          <w:i/>
          <w:iCs/>
          <w:color w:val="000000"/>
          <w:sz w:val="24"/>
          <w:szCs w:val="24"/>
        </w:rPr>
        <w:t>References</w:t>
      </w:r>
      <w:proofErr w:type="spellEnd"/>
      <w:r w:rsidRPr="008C4339">
        <w:rPr>
          <w:rFonts w:ascii="TimesNewRomanPS-BoldItalicMT" w:hAnsi="TimesNewRomanPS-BoldItalicMT"/>
          <w:b/>
          <w:bCs/>
          <w:i/>
          <w:iCs/>
          <w:color w:val="000000"/>
          <w:sz w:val="24"/>
          <w:szCs w:val="24"/>
        </w:rPr>
        <w:t>:</w:t>
      </w:r>
    </w:p>
    <w:p w:rsidR="00CE0366" w:rsidRPr="00CE0366" w:rsidRDefault="00CE0366" w:rsidP="00760B42">
      <w:pPr>
        <w:pStyle w:val="1"/>
        <w:keepNext w:val="0"/>
        <w:keepLines w:val="0"/>
        <w:widowControl w:val="0"/>
        <w:numPr>
          <w:ilvl w:val="0"/>
          <w:numId w:val="3"/>
        </w:numPr>
        <w:shd w:val="clear" w:color="auto" w:fill="FFFFFF"/>
        <w:tabs>
          <w:tab w:val="left" w:pos="0"/>
          <w:tab w:val="left" w:pos="284"/>
          <w:tab w:val="left" w:pos="426"/>
        </w:tabs>
        <w:spacing w:before="0" w:line="240" w:lineRule="auto"/>
        <w:ind w:left="0" w:firstLine="142"/>
        <w:jc w:val="both"/>
        <w:rPr>
          <w:rFonts w:ascii="Times New Roman" w:hAnsi="Times New Roman" w:cs="Times New Roman"/>
          <w:b w:val="0"/>
          <w:color w:val="auto"/>
          <w:sz w:val="24"/>
          <w:szCs w:val="24"/>
        </w:rPr>
      </w:pPr>
      <w:proofErr w:type="spellStart"/>
      <w:r w:rsidRPr="00CE0366">
        <w:rPr>
          <w:rStyle w:val="a4"/>
          <w:rFonts w:ascii="Times New Roman" w:hAnsi="Times New Roman" w:cs="Times New Roman"/>
          <w:color w:val="181716"/>
          <w:sz w:val="24"/>
          <w:szCs w:val="24"/>
        </w:rPr>
        <w:t>Real'nyj</w:t>
      </w:r>
      <w:proofErr w:type="spellEnd"/>
      <w:r w:rsidRPr="00CE0366">
        <w:rPr>
          <w:rStyle w:val="a4"/>
          <w:rFonts w:ascii="Times New Roman" w:hAnsi="Times New Roman" w:cs="Times New Roman"/>
          <w:color w:val="181716"/>
          <w:sz w:val="24"/>
          <w:szCs w:val="24"/>
        </w:rPr>
        <w:t xml:space="preserve"> VVP </w:t>
      </w:r>
      <w:proofErr w:type="spellStart"/>
      <w:r w:rsidRPr="00CE0366">
        <w:rPr>
          <w:rStyle w:val="a4"/>
          <w:rFonts w:ascii="Times New Roman" w:hAnsi="Times New Roman" w:cs="Times New Roman"/>
          <w:color w:val="181716"/>
          <w:sz w:val="24"/>
          <w:szCs w:val="24"/>
        </w:rPr>
        <w:t>Ukrainy</w:t>
      </w:r>
      <w:proofErr w:type="spellEnd"/>
      <w:r w:rsidRPr="00CE0366">
        <w:rPr>
          <w:rStyle w:val="a4"/>
          <w:rFonts w:ascii="Times New Roman" w:hAnsi="Times New Roman" w:cs="Times New Roman"/>
          <w:color w:val="181716"/>
          <w:sz w:val="24"/>
          <w:szCs w:val="24"/>
        </w:rPr>
        <w:t xml:space="preserve"> v 2023 </w:t>
      </w:r>
      <w:proofErr w:type="spellStart"/>
      <w:r w:rsidRPr="00CE0366">
        <w:rPr>
          <w:rStyle w:val="a4"/>
          <w:rFonts w:ascii="Times New Roman" w:hAnsi="Times New Roman" w:cs="Times New Roman"/>
          <w:color w:val="181716"/>
          <w:sz w:val="24"/>
          <w:szCs w:val="24"/>
        </w:rPr>
        <w:t>rotsi</w:t>
      </w:r>
      <w:proofErr w:type="spellEnd"/>
      <w:r w:rsidRPr="00CE0366">
        <w:rPr>
          <w:rStyle w:val="a4"/>
          <w:rFonts w:ascii="Times New Roman" w:hAnsi="Times New Roman" w:cs="Times New Roman"/>
          <w:color w:val="181716"/>
          <w:sz w:val="24"/>
          <w:szCs w:val="24"/>
        </w:rPr>
        <w:t xml:space="preserve"> </w:t>
      </w:r>
      <w:proofErr w:type="spellStart"/>
      <w:r w:rsidRPr="00CE0366">
        <w:rPr>
          <w:rStyle w:val="a4"/>
          <w:rFonts w:ascii="Times New Roman" w:hAnsi="Times New Roman" w:cs="Times New Roman"/>
          <w:color w:val="181716"/>
          <w:sz w:val="24"/>
          <w:szCs w:val="24"/>
        </w:rPr>
        <w:t>zris</w:t>
      </w:r>
      <w:proofErr w:type="spellEnd"/>
      <w:r w:rsidRPr="00CE0366">
        <w:rPr>
          <w:rStyle w:val="a4"/>
          <w:rFonts w:ascii="Times New Roman" w:hAnsi="Times New Roman" w:cs="Times New Roman"/>
          <w:color w:val="181716"/>
          <w:sz w:val="24"/>
          <w:szCs w:val="24"/>
        </w:rPr>
        <w:t xml:space="preserve"> </w:t>
      </w:r>
      <w:proofErr w:type="spellStart"/>
      <w:r w:rsidRPr="00CE0366">
        <w:rPr>
          <w:rStyle w:val="a4"/>
          <w:rFonts w:ascii="Times New Roman" w:hAnsi="Times New Roman" w:cs="Times New Roman"/>
          <w:color w:val="181716"/>
          <w:sz w:val="24"/>
          <w:szCs w:val="24"/>
        </w:rPr>
        <w:t>na</w:t>
      </w:r>
      <w:proofErr w:type="spellEnd"/>
      <w:r w:rsidRPr="00CE0366">
        <w:rPr>
          <w:rStyle w:val="a4"/>
          <w:rFonts w:ascii="Times New Roman" w:hAnsi="Times New Roman" w:cs="Times New Roman"/>
          <w:color w:val="181716"/>
          <w:sz w:val="24"/>
          <w:szCs w:val="24"/>
        </w:rPr>
        <w:t xml:space="preserve"> 5,3% – </w:t>
      </w:r>
      <w:proofErr w:type="spellStart"/>
      <w:r w:rsidRPr="00CE0366">
        <w:rPr>
          <w:rStyle w:val="a4"/>
          <w:rFonts w:ascii="Times New Roman" w:hAnsi="Times New Roman" w:cs="Times New Roman"/>
          <w:color w:val="181716"/>
          <w:sz w:val="24"/>
          <w:szCs w:val="24"/>
        </w:rPr>
        <w:t>Derzhstat</w:t>
      </w:r>
      <w:proofErr w:type="spellEnd"/>
      <w:r w:rsidRPr="00CE0366">
        <w:rPr>
          <w:rStyle w:val="a4"/>
          <w:rFonts w:ascii="Times New Roman" w:hAnsi="Times New Roman" w:cs="Times New Roman"/>
          <w:color w:val="181716"/>
          <w:sz w:val="24"/>
          <w:szCs w:val="24"/>
        </w:rPr>
        <w:t>.</w:t>
      </w:r>
      <w:r w:rsidR="00325EBB">
        <w:rPr>
          <w:rStyle w:val="a4"/>
          <w:rFonts w:ascii="Times New Roman" w:hAnsi="Times New Roman" w:cs="Times New Roman"/>
          <w:color w:val="181716"/>
          <w:sz w:val="24"/>
          <w:szCs w:val="24"/>
          <w:lang w:val="en-US"/>
        </w:rPr>
        <w:t xml:space="preserve"> </w:t>
      </w:r>
      <w:proofErr w:type="gramStart"/>
      <w:r w:rsidR="00325EBB" w:rsidRPr="00325EBB">
        <w:rPr>
          <w:rStyle w:val="a4"/>
          <w:rFonts w:ascii="Times New Roman" w:hAnsi="Times New Roman" w:cs="Times New Roman"/>
          <w:color w:val="auto"/>
          <w:sz w:val="24"/>
          <w:szCs w:val="24"/>
          <w:lang w:val="en-US"/>
        </w:rPr>
        <w:t>[</w:t>
      </w:r>
      <w:r w:rsidR="00325EBB" w:rsidRPr="00325EBB">
        <w:t xml:space="preserve"> </w:t>
      </w:r>
      <w:r w:rsidR="00325EBB" w:rsidRPr="00325EBB">
        <w:rPr>
          <w:rStyle w:val="a4"/>
          <w:rFonts w:ascii="Times New Roman" w:hAnsi="Times New Roman" w:cs="Times New Roman"/>
          <w:color w:val="auto"/>
          <w:sz w:val="24"/>
          <w:szCs w:val="24"/>
          <w:lang w:val="en-US"/>
        </w:rPr>
        <w:t>Ukraine's</w:t>
      </w:r>
      <w:proofErr w:type="gramEnd"/>
      <w:r w:rsidR="00325EBB" w:rsidRPr="00325EBB">
        <w:rPr>
          <w:rStyle w:val="a4"/>
          <w:rFonts w:ascii="Times New Roman" w:hAnsi="Times New Roman" w:cs="Times New Roman"/>
          <w:color w:val="auto"/>
          <w:sz w:val="24"/>
          <w:szCs w:val="24"/>
          <w:lang w:val="en-US"/>
        </w:rPr>
        <w:t xml:space="preserve"> real GDP grew by 5.3% in 2023 – State Statistics Service]</w:t>
      </w:r>
      <w:r w:rsidR="00325EBB">
        <w:rPr>
          <w:rStyle w:val="a4"/>
          <w:rFonts w:ascii="Times New Roman" w:hAnsi="Times New Roman" w:cs="Times New Roman"/>
          <w:color w:val="auto"/>
          <w:sz w:val="24"/>
          <w:szCs w:val="24"/>
          <w:lang w:val="en-US"/>
        </w:rPr>
        <w:t>.</w:t>
      </w:r>
      <w:r w:rsidRPr="00CE0366">
        <w:rPr>
          <w:rStyle w:val="a4"/>
          <w:rFonts w:ascii="Times New Roman" w:hAnsi="Times New Roman" w:cs="Times New Roman"/>
          <w:color w:val="181716"/>
          <w:sz w:val="24"/>
          <w:szCs w:val="24"/>
        </w:rPr>
        <w:t xml:space="preserve"> </w:t>
      </w:r>
      <w:proofErr w:type="spellStart"/>
      <w:r w:rsidR="009267C8" w:rsidRPr="009267C8">
        <w:rPr>
          <w:rFonts w:ascii="Times New Roman" w:eastAsia="Times New Roman" w:hAnsi="Times New Roman" w:cs="Times New Roman"/>
          <w:b w:val="0"/>
          <w:color w:val="auto"/>
          <w:sz w:val="24"/>
          <w:szCs w:val="24"/>
          <w:lang w:eastAsia="uk-UA"/>
        </w:rPr>
        <w:t>Available</w:t>
      </w:r>
      <w:proofErr w:type="spellEnd"/>
      <w:r w:rsidR="009267C8" w:rsidRPr="009267C8">
        <w:rPr>
          <w:rFonts w:ascii="Times New Roman" w:eastAsia="Times New Roman" w:hAnsi="Times New Roman" w:cs="Times New Roman"/>
          <w:b w:val="0"/>
          <w:color w:val="auto"/>
          <w:sz w:val="24"/>
          <w:szCs w:val="24"/>
          <w:lang w:eastAsia="uk-UA"/>
        </w:rPr>
        <w:t xml:space="preserve"> </w:t>
      </w:r>
      <w:proofErr w:type="spellStart"/>
      <w:r w:rsidR="009267C8" w:rsidRPr="009267C8">
        <w:rPr>
          <w:rFonts w:ascii="Times New Roman" w:eastAsia="Times New Roman" w:hAnsi="Times New Roman" w:cs="Times New Roman"/>
          <w:b w:val="0"/>
          <w:color w:val="auto"/>
          <w:sz w:val="24"/>
          <w:szCs w:val="24"/>
          <w:lang w:eastAsia="uk-UA"/>
        </w:rPr>
        <w:t>at</w:t>
      </w:r>
      <w:proofErr w:type="spellEnd"/>
      <w:r w:rsidR="009267C8">
        <w:rPr>
          <w:rFonts w:ascii="Times New Roman" w:eastAsia="Times New Roman" w:hAnsi="Times New Roman" w:cs="Times New Roman"/>
          <w:b w:val="0"/>
          <w:color w:val="auto"/>
          <w:sz w:val="24"/>
          <w:szCs w:val="24"/>
          <w:lang w:val="en-US" w:eastAsia="uk-UA"/>
        </w:rPr>
        <w:t xml:space="preserve"> </w:t>
      </w:r>
      <w:r w:rsidRPr="00CE0366">
        <w:rPr>
          <w:rFonts w:ascii="Times New Roman" w:hAnsi="Times New Roman" w:cs="Times New Roman"/>
          <w:b w:val="0"/>
          <w:color w:val="auto"/>
          <w:sz w:val="24"/>
          <w:szCs w:val="24"/>
        </w:rPr>
        <w:t>:</w:t>
      </w:r>
      <w:r w:rsidR="009267C8">
        <w:rPr>
          <w:rFonts w:ascii="Times New Roman" w:hAnsi="Times New Roman" w:cs="Times New Roman"/>
          <w:b w:val="0"/>
          <w:color w:val="auto"/>
          <w:sz w:val="24"/>
          <w:szCs w:val="24"/>
          <w:lang w:val="en-US"/>
        </w:rPr>
        <w:t xml:space="preserve"> </w:t>
      </w:r>
      <w:hyperlink r:id="rId30" w:history="1">
        <w:r w:rsidRPr="00144E79">
          <w:rPr>
            <w:rStyle w:val="aa"/>
            <w:rFonts w:ascii="Times New Roman" w:hAnsi="Times New Roman" w:cs="Times New Roman"/>
            <w:b w:val="0"/>
            <w:color w:val="auto"/>
            <w:sz w:val="24"/>
            <w:szCs w:val="24"/>
            <w:u w:val="none"/>
            <w:lang w:val="en-US"/>
          </w:rPr>
          <w:t>https</w:t>
        </w:r>
        <w:r w:rsidRPr="00144E79">
          <w:rPr>
            <w:rStyle w:val="aa"/>
            <w:rFonts w:ascii="Times New Roman" w:hAnsi="Times New Roman" w:cs="Times New Roman"/>
            <w:b w:val="0"/>
            <w:color w:val="auto"/>
            <w:sz w:val="24"/>
            <w:szCs w:val="24"/>
            <w:u w:val="none"/>
          </w:rPr>
          <w:t>://</w:t>
        </w:r>
        <w:proofErr w:type="spellStart"/>
        <w:r w:rsidRPr="00144E79">
          <w:rPr>
            <w:rStyle w:val="aa"/>
            <w:rFonts w:ascii="Times New Roman" w:hAnsi="Times New Roman" w:cs="Times New Roman"/>
            <w:b w:val="0"/>
            <w:color w:val="auto"/>
            <w:sz w:val="24"/>
            <w:szCs w:val="24"/>
            <w:u w:val="none"/>
            <w:lang w:val="en-US"/>
          </w:rPr>
          <w:t>forbes</w:t>
        </w:r>
        <w:proofErr w:type="spellEnd"/>
        <w:r w:rsidRPr="00144E79">
          <w:rPr>
            <w:rStyle w:val="aa"/>
            <w:rFonts w:ascii="Times New Roman" w:hAnsi="Times New Roman" w:cs="Times New Roman"/>
            <w:b w:val="0"/>
            <w:color w:val="auto"/>
            <w:sz w:val="24"/>
            <w:szCs w:val="24"/>
            <w:u w:val="none"/>
          </w:rPr>
          <w:t>.</w:t>
        </w:r>
        <w:proofErr w:type="spellStart"/>
        <w:r w:rsidRPr="00144E79">
          <w:rPr>
            <w:rStyle w:val="aa"/>
            <w:rFonts w:ascii="Times New Roman" w:hAnsi="Times New Roman" w:cs="Times New Roman"/>
            <w:b w:val="0"/>
            <w:color w:val="auto"/>
            <w:sz w:val="24"/>
            <w:szCs w:val="24"/>
            <w:u w:val="none"/>
            <w:lang w:val="en-US"/>
          </w:rPr>
          <w:t>ua</w:t>
        </w:r>
        <w:proofErr w:type="spellEnd"/>
        <w:r w:rsidRPr="00144E79">
          <w:rPr>
            <w:rStyle w:val="aa"/>
            <w:rFonts w:ascii="Times New Roman" w:hAnsi="Times New Roman" w:cs="Times New Roman"/>
            <w:b w:val="0"/>
            <w:color w:val="auto"/>
            <w:sz w:val="24"/>
            <w:szCs w:val="24"/>
            <w:u w:val="none"/>
          </w:rPr>
          <w:t>/</w:t>
        </w:r>
        <w:r w:rsidRPr="00144E79">
          <w:rPr>
            <w:rStyle w:val="aa"/>
            <w:rFonts w:ascii="Times New Roman" w:hAnsi="Times New Roman" w:cs="Times New Roman"/>
            <w:b w:val="0"/>
            <w:color w:val="auto"/>
            <w:sz w:val="24"/>
            <w:szCs w:val="24"/>
            <w:u w:val="none"/>
            <w:lang w:val="en-US"/>
          </w:rPr>
          <w:t>news</w:t>
        </w:r>
        <w:r w:rsidRPr="00144E79">
          <w:rPr>
            <w:rStyle w:val="aa"/>
            <w:rFonts w:ascii="Times New Roman" w:hAnsi="Times New Roman" w:cs="Times New Roman"/>
            <w:b w:val="0"/>
            <w:color w:val="auto"/>
            <w:sz w:val="24"/>
            <w:szCs w:val="24"/>
            <w:u w:val="none"/>
          </w:rPr>
          <w:t>/</w:t>
        </w:r>
        <w:proofErr w:type="spellStart"/>
        <w:r w:rsidRPr="00144E79">
          <w:rPr>
            <w:rStyle w:val="aa"/>
            <w:rFonts w:ascii="Times New Roman" w:hAnsi="Times New Roman" w:cs="Times New Roman"/>
            <w:b w:val="0"/>
            <w:color w:val="auto"/>
            <w:sz w:val="24"/>
            <w:szCs w:val="24"/>
            <w:u w:val="none"/>
            <w:lang w:val="en-US"/>
          </w:rPr>
          <w:t>realniy</w:t>
        </w:r>
        <w:proofErr w:type="spellEnd"/>
        <w:r w:rsidRPr="00144E79">
          <w:rPr>
            <w:rStyle w:val="aa"/>
            <w:rFonts w:ascii="Times New Roman" w:hAnsi="Times New Roman" w:cs="Times New Roman"/>
            <w:b w:val="0"/>
            <w:color w:val="auto"/>
            <w:sz w:val="24"/>
            <w:szCs w:val="24"/>
            <w:u w:val="none"/>
          </w:rPr>
          <w:t>-</w:t>
        </w:r>
        <w:proofErr w:type="spellStart"/>
        <w:r w:rsidRPr="00144E79">
          <w:rPr>
            <w:rStyle w:val="aa"/>
            <w:rFonts w:ascii="Times New Roman" w:hAnsi="Times New Roman" w:cs="Times New Roman"/>
            <w:b w:val="0"/>
            <w:color w:val="auto"/>
            <w:sz w:val="24"/>
            <w:szCs w:val="24"/>
            <w:u w:val="none"/>
            <w:lang w:val="en-US"/>
          </w:rPr>
          <w:t>vvp</w:t>
        </w:r>
        <w:proofErr w:type="spellEnd"/>
        <w:r w:rsidRPr="00144E79">
          <w:rPr>
            <w:rStyle w:val="aa"/>
            <w:rFonts w:ascii="Times New Roman" w:hAnsi="Times New Roman" w:cs="Times New Roman"/>
            <w:b w:val="0"/>
            <w:color w:val="auto"/>
            <w:sz w:val="24"/>
            <w:szCs w:val="24"/>
            <w:u w:val="none"/>
          </w:rPr>
          <w:t>-</w:t>
        </w:r>
        <w:proofErr w:type="spellStart"/>
        <w:r w:rsidRPr="00144E79">
          <w:rPr>
            <w:rStyle w:val="aa"/>
            <w:rFonts w:ascii="Times New Roman" w:hAnsi="Times New Roman" w:cs="Times New Roman"/>
            <w:b w:val="0"/>
            <w:color w:val="auto"/>
            <w:sz w:val="24"/>
            <w:szCs w:val="24"/>
            <w:u w:val="none"/>
            <w:lang w:val="en-US"/>
          </w:rPr>
          <w:t>ukraini</w:t>
        </w:r>
        <w:proofErr w:type="spellEnd"/>
        <w:r w:rsidRPr="00144E79">
          <w:rPr>
            <w:rStyle w:val="aa"/>
            <w:rFonts w:ascii="Times New Roman" w:hAnsi="Times New Roman" w:cs="Times New Roman"/>
            <w:b w:val="0"/>
            <w:color w:val="auto"/>
            <w:sz w:val="24"/>
            <w:szCs w:val="24"/>
            <w:u w:val="none"/>
          </w:rPr>
          <w:t>-</w:t>
        </w:r>
        <w:r w:rsidRPr="00144E79">
          <w:rPr>
            <w:rStyle w:val="aa"/>
            <w:rFonts w:ascii="Times New Roman" w:hAnsi="Times New Roman" w:cs="Times New Roman"/>
            <w:b w:val="0"/>
            <w:color w:val="auto"/>
            <w:sz w:val="24"/>
            <w:szCs w:val="24"/>
            <w:u w:val="none"/>
            <w:lang w:val="en-US"/>
          </w:rPr>
          <w:t>u</w:t>
        </w:r>
        <w:r w:rsidRPr="00144E79">
          <w:rPr>
            <w:rStyle w:val="aa"/>
            <w:rFonts w:ascii="Times New Roman" w:hAnsi="Times New Roman" w:cs="Times New Roman"/>
            <w:b w:val="0"/>
            <w:color w:val="auto"/>
            <w:sz w:val="24"/>
            <w:szCs w:val="24"/>
            <w:u w:val="none"/>
          </w:rPr>
          <w:t>-2023-</w:t>
        </w:r>
        <w:proofErr w:type="spellStart"/>
        <w:r w:rsidRPr="00144E79">
          <w:rPr>
            <w:rStyle w:val="aa"/>
            <w:rFonts w:ascii="Times New Roman" w:hAnsi="Times New Roman" w:cs="Times New Roman"/>
            <w:b w:val="0"/>
            <w:color w:val="auto"/>
            <w:sz w:val="24"/>
            <w:szCs w:val="24"/>
            <w:u w:val="none"/>
            <w:lang w:val="en-US"/>
          </w:rPr>
          <w:t>rotsi</w:t>
        </w:r>
        <w:proofErr w:type="spellEnd"/>
        <w:r w:rsidRPr="00144E79">
          <w:rPr>
            <w:rStyle w:val="aa"/>
            <w:rFonts w:ascii="Times New Roman" w:hAnsi="Times New Roman" w:cs="Times New Roman"/>
            <w:b w:val="0"/>
            <w:color w:val="auto"/>
            <w:sz w:val="24"/>
            <w:szCs w:val="24"/>
            <w:u w:val="none"/>
          </w:rPr>
          <w:t>-</w:t>
        </w:r>
        <w:proofErr w:type="spellStart"/>
        <w:r w:rsidRPr="00144E79">
          <w:rPr>
            <w:rStyle w:val="aa"/>
            <w:rFonts w:ascii="Times New Roman" w:hAnsi="Times New Roman" w:cs="Times New Roman"/>
            <w:b w:val="0"/>
            <w:color w:val="auto"/>
            <w:sz w:val="24"/>
            <w:szCs w:val="24"/>
            <w:u w:val="none"/>
            <w:lang w:val="en-US"/>
          </w:rPr>
          <w:t>zris</w:t>
        </w:r>
        <w:proofErr w:type="spellEnd"/>
        <w:r w:rsidRPr="00144E79">
          <w:rPr>
            <w:rStyle w:val="aa"/>
            <w:rFonts w:ascii="Times New Roman" w:hAnsi="Times New Roman" w:cs="Times New Roman"/>
            <w:b w:val="0"/>
            <w:color w:val="auto"/>
            <w:sz w:val="24"/>
            <w:szCs w:val="24"/>
            <w:u w:val="none"/>
          </w:rPr>
          <w:t>-</w:t>
        </w:r>
        <w:proofErr w:type="spellStart"/>
        <w:r w:rsidRPr="00144E79">
          <w:rPr>
            <w:rStyle w:val="aa"/>
            <w:rFonts w:ascii="Times New Roman" w:hAnsi="Times New Roman" w:cs="Times New Roman"/>
            <w:b w:val="0"/>
            <w:color w:val="auto"/>
            <w:sz w:val="24"/>
            <w:szCs w:val="24"/>
            <w:u w:val="none"/>
            <w:lang w:val="en-US"/>
          </w:rPr>
          <w:t>na</w:t>
        </w:r>
        <w:proofErr w:type="spellEnd"/>
        <w:r w:rsidRPr="00144E79">
          <w:rPr>
            <w:rStyle w:val="aa"/>
            <w:rFonts w:ascii="Times New Roman" w:hAnsi="Times New Roman" w:cs="Times New Roman"/>
            <w:b w:val="0"/>
            <w:color w:val="auto"/>
            <w:sz w:val="24"/>
            <w:szCs w:val="24"/>
            <w:u w:val="none"/>
          </w:rPr>
          <w:t>-53-</w:t>
        </w:r>
        <w:proofErr w:type="spellStart"/>
        <w:r w:rsidRPr="00144E79">
          <w:rPr>
            <w:rStyle w:val="aa"/>
            <w:rFonts w:ascii="Times New Roman" w:hAnsi="Times New Roman" w:cs="Times New Roman"/>
            <w:b w:val="0"/>
            <w:color w:val="auto"/>
            <w:sz w:val="24"/>
            <w:szCs w:val="24"/>
            <w:u w:val="none"/>
            <w:lang w:val="en-US"/>
          </w:rPr>
          <w:t>derzhstat</w:t>
        </w:r>
        <w:proofErr w:type="spellEnd"/>
        <w:r w:rsidRPr="00144E79">
          <w:rPr>
            <w:rStyle w:val="aa"/>
            <w:rFonts w:ascii="Times New Roman" w:hAnsi="Times New Roman" w:cs="Times New Roman"/>
            <w:b w:val="0"/>
            <w:color w:val="auto"/>
            <w:sz w:val="24"/>
            <w:szCs w:val="24"/>
            <w:u w:val="none"/>
          </w:rPr>
          <w:t>-28032024-20191</w:t>
        </w:r>
      </w:hyperlink>
      <w:r w:rsidRPr="00144E79">
        <w:rPr>
          <w:rFonts w:ascii="Times New Roman" w:hAnsi="Times New Roman" w:cs="Times New Roman"/>
          <w:b w:val="0"/>
          <w:color w:val="auto"/>
          <w:sz w:val="24"/>
          <w:szCs w:val="24"/>
        </w:rPr>
        <w:t xml:space="preserve"> </w:t>
      </w:r>
      <w:r w:rsidRPr="00CE0366">
        <w:rPr>
          <w:rFonts w:ascii="Times New Roman" w:hAnsi="Times New Roman" w:cs="Times New Roman"/>
          <w:b w:val="0"/>
          <w:color w:val="auto"/>
          <w:sz w:val="24"/>
          <w:szCs w:val="24"/>
        </w:rPr>
        <w:t>(</w:t>
      </w:r>
      <w:r w:rsidR="00EE31AD">
        <w:rPr>
          <w:rFonts w:ascii="Times New Roman" w:hAnsi="Times New Roman" w:cs="Times New Roman"/>
          <w:b w:val="0"/>
          <w:color w:val="auto"/>
          <w:sz w:val="24"/>
          <w:szCs w:val="24"/>
          <w:lang w:val="en-US"/>
        </w:rPr>
        <w:t>a</w:t>
      </w:r>
      <w:proofErr w:type="spellStart"/>
      <w:r w:rsidR="005A61BB" w:rsidRPr="005A61BB">
        <w:rPr>
          <w:rFonts w:ascii="Times New Roman" w:hAnsi="Times New Roman" w:cs="Times New Roman"/>
          <w:b w:val="0"/>
          <w:color w:val="auto"/>
          <w:sz w:val="24"/>
          <w:szCs w:val="24"/>
          <w:shd w:val="clear" w:color="auto" w:fill="FFFFFF"/>
        </w:rPr>
        <w:t>ccessed</w:t>
      </w:r>
      <w:proofErr w:type="spellEnd"/>
      <w:r w:rsidR="005A61BB" w:rsidRPr="005A61BB">
        <w:rPr>
          <w:rFonts w:ascii="Times New Roman" w:hAnsi="Times New Roman" w:cs="Times New Roman"/>
          <w:b w:val="0"/>
          <w:color w:val="auto"/>
          <w:sz w:val="24"/>
          <w:szCs w:val="24"/>
          <w:shd w:val="clear" w:color="auto" w:fill="FFFFFF"/>
        </w:rPr>
        <w:t xml:space="preserve"> </w:t>
      </w:r>
      <w:r w:rsidR="005A61BB" w:rsidRPr="005A61BB">
        <w:rPr>
          <w:rFonts w:ascii="Times New Roman" w:hAnsi="Times New Roman" w:cs="Times New Roman"/>
          <w:b w:val="0"/>
          <w:color w:val="auto"/>
          <w:sz w:val="24"/>
          <w:szCs w:val="24"/>
          <w:shd w:val="clear" w:color="auto" w:fill="FFFFFF"/>
          <w:lang w:val="en-US"/>
        </w:rPr>
        <w:t>10</w:t>
      </w:r>
      <w:r w:rsidR="005A61BB" w:rsidRPr="005A61BB">
        <w:rPr>
          <w:rFonts w:ascii="Times New Roman" w:hAnsi="Times New Roman" w:cs="Times New Roman"/>
          <w:b w:val="0"/>
          <w:color w:val="auto"/>
          <w:sz w:val="24"/>
          <w:szCs w:val="24"/>
          <w:shd w:val="clear" w:color="auto" w:fill="FFFFFF"/>
        </w:rPr>
        <w:t xml:space="preserve"> </w:t>
      </w:r>
      <w:proofErr w:type="spellStart"/>
      <w:r w:rsidR="005A61BB" w:rsidRPr="005A61BB">
        <w:rPr>
          <w:rFonts w:ascii="Times New Roman" w:hAnsi="Times New Roman" w:cs="Times New Roman"/>
          <w:b w:val="0"/>
          <w:color w:val="auto"/>
          <w:sz w:val="24"/>
          <w:szCs w:val="24"/>
          <w:shd w:val="clear" w:color="auto" w:fill="FFFFFF"/>
        </w:rPr>
        <w:t>January</w:t>
      </w:r>
      <w:proofErr w:type="spellEnd"/>
      <w:r w:rsidR="005A61BB" w:rsidRPr="005A61BB">
        <w:rPr>
          <w:rFonts w:ascii="Times New Roman" w:hAnsi="Times New Roman" w:cs="Times New Roman"/>
          <w:b w:val="0"/>
          <w:color w:val="auto"/>
          <w:sz w:val="24"/>
          <w:szCs w:val="24"/>
          <w:shd w:val="clear" w:color="auto" w:fill="FFFFFF"/>
        </w:rPr>
        <w:t xml:space="preserve"> 20</w:t>
      </w:r>
      <w:r w:rsidR="005A61BB" w:rsidRPr="005A61BB">
        <w:rPr>
          <w:rFonts w:ascii="Times New Roman" w:hAnsi="Times New Roman" w:cs="Times New Roman"/>
          <w:b w:val="0"/>
          <w:color w:val="auto"/>
          <w:sz w:val="24"/>
          <w:szCs w:val="24"/>
          <w:shd w:val="clear" w:color="auto" w:fill="FFFFFF"/>
          <w:lang w:val="en-US"/>
        </w:rPr>
        <w:t>25</w:t>
      </w:r>
      <w:r w:rsidRPr="00CE0366">
        <w:rPr>
          <w:rFonts w:ascii="Times New Roman" w:hAnsi="Times New Roman" w:cs="Times New Roman"/>
          <w:b w:val="0"/>
          <w:color w:val="auto"/>
          <w:sz w:val="24"/>
          <w:szCs w:val="24"/>
        </w:rPr>
        <w:t>).</w:t>
      </w:r>
    </w:p>
    <w:p w:rsidR="00CE0366" w:rsidRPr="00CE0366" w:rsidRDefault="00CE0366" w:rsidP="00760B42">
      <w:pPr>
        <w:pStyle w:val="1"/>
        <w:keepNext w:val="0"/>
        <w:keepLines w:val="0"/>
        <w:widowControl w:val="0"/>
        <w:numPr>
          <w:ilvl w:val="0"/>
          <w:numId w:val="3"/>
        </w:numPr>
        <w:shd w:val="clear" w:color="auto" w:fill="FFFFFF"/>
        <w:tabs>
          <w:tab w:val="left" w:pos="0"/>
          <w:tab w:val="left" w:pos="284"/>
          <w:tab w:val="left" w:pos="426"/>
        </w:tabs>
        <w:spacing w:before="0" w:line="240" w:lineRule="auto"/>
        <w:ind w:left="0" w:firstLine="142"/>
        <w:jc w:val="both"/>
        <w:rPr>
          <w:rFonts w:ascii="Times New Roman" w:hAnsi="Times New Roman" w:cs="Times New Roman"/>
          <w:b w:val="0"/>
          <w:color w:val="auto"/>
          <w:sz w:val="24"/>
          <w:szCs w:val="24"/>
        </w:rPr>
      </w:pPr>
      <w:proofErr w:type="spellStart"/>
      <w:r w:rsidRPr="00CE0366">
        <w:rPr>
          <w:rFonts w:ascii="Times New Roman" w:hAnsi="Times New Roman" w:cs="Times New Roman"/>
          <w:b w:val="0"/>
          <w:color w:val="000000"/>
          <w:spacing w:val="-5"/>
          <w:sz w:val="24"/>
          <w:szCs w:val="24"/>
        </w:rPr>
        <w:t>Valovyj</w:t>
      </w:r>
      <w:proofErr w:type="spellEnd"/>
      <w:r w:rsidRPr="00CE0366">
        <w:rPr>
          <w:rFonts w:ascii="Times New Roman" w:hAnsi="Times New Roman" w:cs="Times New Roman"/>
          <w:b w:val="0"/>
          <w:color w:val="000000"/>
          <w:spacing w:val="-5"/>
          <w:sz w:val="24"/>
          <w:szCs w:val="24"/>
        </w:rPr>
        <w:t xml:space="preserve"> </w:t>
      </w:r>
      <w:proofErr w:type="spellStart"/>
      <w:r w:rsidRPr="00CE0366">
        <w:rPr>
          <w:rFonts w:ascii="Times New Roman" w:hAnsi="Times New Roman" w:cs="Times New Roman"/>
          <w:b w:val="0"/>
          <w:color w:val="000000"/>
          <w:spacing w:val="-5"/>
          <w:sz w:val="24"/>
          <w:szCs w:val="24"/>
        </w:rPr>
        <w:t>vnutrishnij</w:t>
      </w:r>
      <w:proofErr w:type="spellEnd"/>
      <w:r w:rsidRPr="00CE0366">
        <w:rPr>
          <w:rFonts w:ascii="Times New Roman" w:hAnsi="Times New Roman" w:cs="Times New Roman"/>
          <w:b w:val="0"/>
          <w:color w:val="000000"/>
          <w:spacing w:val="-5"/>
          <w:sz w:val="24"/>
          <w:szCs w:val="24"/>
        </w:rPr>
        <w:t xml:space="preserve"> </w:t>
      </w:r>
      <w:proofErr w:type="spellStart"/>
      <w:r w:rsidRPr="00CE0366">
        <w:rPr>
          <w:rFonts w:ascii="Times New Roman" w:hAnsi="Times New Roman" w:cs="Times New Roman"/>
          <w:b w:val="0"/>
          <w:color w:val="000000"/>
          <w:spacing w:val="-5"/>
          <w:sz w:val="24"/>
          <w:szCs w:val="24"/>
        </w:rPr>
        <w:t>produkt</w:t>
      </w:r>
      <w:proofErr w:type="spellEnd"/>
      <w:r w:rsidRPr="00CE0366">
        <w:rPr>
          <w:rFonts w:ascii="Times New Roman" w:hAnsi="Times New Roman" w:cs="Times New Roman"/>
          <w:b w:val="0"/>
          <w:color w:val="000000"/>
          <w:spacing w:val="-5"/>
          <w:sz w:val="24"/>
          <w:szCs w:val="24"/>
        </w:rPr>
        <w:t xml:space="preserve"> </w:t>
      </w:r>
      <w:proofErr w:type="spellStart"/>
      <w:r w:rsidRPr="00CE0366">
        <w:rPr>
          <w:rFonts w:ascii="Times New Roman" w:hAnsi="Times New Roman" w:cs="Times New Roman"/>
          <w:b w:val="0"/>
          <w:color w:val="000000"/>
          <w:spacing w:val="-5"/>
          <w:sz w:val="24"/>
          <w:szCs w:val="24"/>
        </w:rPr>
        <w:t>za</w:t>
      </w:r>
      <w:proofErr w:type="spellEnd"/>
      <w:r w:rsidRPr="00CE0366">
        <w:rPr>
          <w:rFonts w:ascii="Times New Roman" w:hAnsi="Times New Roman" w:cs="Times New Roman"/>
          <w:b w:val="0"/>
          <w:color w:val="000000"/>
          <w:spacing w:val="-5"/>
          <w:sz w:val="24"/>
          <w:szCs w:val="24"/>
        </w:rPr>
        <w:t xml:space="preserve"> 2022 </w:t>
      </w:r>
      <w:proofErr w:type="spellStart"/>
      <w:r w:rsidRPr="00CE0366">
        <w:rPr>
          <w:rFonts w:ascii="Times New Roman" w:hAnsi="Times New Roman" w:cs="Times New Roman"/>
          <w:b w:val="0"/>
          <w:color w:val="000000"/>
          <w:spacing w:val="-5"/>
          <w:sz w:val="24"/>
          <w:szCs w:val="24"/>
        </w:rPr>
        <w:t>rik</w:t>
      </w:r>
      <w:proofErr w:type="spellEnd"/>
      <w:r w:rsidRPr="00CE0366">
        <w:rPr>
          <w:rFonts w:ascii="Times New Roman" w:hAnsi="Times New Roman" w:cs="Times New Roman"/>
          <w:b w:val="0"/>
          <w:color w:val="000000"/>
          <w:spacing w:val="-5"/>
          <w:sz w:val="24"/>
          <w:szCs w:val="24"/>
        </w:rPr>
        <w:t>.</w:t>
      </w:r>
      <w:r w:rsidR="00325EBB">
        <w:rPr>
          <w:rFonts w:ascii="Times New Roman" w:hAnsi="Times New Roman" w:cs="Times New Roman"/>
          <w:b w:val="0"/>
          <w:color w:val="000000"/>
          <w:spacing w:val="-5"/>
          <w:sz w:val="24"/>
          <w:szCs w:val="24"/>
          <w:lang w:val="en-US"/>
        </w:rPr>
        <w:t xml:space="preserve"> </w:t>
      </w:r>
      <w:proofErr w:type="gramStart"/>
      <w:r w:rsidR="00325EBB" w:rsidRPr="00325EBB">
        <w:rPr>
          <w:rFonts w:ascii="Times New Roman" w:hAnsi="Times New Roman" w:cs="Times New Roman"/>
          <w:b w:val="0"/>
          <w:color w:val="auto"/>
          <w:spacing w:val="-5"/>
          <w:sz w:val="24"/>
          <w:szCs w:val="24"/>
          <w:lang w:val="en-US"/>
        </w:rPr>
        <w:t>[</w:t>
      </w:r>
      <w:r w:rsidR="00325EBB" w:rsidRPr="00325EBB">
        <w:t xml:space="preserve"> </w:t>
      </w:r>
      <w:r w:rsidR="00325EBB" w:rsidRPr="00325EBB">
        <w:rPr>
          <w:rFonts w:ascii="Times New Roman" w:hAnsi="Times New Roman" w:cs="Times New Roman"/>
          <w:b w:val="0"/>
          <w:color w:val="auto"/>
          <w:spacing w:val="-5"/>
          <w:sz w:val="24"/>
          <w:szCs w:val="24"/>
          <w:lang w:val="en-US"/>
        </w:rPr>
        <w:t>Gross</w:t>
      </w:r>
      <w:proofErr w:type="gramEnd"/>
      <w:r w:rsidR="00325EBB" w:rsidRPr="00325EBB">
        <w:rPr>
          <w:rFonts w:ascii="Times New Roman" w:hAnsi="Times New Roman" w:cs="Times New Roman"/>
          <w:b w:val="0"/>
          <w:color w:val="auto"/>
          <w:spacing w:val="-5"/>
          <w:sz w:val="24"/>
          <w:szCs w:val="24"/>
          <w:lang w:val="en-US"/>
        </w:rPr>
        <w:t xml:space="preserve"> domestic product for 2022]</w:t>
      </w:r>
      <w:r w:rsidR="00325EBB">
        <w:rPr>
          <w:rFonts w:ascii="Times New Roman" w:hAnsi="Times New Roman" w:cs="Times New Roman"/>
          <w:b w:val="0"/>
          <w:color w:val="auto"/>
          <w:spacing w:val="-5"/>
          <w:sz w:val="24"/>
          <w:szCs w:val="24"/>
          <w:lang w:val="en-US"/>
        </w:rPr>
        <w:t>.</w:t>
      </w:r>
      <w:r w:rsidR="00325EBB" w:rsidRPr="00476E6B">
        <w:rPr>
          <w:rFonts w:ascii="Times New Roman" w:hAnsi="Times New Roman" w:cs="Times New Roman"/>
          <w:b w:val="0"/>
          <w:color w:val="auto"/>
          <w:spacing w:val="-5"/>
          <w:sz w:val="24"/>
          <w:szCs w:val="24"/>
        </w:rPr>
        <w:t xml:space="preserve"> </w:t>
      </w:r>
      <w:r w:rsidRPr="00CE0366">
        <w:rPr>
          <w:rFonts w:ascii="Times New Roman" w:hAnsi="Times New Roman" w:cs="Times New Roman"/>
          <w:b w:val="0"/>
          <w:color w:val="000000"/>
          <w:spacing w:val="-5"/>
          <w:sz w:val="24"/>
          <w:szCs w:val="24"/>
        </w:rPr>
        <w:t xml:space="preserve"> </w:t>
      </w:r>
      <w:proofErr w:type="spellStart"/>
      <w:r w:rsidR="009267C8" w:rsidRPr="009267C8">
        <w:rPr>
          <w:rFonts w:ascii="Times New Roman" w:eastAsia="Times New Roman" w:hAnsi="Times New Roman" w:cs="Times New Roman"/>
          <w:b w:val="0"/>
          <w:color w:val="auto"/>
          <w:sz w:val="24"/>
          <w:szCs w:val="24"/>
          <w:lang w:eastAsia="uk-UA"/>
        </w:rPr>
        <w:t>Available</w:t>
      </w:r>
      <w:proofErr w:type="spellEnd"/>
      <w:r w:rsidR="009267C8" w:rsidRPr="009267C8">
        <w:rPr>
          <w:rFonts w:ascii="Times New Roman" w:eastAsia="Times New Roman" w:hAnsi="Times New Roman" w:cs="Times New Roman"/>
          <w:b w:val="0"/>
          <w:color w:val="auto"/>
          <w:sz w:val="24"/>
          <w:szCs w:val="24"/>
          <w:lang w:eastAsia="uk-UA"/>
        </w:rPr>
        <w:t xml:space="preserve"> </w:t>
      </w:r>
      <w:proofErr w:type="spellStart"/>
      <w:r w:rsidR="009267C8" w:rsidRPr="009267C8">
        <w:rPr>
          <w:rFonts w:ascii="Times New Roman" w:eastAsia="Times New Roman" w:hAnsi="Times New Roman" w:cs="Times New Roman"/>
          <w:b w:val="0"/>
          <w:color w:val="auto"/>
          <w:sz w:val="24"/>
          <w:szCs w:val="24"/>
          <w:lang w:eastAsia="uk-UA"/>
        </w:rPr>
        <w:t>at</w:t>
      </w:r>
      <w:proofErr w:type="spellEnd"/>
      <w:r w:rsidR="009267C8">
        <w:rPr>
          <w:rFonts w:ascii="Times New Roman" w:eastAsia="Times New Roman" w:hAnsi="Times New Roman" w:cs="Times New Roman"/>
          <w:b w:val="0"/>
          <w:color w:val="auto"/>
          <w:sz w:val="24"/>
          <w:szCs w:val="24"/>
          <w:lang w:val="en-US" w:eastAsia="uk-UA"/>
        </w:rPr>
        <w:t xml:space="preserve"> </w:t>
      </w:r>
      <w:r w:rsidRPr="00476E6B">
        <w:rPr>
          <w:rFonts w:ascii="Times New Roman" w:hAnsi="Times New Roman" w:cs="Times New Roman"/>
          <w:b w:val="0"/>
          <w:color w:val="auto"/>
          <w:sz w:val="24"/>
          <w:szCs w:val="24"/>
        </w:rPr>
        <w:t>:</w:t>
      </w:r>
      <w:hyperlink r:id="rId31" w:history="1">
        <w:r w:rsidRPr="005A61BB">
          <w:rPr>
            <w:rStyle w:val="aa"/>
            <w:rFonts w:ascii="Times New Roman" w:hAnsi="Times New Roman" w:cs="Times New Roman"/>
            <w:b w:val="0"/>
            <w:color w:val="auto"/>
            <w:sz w:val="24"/>
            <w:szCs w:val="24"/>
            <w:u w:val="none"/>
            <w:lang w:val="en-US"/>
          </w:rPr>
          <w:t>https</w:t>
        </w:r>
        <w:r w:rsidRPr="00CE0366">
          <w:rPr>
            <w:rStyle w:val="aa"/>
            <w:rFonts w:ascii="Times New Roman" w:hAnsi="Times New Roman" w:cs="Times New Roman"/>
            <w:b w:val="0"/>
            <w:color w:val="auto"/>
            <w:sz w:val="24"/>
            <w:szCs w:val="24"/>
            <w:u w:val="none"/>
          </w:rPr>
          <w:t>://</w:t>
        </w:r>
        <w:proofErr w:type="spellStart"/>
        <w:r w:rsidRPr="005A61BB">
          <w:rPr>
            <w:rStyle w:val="aa"/>
            <w:rFonts w:ascii="Times New Roman" w:hAnsi="Times New Roman" w:cs="Times New Roman"/>
            <w:b w:val="0"/>
            <w:color w:val="auto"/>
            <w:sz w:val="24"/>
            <w:szCs w:val="24"/>
            <w:u w:val="none"/>
            <w:lang w:val="en-US"/>
          </w:rPr>
          <w:t>voxukraine</w:t>
        </w:r>
        <w:proofErr w:type="spellEnd"/>
        <w:r w:rsidRPr="00CE0366">
          <w:rPr>
            <w:rStyle w:val="aa"/>
            <w:rFonts w:ascii="Times New Roman" w:hAnsi="Times New Roman" w:cs="Times New Roman"/>
            <w:b w:val="0"/>
            <w:color w:val="auto"/>
            <w:sz w:val="24"/>
            <w:szCs w:val="24"/>
            <w:u w:val="none"/>
          </w:rPr>
          <w:t>.</w:t>
        </w:r>
        <w:r w:rsidRPr="005A61BB">
          <w:rPr>
            <w:rStyle w:val="aa"/>
            <w:rFonts w:ascii="Times New Roman" w:hAnsi="Times New Roman" w:cs="Times New Roman"/>
            <w:b w:val="0"/>
            <w:color w:val="auto"/>
            <w:sz w:val="24"/>
            <w:szCs w:val="24"/>
            <w:u w:val="none"/>
            <w:lang w:val="en-US"/>
          </w:rPr>
          <w:t>org</w:t>
        </w:r>
        <w:r w:rsidRPr="00CE0366">
          <w:rPr>
            <w:rStyle w:val="aa"/>
            <w:rFonts w:ascii="Times New Roman" w:hAnsi="Times New Roman" w:cs="Times New Roman"/>
            <w:b w:val="0"/>
            <w:color w:val="auto"/>
            <w:sz w:val="24"/>
            <w:szCs w:val="24"/>
            <w:u w:val="none"/>
          </w:rPr>
          <w:t>/</w:t>
        </w:r>
        <w:proofErr w:type="spellStart"/>
        <w:r w:rsidRPr="005A61BB">
          <w:rPr>
            <w:rStyle w:val="aa"/>
            <w:rFonts w:ascii="Times New Roman" w:hAnsi="Times New Roman" w:cs="Times New Roman"/>
            <w:b w:val="0"/>
            <w:color w:val="auto"/>
            <w:sz w:val="24"/>
            <w:szCs w:val="24"/>
            <w:u w:val="none"/>
            <w:lang w:val="en-US"/>
          </w:rPr>
          <w:t>valovyj</w:t>
        </w:r>
        <w:proofErr w:type="spellEnd"/>
        <w:r w:rsidRPr="00CE0366">
          <w:rPr>
            <w:rStyle w:val="aa"/>
            <w:rFonts w:ascii="Times New Roman" w:hAnsi="Times New Roman" w:cs="Times New Roman"/>
            <w:b w:val="0"/>
            <w:color w:val="auto"/>
            <w:sz w:val="24"/>
            <w:szCs w:val="24"/>
            <w:u w:val="none"/>
          </w:rPr>
          <w:t>-</w:t>
        </w:r>
        <w:proofErr w:type="spellStart"/>
        <w:r w:rsidRPr="005A61BB">
          <w:rPr>
            <w:rStyle w:val="aa"/>
            <w:rFonts w:ascii="Times New Roman" w:hAnsi="Times New Roman" w:cs="Times New Roman"/>
            <w:b w:val="0"/>
            <w:color w:val="auto"/>
            <w:sz w:val="24"/>
            <w:szCs w:val="24"/>
            <w:u w:val="none"/>
            <w:lang w:val="en-US"/>
          </w:rPr>
          <w:t>vnutrishnij</w:t>
        </w:r>
        <w:proofErr w:type="spellEnd"/>
        <w:r w:rsidRPr="00CE0366">
          <w:rPr>
            <w:rStyle w:val="aa"/>
            <w:rFonts w:ascii="Times New Roman" w:hAnsi="Times New Roman" w:cs="Times New Roman"/>
            <w:b w:val="0"/>
            <w:color w:val="auto"/>
            <w:sz w:val="24"/>
            <w:szCs w:val="24"/>
            <w:u w:val="none"/>
          </w:rPr>
          <w:t>-</w:t>
        </w:r>
        <w:proofErr w:type="spellStart"/>
        <w:r w:rsidRPr="005A61BB">
          <w:rPr>
            <w:rStyle w:val="aa"/>
            <w:rFonts w:ascii="Times New Roman" w:hAnsi="Times New Roman" w:cs="Times New Roman"/>
            <w:b w:val="0"/>
            <w:color w:val="auto"/>
            <w:sz w:val="24"/>
            <w:szCs w:val="24"/>
            <w:u w:val="none"/>
            <w:lang w:val="en-US"/>
          </w:rPr>
          <w:t>produkt</w:t>
        </w:r>
        <w:proofErr w:type="spellEnd"/>
        <w:r w:rsidRPr="00CE0366">
          <w:rPr>
            <w:rStyle w:val="aa"/>
            <w:rFonts w:ascii="Times New Roman" w:hAnsi="Times New Roman" w:cs="Times New Roman"/>
            <w:b w:val="0"/>
            <w:color w:val="auto"/>
            <w:sz w:val="24"/>
            <w:szCs w:val="24"/>
            <w:u w:val="none"/>
          </w:rPr>
          <w:t>-</w:t>
        </w:r>
        <w:proofErr w:type="spellStart"/>
        <w:r w:rsidRPr="005A61BB">
          <w:rPr>
            <w:rStyle w:val="aa"/>
            <w:rFonts w:ascii="Times New Roman" w:hAnsi="Times New Roman" w:cs="Times New Roman"/>
            <w:b w:val="0"/>
            <w:color w:val="auto"/>
            <w:sz w:val="24"/>
            <w:szCs w:val="24"/>
            <w:u w:val="none"/>
            <w:lang w:val="en-US"/>
          </w:rPr>
          <w:t>za</w:t>
        </w:r>
        <w:proofErr w:type="spellEnd"/>
        <w:r w:rsidRPr="00CE0366">
          <w:rPr>
            <w:rStyle w:val="aa"/>
            <w:rFonts w:ascii="Times New Roman" w:hAnsi="Times New Roman" w:cs="Times New Roman"/>
            <w:b w:val="0"/>
            <w:color w:val="auto"/>
            <w:sz w:val="24"/>
            <w:szCs w:val="24"/>
            <w:u w:val="none"/>
          </w:rPr>
          <w:t>-2022-</w:t>
        </w:r>
        <w:proofErr w:type="spellStart"/>
        <w:r w:rsidRPr="005A61BB">
          <w:rPr>
            <w:rStyle w:val="aa"/>
            <w:rFonts w:ascii="Times New Roman" w:hAnsi="Times New Roman" w:cs="Times New Roman"/>
            <w:b w:val="0"/>
            <w:color w:val="auto"/>
            <w:sz w:val="24"/>
            <w:szCs w:val="24"/>
            <w:u w:val="none"/>
            <w:lang w:val="en-US"/>
          </w:rPr>
          <w:t>rik</w:t>
        </w:r>
        <w:proofErr w:type="spellEnd"/>
      </w:hyperlink>
      <w:r w:rsidRPr="00CE0366">
        <w:rPr>
          <w:rFonts w:ascii="Times New Roman" w:hAnsi="Times New Roman" w:cs="Times New Roman"/>
          <w:b w:val="0"/>
          <w:color w:val="auto"/>
          <w:sz w:val="24"/>
          <w:szCs w:val="24"/>
        </w:rPr>
        <w:t xml:space="preserve"> (</w:t>
      </w:r>
      <w:r w:rsidR="00EE31AD">
        <w:rPr>
          <w:rFonts w:ascii="Times New Roman" w:hAnsi="Times New Roman" w:cs="Times New Roman"/>
          <w:b w:val="0"/>
          <w:color w:val="auto"/>
          <w:sz w:val="24"/>
          <w:szCs w:val="24"/>
          <w:lang w:val="en-US"/>
        </w:rPr>
        <w:t>a</w:t>
      </w:r>
      <w:proofErr w:type="spellStart"/>
      <w:r w:rsidR="005A61BB" w:rsidRPr="005A61BB">
        <w:rPr>
          <w:rFonts w:ascii="Times New Roman" w:hAnsi="Times New Roman" w:cs="Times New Roman"/>
          <w:b w:val="0"/>
          <w:color w:val="auto"/>
          <w:sz w:val="24"/>
          <w:szCs w:val="24"/>
          <w:shd w:val="clear" w:color="auto" w:fill="FFFFFF"/>
        </w:rPr>
        <w:t>ccessed</w:t>
      </w:r>
      <w:proofErr w:type="spellEnd"/>
      <w:r w:rsidR="005A61BB" w:rsidRPr="005A61BB">
        <w:rPr>
          <w:rFonts w:ascii="Times New Roman" w:hAnsi="Times New Roman" w:cs="Times New Roman"/>
          <w:b w:val="0"/>
          <w:color w:val="auto"/>
          <w:sz w:val="24"/>
          <w:szCs w:val="24"/>
          <w:shd w:val="clear" w:color="auto" w:fill="FFFFFF"/>
        </w:rPr>
        <w:t xml:space="preserve"> </w:t>
      </w:r>
      <w:r w:rsidR="005A61BB" w:rsidRPr="005A61BB">
        <w:rPr>
          <w:rFonts w:ascii="Times New Roman" w:hAnsi="Times New Roman" w:cs="Times New Roman"/>
          <w:b w:val="0"/>
          <w:color w:val="auto"/>
          <w:sz w:val="24"/>
          <w:szCs w:val="24"/>
          <w:shd w:val="clear" w:color="auto" w:fill="FFFFFF"/>
          <w:lang w:val="en-US"/>
        </w:rPr>
        <w:t>10</w:t>
      </w:r>
      <w:r w:rsidR="005A61BB" w:rsidRPr="005A61BB">
        <w:rPr>
          <w:rFonts w:ascii="Times New Roman" w:hAnsi="Times New Roman" w:cs="Times New Roman"/>
          <w:b w:val="0"/>
          <w:color w:val="auto"/>
          <w:sz w:val="24"/>
          <w:szCs w:val="24"/>
          <w:shd w:val="clear" w:color="auto" w:fill="FFFFFF"/>
        </w:rPr>
        <w:t xml:space="preserve"> </w:t>
      </w:r>
      <w:proofErr w:type="spellStart"/>
      <w:r w:rsidR="005A61BB" w:rsidRPr="005A61BB">
        <w:rPr>
          <w:rFonts w:ascii="Times New Roman" w:hAnsi="Times New Roman" w:cs="Times New Roman"/>
          <w:b w:val="0"/>
          <w:color w:val="auto"/>
          <w:sz w:val="24"/>
          <w:szCs w:val="24"/>
          <w:shd w:val="clear" w:color="auto" w:fill="FFFFFF"/>
        </w:rPr>
        <w:t>January</w:t>
      </w:r>
      <w:proofErr w:type="spellEnd"/>
      <w:r w:rsidR="005A61BB" w:rsidRPr="005A61BB">
        <w:rPr>
          <w:rFonts w:ascii="Times New Roman" w:hAnsi="Times New Roman" w:cs="Times New Roman"/>
          <w:b w:val="0"/>
          <w:color w:val="auto"/>
          <w:sz w:val="24"/>
          <w:szCs w:val="24"/>
          <w:shd w:val="clear" w:color="auto" w:fill="FFFFFF"/>
        </w:rPr>
        <w:t xml:space="preserve"> 20</w:t>
      </w:r>
      <w:r w:rsidR="005A61BB" w:rsidRPr="005A61BB">
        <w:rPr>
          <w:rFonts w:ascii="Times New Roman" w:hAnsi="Times New Roman" w:cs="Times New Roman"/>
          <w:b w:val="0"/>
          <w:color w:val="auto"/>
          <w:sz w:val="24"/>
          <w:szCs w:val="24"/>
          <w:shd w:val="clear" w:color="auto" w:fill="FFFFFF"/>
          <w:lang w:val="en-US"/>
        </w:rPr>
        <w:t>25</w:t>
      </w:r>
      <w:r w:rsidRPr="00CE0366">
        <w:rPr>
          <w:rFonts w:ascii="Times New Roman" w:hAnsi="Times New Roman" w:cs="Times New Roman"/>
          <w:b w:val="0"/>
          <w:color w:val="auto"/>
          <w:sz w:val="24"/>
          <w:szCs w:val="24"/>
        </w:rPr>
        <w:t>).</w:t>
      </w:r>
    </w:p>
    <w:p w:rsidR="00CE0366" w:rsidRPr="00CE0366" w:rsidRDefault="00CE0366" w:rsidP="00760B42">
      <w:pPr>
        <w:pStyle w:val="1"/>
        <w:keepNext w:val="0"/>
        <w:keepLines w:val="0"/>
        <w:widowControl w:val="0"/>
        <w:numPr>
          <w:ilvl w:val="0"/>
          <w:numId w:val="3"/>
        </w:numPr>
        <w:shd w:val="clear" w:color="auto" w:fill="FFFFFF"/>
        <w:tabs>
          <w:tab w:val="left" w:pos="0"/>
          <w:tab w:val="left" w:pos="284"/>
          <w:tab w:val="left" w:pos="426"/>
        </w:tabs>
        <w:spacing w:before="0" w:line="240" w:lineRule="auto"/>
        <w:ind w:left="0" w:firstLine="142"/>
        <w:jc w:val="both"/>
        <w:textAlignment w:val="baseline"/>
        <w:rPr>
          <w:rFonts w:ascii="Times New Roman" w:hAnsi="Times New Roman" w:cs="Times New Roman"/>
          <w:b w:val="0"/>
          <w:color w:val="auto"/>
          <w:sz w:val="24"/>
          <w:szCs w:val="24"/>
          <w:lang w:eastAsia="uk-UA"/>
        </w:rPr>
      </w:pPr>
      <w:proofErr w:type="spellStart"/>
      <w:r w:rsidRPr="00CE0366">
        <w:rPr>
          <w:rFonts w:ascii="Times New Roman" w:hAnsi="Times New Roman" w:cs="Times New Roman"/>
          <w:b w:val="0"/>
          <w:color w:val="auto"/>
          <w:sz w:val="24"/>
          <w:szCs w:val="24"/>
        </w:rPr>
        <w:t>Vitalij</w:t>
      </w:r>
      <w:proofErr w:type="spellEnd"/>
      <w:r w:rsidRPr="00CE0366">
        <w:rPr>
          <w:rFonts w:ascii="Times New Roman" w:hAnsi="Times New Roman" w:cs="Times New Roman"/>
          <w:b w:val="0"/>
          <w:color w:val="auto"/>
          <w:sz w:val="24"/>
          <w:szCs w:val="24"/>
        </w:rPr>
        <w:t xml:space="preserve"> </w:t>
      </w:r>
      <w:proofErr w:type="spellStart"/>
      <w:r w:rsidRPr="00CE0366">
        <w:rPr>
          <w:rFonts w:ascii="Times New Roman" w:hAnsi="Times New Roman" w:cs="Times New Roman"/>
          <w:b w:val="0"/>
          <w:color w:val="auto"/>
          <w:sz w:val="24"/>
          <w:szCs w:val="24"/>
        </w:rPr>
        <w:t>Koval</w:t>
      </w:r>
      <w:proofErr w:type="spellEnd"/>
      <w:r w:rsidRPr="00CE0366">
        <w:rPr>
          <w:rFonts w:ascii="Times New Roman" w:hAnsi="Times New Roman" w:cs="Times New Roman"/>
          <w:b w:val="0"/>
          <w:color w:val="auto"/>
          <w:sz w:val="24"/>
          <w:szCs w:val="24"/>
        </w:rPr>
        <w:t xml:space="preserve">': </w:t>
      </w:r>
      <w:proofErr w:type="spellStart"/>
      <w:r w:rsidRPr="00CE0366">
        <w:rPr>
          <w:rFonts w:ascii="Times New Roman" w:hAnsi="Times New Roman" w:cs="Times New Roman"/>
          <w:b w:val="0"/>
          <w:color w:val="auto"/>
          <w:sz w:val="24"/>
          <w:szCs w:val="24"/>
        </w:rPr>
        <w:t>Zavdiaky</w:t>
      </w:r>
      <w:proofErr w:type="spellEnd"/>
      <w:r w:rsidRPr="00CE0366">
        <w:rPr>
          <w:rFonts w:ascii="Times New Roman" w:hAnsi="Times New Roman" w:cs="Times New Roman"/>
          <w:b w:val="0"/>
          <w:color w:val="auto"/>
          <w:sz w:val="24"/>
          <w:szCs w:val="24"/>
        </w:rPr>
        <w:t xml:space="preserve"> </w:t>
      </w:r>
      <w:proofErr w:type="spellStart"/>
      <w:r w:rsidRPr="00CE0366">
        <w:rPr>
          <w:rFonts w:ascii="Times New Roman" w:hAnsi="Times New Roman" w:cs="Times New Roman"/>
          <w:b w:val="0"/>
          <w:color w:val="auto"/>
          <w:sz w:val="24"/>
          <w:szCs w:val="24"/>
        </w:rPr>
        <w:t>ahrovyrobnykam</w:t>
      </w:r>
      <w:proofErr w:type="spellEnd"/>
      <w:r w:rsidRPr="00CE0366">
        <w:rPr>
          <w:rFonts w:ascii="Times New Roman" w:hAnsi="Times New Roman" w:cs="Times New Roman"/>
          <w:b w:val="0"/>
          <w:color w:val="auto"/>
          <w:sz w:val="24"/>
          <w:szCs w:val="24"/>
        </w:rPr>
        <w:t xml:space="preserve"> </w:t>
      </w:r>
      <w:proofErr w:type="spellStart"/>
      <w:r w:rsidRPr="00CE0366">
        <w:rPr>
          <w:rFonts w:ascii="Times New Roman" w:hAnsi="Times New Roman" w:cs="Times New Roman"/>
          <w:b w:val="0"/>
          <w:color w:val="auto"/>
          <w:sz w:val="24"/>
          <w:szCs w:val="24"/>
        </w:rPr>
        <w:t>ta</w:t>
      </w:r>
      <w:proofErr w:type="spellEnd"/>
      <w:r w:rsidRPr="00CE0366">
        <w:rPr>
          <w:rFonts w:ascii="Times New Roman" w:hAnsi="Times New Roman" w:cs="Times New Roman"/>
          <w:b w:val="0"/>
          <w:color w:val="auto"/>
          <w:sz w:val="24"/>
          <w:szCs w:val="24"/>
        </w:rPr>
        <w:t xml:space="preserve"> </w:t>
      </w:r>
      <w:proofErr w:type="spellStart"/>
      <w:r w:rsidRPr="00CE0366">
        <w:rPr>
          <w:rFonts w:ascii="Times New Roman" w:hAnsi="Times New Roman" w:cs="Times New Roman"/>
          <w:b w:val="0"/>
          <w:color w:val="auto"/>
          <w:sz w:val="24"/>
          <w:szCs w:val="24"/>
        </w:rPr>
        <w:t>pererobnykam</w:t>
      </w:r>
      <w:proofErr w:type="spellEnd"/>
      <w:r w:rsidRPr="00CE0366">
        <w:rPr>
          <w:rFonts w:ascii="Times New Roman" w:hAnsi="Times New Roman" w:cs="Times New Roman"/>
          <w:b w:val="0"/>
          <w:color w:val="auto"/>
          <w:sz w:val="24"/>
          <w:szCs w:val="24"/>
        </w:rPr>
        <w:t xml:space="preserve"> </w:t>
      </w:r>
      <w:proofErr w:type="spellStart"/>
      <w:r w:rsidRPr="00CE0366">
        <w:rPr>
          <w:rFonts w:ascii="Times New Roman" w:hAnsi="Times New Roman" w:cs="Times New Roman"/>
          <w:b w:val="0"/>
          <w:color w:val="auto"/>
          <w:sz w:val="24"/>
          <w:szCs w:val="24"/>
        </w:rPr>
        <w:t>my</w:t>
      </w:r>
      <w:proofErr w:type="spellEnd"/>
      <w:r w:rsidRPr="00CE0366">
        <w:rPr>
          <w:rFonts w:ascii="Times New Roman" w:hAnsi="Times New Roman" w:cs="Times New Roman"/>
          <w:b w:val="0"/>
          <w:color w:val="auto"/>
          <w:sz w:val="24"/>
          <w:szCs w:val="24"/>
        </w:rPr>
        <w:t xml:space="preserve"> </w:t>
      </w:r>
      <w:proofErr w:type="spellStart"/>
      <w:r w:rsidRPr="00CE0366">
        <w:rPr>
          <w:rFonts w:ascii="Times New Roman" w:hAnsi="Times New Roman" w:cs="Times New Roman"/>
          <w:b w:val="0"/>
          <w:color w:val="auto"/>
          <w:sz w:val="24"/>
          <w:szCs w:val="24"/>
        </w:rPr>
        <w:t>zakinchyly</w:t>
      </w:r>
      <w:proofErr w:type="spellEnd"/>
      <w:r w:rsidRPr="00CE0366">
        <w:rPr>
          <w:rFonts w:ascii="Times New Roman" w:hAnsi="Times New Roman" w:cs="Times New Roman"/>
          <w:b w:val="0"/>
          <w:color w:val="auto"/>
          <w:sz w:val="24"/>
          <w:szCs w:val="24"/>
        </w:rPr>
        <w:t xml:space="preserve"> </w:t>
      </w:r>
      <w:proofErr w:type="spellStart"/>
      <w:r w:rsidRPr="00CE0366">
        <w:rPr>
          <w:rFonts w:ascii="Times New Roman" w:hAnsi="Times New Roman" w:cs="Times New Roman"/>
          <w:b w:val="0"/>
          <w:color w:val="auto"/>
          <w:sz w:val="24"/>
          <w:szCs w:val="24"/>
        </w:rPr>
        <w:t>mynulyj</w:t>
      </w:r>
      <w:proofErr w:type="spellEnd"/>
      <w:r w:rsidRPr="00CE0366">
        <w:rPr>
          <w:rFonts w:ascii="Times New Roman" w:hAnsi="Times New Roman" w:cs="Times New Roman"/>
          <w:b w:val="0"/>
          <w:color w:val="auto"/>
          <w:sz w:val="24"/>
          <w:szCs w:val="24"/>
        </w:rPr>
        <w:t xml:space="preserve"> </w:t>
      </w:r>
      <w:proofErr w:type="spellStart"/>
      <w:r w:rsidRPr="00CE0366">
        <w:rPr>
          <w:rFonts w:ascii="Times New Roman" w:hAnsi="Times New Roman" w:cs="Times New Roman"/>
          <w:b w:val="0"/>
          <w:color w:val="auto"/>
          <w:sz w:val="24"/>
          <w:szCs w:val="24"/>
        </w:rPr>
        <w:t>rik</w:t>
      </w:r>
      <w:proofErr w:type="spellEnd"/>
      <w:r w:rsidRPr="00CE0366">
        <w:rPr>
          <w:rFonts w:ascii="Times New Roman" w:hAnsi="Times New Roman" w:cs="Times New Roman"/>
          <w:b w:val="0"/>
          <w:color w:val="auto"/>
          <w:sz w:val="24"/>
          <w:szCs w:val="24"/>
        </w:rPr>
        <w:t xml:space="preserve"> z </w:t>
      </w:r>
      <w:proofErr w:type="spellStart"/>
      <w:r w:rsidRPr="00CE0366">
        <w:rPr>
          <w:rFonts w:ascii="Times New Roman" w:hAnsi="Times New Roman" w:cs="Times New Roman"/>
          <w:b w:val="0"/>
          <w:color w:val="auto"/>
          <w:sz w:val="24"/>
          <w:szCs w:val="24"/>
        </w:rPr>
        <w:t>kil'koma</w:t>
      </w:r>
      <w:proofErr w:type="spellEnd"/>
      <w:r w:rsidRPr="00CE0366">
        <w:rPr>
          <w:rFonts w:ascii="Times New Roman" w:hAnsi="Times New Roman" w:cs="Times New Roman"/>
          <w:b w:val="0"/>
          <w:color w:val="auto"/>
          <w:sz w:val="24"/>
          <w:szCs w:val="24"/>
        </w:rPr>
        <w:t xml:space="preserve"> </w:t>
      </w:r>
      <w:proofErr w:type="spellStart"/>
      <w:r w:rsidRPr="00CE0366">
        <w:rPr>
          <w:rFonts w:ascii="Times New Roman" w:hAnsi="Times New Roman" w:cs="Times New Roman"/>
          <w:b w:val="0"/>
          <w:color w:val="auto"/>
          <w:sz w:val="24"/>
          <w:szCs w:val="24"/>
        </w:rPr>
        <w:t>rekordamy</w:t>
      </w:r>
      <w:proofErr w:type="spellEnd"/>
      <w:r w:rsidRPr="00CE0366">
        <w:rPr>
          <w:rFonts w:ascii="Times New Roman" w:hAnsi="Times New Roman" w:cs="Times New Roman"/>
          <w:b w:val="0"/>
          <w:color w:val="auto"/>
          <w:sz w:val="24"/>
          <w:szCs w:val="24"/>
        </w:rPr>
        <w:t>.</w:t>
      </w:r>
      <w:r w:rsidR="00325EBB" w:rsidRPr="00325EBB">
        <w:rPr>
          <w:rFonts w:ascii="Times New Roman" w:hAnsi="Times New Roman" w:cs="Times New Roman"/>
          <w:b w:val="0"/>
          <w:color w:val="auto"/>
          <w:sz w:val="24"/>
          <w:szCs w:val="24"/>
        </w:rPr>
        <w:t xml:space="preserve"> </w:t>
      </w:r>
      <w:r w:rsidR="00325EBB" w:rsidRPr="00325EBB">
        <w:rPr>
          <w:rFonts w:ascii="Times New Roman" w:hAnsi="Times New Roman" w:cs="Times New Roman"/>
          <w:b w:val="0"/>
          <w:color w:val="auto"/>
          <w:sz w:val="24"/>
          <w:szCs w:val="24"/>
          <w:lang w:val="en-US"/>
        </w:rPr>
        <w:t>[</w:t>
      </w:r>
      <w:proofErr w:type="spellStart"/>
      <w:r w:rsidR="00325EBB" w:rsidRPr="00325EBB">
        <w:rPr>
          <w:rFonts w:ascii="Times New Roman" w:hAnsi="Times New Roman" w:cs="Times New Roman"/>
          <w:b w:val="0"/>
          <w:color w:val="auto"/>
          <w:sz w:val="24"/>
          <w:szCs w:val="24"/>
          <w:lang w:val="en-US"/>
        </w:rPr>
        <w:t>Vitaliy</w:t>
      </w:r>
      <w:proofErr w:type="spellEnd"/>
      <w:r w:rsidR="00325EBB" w:rsidRPr="00325EBB">
        <w:rPr>
          <w:rFonts w:ascii="Times New Roman" w:hAnsi="Times New Roman" w:cs="Times New Roman"/>
          <w:b w:val="0"/>
          <w:color w:val="auto"/>
          <w:sz w:val="24"/>
          <w:szCs w:val="24"/>
          <w:lang w:val="en-US"/>
        </w:rPr>
        <w:t xml:space="preserve"> </w:t>
      </w:r>
      <w:proofErr w:type="spellStart"/>
      <w:r w:rsidR="00325EBB" w:rsidRPr="00325EBB">
        <w:rPr>
          <w:rFonts w:ascii="Times New Roman" w:hAnsi="Times New Roman" w:cs="Times New Roman"/>
          <w:b w:val="0"/>
          <w:color w:val="auto"/>
          <w:sz w:val="24"/>
          <w:szCs w:val="24"/>
          <w:lang w:val="en-US"/>
        </w:rPr>
        <w:t>Koval</w:t>
      </w:r>
      <w:proofErr w:type="spellEnd"/>
      <w:r w:rsidR="00325EBB" w:rsidRPr="00325EBB">
        <w:rPr>
          <w:rFonts w:ascii="Times New Roman" w:hAnsi="Times New Roman" w:cs="Times New Roman"/>
          <w:b w:val="0"/>
          <w:color w:val="auto"/>
          <w:sz w:val="24"/>
          <w:szCs w:val="24"/>
          <w:lang w:val="en-US"/>
        </w:rPr>
        <w:t>: Thanks to agricultural producers and processors, we ended last year with several records]</w:t>
      </w:r>
      <w:r w:rsidR="00325EBB">
        <w:rPr>
          <w:rFonts w:ascii="Times New Roman" w:hAnsi="Times New Roman" w:cs="Times New Roman"/>
          <w:b w:val="0"/>
          <w:color w:val="auto"/>
          <w:sz w:val="24"/>
          <w:szCs w:val="24"/>
          <w:lang w:val="en-US"/>
        </w:rPr>
        <w:t>.</w:t>
      </w:r>
      <w:r w:rsidR="00325EBB">
        <w:rPr>
          <w:rFonts w:ascii="Times New Roman" w:hAnsi="Times New Roman" w:cs="Times New Roman"/>
          <w:b w:val="0"/>
          <w:color w:val="auto"/>
          <w:sz w:val="24"/>
          <w:szCs w:val="24"/>
          <w:lang w:val="en-US"/>
        </w:rPr>
        <w:t xml:space="preserve"> </w:t>
      </w:r>
      <w:proofErr w:type="spellStart"/>
      <w:r w:rsidR="009267C8" w:rsidRPr="009267C8">
        <w:rPr>
          <w:rFonts w:ascii="Times New Roman" w:eastAsia="Times New Roman" w:hAnsi="Times New Roman" w:cs="Times New Roman"/>
          <w:b w:val="0"/>
          <w:color w:val="auto"/>
          <w:sz w:val="24"/>
          <w:szCs w:val="24"/>
          <w:lang w:eastAsia="uk-UA"/>
        </w:rPr>
        <w:t>Available</w:t>
      </w:r>
      <w:proofErr w:type="spellEnd"/>
      <w:r w:rsidR="009267C8" w:rsidRPr="009267C8">
        <w:rPr>
          <w:rFonts w:ascii="Times New Roman" w:eastAsia="Times New Roman" w:hAnsi="Times New Roman" w:cs="Times New Roman"/>
          <w:b w:val="0"/>
          <w:color w:val="auto"/>
          <w:sz w:val="24"/>
          <w:szCs w:val="24"/>
          <w:lang w:eastAsia="uk-UA"/>
        </w:rPr>
        <w:t xml:space="preserve"> </w:t>
      </w:r>
      <w:proofErr w:type="spellStart"/>
      <w:r w:rsidR="009267C8" w:rsidRPr="009267C8">
        <w:rPr>
          <w:rFonts w:ascii="Times New Roman" w:eastAsia="Times New Roman" w:hAnsi="Times New Roman" w:cs="Times New Roman"/>
          <w:b w:val="0"/>
          <w:color w:val="auto"/>
          <w:sz w:val="24"/>
          <w:szCs w:val="24"/>
          <w:lang w:eastAsia="uk-UA"/>
        </w:rPr>
        <w:t>at</w:t>
      </w:r>
      <w:proofErr w:type="spellEnd"/>
      <w:r w:rsidR="009267C8">
        <w:rPr>
          <w:rFonts w:ascii="Times New Roman" w:eastAsia="Times New Roman" w:hAnsi="Times New Roman" w:cs="Times New Roman"/>
          <w:b w:val="0"/>
          <w:color w:val="auto"/>
          <w:sz w:val="24"/>
          <w:szCs w:val="24"/>
          <w:lang w:val="en-US" w:eastAsia="uk-UA"/>
        </w:rPr>
        <w:t xml:space="preserve"> </w:t>
      </w:r>
      <w:r w:rsidRPr="00CE0366">
        <w:rPr>
          <w:rFonts w:ascii="Times New Roman" w:hAnsi="Times New Roman" w:cs="Times New Roman"/>
          <w:b w:val="0"/>
          <w:color w:val="auto"/>
          <w:sz w:val="24"/>
          <w:szCs w:val="24"/>
        </w:rPr>
        <w:t>:</w:t>
      </w:r>
      <w:hyperlink r:id="rId32" w:history="1">
        <w:r w:rsidRPr="00CE0366">
          <w:rPr>
            <w:rStyle w:val="aa"/>
            <w:rFonts w:ascii="Times New Roman" w:hAnsi="Times New Roman" w:cs="Times New Roman"/>
            <w:b w:val="0"/>
            <w:color w:val="auto"/>
            <w:sz w:val="24"/>
            <w:szCs w:val="24"/>
            <w:u w:val="none"/>
            <w:shd w:val="clear" w:color="auto" w:fill="FFFFFF"/>
            <w:lang w:val="en-US"/>
          </w:rPr>
          <w:t>https</w:t>
        </w:r>
        <w:r w:rsidRPr="00CE0366">
          <w:rPr>
            <w:rStyle w:val="aa"/>
            <w:rFonts w:ascii="Times New Roman" w:hAnsi="Times New Roman" w:cs="Times New Roman"/>
            <w:b w:val="0"/>
            <w:color w:val="auto"/>
            <w:sz w:val="24"/>
            <w:szCs w:val="24"/>
            <w:u w:val="none"/>
            <w:shd w:val="clear" w:color="auto" w:fill="FFFFFF"/>
          </w:rPr>
          <w:t>://</w:t>
        </w:r>
        <w:proofErr w:type="spellStart"/>
        <w:r w:rsidRPr="00CE0366">
          <w:rPr>
            <w:rStyle w:val="aa"/>
            <w:rFonts w:ascii="Times New Roman" w:hAnsi="Times New Roman" w:cs="Times New Roman"/>
            <w:b w:val="0"/>
            <w:color w:val="auto"/>
            <w:sz w:val="24"/>
            <w:szCs w:val="24"/>
            <w:u w:val="none"/>
            <w:shd w:val="clear" w:color="auto" w:fill="FFFFFF"/>
            <w:lang w:val="en-US"/>
          </w:rPr>
          <w:t>uga</w:t>
        </w:r>
        <w:proofErr w:type="spellEnd"/>
        <w:r w:rsidRPr="00CE0366">
          <w:rPr>
            <w:rStyle w:val="aa"/>
            <w:rFonts w:ascii="Times New Roman" w:hAnsi="Times New Roman" w:cs="Times New Roman"/>
            <w:b w:val="0"/>
            <w:color w:val="auto"/>
            <w:sz w:val="24"/>
            <w:szCs w:val="24"/>
            <w:u w:val="none"/>
            <w:shd w:val="clear" w:color="auto" w:fill="FFFFFF"/>
          </w:rPr>
          <w:t>.</w:t>
        </w:r>
        <w:proofErr w:type="spellStart"/>
        <w:r w:rsidRPr="00CE0366">
          <w:rPr>
            <w:rStyle w:val="aa"/>
            <w:rFonts w:ascii="Times New Roman" w:hAnsi="Times New Roman" w:cs="Times New Roman"/>
            <w:b w:val="0"/>
            <w:color w:val="auto"/>
            <w:sz w:val="24"/>
            <w:szCs w:val="24"/>
            <w:u w:val="none"/>
            <w:shd w:val="clear" w:color="auto" w:fill="FFFFFF"/>
            <w:lang w:val="en-US"/>
          </w:rPr>
          <w:t>ua</w:t>
        </w:r>
        <w:proofErr w:type="spellEnd"/>
        <w:r w:rsidRPr="00CE0366">
          <w:rPr>
            <w:rStyle w:val="aa"/>
            <w:rFonts w:ascii="Times New Roman" w:hAnsi="Times New Roman" w:cs="Times New Roman"/>
            <w:b w:val="0"/>
            <w:color w:val="auto"/>
            <w:sz w:val="24"/>
            <w:szCs w:val="24"/>
            <w:u w:val="none"/>
            <w:shd w:val="clear" w:color="auto" w:fill="FFFFFF"/>
          </w:rPr>
          <w:t>/</w:t>
        </w:r>
        <w:r w:rsidRPr="00CE0366">
          <w:rPr>
            <w:rStyle w:val="aa"/>
            <w:rFonts w:ascii="Times New Roman" w:hAnsi="Times New Roman" w:cs="Times New Roman"/>
            <w:b w:val="0"/>
            <w:color w:val="auto"/>
            <w:sz w:val="24"/>
            <w:szCs w:val="24"/>
            <w:u w:val="none"/>
            <w:shd w:val="clear" w:color="auto" w:fill="FFFFFF"/>
            <w:lang w:val="en-US"/>
          </w:rPr>
          <w:t>news</w:t>
        </w:r>
        <w:r w:rsidRPr="00CE0366">
          <w:rPr>
            <w:rStyle w:val="aa"/>
            <w:rFonts w:ascii="Times New Roman" w:hAnsi="Times New Roman" w:cs="Times New Roman"/>
            <w:b w:val="0"/>
            <w:color w:val="auto"/>
            <w:sz w:val="24"/>
            <w:szCs w:val="24"/>
            <w:u w:val="none"/>
            <w:shd w:val="clear" w:color="auto" w:fill="FFFFFF"/>
          </w:rPr>
          <w:t>/</w:t>
        </w:r>
        <w:proofErr w:type="spellStart"/>
        <w:r w:rsidRPr="00CE0366">
          <w:rPr>
            <w:rStyle w:val="aa"/>
            <w:rFonts w:ascii="Times New Roman" w:hAnsi="Times New Roman" w:cs="Times New Roman"/>
            <w:b w:val="0"/>
            <w:color w:val="auto"/>
            <w:sz w:val="24"/>
            <w:szCs w:val="24"/>
            <w:u w:val="none"/>
            <w:shd w:val="clear" w:color="auto" w:fill="FFFFFF"/>
            <w:lang w:val="en-US"/>
          </w:rPr>
          <w:t>vitalij</w:t>
        </w:r>
        <w:proofErr w:type="spellEnd"/>
        <w:r w:rsidRPr="00CE0366">
          <w:rPr>
            <w:rStyle w:val="aa"/>
            <w:rFonts w:ascii="Times New Roman" w:hAnsi="Times New Roman" w:cs="Times New Roman"/>
            <w:b w:val="0"/>
            <w:color w:val="auto"/>
            <w:sz w:val="24"/>
            <w:szCs w:val="24"/>
            <w:u w:val="none"/>
            <w:shd w:val="clear" w:color="auto" w:fill="FFFFFF"/>
          </w:rPr>
          <w:t>-</w:t>
        </w:r>
        <w:proofErr w:type="spellStart"/>
        <w:r w:rsidRPr="00CE0366">
          <w:rPr>
            <w:rStyle w:val="aa"/>
            <w:rFonts w:ascii="Times New Roman" w:hAnsi="Times New Roman" w:cs="Times New Roman"/>
            <w:b w:val="0"/>
            <w:color w:val="auto"/>
            <w:sz w:val="24"/>
            <w:szCs w:val="24"/>
            <w:u w:val="none"/>
            <w:shd w:val="clear" w:color="auto" w:fill="FFFFFF"/>
            <w:lang w:val="en-US"/>
          </w:rPr>
          <w:t>koval</w:t>
        </w:r>
        <w:proofErr w:type="spellEnd"/>
        <w:r w:rsidRPr="00CE0366">
          <w:rPr>
            <w:rStyle w:val="aa"/>
            <w:rFonts w:ascii="Times New Roman" w:hAnsi="Times New Roman" w:cs="Times New Roman"/>
            <w:b w:val="0"/>
            <w:color w:val="auto"/>
            <w:sz w:val="24"/>
            <w:szCs w:val="24"/>
            <w:u w:val="none"/>
            <w:shd w:val="clear" w:color="auto" w:fill="FFFFFF"/>
          </w:rPr>
          <w:t>-</w:t>
        </w:r>
        <w:proofErr w:type="spellStart"/>
        <w:r w:rsidRPr="00CE0366">
          <w:rPr>
            <w:rStyle w:val="aa"/>
            <w:rFonts w:ascii="Times New Roman" w:hAnsi="Times New Roman" w:cs="Times New Roman"/>
            <w:b w:val="0"/>
            <w:color w:val="auto"/>
            <w:sz w:val="24"/>
            <w:szCs w:val="24"/>
            <w:u w:val="none"/>
            <w:shd w:val="clear" w:color="auto" w:fill="FFFFFF"/>
            <w:lang w:val="en-US"/>
          </w:rPr>
          <w:t>zavdyaky</w:t>
        </w:r>
        <w:proofErr w:type="spellEnd"/>
        <w:r w:rsidRPr="00CE0366">
          <w:rPr>
            <w:rStyle w:val="aa"/>
            <w:rFonts w:ascii="Times New Roman" w:hAnsi="Times New Roman" w:cs="Times New Roman"/>
            <w:b w:val="0"/>
            <w:color w:val="auto"/>
            <w:sz w:val="24"/>
            <w:szCs w:val="24"/>
            <w:u w:val="none"/>
            <w:shd w:val="clear" w:color="auto" w:fill="FFFFFF"/>
          </w:rPr>
          <w:t>-</w:t>
        </w:r>
        <w:proofErr w:type="spellStart"/>
        <w:r w:rsidRPr="00CE0366">
          <w:rPr>
            <w:rStyle w:val="aa"/>
            <w:rFonts w:ascii="Times New Roman" w:hAnsi="Times New Roman" w:cs="Times New Roman"/>
            <w:b w:val="0"/>
            <w:color w:val="auto"/>
            <w:sz w:val="24"/>
            <w:szCs w:val="24"/>
            <w:u w:val="none"/>
            <w:shd w:val="clear" w:color="auto" w:fill="FFFFFF"/>
            <w:lang w:val="en-US"/>
          </w:rPr>
          <w:t>agrovyrobnykam</w:t>
        </w:r>
        <w:proofErr w:type="spellEnd"/>
        <w:r w:rsidRPr="00CE0366">
          <w:rPr>
            <w:rStyle w:val="aa"/>
            <w:rFonts w:ascii="Times New Roman" w:hAnsi="Times New Roman" w:cs="Times New Roman"/>
            <w:b w:val="0"/>
            <w:color w:val="auto"/>
            <w:sz w:val="24"/>
            <w:szCs w:val="24"/>
            <w:u w:val="none"/>
            <w:shd w:val="clear" w:color="auto" w:fill="FFFFFF"/>
          </w:rPr>
          <w:t>-</w:t>
        </w:r>
        <w:r w:rsidRPr="00CE0366">
          <w:rPr>
            <w:rStyle w:val="aa"/>
            <w:rFonts w:ascii="Times New Roman" w:hAnsi="Times New Roman" w:cs="Times New Roman"/>
            <w:b w:val="0"/>
            <w:color w:val="auto"/>
            <w:sz w:val="24"/>
            <w:szCs w:val="24"/>
            <w:u w:val="none"/>
            <w:shd w:val="clear" w:color="auto" w:fill="FFFFFF"/>
            <w:lang w:val="en-US"/>
          </w:rPr>
          <w:t>ta</w:t>
        </w:r>
        <w:r w:rsidRPr="00CE0366">
          <w:rPr>
            <w:rStyle w:val="aa"/>
            <w:rFonts w:ascii="Times New Roman" w:hAnsi="Times New Roman" w:cs="Times New Roman"/>
            <w:b w:val="0"/>
            <w:color w:val="auto"/>
            <w:sz w:val="24"/>
            <w:szCs w:val="24"/>
            <w:u w:val="none"/>
            <w:shd w:val="clear" w:color="auto" w:fill="FFFFFF"/>
          </w:rPr>
          <w:t>-</w:t>
        </w:r>
        <w:proofErr w:type="spellStart"/>
        <w:r w:rsidRPr="00CE0366">
          <w:rPr>
            <w:rStyle w:val="aa"/>
            <w:rFonts w:ascii="Times New Roman" w:hAnsi="Times New Roman" w:cs="Times New Roman"/>
            <w:b w:val="0"/>
            <w:color w:val="auto"/>
            <w:sz w:val="24"/>
            <w:szCs w:val="24"/>
            <w:u w:val="none"/>
            <w:shd w:val="clear" w:color="auto" w:fill="FFFFFF"/>
            <w:lang w:val="en-US"/>
          </w:rPr>
          <w:t>pererobnykam</w:t>
        </w:r>
        <w:proofErr w:type="spellEnd"/>
        <w:r w:rsidRPr="00CE0366">
          <w:rPr>
            <w:rStyle w:val="aa"/>
            <w:rFonts w:ascii="Times New Roman" w:hAnsi="Times New Roman" w:cs="Times New Roman"/>
            <w:b w:val="0"/>
            <w:color w:val="auto"/>
            <w:sz w:val="24"/>
            <w:szCs w:val="24"/>
            <w:u w:val="none"/>
            <w:shd w:val="clear" w:color="auto" w:fill="FFFFFF"/>
          </w:rPr>
          <w:t>-</w:t>
        </w:r>
        <w:r w:rsidRPr="00CE0366">
          <w:rPr>
            <w:rStyle w:val="aa"/>
            <w:rFonts w:ascii="Times New Roman" w:hAnsi="Times New Roman" w:cs="Times New Roman"/>
            <w:b w:val="0"/>
            <w:color w:val="auto"/>
            <w:sz w:val="24"/>
            <w:szCs w:val="24"/>
            <w:u w:val="none"/>
            <w:shd w:val="clear" w:color="auto" w:fill="FFFFFF"/>
            <w:lang w:val="en-US"/>
          </w:rPr>
          <w:t>my</w:t>
        </w:r>
        <w:r w:rsidRPr="00CE0366">
          <w:rPr>
            <w:rStyle w:val="aa"/>
            <w:rFonts w:ascii="Times New Roman" w:hAnsi="Times New Roman" w:cs="Times New Roman"/>
            <w:b w:val="0"/>
            <w:color w:val="auto"/>
            <w:sz w:val="24"/>
            <w:szCs w:val="24"/>
            <w:u w:val="none"/>
            <w:shd w:val="clear" w:color="auto" w:fill="FFFFFF"/>
          </w:rPr>
          <w:t>-</w:t>
        </w:r>
        <w:proofErr w:type="spellStart"/>
        <w:r w:rsidRPr="00CE0366">
          <w:rPr>
            <w:rStyle w:val="aa"/>
            <w:rFonts w:ascii="Times New Roman" w:hAnsi="Times New Roman" w:cs="Times New Roman"/>
            <w:b w:val="0"/>
            <w:color w:val="auto"/>
            <w:sz w:val="24"/>
            <w:szCs w:val="24"/>
            <w:u w:val="none"/>
            <w:shd w:val="clear" w:color="auto" w:fill="FFFFFF"/>
            <w:lang w:val="en-US"/>
          </w:rPr>
          <w:t>zakinchyly</w:t>
        </w:r>
        <w:proofErr w:type="spellEnd"/>
        <w:r w:rsidRPr="00CE0366">
          <w:rPr>
            <w:rStyle w:val="aa"/>
            <w:rFonts w:ascii="Times New Roman" w:hAnsi="Times New Roman" w:cs="Times New Roman"/>
            <w:b w:val="0"/>
            <w:color w:val="auto"/>
            <w:sz w:val="24"/>
            <w:szCs w:val="24"/>
            <w:u w:val="none"/>
            <w:shd w:val="clear" w:color="auto" w:fill="FFFFFF"/>
          </w:rPr>
          <w:t>-</w:t>
        </w:r>
        <w:proofErr w:type="spellStart"/>
        <w:r w:rsidRPr="00CE0366">
          <w:rPr>
            <w:rStyle w:val="aa"/>
            <w:rFonts w:ascii="Times New Roman" w:hAnsi="Times New Roman" w:cs="Times New Roman"/>
            <w:b w:val="0"/>
            <w:color w:val="auto"/>
            <w:sz w:val="24"/>
            <w:szCs w:val="24"/>
            <w:u w:val="none"/>
            <w:shd w:val="clear" w:color="auto" w:fill="FFFFFF"/>
            <w:lang w:val="en-US"/>
          </w:rPr>
          <w:t>mynulyj</w:t>
        </w:r>
        <w:proofErr w:type="spellEnd"/>
        <w:r w:rsidRPr="00CE0366">
          <w:rPr>
            <w:rStyle w:val="aa"/>
            <w:rFonts w:ascii="Times New Roman" w:hAnsi="Times New Roman" w:cs="Times New Roman"/>
            <w:b w:val="0"/>
            <w:color w:val="auto"/>
            <w:sz w:val="24"/>
            <w:szCs w:val="24"/>
            <w:u w:val="none"/>
            <w:shd w:val="clear" w:color="auto" w:fill="FFFFFF"/>
          </w:rPr>
          <w:t>-</w:t>
        </w:r>
        <w:proofErr w:type="spellStart"/>
        <w:r w:rsidRPr="00CE0366">
          <w:rPr>
            <w:rStyle w:val="aa"/>
            <w:rFonts w:ascii="Times New Roman" w:hAnsi="Times New Roman" w:cs="Times New Roman"/>
            <w:b w:val="0"/>
            <w:color w:val="auto"/>
            <w:sz w:val="24"/>
            <w:szCs w:val="24"/>
            <w:u w:val="none"/>
            <w:shd w:val="clear" w:color="auto" w:fill="FFFFFF"/>
            <w:lang w:val="en-US"/>
          </w:rPr>
          <w:t>rik</w:t>
        </w:r>
        <w:proofErr w:type="spellEnd"/>
        <w:r w:rsidRPr="00CE0366">
          <w:rPr>
            <w:rStyle w:val="aa"/>
            <w:rFonts w:ascii="Times New Roman" w:hAnsi="Times New Roman" w:cs="Times New Roman"/>
            <w:b w:val="0"/>
            <w:color w:val="auto"/>
            <w:sz w:val="24"/>
            <w:szCs w:val="24"/>
            <w:u w:val="none"/>
            <w:shd w:val="clear" w:color="auto" w:fill="FFFFFF"/>
          </w:rPr>
          <w:t>-</w:t>
        </w:r>
        <w:r w:rsidRPr="00CE0366">
          <w:rPr>
            <w:rStyle w:val="aa"/>
            <w:rFonts w:ascii="Times New Roman" w:hAnsi="Times New Roman" w:cs="Times New Roman"/>
            <w:b w:val="0"/>
            <w:color w:val="auto"/>
            <w:sz w:val="24"/>
            <w:szCs w:val="24"/>
            <w:u w:val="none"/>
            <w:shd w:val="clear" w:color="auto" w:fill="FFFFFF"/>
            <w:lang w:val="en-US"/>
          </w:rPr>
          <w:t>z</w:t>
        </w:r>
        <w:r w:rsidRPr="00CE0366">
          <w:rPr>
            <w:rStyle w:val="aa"/>
            <w:rFonts w:ascii="Times New Roman" w:hAnsi="Times New Roman" w:cs="Times New Roman"/>
            <w:b w:val="0"/>
            <w:color w:val="auto"/>
            <w:sz w:val="24"/>
            <w:szCs w:val="24"/>
            <w:u w:val="none"/>
            <w:shd w:val="clear" w:color="auto" w:fill="FFFFFF"/>
          </w:rPr>
          <w:t>-</w:t>
        </w:r>
        <w:proofErr w:type="spellStart"/>
        <w:r w:rsidRPr="00CE0366">
          <w:rPr>
            <w:rStyle w:val="aa"/>
            <w:rFonts w:ascii="Times New Roman" w:hAnsi="Times New Roman" w:cs="Times New Roman"/>
            <w:b w:val="0"/>
            <w:color w:val="auto"/>
            <w:sz w:val="24"/>
            <w:szCs w:val="24"/>
            <w:u w:val="none"/>
            <w:shd w:val="clear" w:color="auto" w:fill="FFFFFF"/>
            <w:lang w:val="en-US"/>
          </w:rPr>
          <w:t>kilkoma</w:t>
        </w:r>
        <w:proofErr w:type="spellEnd"/>
        <w:r w:rsidRPr="00CE0366">
          <w:rPr>
            <w:rStyle w:val="aa"/>
            <w:rFonts w:ascii="Times New Roman" w:hAnsi="Times New Roman" w:cs="Times New Roman"/>
            <w:b w:val="0"/>
            <w:color w:val="auto"/>
            <w:sz w:val="24"/>
            <w:szCs w:val="24"/>
            <w:u w:val="none"/>
            <w:shd w:val="clear" w:color="auto" w:fill="FFFFFF"/>
          </w:rPr>
          <w:t>-</w:t>
        </w:r>
        <w:proofErr w:type="spellStart"/>
        <w:r w:rsidRPr="00CE0366">
          <w:rPr>
            <w:rStyle w:val="aa"/>
            <w:rFonts w:ascii="Times New Roman" w:hAnsi="Times New Roman" w:cs="Times New Roman"/>
            <w:b w:val="0"/>
            <w:color w:val="auto"/>
            <w:sz w:val="24"/>
            <w:szCs w:val="24"/>
            <w:u w:val="none"/>
            <w:shd w:val="clear" w:color="auto" w:fill="FFFFFF"/>
            <w:lang w:val="en-US"/>
          </w:rPr>
          <w:t>rekordamy</w:t>
        </w:r>
        <w:proofErr w:type="spellEnd"/>
        <w:r w:rsidRPr="00CE0366">
          <w:rPr>
            <w:rStyle w:val="aa"/>
            <w:rFonts w:ascii="Times New Roman" w:hAnsi="Times New Roman" w:cs="Times New Roman"/>
            <w:b w:val="0"/>
            <w:color w:val="auto"/>
            <w:sz w:val="24"/>
            <w:szCs w:val="24"/>
            <w:shd w:val="clear" w:color="auto" w:fill="FFFFFF"/>
          </w:rPr>
          <w:t>/</w:t>
        </w:r>
      </w:hyperlink>
      <w:r w:rsidRPr="00CE0366">
        <w:rPr>
          <w:rFonts w:ascii="Times New Roman" w:hAnsi="Times New Roman" w:cs="Times New Roman"/>
          <w:b w:val="0"/>
          <w:color w:val="auto"/>
          <w:sz w:val="24"/>
          <w:szCs w:val="24"/>
        </w:rPr>
        <w:t>(</w:t>
      </w:r>
      <w:r w:rsidR="005A61BB" w:rsidRPr="005A61BB">
        <w:rPr>
          <w:rFonts w:ascii="Times New Roman" w:hAnsi="Times New Roman" w:cs="Times New Roman"/>
          <w:b w:val="0"/>
          <w:color w:val="auto"/>
          <w:sz w:val="24"/>
          <w:szCs w:val="24"/>
          <w:shd w:val="clear" w:color="auto" w:fill="FFFFFF"/>
        </w:rPr>
        <w:t xml:space="preserve"> </w:t>
      </w:r>
      <w:r w:rsidR="00EE31AD">
        <w:rPr>
          <w:rFonts w:ascii="Times New Roman" w:hAnsi="Times New Roman" w:cs="Times New Roman"/>
          <w:b w:val="0"/>
          <w:color w:val="auto"/>
          <w:sz w:val="24"/>
          <w:szCs w:val="24"/>
          <w:shd w:val="clear" w:color="auto" w:fill="FFFFFF"/>
          <w:lang w:val="en-US"/>
        </w:rPr>
        <w:t>A</w:t>
      </w:r>
      <w:proofErr w:type="spellStart"/>
      <w:r w:rsidR="005A61BB" w:rsidRPr="005A61BB">
        <w:rPr>
          <w:rFonts w:ascii="Times New Roman" w:hAnsi="Times New Roman" w:cs="Times New Roman"/>
          <w:b w:val="0"/>
          <w:color w:val="auto"/>
          <w:sz w:val="24"/>
          <w:szCs w:val="24"/>
          <w:shd w:val="clear" w:color="auto" w:fill="FFFFFF"/>
        </w:rPr>
        <w:t>ccessed</w:t>
      </w:r>
      <w:proofErr w:type="spellEnd"/>
      <w:r w:rsidR="005A61BB" w:rsidRPr="005A61BB">
        <w:rPr>
          <w:rFonts w:ascii="Times New Roman" w:hAnsi="Times New Roman" w:cs="Times New Roman"/>
          <w:b w:val="0"/>
          <w:color w:val="auto"/>
          <w:sz w:val="24"/>
          <w:szCs w:val="24"/>
          <w:shd w:val="clear" w:color="auto" w:fill="FFFFFF"/>
        </w:rPr>
        <w:t xml:space="preserve"> </w:t>
      </w:r>
      <w:r w:rsidR="005A61BB" w:rsidRPr="005A61BB">
        <w:rPr>
          <w:rFonts w:ascii="Times New Roman" w:hAnsi="Times New Roman" w:cs="Times New Roman"/>
          <w:b w:val="0"/>
          <w:color w:val="auto"/>
          <w:sz w:val="24"/>
          <w:szCs w:val="24"/>
          <w:shd w:val="clear" w:color="auto" w:fill="FFFFFF"/>
          <w:lang w:val="en-US"/>
        </w:rPr>
        <w:t>1</w:t>
      </w:r>
      <w:r w:rsidR="005A61BB">
        <w:rPr>
          <w:rFonts w:ascii="Times New Roman" w:hAnsi="Times New Roman" w:cs="Times New Roman"/>
          <w:b w:val="0"/>
          <w:color w:val="auto"/>
          <w:sz w:val="24"/>
          <w:szCs w:val="24"/>
          <w:shd w:val="clear" w:color="auto" w:fill="FFFFFF"/>
          <w:lang w:val="en-US"/>
        </w:rPr>
        <w:t>1</w:t>
      </w:r>
      <w:r w:rsidR="005A61BB" w:rsidRPr="005A61BB">
        <w:rPr>
          <w:rFonts w:ascii="Times New Roman" w:hAnsi="Times New Roman" w:cs="Times New Roman"/>
          <w:b w:val="0"/>
          <w:color w:val="auto"/>
          <w:sz w:val="24"/>
          <w:szCs w:val="24"/>
          <w:shd w:val="clear" w:color="auto" w:fill="FFFFFF"/>
        </w:rPr>
        <w:t xml:space="preserve"> </w:t>
      </w:r>
      <w:proofErr w:type="spellStart"/>
      <w:r w:rsidR="005A61BB" w:rsidRPr="005A61BB">
        <w:rPr>
          <w:rFonts w:ascii="Times New Roman" w:hAnsi="Times New Roman" w:cs="Times New Roman"/>
          <w:b w:val="0"/>
          <w:color w:val="auto"/>
          <w:sz w:val="24"/>
          <w:szCs w:val="24"/>
          <w:shd w:val="clear" w:color="auto" w:fill="FFFFFF"/>
        </w:rPr>
        <w:t>January</w:t>
      </w:r>
      <w:proofErr w:type="spellEnd"/>
      <w:r w:rsidR="005A61BB" w:rsidRPr="005A61BB">
        <w:rPr>
          <w:rFonts w:ascii="Times New Roman" w:hAnsi="Times New Roman" w:cs="Times New Roman"/>
          <w:b w:val="0"/>
          <w:color w:val="auto"/>
          <w:sz w:val="24"/>
          <w:szCs w:val="24"/>
          <w:shd w:val="clear" w:color="auto" w:fill="FFFFFF"/>
        </w:rPr>
        <w:t xml:space="preserve"> 20</w:t>
      </w:r>
      <w:r w:rsidR="005A61BB" w:rsidRPr="005A61BB">
        <w:rPr>
          <w:rFonts w:ascii="Times New Roman" w:hAnsi="Times New Roman" w:cs="Times New Roman"/>
          <w:b w:val="0"/>
          <w:color w:val="auto"/>
          <w:sz w:val="24"/>
          <w:szCs w:val="24"/>
          <w:shd w:val="clear" w:color="auto" w:fill="FFFFFF"/>
          <w:lang w:val="en-US"/>
        </w:rPr>
        <w:t>25</w:t>
      </w:r>
      <w:r w:rsidRPr="00CE0366">
        <w:rPr>
          <w:rFonts w:ascii="Times New Roman" w:hAnsi="Times New Roman" w:cs="Times New Roman"/>
          <w:b w:val="0"/>
          <w:color w:val="auto"/>
          <w:sz w:val="24"/>
          <w:szCs w:val="24"/>
        </w:rPr>
        <w:t>)</w:t>
      </w:r>
      <w:r w:rsidRPr="00CE0366">
        <w:rPr>
          <w:rFonts w:ascii="Times New Roman" w:hAnsi="Times New Roman" w:cs="Times New Roman"/>
          <w:b w:val="0"/>
          <w:color w:val="auto"/>
          <w:sz w:val="24"/>
          <w:szCs w:val="24"/>
          <w:shd w:val="clear" w:color="auto" w:fill="FFFFFF"/>
        </w:rPr>
        <w:t>.</w:t>
      </w:r>
    </w:p>
    <w:p w:rsidR="00CE0366" w:rsidRPr="00CE0366" w:rsidRDefault="009A3E98" w:rsidP="00760B42">
      <w:pPr>
        <w:pStyle w:val="1"/>
        <w:keepNext w:val="0"/>
        <w:keepLines w:val="0"/>
        <w:widowControl w:val="0"/>
        <w:numPr>
          <w:ilvl w:val="0"/>
          <w:numId w:val="3"/>
        </w:numPr>
        <w:shd w:val="clear" w:color="auto" w:fill="FFFFFF"/>
        <w:tabs>
          <w:tab w:val="left" w:pos="0"/>
          <w:tab w:val="left" w:pos="284"/>
          <w:tab w:val="left" w:pos="426"/>
        </w:tabs>
        <w:spacing w:before="0" w:line="240" w:lineRule="auto"/>
        <w:ind w:left="0" w:firstLine="142"/>
        <w:jc w:val="both"/>
        <w:textAlignment w:val="baseline"/>
        <w:rPr>
          <w:rStyle w:val="aa"/>
          <w:rFonts w:ascii="Times New Roman" w:hAnsi="Times New Roman" w:cs="Times New Roman"/>
          <w:b w:val="0"/>
          <w:color w:val="auto"/>
          <w:sz w:val="24"/>
          <w:szCs w:val="24"/>
          <w:u w:val="none"/>
          <w:lang w:eastAsia="uk-UA"/>
        </w:rPr>
      </w:pPr>
      <w:proofErr w:type="spellStart"/>
      <w:r w:rsidRPr="00107D3E">
        <w:rPr>
          <w:rFonts w:ascii="Times New Roman" w:hAnsi="Times New Roman" w:cs="Times New Roman"/>
          <w:b w:val="0"/>
          <w:color w:val="auto"/>
          <w:sz w:val="24"/>
          <w:szCs w:val="24"/>
        </w:rPr>
        <w:t>Yaki</w:t>
      </w:r>
      <w:proofErr w:type="spellEnd"/>
      <w:r w:rsidRPr="00107D3E">
        <w:rPr>
          <w:rFonts w:ascii="Times New Roman" w:hAnsi="Times New Roman" w:cs="Times New Roman"/>
          <w:b w:val="0"/>
          <w:color w:val="auto"/>
          <w:sz w:val="24"/>
          <w:szCs w:val="24"/>
        </w:rPr>
        <w:t xml:space="preserve"> </w:t>
      </w:r>
      <w:proofErr w:type="spellStart"/>
      <w:r w:rsidRPr="00107D3E">
        <w:rPr>
          <w:rFonts w:ascii="Times New Roman" w:hAnsi="Times New Roman" w:cs="Times New Roman"/>
          <w:b w:val="0"/>
          <w:color w:val="auto"/>
          <w:sz w:val="24"/>
          <w:szCs w:val="24"/>
        </w:rPr>
        <w:t>perspektyvy</w:t>
      </w:r>
      <w:proofErr w:type="spellEnd"/>
      <w:r w:rsidRPr="00107D3E">
        <w:rPr>
          <w:rFonts w:ascii="Times New Roman" w:hAnsi="Times New Roman" w:cs="Times New Roman"/>
          <w:b w:val="0"/>
          <w:color w:val="auto"/>
          <w:sz w:val="24"/>
          <w:szCs w:val="24"/>
        </w:rPr>
        <w:t xml:space="preserve"> </w:t>
      </w:r>
      <w:proofErr w:type="spellStart"/>
      <w:r w:rsidRPr="00107D3E">
        <w:rPr>
          <w:rFonts w:ascii="Times New Roman" w:hAnsi="Times New Roman" w:cs="Times New Roman"/>
          <w:b w:val="0"/>
          <w:color w:val="auto"/>
          <w:sz w:val="24"/>
          <w:szCs w:val="24"/>
        </w:rPr>
        <w:t>zernovoho</w:t>
      </w:r>
      <w:proofErr w:type="spellEnd"/>
      <w:r w:rsidRPr="00107D3E">
        <w:rPr>
          <w:rFonts w:ascii="Times New Roman" w:hAnsi="Times New Roman" w:cs="Times New Roman"/>
          <w:b w:val="0"/>
          <w:color w:val="auto"/>
          <w:sz w:val="24"/>
          <w:szCs w:val="24"/>
        </w:rPr>
        <w:t xml:space="preserve"> </w:t>
      </w:r>
      <w:proofErr w:type="spellStart"/>
      <w:r w:rsidRPr="00107D3E">
        <w:rPr>
          <w:rFonts w:ascii="Times New Roman" w:hAnsi="Times New Roman" w:cs="Times New Roman"/>
          <w:b w:val="0"/>
          <w:color w:val="auto"/>
          <w:sz w:val="24"/>
          <w:szCs w:val="24"/>
        </w:rPr>
        <w:t>rynku</w:t>
      </w:r>
      <w:proofErr w:type="spellEnd"/>
      <w:r w:rsidRPr="00107D3E">
        <w:rPr>
          <w:rFonts w:ascii="Times New Roman" w:hAnsi="Times New Roman" w:cs="Times New Roman"/>
          <w:b w:val="0"/>
          <w:color w:val="auto"/>
          <w:sz w:val="24"/>
          <w:szCs w:val="24"/>
        </w:rPr>
        <w:t xml:space="preserve"> </w:t>
      </w:r>
      <w:proofErr w:type="spellStart"/>
      <w:r w:rsidRPr="00107D3E">
        <w:rPr>
          <w:rFonts w:ascii="Times New Roman" w:hAnsi="Times New Roman" w:cs="Times New Roman"/>
          <w:b w:val="0"/>
          <w:color w:val="auto"/>
          <w:sz w:val="24"/>
          <w:szCs w:val="24"/>
        </w:rPr>
        <w:t>Ukrainy</w:t>
      </w:r>
      <w:proofErr w:type="spellEnd"/>
      <w:r w:rsidRPr="00107D3E">
        <w:rPr>
          <w:rFonts w:ascii="Times New Roman" w:hAnsi="Times New Roman" w:cs="Times New Roman"/>
          <w:b w:val="0"/>
          <w:color w:val="auto"/>
          <w:sz w:val="24"/>
          <w:szCs w:val="24"/>
        </w:rPr>
        <w:t xml:space="preserve"> </w:t>
      </w:r>
      <w:proofErr w:type="spellStart"/>
      <w:r w:rsidRPr="00107D3E">
        <w:rPr>
          <w:rFonts w:ascii="Times New Roman" w:hAnsi="Times New Roman" w:cs="Times New Roman"/>
          <w:b w:val="0"/>
          <w:color w:val="auto"/>
          <w:sz w:val="24"/>
          <w:szCs w:val="24"/>
        </w:rPr>
        <w:t>do</w:t>
      </w:r>
      <w:proofErr w:type="spellEnd"/>
      <w:r w:rsidRPr="00107D3E">
        <w:rPr>
          <w:rFonts w:ascii="Times New Roman" w:hAnsi="Times New Roman" w:cs="Times New Roman"/>
          <w:b w:val="0"/>
          <w:color w:val="auto"/>
          <w:sz w:val="24"/>
          <w:szCs w:val="24"/>
        </w:rPr>
        <w:t xml:space="preserve"> 2030 </w:t>
      </w:r>
      <w:proofErr w:type="spellStart"/>
      <w:r w:rsidRPr="00107D3E">
        <w:rPr>
          <w:rFonts w:ascii="Times New Roman" w:hAnsi="Times New Roman" w:cs="Times New Roman"/>
          <w:b w:val="0"/>
          <w:color w:val="auto"/>
          <w:sz w:val="24"/>
          <w:szCs w:val="24"/>
        </w:rPr>
        <w:t>roku</w:t>
      </w:r>
      <w:proofErr w:type="spellEnd"/>
      <w:r w:rsidR="00CE0366" w:rsidRPr="00107D3E">
        <w:rPr>
          <w:rFonts w:ascii="Times New Roman" w:hAnsi="Times New Roman" w:cs="Times New Roman"/>
          <w:b w:val="0"/>
          <w:color w:val="auto"/>
          <w:sz w:val="24"/>
          <w:szCs w:val="24"/>
        </w:rPr>
        <w:t>.</w:t>
      </w:r>
      <w:r w:rsidR="00325EBB">
        <w:rPr>
          <w:rFonts w:ascii="Times New Roman" w:hAnsi="Times New Roman" w:cs="Times New Roman"/>
          <w:b w:val="0"/>
          <w:color w:val="auto"/>
          <w:sz w:val="24"/>
          <w:szCs w:val="24"/>
          <w:lang w:val="en-US"/>
        </w:rPr>
        <w:t>[</w:t>
      </w:r>
      <w:r w:rsidR="00325EBB" w:rsidRPr="00325EBB">
        <w:rPr>
          <w:rFonts w:ascii="Times New Roman" w:hAnsi="Times New Roman" w:cs="Times New Roman"/>
          <w:b w:val="0"/>
          <w:color w:val="232323"/>
          <w:sz w:val="24"/>
          <w:szCs w:val="24"/>
          <w:lang w:val="en-US"/>
        </w:rPr>
        <w:t xml:space="preserve"> </w:t>
      </w:r>
      <w:r w:rsidR="00325EBB" w:rsidRPr="00325EBB">
        <w:rPr>
          <w:rFonts w:ascii="Times New Roman" w:hAnsi="Times New Roman" w:cs="Times New Roman"/>
          <w:b w:val="0"/>
          <w:color w:val="auto"/>
          <w:sz w:val="24"/>
          <w:szCs w:val="24"/>
          <w:lang w:val="en-US"/>
        </w:rPr>
        <w:t>What are the prospects for the grain market of Ukraine until 2030?</w:t>
      </w:r>
      <w:r w:rsidR="00325EBB">
        <w:rPr>
          <w:rFonts w:ascii="Times New Roman" w:hAnsi="Times New Roman" w:cs="Times New Roman"/>
          <w:b w:val="0"/>
          <w:color w:val="auto"/>
          <w:sz w:val="24"/>
          <w:szCs w:val="24"/>
          <w:lang w:val="en-US"/>
        </w:rPr>
        <w:t>].</w:t>
      </w:r>
      <w:r w:rsidR="00CE0366" w:rsidRPr="00107D3E">
        <w:rPr>
          <w:rFonts w:ascii="Times New Roman" w:hAnsi="Times New Roman" w:cs="Times New Roman"/>
          <w:b w:val="0"/>
          <w:color w:val="auto"/>
          <w:sz w:val="24"/>
          <w:szCs w:val="24"/>
        </w:rPr>
        <w:t xml:space="preserve"> </w:t>
      </w:r>
      <w:proofErr w:type="spellStart"/>
      <w:r w:rsidR="009267C8" w:rsidRPr="009267C8">
        <w:rPr>
          <w:rFonts w:ascii="Times New Roman" w:eastAsia="Times New Roman" w:hAnsi="Times New Roman" w:cs="Times New Roman"/>
          <w:b w:val="0"/>
          <w:color w:val="auto"/>
          <w:sz w:val="24"/>
          <w:szCs w:val="24"/>
          <w:lang w:eastAsia="uk-UA"/>
        </w:rPr>
        <w:t>Available</w:t>
      </w:r>
      <w:proofErr w:type="spellEnd"/>
      <w:r w:rsidR="009267C8" w:rsidRPr="009267C8">
        <w:rPr>
          <w:rFonts w:ascii="Times New Roman" w:eastAsia="Times New Roman" w:hAnsi="Times New Roman" w:cs="Times New Roman"/>
          <w:b w:val="0"/>
          <w:color w:val="auto"/>
          <w:sz w:val="24"/>
          <w:szCs w:val="24"/>
          <w:lang w:eastAsia="uk-UA"/>
        </w:rPr>
        <w:t xml:space="preserve"> </w:t>
      </w:r>
      <w:proofErr w:type="spellStart"/>
      <w:r w:rsidR="009267C8" w:rsidRPr="009267C8">
        <w:rPr>
          <w:rFonts w:ascii="Times New Roman" w:eastAsia="Times New Roman" w:hAnsi="Times New Roman" w:cs="Times New Roman"/>
          <w:b w:val="0"/>
          <w:color w:val="auto"/>
          <w:sz w:val="24"/>
          <w:szCs w:val="24"/>
          <w:lang w:eastAsia="uk-UA"/>
        </w:rPr>
        <w:t>at</w:t>
      </w:r>
      <w:proofErr w:type="spellEnd"/>
      <w:proofErr w:type="gramStart"/>
      <w:r w:rsidR="00CE0366" w:rsidRPr="00476E6B">
        <w:rPr>
          <w:rFonts w:ascii="Times New Roman" w:hAnsi="Times New Roman" w:cs="Times New Roman"/>
          <w:b w:val="0"/>
          <w:color w:val="auto"/>
          <w:sz w:val="24"/>
          <w:szCs w:val="24"/>
        </w:rPr>
        <w:t>:</w:t>
      </w:r>
      <w:proofErr w:type="gramEnd"/>
      <w:r w:rsidR="00681644">
        <w:fldChar w:fldCharType="begin"/>
      </w:r>
      <w:r w:rsidR="00681644">
        <w:instrText xml:space="preserve"> HYPERLINK </w:instrText>
      </w:r>
      <w:r w:rsidR="00681644">
        <w:fldChar w:fldCharType="separate"/>
      </w:r>
      <w:r w:rsidR="00CE0366" w:rsidRPr="00B02687">
        <w:rPr>
          <w:rStyle w:val="aa"/>
          <w:rFonts w:ascii="Times New Roman" w:hAnsi="Times New Roman" w:cs="Times New Roman"/>
          <w:b w:val="0"/>
          <w:color w:val="auto"/>
          <w:sz w:val="24"/>
          <w:szCs w:val="24"/>
          <w:u w:val="none"/>
          <w:shd w:val="clear" w:color="auto" w:fill="FFFFFF"/>
          <w:lang w:val="en-US"/>
        </w:rPr>
        <w:t>https</w:t>
      </w:r>
      <w:r w:rsidR="00CE0366" w:rsidRPr="00B02687">
        <w:rPr>
          <w:rStyle w:val="aa"/>
          <w:rFonts w:ascii="Times New Roman" w:hAnsi="Times New Roman" w:cs="Times New Roman"/>
          <w:b w:val="0"/>
          <w:color w:val="auto"/>
          <w:sz w:val="24"/>
          <w:szCs w:val="24"/>
          <w:u w:val="none"/>
          <w:shd w:val="clear" w:color="auto" w:fill="FFFFFF"/>
        </w:rPr>
        <w:t>://</w:t>
      </w:r>
      <w:proofErr w:type="spellStart"/>
      <w:r w:rsidR="00CE0366" w:rsidRPr="00B02687">
        <w:rPr>
          <w:rStyle w:val="aa"/>
          <w:rFonts w:ascii="Times New Roman" w:hAnsi="Times New Roman" w:cs="Times New Roman"/>
          <w:b w:val="0"/>
          <w:color w:val="auto"/>
          <w:sz w:val="24"/>
          <w:szCs w:val="24"/>
          <w:u w:val="none"/>
          <w:shd w:val="clear" w:color="auto" w:fill="FFFFFF"/>
          <w:lang w:val="en-US"/>
        </w:rPr>
        <w:t>uga</w:t>
      </w:r>
      <w:proofErr w:type="spellEnd"/>
      <w:r w:rsidR="00CE0366" w:rsidRPr="00B02687">
        <w:rPr>
          <w:rStyle w:val="aa"/>
          <w:rFonts w:ascii="Times New Roman" w:hAnsi="Times New Roman" w:cs="Times New Roman"/>
          <w:b w:val="0"/>
          <w:color w:val="auto"/>
          <w:sz w:val="24"/>
          <w:szCs w:val="24"/>
          <w:u w:val="none"/>
          <w:shd w:val="clear" w:color="auto" w:fill="FFFFFF"/>
        </w:rPr>
        <w:t>.</w:t>
      </w:r>
      <w:proofErr w:type="spellStart"/>
      <w:r w:rsidR="00CE0366" w:rsidRPr="00B02687">
        <w:rPr>
          <w:rStyle w:val="aa"/>
          <w:rFonts w:ascii="Times New Roman" w:hAnsi="Times New Roman" w:cs="Times New Roman"/>
          <w:b w:val="0"/>
          <w:color w:val="auto"/>
          <w:sz w:val="24"/>
          <w:szCs w:val="24"/>
          <w:u w:val="none"/>
          <w:shd w:val="clear" w:color="auto" w:fill="FFFFFF"/>
          <w:lang w:val="en-US"/>
        </w:rPr>
        <w:t>ua</w:t>
      </w:r>
      <w:proofErr w:type="spellEnd"/>
      <w:r w:rsidR="00CE0366" w:rsidRPr="00B02687">
        <w:rPr>
          <w:rStyle w:val="aa"/>
          <w:rFonts w:ascii="Times New Roman" w:hAnsi="Times New Roman" w:cs="Times New Roman"/>
          <w:b w:val="0"/>
          <w:color w:val="auto"/>
          <w:sz w:val="24"/>
          <w:szCs w:val="24"/>
          <w:u w:val="none"/>
          <w:shd w:val="clear" w:color="auto" w:fill="FFFFFF"/>
        </w:rPr>
        <w:t xml:space="preserve"> /</w:t>
      </w:r>
      <w:r w:rsidR="00CE0366" w:rsidRPr="00B02687">
        <w:rPr>
          <w:rStyle w:val="aa"/>
          <w:rFonts w:ascii="Times New Roman" w:hAnsi="Times New Roman" w:cs="Times New Roman"/>
          <w:b w:val="0"/>
          <w:color w:val="auto"/>
          <w:sz w:val="24"/>
          <w:szCs w:val="24"/>
          <w:u w:val="none"/>
          <w:shd w:val="clear" w:color="auto" w:fill="FFFFFF"/>
          <w:lang w:val="en-US"/>
        </w:rPr>
        <w:t>news</w:t>
      </w:r>
      <w:r w:rsidR="00CE0366" w:rsidRPr="00B02687">
        <w:rPr>
          <w:rStyle w:val="aa"/>
          <w:rFonts w:ascii="Times New Roman" w:hAnsi="Times New Roman" w:cs="Times New Roman"/>
          <w:b w:val="0"/>
          <w:color w:val="auto"/>
          <w:sz w:val="24"/>
          <w:szCs w:val="24"/>
          <w:u w:val="none"/>
          <w:shd w:val="clear" w:color="auto" w:fill="FFFFFF"/>
        </w:rPr>
        <w:t>/</w:t>
      </w:r>
      <w:proofErr w:type="spellStart"/>
      <w:r w:rsidR="00CE0366" w:rsidRPr="00B02687">
        <w:rPr>
          <w:rStyle w:val="aa"/>
          <w:rFonts w:ascii="Times New Roman" w:hAnsi="Times New Roman" w:cs="Times New Roman"/>
          <w:b w:val="0"/>
          <w:color w:val="auto"/>
          <w:sz w:val="24"/>
          <w:szCs w:val="24"/>
          <w:u w:val="none"/>
          <w:shd w:val="clear" w:color="auto" w:fill="FFFFFF"/>
          <w:lang w:val="en-US"/>
        </w:rPr>
        <w:t>yaki</w:t>
      </w:r>
      <w:proofErr w:type="spellEnd"/>
      <w:r w:rsidR="00CE0366" w:rsidRPr="00B02687">
        <w:rPr>
          <w:rStyle w:val="aa"/>
          <w:rFonts w:ascii="Times New Roman" w:hAnsi="Times New Roman" w:cs="Times New Roman"/>
          <w:b w:val="0"/>
          <w:color w:val="auto"/>
          <w:sz w:val="24"/>
          <w:szCs w:val="24"/>
          <w:shd w:val="clear" w:color="auto" w:fill="FFFFFF"/>
        </w:rPr>
        <w:t>-</w:t>
      </w:r>
      <w:proofErr w:type="spellStart"/>
      <w:r w:rsidR="00CE0366" w:rsidRPr="00B02687">
        <w:rPr>
          <w:rStyle w:val="aa"/>
          <w:rFonts w:ascii="Times New Roman" w:hAnsi="Times New Roman" w:cs="Times New Roman"/>
          <w:b w:val="0"/>
          <w:color w:val="auto"/>
          <w:sz w:val="24"/>
          <w:szCs w:val="24"/>
          <w:u w:val="none"/>
          <w:shd w:val="clear" w:color="auto" w:fill="FFFFFF"/>
          <w:lang w:val="en-US"/>
        </w:rPr>
        <w:t>perspektivi</w:t>
      </w:r>
      <w:proofErr w:type="spellEnd"/>
      <w:r w:rsidR="00CE0366" w:rsidRPr="00B02687">
        <w:rPr>
          <w:rStyle w:val="aa"/>
          <w:rFonts w:ascii="Times New Roman" w:hAnsi="Times New Roman" w:cs="Times New Roman"/>
          <w:b w:val="0"/>
          <w:color w:val="auto"/>
          <w:sz w:val="24"/>
          <w:szCs w:val="24"/>
          <w:u w:val="none"/>
          <w:shd w:val="clear" w:color="auto" w:fill="FFFFFF"/>
        </w:rPr>
        <w:t>-</w:t>
      </w:r>
      <w:proofErr w:type="spellStart"/>
      <w:r w:rsidR="00CE0366" w:rsidRPr="00B02687">
        <w:rPr>
          <w:rStyle w:val="aa"/>
          <w:rFonts w:ascii="Times New Roman" w:hAnsi="Times New Roman" w:cs="Times New Roman"/>
          <w:b w:val="0"/>
          <w:color w:val="auto"/>
          <w:sz w:val="24"/>
          <w:szCs w:val="24"/>
          <w:u w:val="none"/>
          <w:shd w:val="clear" w:color="auto" w:fill="FFFFFF"/>
          <w:lang w:val="en-US"/>
        </w:rPr>
        <w:t>zernovogo</w:t>
      </w:r>
      <w:proofErr w:type="spellEnd"/>
      <w:r w:rsidR="00CE0366" w:rsidRPr="00B02687">
        <w:rPr>
          <w:rStyle w:val="aa"/>
          <w:rFonts w:ascii="Times New Roman" w:hAnsi="Times New Roman" w:cs="Times New Roman"/>
          <w:b w:val="0"/>
          <w:color w:val="auto"/>
          <w:sz w:val="24"/>
          <w:szCs w:val="24"/>
          <w:u w:val="none"/>
          <w:shd w:val="clear" w:color="auto" w:fill="FFFFFF"/>
        </w:rPr>
        <w:t>-</w:t>
      </w:r>
      <w:proofErr w:type="spellStart"/>
      <w:r w:rsidR="00CE0366" w:rsidRPr="00B02687">
        <w:rPr>
          <w:rStyle w:val="aa"/>
          <w:rFonts w:ascii="Times New Roman" w:hAnsi="Times New Roman" w:cs="Times New Roman"/>
          <w:b w:val="0"/>
          <w:color w:val="auto"/>
          <w:sz w:val="24"/>
          <w:szCs w:val="24"/>
          <w:u w:val="none"/>
          <w:shd w:val="clear" w:color="auto" w:fill="FFFFFF"/>
          <w:lang w:val="en-US"/>
        </w:rPr>
        <w:t>rinku</w:t>
      </w:r>
      <w:proofErr w:type="spellEnd"/>
      <w:r w:rsidR="00CE0366" w:rsidRPr="00B02687">
        <w:rPr>
          <w:rStyle w:val="aa"/>
          <w:rFonts w:ascii="Times New Roman" w:hAnsi="Times New Roman" w:cs="Times New Roman"/>
          <w:b w:val="0"/>
          <w:color w:val="auto"/>
          <w:sz w:val="24"/>
          <w:szCs w:val="24"/>
          <w:u w:val="none"/>
          <w:shd w:val="clear" w:color="auto" w:fill="FFFFFF"/>
        </w:rPr>
        <w:t>-</w:t>
      </w:r>
      <w:proofErr w:type="spellStart"/>
      <w:r w:rsidR="00CE0366" w:rsidRPr="00B02687">
        <w:rPr>
          <w:rStyle w:val="aa"/>
          <w:rFonts w:ascii="Times New Roman" w:hAnsi="Times New Roman" w:cs="Times New Roman"/>
          <w:b w:val="0"/>
          <w:color w:val="auto"/>
          <w:sz w:val="24"/>
          <w:szCs w:val="24"/>
          <w:u w:val="none"/>
          <w:shd w:val="clear" w:color="auto" w:fill="FFFFFF"/>
          <w:lang w:val="en-US"/>
        </w:rPr>
        <w:t>ukrayini</w:t>
      </w:r>
      <w:proofErr w:type="spellEnd"/>
      <w:r w:rsidR="00CE0366" w:rsidRPr="00B02687">
        <w:rPr>
          <w:rStyle w:val="aa"/>
          <w:rFonts w:ascii="Times New Roman" w:hAnsi="Times New Roman" w:cs="Times New Roman"/>
          <w:b w:val="0"/>
          <w:color w:val="auto"/>
          <w:sz w:val="24"/>
          <w:szCs w:val="24"/>
          <w:u w:val="none"/>
          <w:shd w:val="clear" w:color="auto" w:fill="FFFFFF"/>
        </w:rPr>
        <w:t>-2030-</w:t>
      </w:r>
      <w:proofErr w:type="spellStart"/>
      <w:r w:rsidR="00CE0366" w:rsidRPr="00B02687">
        <w:rPr>
          <w:rStyle w:val="aa"/>
          <w:rFonts w:ascii="Times New Roman" w:hAnsi="Times New Roman" w:cs="Times New Roman"/>
          <w:b w:val="0"/>
          <w:color w:val="auto"/>
          <w:sz w:val="24"/>
          <w:szCs w:val="24"/>
          <w:u w:val="none"/>
          <w:shd w:val="clear" w:color="auto" w:fill="FFFFFF"/>
          <w:lang w:val="en-US"/>
        </w:rPr>
        <w:t>roku</w:t>
      </w:r>
      <w:proofErr w:type="spellEnd"/>
      <w:r w:rsidR="00CE0366" w:rsidRPr="00CE0366">
        <w:rPr>
          <w:rStyle w:val="aa"/>
          <w:rFonts w:ascii="Times New Roman" w:hAnsi="Times New Roman" w:cs="Times New Roman"/>
          <w:b w:val="0"/>
          <w:sz w:val="24"/>
          <w:szCs w:val="24"/>
          <w:u w:val="none"/>
          <w:shd w:val="clear" w:color="auto" w:fill="FFFFFF"/>
        </w:rPr>
        <w:t>/</w:t>
      </w:r>
      <w:r w:rsidR="00681644">
        <w:rPr>
          <w:rStyle w:val="aa"/>
          <w:rFonts w:ascii="Times New Roman" w:hAnsi="Times New Roman" w:cs="Times New Roman"/>
          <w:b w:val="0"/>
          <w:sz w:val="24"/>
          <w:szCs w:val="24"/>
          <w:u w:val="none"/>
          <w:shd w:val="clear" w:color="auto" w:fill="FFFFFF"/>
        </w:rPr>
        <w:fldChar w:fldCharType="end"/>
      </w:r>
      <w:r w:rsidR="00CE0366" w:rsidRPr="00CE0366">
        <w:rPr>
          <w:rFonts w:ascii="Times New Roman" w:hAnsi="Times New Roman" w:cs="Times New Roman"/>
          <w:b w:val="0"/>
          <w:color w:val="auto"/>
          <w:sz w:val="24"/>
          <w:szCs w:val="24"/>
        </w:rPr>
        <w:t>(</w:t>
      </w:r>
      <w:r w:rsidR="005A61BB" w:rsidRPr="005A61BB">
        <w:rPr>
          <w:rFonts w:ascii="Times New Roman" w:hAnsi="Times New Roman" w:cs="Times New Roman"/>
          <w:b w:val="0"/>
          <w:color w:val="auto"/>
          <w:sz w:val="24"/>
          <w:szCs w:val="24"/>
          <w:shd w:val="clear" w:color="auto" w:fill="FFFFFF"/>
        </w:rPr>
        <w:t xml:space="preserve"> </w:t>
      </w:r>
      <w:r w:rsidR="00EE31AD">
        <w:rPr>
          <w:rFonts w:ascii="Times New Roman" w:hAnsi="Times New Roman" w:cs="Times New Roman"/>
          <w:b w:val="0"/>
          <w:color w:val="auto"/>
          <w:sz w:val="24"/>
          <w:szCs w:val="24"/>
          <w:shd w:val="clear" w:color="auto" w:fill="FFFFFF"/>
          <w:lang w:val="en-US"/>
        </w:rPr>
        <w:t>A</w:t>
      </w:r>
      <w:proofErr w:type="spellStart"/>
      <w:r w:rsidR="005A61BB" w:rsidRPr="005A61BB">
        <w:rPr>
          <w:rFonts w:ascii="Times New Roman" w:hAnsi="Times New Roman" w:cs="Times New Roman"/>
          <w:b w:val="0"/>
          <w:color w:val="auto"/>
          <w:sz w:val="24"/>
          <w:szCs w:val="24"/>
          <w:shd w:val="clear" w:color="auto" w:fill="FFFFFF"/>
        </w:rPr>
        <w:t>ccessed</w:t>
      </w:r>
      <w:proofErr w:type="spellEnd"/>
      <w:r w:rsidR="005A61BB" w:rsidRPr="005A61BB">
        <w:rPr>
          <w:rFonts w:ascii="Times New Roman" w:hAnsi="Times New Roman" w:cs="Times New Roman"/>
          <w:b w:val="0"/>
          <w:color w:val="auto"/>
          <w:sz w:val="24"/>
          <w:szCs w:val="24"/>
          <w:shd w:val="clear" w:color="auto" w:fill="FFFFFF"/>
        </w:rPr>
        <w:t xml:space="preserve"> </w:t>
      </w:r>
      <w:r w:rsidR="005A61BB" w:rsidRPr="005A61BB">
        <w:rPr>
          <w:rFonts w:ascii="Times New Roman" w:hAnsi="Times New Roman" w:cs="Times New Roman"/>
          <w:b w:val="0"/>
          <w:color w:val="auto"/>
          <w:sz w:val="24"/>
          <w:szCs w:val="24"/>
          <w:shd w:val="clear" w:color="auto" w:fill="FFFFFF"/>
          <w:lang w:val="en-US"/>
        </w:rPr>
        <w:t>1</w:t>
      </w:r>
      <w:r w:rsidR="005A61BB">
        <w:rPr>
          <w:rFonts w:ascii="Times New Roman" w:hAnsi="Times New Roman" w:cs="Times New Roman"/>
          <w:b w:val="0"/>
          <w:color w:val="auto"/>
          <w:sz w:val="24"/>
          <w:szCs w:val="24"/>
          <w:shd w:val="clear" w:color="auto" w:fill="FFFFFF"/>
          <w:lang w:val="en-US"/>
        </w:rPr>
        <w:t>5</w:t>
      </w:r>
      <w:r w:rsidR="005A61BB" w:rsidRPr="005A61BB">
        <w:rPr>
          <w:rFonts w:ascii="Times New Roman" w:hAnsi="Times New Roman" w:cs="Times New Roman"/>
          <w:b w:val="0"/>
          <w:color w:val="auto"/>
          <w:sz w:val="24"/>
          <w:szCs w:val="24"/>
          <w:shd w:val="clear" w:color="auto" w:fill="FFFFFF"/>
        </w:rPr>
        <w:t xml:space="preserve"> </w:t>
      </w:r>
      <w:proofErr w:type="spellStart"/>
      <w:r w:rsidR="005A61BB" w:rsidRPr="005A61BB">
        <w:rPr>
          <w:rFonts w:ascii="Times New Roman" w:hAnsi="Times New Roman" w:cs="Times New Roman"/>
          <w:b w:val="0"/>
          <w:color w:val="auto"/>
          <w:sz w:val="24"/>
          <w:szCs w:val="24"/>
          <w:shd w:val="clear" w:color="auto" w:fill="FFFFFF"/>
        </w:rPr>
        <w:t>January</w:t>
      </w:r>
      <w:proofErr w:type="spellEnd"/>
      <w:r w:rsidR="005A61BB" w:rsidRPr="005A61BB">
        <w:rPr>
          <w:rFonts w:ascii="Times New Roman" w:hAnsi="Times New Roman" w:cs="Times New Roman"/>
          <w:b w:val="0"/>
          <w:color w:val="auto"/>
          <w:sz w:val="24"/>
          <w:szCs w:val="24"/>
          <w:shd w:val="clear" w:color="auto" w:fill="FFFFFF"/>
        </w:rPr>
        <w:t xml:space="preserve"> 20</w:t>
      </w:r>
      <w:r w:rsidR="005A61BB" w:rsidRPr="005A61BB">
        <w:rPr>
          <w:rFonts w:ascii="Times New Roman" w:hAnsi="Times New Roman" w:cs="Times New Roman"/>
          <w:b w:val="0"/>
          <w:color w:val="auto"/>
          <w:sz w:val="24"/>
          <w:szCs w:val="24"/>
          <w:shd w:val="clear" w:color="auto" w:fill="FFFFFF"/>
          <w:lang w:val="en-US"/>
        </w:rPr>
        <w:t>25</w:t>
      </w:r>
      <w:r w:rsidR="00CE0366" w:rsidRPr="00CE0366">
        <w:rPr>
          <w:rFonts w:ascii="Times New Roman" w:hAnsi="Times New Roman" w:cs="Times New Roman"/>
          <w:b w:val="0"/>
          <w:color w:val="auto"/>
          <w:sz w:val="24"/>
          <w:szCs w:val="24"/>
        </w:rPr>
        <w:t>).</w:t>
      </w:r>
    </w:p>
    <w:p w:rsidR="00CE0366" w:rsidRPr="00325EBB" w:rsidRDefault="009A01FC" w:rsidP="00325EBB">
      <w:pPr>
        <w:pStyle w:val="a7"/>
        <w:numPr>
          <w:ilvl w:val="0"/>
          <w:numId w:val="3"/>
        </w:numPr>
        <w:tabs>
          <w:tab w:val="left" w:pos="284"/>
        </w:tabs>
        <w:ind w:left="0" w:firstLine="142"/>
        <w:jc w:val="both"/>
        <w:rPr>
          <w:sz w:val="24"/>
          <w:szCs w:val="24"/>
          <w:lang w:eastAsia="uk-UA"/>
        </w:rPr>
      </w:pPr>
      <w:proofErr w:type="spellStart"/>
      <w:r w:rsidRPr="00325EBB">
        <w:rPr>
          <w:rFonts w:ascii="TimesNewRomanPSMT" w:eastAsiaTheme="minorHAnsi" w:hAnsi="TimesNewRomanPSMT"/>
          <w:i/>
          <w:sz w:val="24"/>
          <w:szCs w:val="24"/>
        </w:rPr>
        <w:t>Rosly`nny`cztvo</w:t>
      </w:r>
      <w:proofErr w:type="spellEnd"/>
      <w:r w:rsidRPr="00325EBB">
        <w:rPr>
          <w:rFonts w:ascii="TimesNewRomanPSMT" w:eastAsiaTheme="minorHAnsi" w:hAnsi="TimesNewRomanPSMT"/>
          <w:i/>
          <w:sz w:val="24"/>
          <w:szCs w:val="24"/>
        </w:rPr>
        <w:t xml:space="preserve"> v 1991-2023 </w:t>
      </w:r>
      <w:proofErr w:type="spellStart"/>
      <w:r w:rsidRPr="00325EBB">
        <w:rPr>
          <w:rFonts w:ascii="TimesNewRomanPSMT" w:eastAsiaTheme="minorHAnsi" w:hAnsi="TimesNewRomanPSMT"/>
          <w:i/>
          <w:sz w:val="24"/>
          <w:szCs w:val="24"/>
        </w:rPr>
        <w:t>rokax</w:t>
      </w:r>
      <w:proofErr w:type="spellEnd"/>
      <w:r w:rsidRPr="00325EBB">
        <w:rPr>
          <w:rFonts w:ascii="TimesNewRomanPSMT" w:eastAsiaTheme="minorHAnsi" w:hAnsi="TimesNewRomanPSMT"/>
          <w:i/>
          <w:sz w:val="24"/>
          <w:szCs w:val="24"/>
        </w:rPr>
        <w:t>:</w:t>
      </w:r>
      <w:r w:rsidRPr="00325EBB">
        <w:rPr>
          <w:rStyle w:val="20"/>
          <w:rFonts w:eastAsiaTheme="minorHAnsi"/>
        </w:rPr>
        <w:t xml:space="preserve"> </w:t>
      </w:r>
      <w:proofErr w:type="spellStart"/>
      <w:r w:rsidRPr="00325EBB">
        <w:rPr>
          <w:i/>
          <w:iCs/>
          <w:color w:val="000000"/>
          <w:sz w:val="24"/>
          <w:szCs w:val="24"/>
          <w:lang w:eastAsia="uk-UA"/>
        </w:rPr>
        <w:t>statystychnyi</w:t>
      </w:r>
      <w:proofErr w:type="spellEnd"/>
      <w:r w:rsidRPr="00325EBB">
        <w:rPr>
          <w:i/>
          <w:iCs/>
          <w:color w:val="000000"/>
          <w:sz w:val="24"/>
          <w:szCs w:val="24"/>
          <w:lang w:eastAsia="uk-UA"/>
        </w:rPr>
        <w:t xml:space="preserve"> </w:t>
      </w:r>
      <w:proofErr w:type="spellStart"/>
      <w:r w:rsidRPr="00325EBB">
        <w:rPr>
          <w:i/>
          <w:iCs/>
          <w:color w:val="000000"/>
          <w:sz w:val="24"/>
          <w:szCs w:val="24"/>
          <w:lang w:eastAsia="uk-UA"/>
        </w:rPr>
        <w:t>zbirnyk</w:t>
      </w:r>
      <w:proofErr w:type="spellEnd"/>
      <w:r w:rsidRPr="00325EBB">
        <w:rPr>
          <w:i/>
          <w:iCs/>
          <w:color w:val="000000"/>
          <w:sz w:val="24"/>
          <w:szCs w:val="24"/>
          <w:lang w:eastAsia="uk-UA"/>
        </w:rPr>
        <w:t xml:space="preserve"> </w:t>
      </w:r>
      <w:r w:rsidRPr="00325EBB">
        <w:rPr>
          <w:i/>
          <w:iCs/>
          <w:color w:val="000000"/>
          <w:sz w:val="24"/>
          <w:szCs w:val="24"/>
          <w:lang w:val="en-US" w:eastAsia="uk-UA"/>
        </w:rPr>
        <w:t>[</w:t>
      </w:r>
      <w:proofErr w:type="spellStart"/>
      <w:r w:rsidRPr="00325EBB">
        <w:rPr>
          <w:rFonts w:ascii="TimesNewRomanPSMT" w:eastAsiaTheme="minorHAnsi" w:hAnsi="TimesNewRomanPSMT" w:cstheme="minorBidi"/>
          <w:i/>
          <w:sz w:val="24"/>
          <w:szCs w:val="24"/>
        </w:rPr>
        <w:t>Crop</w:t>
      </w:r>
      <w:proofErr w:type="spellEnd"/>
      <w:r w:rsidRPr="00325EBB">
        <w:rPr>
          <w:rFonts w:ascii="TimesNewRomanPSMT" w:eastAsiaTheme="minorHAnsi" w:hAnsi="TimesNewRomanPSMT" w:cstheme="minorBidi"/>
          <w:i/>
          <w:sz w:val="24"/>
          <w:szCs w:val="24"/>
        </w:rPr>
        <w:t xml:space="preserve"> </w:t>
      </w:r>
      <w:proofErr w:type="spellStart"/>
      <w:r w:rsidRPr="00325EBB">
        <w:rPr>
          <w:rFonts w:ascii="TimesNewRomanPSMT" w:eastAsiaTheme="minorHAnsi" w:hAnsi="TimesNewRomanPSMT" w:cstheme="minorBidi"/>
          <w:i/>
          <w:sz w:val="24"/>
          <w:szCs w:val="24"/>
        </w:rPr>
        <w:t>production</w:t>
      </w:r>
      <w:proofErr w:type="spellEnd"/>
      <w:r w:rsidRPr="00325EBB">
        <w:rPr>
          <w:rFonts w:ascii="TimesNewRomanPSMT" w:eastAsiaTheme="minorHAnsi" w:hAnsi="TimesNewRomanPSMT" w:cstheme="minorBidi"/>
          <w:i/>
          <w:sz w:val="24"/>
          <w:szCs w:val="24"/>
        </w:rPr>
        <w:t xml:space="preserve"> </w:t>
      </w:r>
      <w:proofErr w:type="spellStart"/>
      <w:r w:rsidRPr="00325EBB">
        <w:rPr>
          <w:rFonts w:ascii="TimesNewRomanPSMT" w:eastAsiaTheme="minorHAnsi" w:hAnsi="TimesNewRomanPSMT" w:cstheme="minorBidi"/>
          <w:i/>
          <w:sz w:val="24"/>
          <w:szCs w:val="24"/>
        </w:rPr>
        <w:t>in</w:t>
      </w:r>
      <w:proofErr w:type="spellEnd"/>
      <w:r w:rsidRPr="00325EBB">
        <w:rPr>
          <w:rFonts w:ascii="TimesNewRomanPSMT" w:eastAsiaTheme="minorHAnsi" w:hAnsi="TimesNewRomanPSMT" w:cstheme="minorBidi"/>
          <w:i/>
          <w:sz w:val="24"/>
          <w:szCs w:val="24"/>
        </w:rPr>
        <w:t xml:space="preserve"> 1991-2023</w:t>
      </w:r>
      <w:r w:rsidRPr="00325EBB">
        <w:rPr>
          <w:rFonts w:ascii="TimesNewRomanPSMT" w:eastAsiaTheme="minorHAnsi" w:hAnsi="TimesNewRomanPSMT" w:cstheme="minorBidi"/>
          <w:i/>
          <w:sz w:val="24"/>
          <w:szCs w:val="24"/>
          <w:lang w:val="en-US"/>
        </w:rPr>
        <w:t>:</w:t>
      </w:r>
      <w:r w:rsidRPr="00325EBB">
        <w:rPr>
          <w:rStyle w:val="20"/>
          <w:rFonts w:eastAsiaTheme="minorHAnsi"/>
        </w:rPr>
        <w:t xml:space="preserve"> </w:t>
      </w:r>
      <w:proofErr w:type="spellStart"/>
      <w:r w:rsidRPr="00325EBB">
        <w:rPr>
          <w:i/>
          <w:iCs/>
          <w:color w:val="000000"/>
          <w:sz w:val="24"/>
          <w:szCs w:val="24"/>
          <w:lang w:eastAsia="uk-UA"/>
        </w:rPr>
        <w:t>Statistical</w:t>
      </w:r>
      <w:proofErr w:type="spellEnd"/>
      <w:r w:rsidRPr="00325EBB">
        <w:rPr>
          <w:i/>
          <w:iCs/>
          <w:color w:val="000000"/>
          <w:sz w:val="24"/>
          <w:szCs w:val="24"/>
          <w:lang w:eastAsia="uk-UA"/>
        </w:rPr>
        <w:t xml:space="preserve"> </w:t>
      </w:r>
      <w:proofErr w:type="spellStart"/>
      <w:r w:rsidRPr="00325EBB">
        <w:rPr>
          <w:i/>
          <w:iCs/>
          <w:color w:val="000000"/>
          <w:sz w:val="24"/>
          <w:szCs w:val="24"/>
          <w:lang w:eastAsia="uk-UA"/>
        </w:rPr>
        <w:t>Yearbook</w:t>
      </w:r>
      <w:proofErr w:type="spellEnd"/>
      <w:r w:rsidRPr="00325EBB">
        <w:rPr>
          <w:rFonts w:ascii="TimesNewRomanPSMT" w:eastAsiaTheme="minorHAnsi" w:hAnsi="TimesNewRomanPSMT" w:cstheme="minorBidi"/>
          <w:sz w:val="24"/>
          <w:szCs w:val="24"/>
          <w:lang w:val="en-US"/>
        </w:rPr>
        <w:t>]</w:t>
      </w:r>
      <w:r w:rsidR="00817347">
        <w:rPr>
          <w:rFonts w:ascii="TimesNewRomanPSMT" w:eastAsiaTheme="minorHAnsi" w:hAnsi="TimesNewRomanPSMT" w:cstheme="minorBidi"/>
          <w:sz w:val="24"/>
          <w:szCs w:val="24"/>
        </w:rPr>
        <w:t>.</w:t>
      </w:r>
      <w:r w:rsidRPr="00325EBB">
        <w:rPr>
          <w:rFonts w:ascii="TimesNewRomanPSMT" w:hAnsi="TimesNewRomanPSMT"/>
          <w:sz w:val="24"/>
          <w:szCs w:val="24"/>
          <w:lang w:val="en-US"/>
        </w:rPr>
        <w:t>(2024).</w:t>
      </w:r>
      <w:r w:rsidRPr="00325EBB">
        <w:rPr>
          <w:rFonts w:ascii="TimesNewRomanPSMT" w:eastAsiaTheme="minorHAnsi" w:hAnsi="TimesNewRomanPSMT" w:cstheme="minorBidi"/>
          <w:sz w:val="24"/>
          <w:szCs w:val="24"/>
        </w:rPr>
        <w:t xml:space="preserve"> </w:t>
      </w:r>
      <w:proofErr w:type="spellStart"/>
      <w:r w:rsidR="005A61BB" w:rsidRPr="00325EBB">
        <w:rPr>
          <w:rFonts w:ascii="TimesNewRomanPSMT" w:eastAsiaTheme="minorHAnsi" w:hAnsi="TimesNewRomanPSMT" w:cstheme="minorBidi"/>
          <w:sz w:val="24"/>
          <w:szCs w:val="24"/>
        </w:rPr>
        <w:t>Derzhavna</w:t>
      </w:r>
      <w:proofErr w:type="spellEnd"/>
      <w:r w:rsidR="005A61BB" w:rsidRPr="00325EBB">
        <w:rPr>
          <w:rFonts w:ascii="TimesNewRomanPSMT" w:eastAsiaTheme="minorHAnsi" w:hAnsi="TimesNewRomanPSMT" w:cstheme="minorBidi"/>
          <w:sz w:val="24"/>
          <w:szCs w:val="24"/>
        </w:rPr>
        <w:t xml:space="preserve"> </w:t>
      </w:r>
      <w:proofErr w:type="spellStart"/>
      <w:r w:rsidR="005A61BB" w:rsidRPr="00325EBB">
        <w:rPr>
          <w:rFonts w:ascii="TimesNewRomanPSMT" w:eastAsiaTheme="minorHAnsi" w:hAnsi="TimesNewRomanPSMT" w:cstheme="minorBidi"/>
          <w:sz w:val="24"/>
          <w:szCs w:val="24"/>
        </w:rPr>
        <w:t>sluzhba</w:t>
      </w:r>
      <w:proofErr w:type="spellEnd"/>
      <w:r w:rsidR="005A61BB" w:rsidRPr="00325EBB">
        <w:rPr>
          <w:rFonts w:ascii="TimesNewRomanPSMT" w:eastAsiaTheme="minorHAnsi" w:hAnsi="TimesNewRomanPSMT" w:cstheme="minorBidi"/>
          <w:sz w:val="24"/>
          <w:szCs w:val="24"/>
        </w:rPr>
        <w:t xml:space="preserve"> </w:t>
      </w:r>
      <w:proofErr w:type="spellStart"/>
      <w:r w:rsidR="005A61BB" w:rsidRPr="00325EBB">
        <w:rPr>
          <w:rFonts w:ascii="TimesNewRomanPSMT" w:eastAsiaTheme="minorHAnsi" w:hAnsi="TimesNewRomanPSMT" w:cstheme="minorBidi"/>
          <w:sz w:val="24"/>
          <w:szCs w:val="24"/>
        </w:rPr>
        <w:t>statystyky</w:t>
      </w:r>
      <w:proofErr w:type="spellEnd"/>
      <w:r w:rsidR="005A61BB" w:rsidRPr="00325EBB">
        <w:rPr>
          <w:rFonts w:ascii="TimesNewRomanPSMT" w:eastAsiaTheme="minorHAnsi" w:hAnsi="TimesNewRomanPSMT" w:cstheme="minorBidi"/>
          <w:sz w:val="24"/>
          <w:szCs w:val="24"/>
        </w:rPr>
        <w:t xml:space="preserve"> </w:t>
      </w:r>
      <w:proofErr w:type="spellStart"/>
      <w:r w:rsidR="005A61BB" w:rsidRPr="00325EBB">
        <w:rPr>
          <w:rFonts w:ascii="TimesNewRomanPSMT" w:eastAsiaTheme="minorHAnsi" w:hAnsi="TimesNewRomanPSMT" w:cstheme="minorBidi"/>
          <w:sz w:val="24"/>
          <w:szCs w:val="24"/>
        </w:rPr>
        <w:t>Ukrai'ny</w:t>
      </w:r>
      <w:proofErr w:type="spellEnd"/>
      <w:r w:rsidR="00CE0366" w:rsidRPr="00325EBB">
        <w:rPr>
          <w:sz w:val="24"/>
          <w:szCs w:val="24"/>
        </w:rPr>
        <w:t>.</w:t>
      </w:r>
      <w:r w:rsidR="009A3E98" w:rsidRPr="00325EBB">
        <w:rPr>
          <w:sz w:val="24"/>
          <w:szCs w:val="24"/>
        </w:rPr>
        <w:t xml:space="preserve"> </w:t>
      </w:r>
      <w:proofErr w:type="spellStart"/>
      <w:r w:rsidR="009267C8" w:rsidRPr="00325EBB">
        <w:rPr>
          <w:sz w:val="24"/>
          <w:szCs w:val="24"/>
          <w:lang w:eastAsia="uk-UA"/>
        </w:rPr>
        <w:t>Available</w:t>
      </w:r>
      <w:proofErr w:type="spellEnd"/>
      <w:r w:rsidR="009267C8" w:rsidRPr="00325EBB">
        <w:rPr>
          <w:sz w:val="24"/>
          <w:szCs w:val="24"/>
          <w:lang w:eastAsia="uk-UA"/>
        </w:rPr>
        <w:t xml:space="preserve"> </w:t>
      </w:r>
      <w:proofErr w:type="spellStart"/>
      <w:r w:rsidR="009267C8" w:rsidRPr="00325EBB">
        <w:rPr>
          <w:sz w:val="24"/>
          <w:szCs w:val="24"/>
          <w:lang w:eastAsia="uk-UA"/>
        </w:rPr>
        <w:t>at</w:t>
      </w:r>
      <w:proofErr w:type="spellEnd"/>
      <w:r w:rsidR="009267C8" w:rsidRPr="00325EBB">
        <w:rPr>
          <w:sz w:val="24"/>
          <w:szCs w:val="24"/>
          <w:lang w:val="en-US" w:eastAsia="uk-UA"/>
        </w:rPr>
        <w:t xml:space="preserve"> </w:t>
      </w:r>
      <w:r w:rsidR="00CE0366" w:rsidRPr="00325EBB">
        <w:rPr>
          <w:sz w:val="24"/>
          <w:szCs w:val="24"/>
        </w:rPr>
        <w:t>:</w:t>
      </w:r>
      <w:r w:rsidR="009267C8" w:rsidRPr="00325EBB">
        <w:rPr>
          <w:sz w:val="24"/>
          <w:szCs w:val="24"/>
          <w:lang w:val="en-US"/>
        </w:rPr>
        <w:t xml:space="preserve"> </w:t>
      </w:r>
      <w:hyperlink w:history="1">
        <w:r w:rsidR="009267C8" w:rsidRPr="00325EBB">
          <w:rPr>
            <w:rStyle w:val="aa"/>
            <w:color w:val="auto"/>
            <w:sz w:val="24"/>
            <w:szCs w:val="24"/>
            <w:u w:val="none"/>
          </w:rPr>
          <w:t>https://</w:t>
        </w:r>
        <w:r w:rsidR="009267C8" w:rsidRPr="00325EBB">
          <w:rPr>
            <w:rStyle w:val="aa"/>
            <w:color w:val="auto"/>
            <w:sz w:val="24"/>
            <w:szCs w:val="24"/>
            <w:u w:val="none"/>
            <w:lang w:val="en-US"/>
          </w:rPr>
          <w:t xml:space="preserve"> </w:t>
        </w:r>
        <w:r w:rsidR="009267C8" w:rsidRPr="00325EBB">
          <w:rPr>
            <w:rStyle w:val="aa"/>
            <w:color w:val="auto"/>
            <w:sz w:val="24"/>
            <w:szCs w:val="24"/>
            <w:u w:val="none"/>
          </w:rPr>
          <w:t>www.ukrstat.gov.ua</w:t>
        </w:r>
        <w:r w:rsidR="009267C8" w:rsidRPr="00325EBB">
          <w:rPr>
            <w:rStyle w:val="aa"/>
            <w:color w:val="auto"/>
            <w:sz w:val="24"/>
            <w:szCs w:val="24"/>
            <w:u w:val="none"/>
            <w:lang w:val="en-US"/>
          </w:rPr>
          <w:t xml:space="preserve"> </w:t>
        </w:r>
        <w:r w:rsidR="009267C8" w:rsidRPr="00325EBB">
          <w:rPr>
            <w:rStyle w:val="aa"/>
            <w:color w:val="auto"/>
            <w:sz w:val="24"/>
            <w:szCs w:val="24"/>
            <w:u w:val="none"/>
          </w:rPr>
          <w:t>/</w:t>
        </w:r>
        <w:proofErr w:type="spellStart"/>
        <w:r w:rsidR="009267C8" w:rsidRPr="00325EBB">
          <w:rPr>
            <w:rStyle w:val="aa"/>
            <w:color w:val="auto"/>
            <w:sz w:val="24"/>
            <w:szCs w:val="24"/>
            <w:u w:val="none"/>
          </w:rPr>
          <w:t>operativ</w:t>
        </w:r>
        <w:proofErr w:type="spellEnd"/>
        <w:r w:rsidR="009267C8" w:rsidRPr="00325EBB">
          <w:rPr>
            <w:rStyle w:val="aa"/>
            <w:color w:val="auto"/>
            <w:sz w:val="24"/>
            <w:szCs w:val="24"/>
            <w:u w:val="none"/>
          </w:rPr>
          <w:t>/</w:t>
        </w:r>
        <w:proofErr w:type="spellStart"/>
        <w:r w:rsidR="009267C8" w:rsidRPr="00325EBB">
          <w:rPr>
            <w:rStyle w:val="aa"/>
            <w:color w:val="auto"/>
            <w:sz w:val="24"/>
            <w:szCs w:val="24"/>
            <w:u w:val="none"/>
          </w:rPr>
          <w:t>menu</w:t>
        </w:r>
        <w:proofErr w:type="spellEnd"/>
        <w:r w:rsidR="009267C8" w:rsidRPr="00325EBB">
          <w:rPr>
            <w:rStyle w:val="aa"/>
            <w:color w:val="auto"/>
            <w:sz w:val="24"/>
            <w:szCs w:val="24"/>
            <w:u w:val="none"/>
          </w:rPr>
          <w:t>/</w:t>
        </w:r>
        <w:proofErr w:type="spellStart"/>
        <w:r w:rsidR="009267C8" w:rsidRPr="00325EBB">
          <w:rPr>
            <w:rStyle w:val="aa"/>
            <w:color w:val="auto"/>
            <w:sz w:val="24"/>
            <w:szCs w:val="24"/>
            <w:u w:val="none"/>
          </w:rPr>
          <w:t>menu_u</w:t>
        </w:r>
        <w:proofErr w:type="spellEnd"/>
        <w:r w:rsidR="009267C8" w:rsidRPr="00325EBB">
          <w:rPr>
            <w:rStyle w:val="aa"/>
            <w:color w:val="auto"/>
            <w:sz w:val="24"/>
            <w:szCs w:val="24"/>
            <w:u w:val="none"/>
          </w:rPr>
          <w:t>/cg.htm</w:t>
        </w:r>
      </w:hyperlink>
      <w:r w:rsidR="00CE0366" w:rsidRPr="00325EBB">
        <w:rPr>
          <w:b/>
          <w:sz w:val="24"/>
          <w:szCs w:val="24"/>
        </w:rPr>
        <w:t xml:space="preserve"> </w:t>
      </w:r>
      <w:r w:rsidR="00CE0366" w:rsidRPr="00325EBB">
        <w:rPr>
          <w:sz w:val="24"/>
          <w:szCs w:val="24"/>
        </w:rPr>
        <w:t>(</w:t>
      </w:r>
      <w:r w:rsidR="00EE31AD" w:rsidRPr="00325EBB">
        <w:rPr>
          <w:sz w:val="24"/>
          <w:szCs w:val="24"/>
          <w:lang w:val="en-US"/>
        </w:rPr>
        <w:t>a</w:t>
      </w:r>
      <w:proofErr w:type="spellStart"/>
      <w:r w:rsidR="005A61BB" w:rsidRPr="00325EBB">
        <w:rPr>
          <w:sz w:val="24"/>
          <w:szCs w:val="24"/>
          <w:shd w:val="clear" w:color="auto" w:fill="FFFFFF"/>
        </w:rPr>
        <w:t>ccessed</w:t>
      </w:r>
      <w:proofErr w:type="spellEnd"/>
      <w:r w:rsidR="005A61BB" w:rsidRPr="00325EBB">
        <w:rPr>
          <w:sz w:val="24"/>
          <w:szCs w:val="24"/>
          <w:shd w:val="clear" w:color="auto" w:fill="FFFFFF"/>
        </w:rPr>
        <w:t xml:space="preserve"> </w:t>
      </w:r>
      <w:r w:rsidR="005A61BB" w:rsidRPr="00325EBB">
        <w:rPr>
          <w:sz w:val="24"/>
          <w:szCs w:val="24"/>
          <w:shd w:val="clear" w:color="auto" w:fill="FFFFFF"/>
          <w:lang w:val="en-US"/>
        </w:rPr>
        <w:t>20</w:t>
      </w:r>
      <w:r w:rsidR="005A61BB" w:rsidRPr="00325EBB">
        <w:rPr>
          <w:sz w:val="24"/>
          <w:szCs w:val="24"/>
          <w:shd w:val="clear" w:color="auto" w:fill="FFFFFF"/>
        </w:rPr>
        <w:t xml:space="preserve"> </w:t>
      </w:r>
      <w:proofErr w:type="spellStart"/>
      <w:r w:rsidR="005A61BB" w:rsidRPr="00325EBB">
        <w:rPr>
          <w:sz w:val="24"/>
          <w:szCs w:val="24"/>
          <w:shd w:val="clear" w:color="auto" w:fill="FFFFFF"/>
        </w:rPr>
        <w:t>January</w:t>
      </w:r>
      <w:proofErr w:type="spellEnd"/>
      <w:r w:rsidR="005A61BB" w:rsidRPr="00325EBB">
        <w:rPr>
          <w:sz w:val="24"/>
          <w:szCs w:val="24"/>
          <w:shd w:val="clear" w:color="auto" w:fill="FFFFFF"/>
        </w:rPr>
        <w:t xml:space="preserve"> 20</w:t>
      </w:r>
      <w:r w:rsidR="005A61BB" w:rsidRPr="00325EBB">
        <w:rPr>
          <w:sz w:val="24"/>
          <w:szCs w:val="24"/>
          <w:shd w:val="clear" w:color="auto" w:fill="FFFFFF"/>
          <w:lang w:val="en-US"/>
        </w:rPr>
        <w:t>25</w:t>
      </w:r>
      <w:r w:rsidR="00CE0366" w:rsidRPr="00325EBB">
        <w:rPr>
          <w:sz w:val="24"/>
          <w:szCs w:val="24"/>
        </w:rPr>
        <w:t>).</w:t>
      </w:r>
    </w:p>
    <w:p w:rsidR="00CE0366" w:rsidRPr="00CE0366" w:rsidRDefault="009A3E98" w:rsidP="00681644">
      <w:pPr>
        <w:pStyle w:val="a7"/>
        <w:numPr>
          <w:ilvl w:val="0"/>
          <w:numId w:val="3"/>
        </w:numPr>
        <w:shd w:val="clear" w:color="auto" w:fill="FFFFFF"/>
        <w:tabs>
          <w:tab w:val="left" w:pos="0"/>
          <w:tab w:val="left" w:pos="284"/>
          <w:tab w:val="left" w:pos="426"/>
        </w:tabs>
        <w:ind w:left="0" w:firstLine="142"/>
        <w:jc w:val="both"/>
        <w:rPr>
          <w:sz w:val="24"/>
          <w:szCs w:val="24"/>
          <w:lang w:eastAsia="uk-UA"/>
        </w:rPr>
      </w:pPr>
      <w:proofErr w:type="spellStart"/>
      <w:r w:rsidRPr="009A3E98">
        <w:rPr>
          <w:sz w:val="24"/>
          <w:szCs w:val="24"/>
        </w:rPr>
        <w:t>Volontyr</w:t>
      </w:r>
      <w:proofErr w:type="spellEnd"/>
      <w:r w:rsidRPr="009A3E98">
        <w:rPr>
          <w:sz w:val="24"/>
          <w:szCs w:val="24"/>
        </w:rPr>
        <w:t xml:space="preserve"> L. O, </w:t>
      </w:r>
      <w:proofErr w:type="spellStart"/>
      <w:r w:rsidRPr="009A3E98">
        <w:rPr>
          <w:sz w:val="24"/>
          <w:szCs w:val="24"/>
        </w:rPr>
        <w:t>Potapova</w:t>
      </w:r>
      <w:proofErr w:type="spellEnd"/>
      <w:r w:rsidRPr="009A3E98">
        <w:rPr>
          <w:sz w:val="24"/>
          <w:szCs w:val="24"/>
        </w:rPr>
        <w:t xml:space="preserve"> N. A., </w:t>
      </w:r>
      <w:proofErr w:type="spellStart"/>
      <w:r w:rsidRPr="009A3E98">
        <w:rPr>
          <w:sz w:val="24"/>
          <w:szCs w:val="24"/>
        </w:rPr>
        <w:t>Ushkalenko</w:t>
      </w:r>
      <w:proofErr w:type="spellEnd"/>
      <w:r w:rsidRPr="009A3E98">
        <w:rPr>
          <w:sz w:val="24"/>
          <w:szCs w:val="24"/>
        </w:rPr>
        <w:t xml:space="preserve"> I. M.,</w:t>
      </w:r>
      <w:r w:rsidR="00652B39">
        <w:rPr>
          <w:sz w:val="24"/>
          <w:szCs w:val="24"/>
          <w:lang w:val="en-US"/>
        </w:rPr>
        <w:t xml:space="preserve"> &amp;</w:t>
      </w:r>
      <w:r w:rsidRPr="009A3E98">
        <w:rPr>
          <w:sz w:val="24"/>
          <w:szCs w:val="24"/>
        </w:rPr>
        <w:t xml:space="preserve"> </w:t>
      </w:r>
      <w:proofErr w:type="spellStart"/>
      <w:r w:rsidRPr="009A3E98">
        <w:rPr>
          <w:sz w:val="24"/>
          <w:szCs w:val="24"/>
        </w:rPr>
        <w:t>Chikov</w:t>
      </w:r>
      <w:proofErr w:type="spellEnd"/>
      <w:r w:rsidRPr="009A3E98">
        <w:rPr>
          <w:sz w:val="24"/>
          <w:szCs w:val="24"/>
        </w:rPr>
        <w:t xml:space="preserve"> I. A</w:t>
      </w:r>
      <w:proofErr w:type="gramStart"/>
      <w:r w:rsidRPr="009A3E98">
        <w:rPr>
          <w:sz w:val="24"/>
          <w:szCs w:val="24"/>
        </w:rPr>
        <w:t>.</w:t>
      </w:r>
      <w:r w:rsidR="005A61BB" w:rsidRPr="005A61BB">
        <w:rPr>
          <w:sz w:val="24"/>
          <w:szCs w:val="24"/>
        </w:rPr>
        <w:t>(</w:t>
      </w:r>
      <w:proofErr w:type="gramEnd"/>
      <w:r w:rsidR="005A61BB" w:rsidRPr="005A61BB">
        <w:rPr>
          <w:sz w:val="24"/>
          <w:szCs w:val="24"/>
        </w:rPr>
        <w:t>2020)</w:t>
      </w:r>
      <w:r w:rsidR="00107D3E" w:rsidRPr="00107D3E">
        <w:rPr>
          <w:sz w:val="24"/>
          <w:szCs w:val="24"/>
        </w:rPr>
        <w:t>.</w:t>
      </w:r>
      <w:r w:rsidR="00107D3E" w:rsidRPr="009267C8">
        <w:rPr>
          <w:sz w:val="24"/>
          <w:szCs w:val="24"/>
        </w:rPr>
        <w:t xml:space="preserve"> </w:t>
      </w:r>
      <w:proofErr w:type="spellStart"/>
      <w:r w:rsidR="00107D3E" w:rsidRPr="00107D3E">
        <w:rPr>
          <w:i/>
          <w:sz w:val="24"/>
          <w:szCs w:val="24"/>
        </w:rPr>
        <w:t>Optymizatsijni</w:t>
      </w:r>
      <w:proofErr w:type="spellEnd"/>
      <w:r w:rsidR="00107D3E" w:rsidRPr="00107D3E">
        <w:rPr>
          <w:i/>
          <w:sz w:val="24"/>
          <w:szCs w:val="24"/>
        </w:rPr>
        <w:t xml:space="preserve"> </w:t>
      </w:r>
      <w:proofErr w:type="spellStart"/>
      <w:r w:rsidR="00107D3E" w:rsidRPr="00107D3E">
        <w:rPr>
          <w:i/>
          <w:sz w:val="24"/>
          <w:szCs w:val="24"/>
        </w:rPr>
        <w:t>metody</w:t>
      </w:r>
      <w:proofErr w:type="spellEnd"/>
      <w:r w:rsidR="00107D3E" w:rsidRPr="00107D3E">
        <w:rPr>
          <w:i/>
          <w:sz w:val="24"/>
          <w:szCs w:val="24"/>
        </w:rPr>
        <w:t xml:space="preserve"> </w:t>
      </w:r>
      <w:proofErr w:type="spellStart"/>
      <w:r w:rsidR="00107D3E" w:rsidRPr="00107D3E">
        <w:rPr>
          <w:i/>
          <w:sz w:val="24"/>
          <w:szCs w:val="24"/>
        </w:rPr>
        <w:t>ta</w:t>
      </w:r>
      <w:proofErr w:type="spellEnd"/>
      <w:r w:rsidR="00107D3E" w:rsidRPr="00107D3E">
        <w:rPr>
          <w:i/>
          <w:sz w:val="24"/>
          <w:szCs w:val="24"/>
        </w:rPr>
        <w:t xml:space="preserve"> </w:t>
      </w:r>
      <w:proofErr w:type="spellStart"/>
      <w:r w:rsidR="00107D3E" w:rsidRPr="00107D3E">
        <w:rPr>
          <w:i/>
          <w:sz w:val="24"/>
          <w:szCs w:val="24"/>
        </w:rPr>
        <w:t>modeli</w:t>
      </w:r>
      <w:proofErr w:type="spellEnd"/>
      <w:r w:rsidR="00107D3E" w:rsidRPr="00107D3E">
        <w:rPr>
          <w:i/>
          <w:sz w:val="24"/>
          <w:szCs w:val="24"/>
        </w:rPr>
        <w:t xml:space="preserve"> v </w:t>
      </w:r>
      <w:proofErr w:type="spellStart"/>
      <w:r w:rsidR="00107D3E" w:rsidRPr="00107D3E">
        <w:rPr>
          <w:i/>
          <w:sz w:val="24"/>
          <w:szCs w:val="24"/>
        </w:rPr>
        <w:t>pidpryiemnyts'kij</w:t>
      </w:r>
      <w:proofErr w:type="spellEnd"/>
      <w:r w:rsidR="00107D3E" w:rsidRPr="00107D3E">
        <w:rPr>
          <w:i/>
          <w:sz w:val="24"/>
          <w:szCs w:val="24"/>
        </w:rPr>
        <w:t xml:space="preserve"> </w:t>
      </w:r>
      <w:proofErr w:type="spellStart"/>
      <w:r w:rsidR="00107D3E" w:rsidRPr="00107D3E">
        <w:rPr>
          <w:i/>
          <w:sz w:val="24"/>
          <w:szCs w:val="24"/>
        </w:rPr>
        <w:t>diial'nosti</w:t>
      </w:r>
      <w:proofErr w:type="spellEnd"/>
      <w:r w:rsidR="00107D3E" w:rsidRPr="00107D3E">
        <w:rPr>
          <w:i/>
          <w:sz w:val="24"/>
          <w:szCs w:val="24"/>
        </w:rPr>
        <w:t>.</w:t>
      </w:r>
      <w:r w:rsidR="00681644">
        <w:rPr>
          <w:i/>
          <w:sz w:val="24"/>
          <w:szCs w:val="24"/>
          <w:lang w:val="en-US"/>
        </w:rPr>
        <w:t>[</w:t>
      </w:r>
      <w:r w:rsidR="00681644" w:rsidRPr="00681644">
        <w:t xml:space="preserve"> </w:t>
      </w:r>
      <w:r w:rsidR="00681644" w:rsidRPr="00681644">
        <w:rPr>
          <w:i/>
          <w:sz w:val="24"/>
          <w:szCs w:val="24"/>
          <w:lang w:val="en-US"/>
        </w:rPr>
        <w:t>Optimization methods and models in business activities</w:t>
      </w:r>
      <w:r w:rsidR="00681644">
        <w:rPr>
          <w:i/>
          <w:sz w:val="24"/>
          <w:szCs w:val="24"/>
          <w:lang w:val="en-US"/>
        </w:rPr>
        <w:t>].</w:t>
      </w:r>
      <w:r w:rsidR="00107D3E" w:rsidRPr="009A3E98">
        <w:rPr>
          <w:sz w:val="24"/>
          <w:szCs w:val="24"/>
        </w:rPr>
        <w:t xml:space="preserve"> </w:t>
      </w:r>
      <w:proofErr w:type="spellStart"/>
      <w:r w:rsidRPr="009A3E98">
        <w:rPr>
          <w:sz w:val="24"/>
          <w:szCs w:val="24"/>
        </w:rPr>
        <w:t>Vinnytsia</w:t>
      </w:r>
      <w:proofErr w:type="spellEnd"/>
      <w:r w:rsidRPr="009A3E98">
        <w:rPr>
          <w:sz w:val="24"/>
          <w:szCs w:val="24"/>
        </w:rPr>
        <w:t>: VNAU</w:t>
      </w:r>
      <w:r w:rsidR="009B6787" w:rsidRPr="009B6787">
        <w:rPr>
          <w:rStyle w:val="20"/>
        </w:rPr>
        <w:t xml:space="preserve"> </w:t>
      </w:r>
      <w:r w:rsidR="009B6787" w:rsidRPr="009B6787">
        <w:rPr>
          <w:rFonts w:ascii="TimesNewRomanPSMT" w:eastAsiaTheme="minorHAnsi" w:hAnsi="TimesNewRomanPSMT" w:cstheme="minorBidi"/>
          <w:color w:val="000000"/>
          <w:sz w:val="24"/>
          <w:szCs w:val="24"/>
        </w:rPr>
        <w:t>[</w:t>
      </w:r>
      <w:proofErr w:type="spellStart"/>
      <w:r w:rsidR="009B6787" w:rsidRPr="009B6787">
        <w:rPr>
          <w:rFonts w:ascii="TimesNewRomanPSMT" w:eastAsiaTheme="minorHAnsi" w:hAnsi="TimesNewRomanPSMT" w:cstheme="minorBidi"/>
          <w:color w:val="000000"/>
          <w:sz w:val="24"/>
          <w:szCs w:val="24"/>
        </w:rPr>
        <w:t>in</w:t>
      </w:r>
      <w:proofErr w:type="spellEnd"/>
      <w:r w:rsidR="009B6787" w:rsidRPr="009B6787">
        <w:rPr>
          <w:rFonts w:ascii="TimesNewRomanPSMT" w:eastAsiaTheme="minorHAnsi" w:hAnsi="TimesNewRomanPSMT" w:cstheme="minorBidi"/>
          <w:color w:val="000000"/>
          <w:sz w:val="24"/>
          <w:szCs w:val="24"/>
        </w:rPr>
        <w:t xml:space="preserve"> </w:t>
      </w:r>
      <w:proofErr w:type="spellStart"/>
      <w:r w:rsidR="009B6787" w:rsidRPr="009B6787">
        <w:rPr>
          <w:rFonts w:ascii="TimesNewRomanPSMT" w:eastAsiaTheme="minorHAnsi" w:hAnsi="TimesNewRomanPSMT" w:cstheme="minorBidi"/>
          <w:color w:val="000000"/>
          <w:sz w:val="24"/>
          <w:szCs w:val="24"/>
        </w:rPr>
        <w:t>Ukrainian</w:t>
      </w:r>
      <w:proofErr w:type="spellEnd"/>
      <w:r w:rsidR="009B6787" w:rsidRPr="009B6787">
        <w:rPr>
          <w:rFonts w:ascii="TimesNewRomanPSMT" w:eastAsiaTheme="minorHAnsi" w:hAnsi="TimesNewRomanPSMT" w:cstheme="minorBidi"/>
          <w:color w:val="000000"/>
          <w:sz w:val="24"/>
          <w:szCs w:val="24"/>
        </w:rPr>
        <w:t>]</w:t>
      </w:r>
      <w:r w:rsidR="009E30CD" w:rsidRPr="00107D3E">
        <w:rPr>
          <w:rFonts w:ascii="TimesNewRomanPSMT" w:eastAsiaTheme="minorHAnsi" w:hAnsi="TimesNewRomanPSMT" w:cstheme="minorBidi"/>
          <w:color w:val="000000"/>
          <w:sz w:val="24"/>
          <w:szCs w:val="24"/>
        </w:rPr>
        <w:t>.</w:t>
      </w:r>
    </w:p>
    <w:p w:rsidR="00CE0366" w:rsidRPr="00CE0366" w:rsidRDefault="009A3E98" w:rsidP="00681644">
      <w:pPr>
        <w:pStyle w:val="a7"/>
        <w:numPr>
          <w:ilvl w:val="0"/>
          <w:numId w:val="3"/>
        </w:numPr>
        <w:shd w:val="clear" w:color="auto" w:fill="FFFFFF"/>
        <w:tabs>
          <w:tab w:val="left" w:pos="0"/>
          <w:tab w:val="left" w:pos="284"/>
          <w:tab w:val="left" w:pos="426"/>
        </w:tabs>
        <w:ind w:left="0" w:firstLine="360"/>
        <w:jc w:val="both"/>
        <w:rPr>
          <w:sz w:val="24"/>
          <w:szCs w:val="24"/>
          <w:lang w:eastAsia="uk-UA"/>
        </w:rPr>
      </w:pPr>
      <w:proofErr w:type="spellStart"/>
      <w:r w:rsidRPr="009A3E98">
        <w:rPr>
          <w:sz w:val="24"/>
          <w:szCs w:val="24"/>
        </w:rPr>
        <w:t>Nakonechnyj</w:t>
      </w:r>
      <w:proofErr w:type="spellEnd"/>
      <w:r w:rsidRPr="009A3E98">
        <w:rPr>
          <w:sz w:val="24"/>
          <w:szCs w:val="24"/>
        </w:rPr>
        <w:t xml:space="preserve"> O.H., </w:t>
      </w:r>
      <w:proofErr w:type="spellStart"/>
      <w:r w:rsidRPr="009A3E98">
        <w:rPr>
          <w:sz w:val="24"/>
          <w:szCs w:val="24"/>
        </w:rPr>
        <w:t>Hrebennik</w:t>
      </w:r>
      <w:proofErr w:type="spellEnd"/>
      <w:r w:rsidRPr="009A3E98">
        <w:rPr>
          <w:sz w:val="24"/>
          <w:szCs w:val="24"/>
        </w:rPr>
        <w:t xml:space="preserve"> I. V., </w:t>
      </w:r>
      <w:proofErr w:type="spellStart"/>
      <w:r w:rsidRPr="009A3E98">
        <w:rPr>
          <w:sz w:val="24"/>
          <w:szCs w:val="24"/>
        </w:rPr>
        <w:t>Romanova</w:t>
      </w:r>
      <w:proofErr w:type="spellEnd"/>
      <w:r w:rsidRPr="009A3E98">
        <w:rPr>
          <w:sz w:val="24"/>
          <w:szCs w:val="24"/>
        </w:rPr>
        <w:t xml:space="preserve"> T. </w:t>
      </w:r>
      <w:proofErr w:type="spellStart"/>
      <w:r w:rsidRPr="009A3E98">
        <w:rPr>
          <w:sz w:val="24"/>
          <w:szCs w:val="24"/>
        </w:rPr>
        <w:t>Ye</w:t>
      </w:r>
      <w:proofErr w:type="spellEnd"/>
      <w:r w:rsidRPr="009A3E98">
        <w:rPr>
          <w:sz w:val="24"/>
          <w:szCs w:val="24"/>
        </w:rPr>
        <w:t>.,</w:t>
      </w:r>
      <w:r w:rsidR="00652B39" w:rsidRPr="00681644">
        <w:rPr>
          <w:sz w:val="24"/>
          <w:szCs w:val="24"/>
        </w:rPr>
        <w:t>&amp;</w:t>
      </w:r>
      <w:proofErr w:type="spellStart"/>
      <w:r w:rsidRPr="009A3E98">
        <w:rPr>
          <w:sz w:val="24"/>
          <w:szCs w:val="24"/>
        </w:rPr>
        <w:t>Teviashev</w:t>
      </w:r>
      <w:proofErr w:type="spellEnd"/>
      <w:r w:rsidRPr="009A3E98">
        <w:rPr>
          <w:sz w:val="24"/>
          <w:szCs w:val="24"/>
        </w:rPr>
        <w:t xml:space="preserve"> A. D</w:t>
      </w:r>
      <w:r w:rsidR="005A61BB" w:rsidRPr="00107D3E">
        <w:rPr>
          <w:sz w:val="24"/>
          <w:szCs w:val="24"/>
        </w:rPr>
        <w:t xml:space="preserve"> (2016)</w:t>
      </w:r>
      <w:r w:rsidRPr="009A3E98">
        <w:rPr>
          <w:sz w:val="24"/>
          <w:szCs w:val="24"/>
        </w:rPr>
        <w:t>.</w:t>
      </w:r>
      <w:r w:rsidR="00107D3E" w:rsidRPr="00681644">
        <w:rPr>
          <w:sz w:val="24"/>
          <w:szCs w:val="24"/>
        </w:rPr>
        <w:t xml:space="preserve"> </w:t>
      </w:r>
      <w:proofErr w:type="spellStart"/>
      <w:r w:rsidR="00107D3E" w:rsidRPr="00A7360F">
        <w:rPr>
          <w:i/>
          <w:sz w:val="24"/>
          <w:szCs w:val="24"/>
        </w:rPr>
        <w:t>Metody</w:t>
      </w:r>
      <w:proofErr w:type="spellEnd"/>
      <w:r w:rsidR="00107D3E" w:rsidRPr="00A7360F">
        <w:rPr>
          <w:i/>
          <w:sz w:val="24"/>
          <w:szCs w:val="24"/>
        </w:rPr>
        <w:t xml:space="preserve"> </w:t>
      </w:r>
      <w:proofErr w:type="spellStart"/>
      <w:r w:rsidR="00107D3E" w:rsidRPr="00A7360F">
        <w:rPr>
          <w:i/>
          <w:sz w:val="24"/>
          <w:szCs w:val="24"/>
        </w:rPr>
        <w:t>pryjniattia</w:t>
      </w:r>
      <w:proofErr w:type="spellEnd"/>
      <w:r w:rsidR="00107D3E" w:rsidRPr="00A7360F">
        <w:rPr>
          <w:i/>
          <w:sz w:val="24"/>
          <w:szCs w:val="24"/>
        </w:rPr>
        <w:t xml:space="preserve"> </w:t>
      </w:r>
      <w:proofErr w:type="spellStart"/>
      <w:r w:rsidR="00107D3E" w:rsidRPr="00A7360F">
        <w:rPr>
          <w:i/>
          <w:sz w:val="24"/>
          <w:szCs w:val="24"/>
        </w:rPr>
        <w:t>rishen</w:t>
      </w:r>
      <w:proofErr w:type="spellEnd"/>
      <w:r w:rsidR="00107D3E" w:rsidRPr="00A7360F">
        <w:rPr>
          <w:i/>
          <w:sz w:val="24"/>
          <w:szCs w:val="24"/>
        </w:rPr>
        <w:t>'</w:t>
      </w:r>
      <w:r w:rsidR="00107D3E" w:rsidRPr="009A3E98">
        <w:rPr>
          <w:sz w:val="24"/>
          <w:szCs w:val="24"/>
        </w:rPr>
        <w:t>.</w:t>
      </w:r>
      <w:r w:rsidR="00681644" w:rsidRPr="00681644">
        <w:rPr>
          <w:i/>
          <w:sz w:val="24"/>
          <w:szCs w:val="24"/>
          <w:lang w:val="en-US"/>
        </w:rPr>
        <w:t>[Decision-making methods]</w:t>
      </w:r>
      <w:r w:rsidR="00681644">
        <w:rPr>
          <w:i/>
          <w:sz w:val="24"/>
          <w:szCs w:val="24"/>
          <w:lang w:val="en-US"/>
        </w:rPr>
        <w:t>.</w:t>
      </w:r>
      <w:r w:rsidR="00107D3E" w:rsidRPr="009A3E98">
        <w:rPr>
          <w:sz w:val="24"/>
          <w:szCs w:val="24"/>
        </w:rPr>
        <w:t xml:space="preserve"> </w:t>
      </w:r>
      <w:proofErr w:type="spellStart"/>
      <w:r w:rsidRPr="009A3E98">
        <w:rPr>
          <w:sz w:val="24"/>
          <w:szCs w:val="24"/>
        </w:rPr>
        <w:t>Kharkiv</w:t>
      </w:r>
      <w:proofErr w:type="spellEnd"/>
      <w:r w:rsidRPr="009A3E98">
        <w:rPr>
          <w:sz w:val="24"/>
          <w:szCs w:val="24"/>
        </w:rPr>
        <w:t xml:space="preserve"> : </w:t>
      </w:r>
      <w:proofErr w:type="spellStart"/>
      <w:r w:rsidRPr="009A3E98">
        <w:rPr>
          <w:sz w:val="24"/>
          <w:szCs w:val="24"/>
        </w:rPr>
        <w:t>KhNURE</w:t>
      </w:r>
      <w:proofErr w:type="spellEnd"/>
      <w:r w:rsidRPr="009A3E98">
        <w:rPr>
          <w:sz w:val="24"/>
          <w:szCs w:val="24"/>
        </w:rPr>
        <w:t xml:space="preserve"> </w:t>
      </w:r>
      <w:r w:rsidR="009B6787" w:rsidRPr="009B6787">
        <w:rPr>
          <w:rFonts w:ascii="TimesNewRomanPSMT" w:eastAsiaTheme="minorHAnsi" w:hAnsi="TimesNewRomanPSMT" w:cstheme="minorBidi"/>
          <w:color w:val="000000"/>
          <w:sz w:val="24"/>
          <w:szCs w:val="24"/>
        </w:rPr>
        <w:t>[</w:t>
      </w:r>
      <w:proofErr w:type="spellStart"/>
      <w:r w:rsidR="009B6787" w:rsidRPr="009B6787">
        <w:rPr>
          <w:rFonts w:ascii="TimesNewRomanPSMT" w:eastAsiaTheme="minorHAnsi" w:hAnsi="TimesNewRomanPSMT" w:cstheme="minorBidi"/>
          <w:color w:val="000000"/>
          <w:sz w:val="24"/>
          <w:szCs w:val="24"/>
        </w:rPr>
        <w:t>in</w:t>
      </w:r>
      <w:proofErr w:type="spellEnd"/>
      <w:r w:rsidR="009B6787" w:rsidRPr="009B6787">
        <w:rPr>
          <w:rFonts w:ascii="TimesNewRomanPSMT" w:eastAsiaTheme="minorHAnsi" w:hAnsi="TimesNewRomanPSMT" w:cstheme="minorBidi"/>
          <w:color w:val="000000"/>
          <w:sz w:val="24"/>
          <w:szCs w:val="24"/>
        </w:rPr>
        <w:t xml:space="preserve"> </w:t>
      </w:r>
      <w:proofErr w:type="spellStart"/>
      <w:r w:rsidR="009B6787" w:rsidRPr="009B6787">
        <w:rPr>
          <w:rFonts w:ascii="TimesNewRomanPSMT" w:eastAsiaTheme="minorHAnsi" w:hAnsi="TimesNewRomanPSMT" w:cstheme="minorBidi"/>
          <w:color w:val="000000"/>
          <w:sz w:val="24"/>
          <w:szCs w:val="24"/>
        </w:rPr>
        <w:t>Ukrainian</w:t>
      </w:r>
      <w:proofErr w:type="spellEnd"/>
      <w:r w:rsidR="009B6787" w:rsidRPr="009B6787">
        <w:rPr>
          <w:rFonts w:ascii="TimesNewRomanPSMT" w:eastAsiaTheme="minorHAnsi" w:hAnsi="TimesNewRomanPSMT" w:cstheme="minorBidi"/>
          <w:color w:val="000000"/>
          <w:sz w:val="24"/>
          <w:szCs w:val="24"/>
        </w:rPr>
        <w:t>]</w:t>
      </w:r>
      <w:r w:rsidR="009E30CD">
        <w:rPr>
          <w:rFonts w:ascii="TimesNewRomanPSMT" w:eastAsiaTheme="minorHAnsi" w:hAnsi="TimesNewRomanPSMT" w:cstheme="minorBidi"/>
          <w:color w:val="000000"/>
          <w:sz w:val="24"/>
          <w:szCs w:val="24"/>
          <w:lang w:val="en-US"/>
        </w:rPr>
        <w:t>.</w:t>
      </w:r>
    </w:p>
    <w:p w:rsidR="00681644" w:rsidRPr="00681644" w:rsidRDefault="009A3E98" w:rsidP="00681644">
      <w:pPr>
        <w:pStyle w:val="a7"/>
        <w:numPr>
          <w:ilvl w:val="0"/>
          <w:numId w:val="3"/>
        </w:numPr>
        <w:shd w:val="clear" w:color="auto" w:fill="FFFFFF"/>
        <w:tabs>
          <w:tab w:val="left" w:pos="0"/>
          <w:tab w:val="left" w:pos="284"/>
          <w:tab w:val="left" w:pos="426"/>
        </w:tabs>
        <w:spacing w:before="0"/>
        <w:ind w:left="0" w:firstLine="142"/>
        <w:jc w:val="both"/>
        <w:rPr>
          <w:sz w:val="24"/>
          <w:szCs w:val="24"/>
          <w:lang w:eastAsia="uk-UA"/>
        </w:rPr>
      </w:pPr>
      <w:proofErr w:type="spellStart"/>
      <w:r w:rsidRPr="009A3E98">
        <w:rPr>
          <w:sz w:val="24"/>
          <w:szCs w:val="24"/>
        </w:rPr>
        <w:t>Larionov</w:t>
      </w:r>
      <w:proofErr w:type="spellEnd"/>
      <w:r w:rsidRPr="009A3E98">
        <w:rPr>
          <w:sz w:val="24"/>
          <w:szCs w:val="24"/>
        </w:rPr>
        <w:t xml:space="preserve"> </w:t>
      </w:r>
      <w:proofErr w:type="spellStart"/>
      <w:r w:rsidRPr="009A3E98">
        <w:rPr>
          <w:sz w:val="24"/>
          <w:szCs w:val="24"/>
        </w:rPr>
        <w:t>Yu</w:t>
      </w:r>
      <w:proofErr w:type="spellEnd"/>
      <w:r w:rsidRPr="009A3E98">
        <w:rPr>
          <w:sz w:val="24"/>
          <w:szCs w:val="24"/>
        </w:rPr>
        <w:t>. I.</w:t>
      </w:r>
      <w:r w:rsidR="009B6787" w:rsidRPr="002605E5">
        <w:rPr>
          <w:sz w:val="24"/>
          <w:szCs w:val="24"/>
        </w:rPr>
        <w:t>(</w:t>
      </w:r>
      <w:r w:rsidR="009B6787" w:rsidRPr="00CE0366">
        <w:rPr>
          <w:sz w:val="24"/>
          <w:szCs w:val="24"/>
        </w:rPr>
        <w:t>1994</w:t>
      </w:r>
      <w:r w:rsidR="009B6787" w:rsidRPr="002605E5">
        <w:rPr>
          <w:sz w:val="24"/>
          <w:szCs w:val="24"/>
        </w:rPr>
        <w:t>)</w:t>
      </w:r>
      <w:r w:rsidR="002605E5">
        <w:rPr>
          <w:sz w:val="24"/>
          <w:szCs w:val="24"/>
        </w:rPr>
        <w:t>.</w:t>
      </w:r>
      <w:r w:rsidRPr="009A3E98">
        <w:rPr>
          <w:sz w:val="24"/>
          <w:szCs w:val="24"/>
        </w:rPr>
        <w:t xml:space="preserve"> </w:t>
      </w:r>
      <w:proofErr w:type="spellStart"/>
      <w:r w:rsidRPr="002605E5">
        <w:rPr>
          <w:i/>
          <w:sz w:val="24"/>
          <w:szCs w:val="24"/>
        </w:rPr>
        <w:t>Matematychni</w:t>
      </w:r>
      <w:proofErr w:type="spellEnd"/>
      <w:r w:rsidRPr="002605E5">
        <w:rPr>
          <w:i/>
          <w:sz w:val="24"/>
          <w:szCs w:val="24"/>
        </w:rPr>
        <w:t xml:space="preserve"> </w:t>
      </w:r>
      <w:proofErr w:type="spellStart"/>
      <w:r w:rsidRPr="002605E5">
        <w:rPr>
          <w:i/>
          <w:sz w:val="24"/>
          <w:szCs w:val="24"/>
        </w:rPr>
        <w:t>metody</w:t>
      </w:r>
      <w:proofErr w:type="spellEnd"/>
      <w:r w:rsidRPr="002605E5">
        <w:rPr>
          <w:i/>
          <w:sz w:val="24"/>
          <w:szCs w:val="24"/>
        </w:rPr>
        <w:t xml:space="preserve"> </w:t>
      </w:r>
      <w:proofErr w:type="spellStart"/>
      <w:r w:rsidRPr="002605E5">
        <w:rPr>
          <w:i/>
          <w:sz w:val="24"/>
          <w:szCs w:val="24"/>
        </w:rPr>
        <w:t>systemnoho</w:t>
      </w:r>
      <w:proofErr w:type="spellEnd"/>
      <w:r w:rsidRPr="002605E5">
        <w:rPr>
          <w:i/>
          <w:sz w:val="24"/>
          <w:szCs w:val="24"/>
        </w:rPr>
        <w:t xml:space="preserve"> </w:t>
      </w:r>
      <w:proofErr w:type="spellStart"/>
      <w:r w:rsidRPr="002605E5">
        <w:rPr>
          <w:i/>
          <w:sz w:val="24"/>
          <w:szCs w:val="24"/>
        </w:rPr>
        <w:t>analizu</w:t>
      </w:r>
      <w:proofErr w:type="spellEnd"/>
      <w:r w:rsidRPr="002605E5">
        <w:rPr>
          <w:i/>
          <w:sz w:val="24"/>
          <w:szCs w:val="24"/>
        </w:rPr>
        <w:t xml:space="preserve"> i </w:t>
      </w:r>
      <w:proofErr w:type="spellStart"/>
      <w:r w:rsidRPr="002605E5">
        <w:rPr>
          <w:i/>
          <w:sz w:val="24"/>
          <w:szCs w:val="24"/>
        </w:rPr>
        <w:t>doslidzhennia</w:t>
      </w:r>
      <w:proofErr w:type="spellEnd"/>
      <w:r w:rsidRPr="002605E5">
        <w:rPr>
          <w:i/>
          <w:sz w:val="24"/>
          <w:szCs w:val="24"/>
        </w:rPr>
        <w:t xml:space="preserve"> </w:t>
      </w:r>
      <w:proofErr w:type="spellStart"/>
      <w:r w:rsidRPr="002605E5">
        <w:rPr>
          <w:i/>
          <w:sz w:val="24"/>
          <w:szCs w:val="24"/>
        </w:rPr>
        <w:t>operatsij</w:t>
      </w:r>
      <w:proofErr w:type="spellEnd"/>
      <w:r w:rsidRPr="00681644">
        <w:rPr>
          <w:i/>
          <w:sz w:val="24"/>
          <w:szCs w:val="24"/>
        </w:rPr>
        <w:t>.</w:t>
      </w:r>
    </w:p>
    <w:p w:rsidR="00CE0366" w:rsidRPr="00681644" w:rsidRDefault="00681644" w:rsidP="00681644">
      <w:pPr>
        <w:shd w:val="clear" w:color="auto" w:fill="FFFFFF"/>
        <w:tabs>
          <w:tab w:val="left" w:pos="0"/>
          <w:tab w:val="left" w:pos="284"/>
          <w:tab w:val="left" w:pos="426"/>
        </w:tabs>
        <w:spacing w:after="0" w:line="240" w:lineRule="auto"/>
        <w:jc w:val="both"/>
        <w:rPr>
          <w:sz w:val="24"/>
          <w:szCs w:val="24"/>
          <w:lang w:eastAsia="uk-UA"/>
        </w:rPr>
      </w:pPr>
      <w:proofErr w:type="gramStart"/>
      <w:r w:rsidRPr="00681644">
        <w:rPr>
          <w:rFonts w:ascii="Times New Roman" w:hAnsi="Times New Roman" w:cs="Times New Roman"/>
          <w:i/>
          <w:sz w:val="24"/>
          <w:szCs w:val="24"/>
          <w:lang w:val="en-US"/>
        </w:rPr>
        <w:t>[Mathematical methods of systems analysis and operations research]</w:t>
      </w:r>
      <w:r>
        <w:rPr>
          <w:rFonts w:ascii="Times New Roman" w:hAnsi="Times New Roman" w:cs="Times New Roman"/>
          <w:i/>
          <w:sz w:val="24"/>
          <w:szCs w:val="24"/>
          <w:lang w:val="en-US"/>
        </w:rPr>
        <w:t>.</w:t>
      </w:r>
      <w:proofErr w:type="gramEnd"/>
      <w:r w:rsidR="009A3E98" w:rsidRPr="00681644">
        <w:rPr>
          <w:rFonts w:ascii="Times New Roman" w:hAnsi="Times New Roman" w:cs="Times New Roman"/>
          <w:sz w:val="24"/>
          <w:szCs w:val="24"/>
        </w:rPr>
        <w:t xml:space="preserve"> </w:t>
      </w:r>
      <w:proofErr w:type="spellStart"/>
      <w:r w:rsidR="002605E5" w:rsidRPr="00681644">
        <w:rPr>
          <w:rFonts w:ascii="Times New Roman" w:hAnsi="Times New Roman" w:cs="Times New Roman"/>
          <w:sz w:val="24"/>
          <w:szCs w:val="24"/>
          <w:shd w:val="clear" w:color="auto" w:fill="FFFFFF"/>
        </w:rPr>
        <w:t>Kyiv</w:t>
      </w:r>
      <w:proofErr w:type="spellEnd"/>
      <w:r w:rsidR="009A3E98" w:rsidRPr="00681644">
        <w:rPr>
          <w:rFonts w:ascii="Times New Roman" w:hAnsi="Times New Roman" w:cs="Times New Roman"/>
          <w:sz w:val="24"/>
          <w:szCs w:val="24"/>
        </w:rPr>
        <w:t>: ISDO</w:t>
      </w:r>
      <w:r w:rsidR="009B6787" w:rsidRPr="009B6787">
        <w:rPr>
          <w:rStyle w:val="20"/>
          <w:rFonts w:eastAsiaTheme="minorHAnsi"/>
        </w:rPr>
        <w:t xml:space="preserve"> </w:t>
      </w:r>
      <w:r w:rsidR="009B6787" w:rsidRPr="00681644">
        <w:rPr>
          <w:rFonts w:ascii="TimesNewRomanPSMT" w:hAnsi="TimesNewRomanPSMT"/>
          <w:color w:val="000000"/>
          <w:sz w:val="24"/>
          <w:szCs w:val="24"/>
        </w:rPr>
        <w:t>[</w:t>
      </w:r>
      <w:proofErr w:type="spellStart"/>
      <w:r w:rsidR="009B6787" w:rsidRPr="00681644">
        <w:rPr>
          <w:rFonts w:ascii="TimesNewRomanPSMT" w:hAnsi="TimesNewRomanPSMT"/>
          <w:color w:val="000000"/>
          <w:sz w:val="24"/>
          <w:szCs w:val="24"/>
        </w:rPr>
        <w:t>in</w:t>
      </w:r>
      <w:proofErr w:type="spellEnd"/>
      <w:r w:rsidR="009B6787" w:rsidRPr="00681644">
        <w:rPr>
          <w:rFonts w:ascii="TimesNewRomanPSMT" w:hAnsi="TimesNewRomanPSMT"/>
          <w:color w:val="000000"/>
          <w:sz w:val="24"/>
          <w:szCs w:val="24"/>
        </w:rPr>
        <w:t xml:space="preserve"> </w:t>
      </w:r>
      <w:proofErr w:type="spellStart"/>
      <w:r w:rsidR="009B6787" w:rsidRPr="00681644">
        <w:rPr>
          <w:rFonts w:ascii="TimesNewRomanPSMT" w:hAnsi="TimesNewRomanPSMT"/>
          <w:color w:val="000000"/>
          <w:sz w:val="24"/>
          <w:szCs w:val="24"/>
        </w:rPr>
        <w:t>Ukrainian</w:t>
      </w:r>
      <w:proofErr w:type="spellEnd"/>
      <w:r w:rsidR="009B6787" w:rsidRPr="00681644">
        <w:rPr>
          <w:rFonts w:ascii="TimesNewRomanPSMT" w:hAnsi="TimesNewRomanPSMT"/>
          <w:color w:val="000000"/>
          <w:sz w:val="24"/>
          <w:szCs w:val="24"/>
        </w:rPr>
        <w:t>]</w:t>
      </w:r>
      <w:r w:rsidR="009E30CD" w:rsidRPr="00681644">
        <w:rPr>
          <w:rFonts w:ascii="TimesNewRomanPSMT" w:hAnsi="TimesNewRomanPSMT"/>
          <w:color w:val="000000"/>
          <w:sz w:val="24"/>
          <w:szCs w:val="24"/>
        </w:rPr>
        <w:t>.</w:t>
      </w:r>
    </w:p>
    <w:p w:rsidR="00CE0366" w:rsidRPr="00CE0366" w:rsidRDefault="009A3E98" w:rsidP="009E3ECB">
      <w:pPr>
        <w:pStyle w:val="a7"/>
        <w:numPr>
          <w:ilvl w:val="0"/>
          <w:numId w:val="3"/>
        </w:numPr>
        <w:shd w:val="clear" w:color="auto" w:fill="FFFFFF"/>
        <w:tabs>
          <w:tab w:val="left" w:pos="0"/>
          <w:tab w:val="left" w:pos="284"/>
          <w:tab w:val="left" w:pos="426"/>
        </w:tabs>
        <w:spacing w:before="0"/>
        <w:ind w:left="0" w:firstLine="360"/>
        <w:jc w:val="both"/>
        <w:rPr>
          <w:sz w:val="24"/>
          <w:szCs w:val="24"/>
          <w:lang w:eastAsia="uk-UA"/>
        </w:rPr>
      </w:pPr>
      <w:proofErr w:type="spellStart"/>
      <w:r w:rsidRPr="009A3E98">
        <w:rPr>
          <w:sz w:val="24"/>
          <w:szCs w:val="24"/>
          <w:lang w:eastAsia="uk-UA"/>
        </w:rPr>
        <w:t>Volontyr</w:t>
      </w:r>
      <w:proofErr w:type="spellEnd"/>
      <w:r w:rsidRPr="009A3E98">
        <w:rPr>
          <w:sz w:val="24"/>
          <w:szCs w:val="24"/>
          <w:lang w:eastAsia="uk-UA"/>
        </w:rPr>
        <w:t xml:space="preserve"> L.O.,</w:t>
      </w:r>
      <w:r w:rsidR="004A1F47">
        <w:rPr>
          <w:sz w:val="24"/>
          <w:szCs w:val="24"/>
          <w:lang w:val="en-US" w:eastAsia="uk-UA"/>
        </w:rPr>
        <w:t xml:space="preserve"> </w:t>
      </w:r>
      <w:r w:rsidR="00652B39">
        <w:rPr>
          <w:sz w:val="24"/>
          <w:szCs w:val="24"/>
          <w:lang w:val="en-US" w:eastAsia="uk-UA"/>
        </w:rPr>
        <w:t>&amp;</w:t>
      </w:r>
      <w:r w:rsidRPr="009A3E98">
        <w:rPr>
          <w:sz w:val="24"/>
          <w:szCs w:val="24"/>
          <w:lang w:eastAsia="uk-UA"/>
        </w:rPr>
        <w:t xml:space="preserve"> </w:t>
      </w:r>
      <w:proofErr w:type="spellStart"/>
      <w:r w:rsidRPr="009A3E98">
        <w:rPr>
          <w:sz w:val="24"/>
          <w:szCs w:val="24"/>
          <w:lang w:eastAsia="uk-UA"/>
        </w:rPr>
        <w:t>Mykhal'chyshyna</w:t>
      </w:r>
      <w:proofErr w:type="spellEnd"/>
      <w:r w:rsidRPr="009A3E98">
        <w:rPr>
          <w:sz w:val="24"/>
          <w:szCs w:val="24"/>
          <w:lang w:eastAsia="uk-UA"/>
        </w:rPr>
        <w:t xml:space="preserve"> L.H.</w:t>
      </w:r>
      <w:r w:rsidR="009B6787" w:rsidRPr="002605E5">
        <w:rPr>
          <w:sz w:val="24"/>
          <w:szCs w:val="24"/>
          <w:lang w:eastAsia="uk-UA"/>
        </w:rPr>
        <w:t>(</w:t>
      </w:r>
      <w:r w:rsidR="009B6787" w:rsidRPr="00CE0366">
        <w:rPr>
          <w:sz w:val="24"/>
          <w:szCs w:val="24"/>
        </w:rPr>
        <w:t>2019</w:t>
      </w:r>
      <w:r w:rsidR="009B6787" w:rsidRPr="002605E5">
        <w:rPr>
          <w:sz w:val="24"/>
          <w:szCs w:val="24"/>
          <w:lang w:eastAsia="uk-UA"/>
        </w:rPr>
        <w:t>)</w:t>
      </w:r>
      <w:r w:rsidRPr="009A3E98">
        <w:rPr>
          <w:sz w:val="24"/>
          <w:szCs w:val="24"/>
          <w:lang w:eastAsia="uk-UA"/>
        </w:rPr>
        <w:t xml:space="preserve">. </w:t>
      </w:r>
      <w:proofErr w:type="spellStart"/>
      <w:r w:rsidRPr="00FD38E2">
        <w:rPr>
          <w:sz w:val="24"/>
          <w:szCs w:val="24"/>
          <w:lang w:eastAsia="uk-UA"/>
        </w:rPr>
        <w:t>Orhanizatsijno-ekonomichnyj</w:t>
      </w:r>
      <w:proofErr w:type="spellEnd"/>
      <w:r w:rsidRPr="00FD38E2">
        <w:rPr>
          <w:sz w:val="24"/>
          <w:szCs w:val="24"/>
          <w:lang w:eastAsia="uk-UA"/>
        </w:rPr>
        <w:t xml:space="preserve"> </w:t>
      </w:r>
      <w:proofErr w:type="spellStart"/>
      <w:r w:rsidRPr="00FD38E2">
        <w:rPr>
          <w:sz w:val="24"/>
          <w:szCs w:val="24"/>
          <w:lang w:eastAsia="uk-UA"/>
        </w:rPr>
        <w:t>mekhanizm</w:t>
      </w:r>
      <w:proofErr w:type="spellEnd"/>
      <w:r w:rsidRPr="00FD38E2">
        <w:rPr>
          <w:sz w:val="24"/>
          <w:szCs w:val="24"/>
          <w:lang w:eastAsia="uk-UA"/>
        </w:rPr>
        <w:t xml:space="preserve"> </w:t>
      </w:r>
      <w:proofErr w:type="spellStart"/>
      <w:r w:rsidRPr="00FD38E2">
        <w:rPr>
          <w:sz w:val="24"/>
          <w:szCs w:val="24"/>
          <w:lang w:eastAsia="uk-UA"/>
        </w:rPr>
        <w:t>zbutu</w:t>
      </w:r>
      <w:proofErr w:type="spellEnd"/>
      <w:r w:rsidRPr="00FD38E2">
        <w:rPr>
          <w:sz w:val="24"/>
          <w:szCs w:val="24"/>
          <w:lang w:eastAsia="uk-UA"/>
        </w:rPr>
        <w:t xml:space="preserve"> </w:t>
      </w:r>
      <w:proofErr w:type="spellStart"/>
      <w:r w:rsidRPr="00FD38E2">
        <w:rPr>
          <w:sz w:val="24"/>
          <w:szCs w:val="24"/>
          <w:lang w:eastAsia="uk-UA"/>
        </w:rPr>
        <w:t>zerna</w:t>
      </w:r>
      <w:proofErr w:type="spellEnd"/>
      <w:r w:rsidRPr="00FD38E2">
        <w:rPr>
          <w:sz w:val="24"/>
          <w:szCs w:val="24"/>
          <w:lang w:eastAsia="uk-UA"/>
        </w:rPr>
        <w:t xml:space="preserve">: </w:t>
      </w:r>
      <w:proofErr w:type="spellStart"/>
      <w:r w:rsidRPr="00FD38E2">
        <w:rPr>
          <w:sz w:val="24"/>
          <w:szCs w:val="24"/>
          <w:lang w:eastAsia="uk-UA"/>
        </w:rPr>
        <w:t>informatsijna</w:t>
      </w:r>
      <w:proofErr w:type="spellEnd"/>
      <w:r w:rsidRPr="00FD38E2">
        <w:rPr>
          <w:sz w:val="24"/>
          <w:szCs w:val="24"/>
          <w:lang w:eastAsia="uk-UA"/>
        </w:rPr>
        <w:t xml:space="preserve"> </w:t>
      </w:r>
      <w:proofErr w:type="spellStart"/>
      <w:r w:rsidRPr="00FD38E2">
        <w:rPr>
          <w:sz w:val="24"/>
          <w:szCs w:val="24"/>
          <w:lang w:eastAsia="uk-UA"/>
        </w:rPr>
        <w:t>skladova</w:t>
      </w:r>
      <w:proofErr w:type="spellEnd"/>
      <w:r w:rsidR="00FD38E2">
        <w:rPr>
          <w:sz w:val="24"/>
          <w:szCs w:val="24"/>
          <w:lang w:val="en-US" w:eastAsia="uk-UA"/>
        </w:rPr>
        <w:t xml:space="preserve"> [</w:t>
      </w:r>
      <w:r w:rsidR="00FD38E2" w:rsidRPr="00FD38E2">
        <w:rPr>
          <w:sz w:val="24"/>
          <w:szCs w:val="24"/>
          <w:lang w:val="en-US" w:eastAsia="uk-UA"/>
        </w:rPr>
        <w:t>Organizational and economic mechanism of grain sales: i</w:t>
      </w:r>
      <w:r w:rsidR="00FD38E2" w:rsidRPr="00FD38E2">
        <w:rPr>
          <w:sz w:val="24"/>
          <w:szCs w:val="24"/>
          <w:lang w:val="en-US" w:eastAsia="uk-UA"/>
        </w:rPr>
        <w:t>n</w:t>
      </w:r>
      <w:r w:rsidR="00FD38E2" w:rsidRPr="00FD38E2">
        <w:rPr>
          <w:sz w:val="24"/>
          <w:szCs w:val="24"/>
          <w:lang w:val="en-US" w:eastAsia="uk-UA"/>
        </w:rPr>
        <w:t>formation component</w:t>
      </w:r>
      <w:r w:rsidR="00FD38E2">
        <w:rPr>
          <w:sz w:val="24"/>
          <w:szCs w:val="24"/>
          <w:lang w:val="en-US" w:eastAsia="uk-UA"/>
        </w:rPr>
        <w:t>].</w:t>
      </w:r>
      <w:r w:rsidRPr="009A3E98">
        <w:rPr>
          <w:sz w:val="24"/>
          <w:szCs w:val="24"/>
          <w:lang w:eastAsia="uk-UA"/>
        </w:rPr>
        <w:t xml:space="preserve"> </w:t>
      </w:r>
      <w:proofErr w:type="spellStart"/>
      <w:r w:rsidRPr="009B6787">
        <w:rPr>
          <w:i/>
          <w:sz w:val="24"/>
          <w:szCs w:val="24"/>
          <w:lang w:eastAsia="uk-UA"/>
        </w:rPr>
        <w:t>Naukovyj</w:t>
      </w:r>
      <w:proofErr w:type="spellEnd"/>
      <w:r w:rsidRPr="009B6787">
        <w:rPr>
          <w:i/>
          <w:sz w:val="24"/>
          <w:szCs w:val="24"/>
          <w:lang w:eastAsia="uk-UA"/>
        </w:rPr>
        <w:t xml:space="preserve"> </w:t>
      </w:r>
      <w:proofErr w:type="spellStart"/>
      <w:r w:rsidRPr="009B6787">
        <w:rPr>
          <w:i/>
          <w:sz w:val="24"/>
          <w:szCs w:val="24"/>
          <w:lang w:eastAsia="uk-UA"/>
        </w:rPr>
        <w:t>visnyk</w:t>
      </w:r>
      <w:proofErr w:type="spellEnd"/>
      <w:r w:rsidRPr="009B6787">
        <w:rPr>
          <w:i/>
          <w:sz w:val="24"/>
          <w:szCs w:val="24"/>
          <w:lang w:eastAsia="uk-UA"/>
        </w:rPr>
        <w:t xml:space="preserve"> LNUVMB </w:t>
      </w:r>
      <w:proofErr w:type="spellStart"/>
      <w:r w:rsidRPr="009B6787">
        <w:rPr>
          <w:i/>
          <w:sz w:val="24"/>
          <w:szCs w:val="24"/>
          <w:lang w:eastAsia="uk-UA"/>
        </w:rPr>
        <w:t>imeni</w:t>
      </w:r>
      <w:proofErr w:type="spellEnd"/>
      <w:r w:rsidRPr="009B6787">
        <w:rPr>
          <w:i/>
          <w:sz w:val="24"/>
          <w:szCs w:val="24"/>
          <w:lang w:eastAsia="uk-UA"/>
        </w:rPr>
        <w:t xml:space="preserve"> S.Z. </w:t>
      </w:r>
      <w:proofErr w:type="spellStart"/>
      <w:r w:rsidRPr="009B6787">
        <w:rPr>
          <w:i/>
          <w:sz w:val="24"/>
          <w:szCs w:val="24"/>
          <w:lang w:eastAsia="uk-UA"/>
        </w:rPr>
        <w:t>Gzhyts'koho</w:t>
      </w:r>
      <w:proofErr w:type="spellEnd"/>
      <w:r w:rsidR="009E3ECB">
        <w:rPr>
          <w:i/>
          <w:sz w:val="24"/>
          <w:szCs w:val="24"/>
          <w:lang w:val="en-US" w:eastAsia="uk-UA"/>
        </w:rPr>
        <w:t>.</w:t>
      </w:r>
      <w:r w:rsidR="009E3ECB" w:rsidRPr="009E3ECB">
        <w:rPr>
          <w:sz w:val="24"/>
          <w:szCs w:val="24"/>
          <w:lang w:eastAsia="uk-UA"/>
        </w:rPr>
        <w:t xml:space="preserve"> </w:t>
      </w:r>
      <w:proofErr w:type="spellStart"/>
      <w:r w:rsidR="009E3ECB" w:rsidRPr="00817347">
        <w:rPr>
          <w:i/>
          <w:sz w:val="24"/>
          <w:szCs w:val="24"/>
          <w:lang w:eastAsia="uk-UA"/>
        </w:rPr>
        <w:t>Seriia</w:t>
      </w:r>
      <w:proofErr w:type="spellEnd"/>
      <w:r w:rsidR="009E3ECB" w:rsidRPr="00817347">
        <w:rPr>
          <w:i/>
          <w:sz w:val="24"/>
          <w:szCs w:val="24"/>
          <w:lang w:eastAsia="uk-UA"/>
        </w:rPr>
        <w:t xml:space="preserve">: </w:t>
      </w:r>
      <w:proofErr w:type="spellStart"/>
      <w:r w:rsidR="009E3ECB" w:rsidRPr="00817347">
        <w:rPr>
          <w:i/>
          <w:sz w:val="24"/>
          <w:szCs w:val="24"/>
          <w:lang w:eastAsia="uk-UA"/>
        </w:rPr>
        <w:t>Ekonomichni</w:t>
      </w:r>
      <w:proofErr w:type="spellEnd"/>
      <w:r w:rsidR="009E3ECB" w:rsidRPr="00817347">
        <w:rPr>
          <w:i/>
          <w:sz w:val="24"/>
          <w:szCs w:val="24"/>
          <w:lang w:eastAsia="uk-UA"/>
        </w:rPr>
        <w:t xml:space="preserve"> </w:t>
      </w:r>
      <w:proofErr w:type="spellStart"/>
      <w:r w:rsidR="009E3ECB" w:rsidRPr="00817347">
        <w:rPr>
          <w:i/>
          <w:sz w:val="24"/>
          <w:szCs w:val="24"/>
          <w:lang w:eastAsia="uk-UA"/>
        </w:rPr>
        <w:t>nauky</w:t>
      </w:r>
      <w:proofErr w:type="spellEnd"/>
      <w:r w:rsidR="00157D22">
        <w:rPr>
          <w:sz w:val="24"/>
          <w:szCs w:val="24"/>
          <w:lang w:val="en-US"/>
        </w:rPr>
        <w:t xml:space="preserve"> </w:t>
      </w:r>
      <w:r w:rsidR="009E3ECB">
        <w:rPr>
          <w:i/>
          <w:sz w:val="24"/>
          <w:szCs w:val="24"/>
          <w:lang w:val="en-US" w:eastAsia="uk-UA"/>
        </w:rPr>
        <w:t>-</w:t>
      </w:r>
      <w:r w:rsidR="009E3ECB" w:rsidRPr="009E3ECB">
        <w:t xml:space="preserve"> </w:t>
      </w:r>
      <w:r w:rsidR="009E3ECB" w:rsidRPr="009E3ECB">
        <w:rPr>
          <w:i/>
          <w:sz w:val="24"/>
          <w:szCs w:val="24"/>
          <w:lang w:val="en-US" w:eastAsia="uk-UA"/>
        </w:rPr>
        <w:t>Scie</w:t>
      </w:r>
      <w:r w:rsidR="009E3ECB" w:rsidRPr="009E3ECB">
        <w:rPr>
          <w:i/>
          <w:sz w:val="24"/>
          <w:szCs w:val="24"/>
          <w:lang w:val="en-US" w:eastAsia="uk-UA"/>
        </w:rPr>
        <w:t>n</w:t>
      </w:r>
      <w:r w:rsidR="009E3ECB" w:rsidRPr="009E3ECB">
        <w:rPr>
          <w:i/>
          <w:sz w:val="24"/>
          <w:szCs w:val="24"/>
          <w:lang w:val="en-US" w:eastAsia="uk-UA"/>
        </w:rPr>
        <w:t>tific Bull</w:t>
      </w:r>
      <w:r w:rsidR="009E3ECB" w:rsidRPr="009E3ECB">
        <w:rPr>
          <w:i/>
          <w:sz w:val="24"/>
          <w:szCs w:val="24"/>
          <w:lang w:val="en-US" w:eastAsia="uk-UA"/>
        </w:rPr>
        <w:t>e</w:t>
      </w:r>
      <w:r w:rsidR="009E3ECB" w:rsidRPr="009E3ECB">
        <w:rPr>
          <w:i/>
          <w:sz w:val="24"/>
          <w:szCs w:val="24"/>
          <w:lang w:val="en-US" w:eastAsia="uk-UA"/>
        </w:rPr>
        <w:t xml:space="preserve">tin of the S.Z. </w:t>
      </w:r>
      <w:proofErr w:type="spellStart"/>
      <w:r w:rsidR="009E3ECB" w:rsidRPr="009E3ECB">
        <w:rPr>
          <w:i/>
          <w:sz w:val="24"/>
          <w:szCs w:val="24"/>
          <w:lang w:val="en-US" w:eastAsia="uk-UA"/>
        </w:rPr>
        <w:t>Gzhytskyi</w:t>
      </w:r>
      <w:proofErr w:type="spellEnd"/>
      <w:r w:rsidR="009E3ECB" w:rsidRPr="009E3ECB">
        <w:rPr>
          <w:i/>
          <w:sz w:val="24"/>
          <w:szCs w:val="24"/>
          <w:lang w:val="en-US" w:eastAsia="uk-UA"/>
        </w:rPr>
        <w:t xml:space="preserve"> </w:t>
      </w:r>
      <w:proofErr w:type="spellStart"/>
      <w:r w:rsidR="009E3ECB" w:rsidRPr="009E3ECB">
        <w:rPr>
          <w:i/>
          <w:sz w:val="24"/>
          <w:szCs w:val="24"/>
          <w:lang w:val="en-US" w:eastAsia="uk-UA"/>
        </w:rPr>
        <w:t>Lviv</w:t>
      </w:r>
      <w:proofErr w:type="spellEnd"/>
      <w:r w:rsidR="009E3ECB" w:rsidRPr="009E3ECB">
        <w:rPr>
          <w:i/>
          <w:sz w:val="24"/>
          <w:szCs w:val="24"/>
          <w:lang w:val="en-US" w:eastAsia="uk-UA"/>
        </w:rPr>
        <w:t xml:space="preserve"> National University of Biomedical Sciences</w:t>
      </w:r>
      <w:r w:rsidR="009E3ECB">
        <w:rPr>
          <w:i/>
          <w:sz w:val="24"/>
          <w:szCs w:val="24"/>
          <w:lang w:val="en-US" w:eastAsia="uk-UA"/>
        </w:rPr>
        <w:t>.</w:t>
      </w:r>
      <w:r w:rsidRPr="009A3E98">
        <w:rPr>
          <w:sz w:val="24"/>
          <w:szCs w:val="24"/>
          <w:lang w:eastAsia="uk-UA"/>
        </w:rPr>
        <w:t xml:space="preserve"> </w:t>
      </w:r>
      <w:proofErr w:type="spellStart"/>
      <w:r w:rsidR="009E3ECB" w:rsidRPr="00817347">
        <w:rPr>
          <w:i/>
          <w:sz w:val="24"/>
          <w:szCs w:val="24"/>
          <w:lang w:eastAsia="uk-UA"/>
        </w:rPr>
        <w:t>Series</w:t>
      </w:r>
      <w:proofErr w:type="spellEnd"/>
      <w:r w:rsidR="009E3ECB" w:rsidRPr="00817347">
        <w:rPr>
          <w:i/>
          <w:sz w:val="24"/>
          <w:szCs w:val="24"/>
          <w:lang w:eastAsia="uk-UA"/>
        </w:rPr>
        <w:t xml:space="preserve">: </w:t>
      </w:r>
      <w:proofErr w:type="spellStart"/>
      <w:r w:rsidR="009E3ECB" w:rsidRPr="00817347">
        <w:rPr>
          <w:i/>
          <w:sz w:val="24"/>
          <w:szCs w:val="24"/>
          <w:lang w:eastAsia="uk-UA"/>
        </w:rPr>
        <w:t>Economic</w:t>
      </w:r>
      <w:proofErr w:type="spellEnd"/>
      <w:r w:rsidR="009E3ECB" w:rsidRPr="00817347">
        <w:rPr>
          <w:i/>
          <w:sz w:val="24"/>
          <w:szCs w:val="24"/>
          <w:lang w:eastAsia="uk-UA"/>
        </w:rPr>
        <w:t xml:space="preserve"> </w:t>
      </w:r>
      <w:proofErr w:type="spellStart"/>
      <w:r w:rsidR="009E3ECB" w:rsidRPr="00817347">
        <w:rPr>
          <w:i/>
          <w:sz w:val="24"/>
          <w:szCs w:val="24"/>
          <w:lang w:eastAsia="uk-UA"/>
        </w:rPr>
        <w:t>Sciences</w:t>
      </w:r>
      <w:proofErr w:type="spellEnd"/>
      <w:r w:rsidR="009E3ECB" w:rsidRPr="00817347">
        <w:rPr>
          <w:i/>
          <w:sz w:val="24"/>
          <w:szCs w:val="24"/>
          <w:lang w:eastAsia="uk-UA"/>
        </w:rPr>
        <w:t xml:space="preserve">, </w:t>
      </w:r>
      <w:proofErr w:type="spellStart"/>
      <w:r w:rsidR="009E3ECB" w:rsidRPr="00817347">
        <w:rPr>
          <w:i/>
          <w:sz w:val="24"/>
          <w:szCs w:val="24"/>
          <w:lang w:eastAsia="uk-UA"/>
        </w:rPr>
        <w:t>vol</w:t>
      </w:r>
      <w:proofErr w:type="spellEnd"/>
      <w:r w:rsidR="009E3ECB" w:rsidRPr="00817347">
        <w:rPr>
          <w:i/>
          <w:sz w:val="24"/>
          <w:szCs w:val="24"/>
          <w:lang w:eastAsia="uk-UA"/>
        </w:rPr>
        <w:t>. 21</w:t>
      </w:r>
      <w:r w:rsidR="009E3ECB" w:rsidRPr="009E3ECB">
        <w:rPr>
          <w:sz w:val="24"/>
          <w:szCs w:val="24"/>
          <w:lang w:eastAsia="uk-UA"/>
        </w:rPr>
        <w:t xml:space="preserve">, </w:t>
      </w:r>
      <w:r w:rsidR="009E3ECB" w:rsidRPr="009E3ECB">
        <w:rPr>
          <w:i/>
          <w:sz w:val="24"/>
          <w:szCs w:val="24"/>
          <w:lang w:eastAsia="uk-UA"/>
        </w:rPr>
        <w:t>92</w:t>
      </w:r>
      <w:r w:rsidR="009E3ECB" w:rsidRPr="009E3ECB">
        <w:rPr>
          <w:sz w:val="24"/>
          <w:szCs w:val="24"/>
          <w:lang w:eastAsia="uk-UA"/>
        </w:rPr>
        <w:t xml:space="preserve">. </w:t>
      </w:r>
      <w:r w:rsidR="00CE0366" w:rsidRPr="00CE0366">
        <w:rPr>
          <w:sz w:val="24"/>
          <w:szCs w:val="24"/>
        </w:rPr>
        <w:t>81-89.</w:t>
      </w:r>
      <w:r w:rsidR="009B6787" w:rsidRPr="009B6787">
        <w:rPr>
          <w:rStyle w:val="20"/>
        </w:rPr>
        <w:t xml:space="preserve"> </w:t>
      </w:r>
      <w:r w:rsidR="009B6787" w:rsidRPr="009B6787">
        <w:rPr>
          <w:rFonts w:ascii="TimesNewRomanPSMT" w:eastAsiaTheme="minorHAnsi" w:hAnsi="TimesNewRomanPSMT" w:cstheme="minorBidi"/>
          <w:color w:val="000000"/>
          <w:sz w:val="24"/>
          <w:szCs w:val="24"/>
        </w:rPr>
        <w:t>[</w:t>
      </w:r>
      <w:proofErr w:type="spellStart"/>
      <w:r w:rsidR="009B6787" w:rsidRPr="009B6787">
        <w:rPr>
          <w:rFonts w:ascii="TimesNewRomanPSMT" w:eastAsiaTheme="minorHAnsi" w:hAnsi="TimesNewRomanPSMT" w:cstheme="minorBidi"/>
          <w:color w:val="000000"/>
          <w:sz w:val="24"/>
          <w:szCs w:val="24"/>
        </w:rPr>
        <w:t>in</w:t>
      </w:r>
      <w:proofErr w:type="spellEnd"/>
      <w:r w:rsidR="009B6787" w:rsidRPr="009B6787">
        <w:rPr>
          <w:rFonts w:ascii="TimesNewRomanPSMT" w:eastAsiaTheme="minorHAnsi" w:hAnsi="TimesNewRomanPSMT" w:cstheme="minorBidi"/>
          <w:color w:val="000000"/>
          <w:sz w:val="24"/>
          <w:szCs w:val="24"/>
        </w:rPr>
        <w:t xml:space="preserve"> </w:t>
      </w:r>
      <w:proofErr w:type="spellStart"/>
      <w:r w:rsidR="009B6787" w:rsidRPr="009B6787">
        <w:rPr>
          <w:rFonts w:ascii="TimesNewRomanPSMT" w:eastAsiaTheme="minorHAnsi" w:hAnsi="TimesNewRomanPSMT" w:cstheme="minorBidi"/>
          <w:color w:val="000000"/>
          <w:sz w:val="24"/>
          <w:szCs w:val="24"/>
        </w:rPr>
        <w:t>Ukrainian</w:t>
      </w:r>
      <w:proofErr w:type="spellEnd"/>
      <w:r w:rsidR="009B6787" w:rsidRPr="009B6787">
        <w:rPr>
          <w:rFonts w:ascii="TimesNewRomanPSMT" w:eastAsiaTheme="minorHAnsi" w:hAnsi="TimesNewRomanPSMT" w:cstheme="minorBidi"/>
          <w:color w:val="000000"/>
          <w:sz w:val="24"/>
          <w:szCs w:val="24"/>
        </w:rPr>
        <w:t>]</w:t>
      </w:r>
      <w:r w:rsidR="009E30CD">
        <w:rPr>
          <w:rFonts w:ascii="TimesNewRomanPSMT" w:eastAsiaTheme="minorHAnsi" w:hAnsi="TimesNewRomanPSMT" w:cstheme="minorBidi"/>
          <w:color w:val="000000"/>
          <w:sz w:val="24"/>
          <w:szCs w:val="24"/>
          <w:lang w:val="en-US"/>
        </w:rPr>
        <w:t>.</w:t>
      </w:r>
    </w:p>
    <w:p w:rsidR="00CE0366" w:rsidRPr="00CE0366" w:rsidRDefault="009A3E98" w:rsidP="00157D22">
      <w:pPr>
        <w:pStyle w:val="a7"/>
        <w:numPr>
          <w:ilvl w:val="0"/>
          <w:numId w:val="3"/>
        </w:numPr>
        <w:shd w:val="clear" w:color="auto" w:fill="FFFFFF"/>
        <w:tabs>
          <w:tab w:val="left" w:pos="0"/>
          <w:tab w:val="left" w:pos="284"/>
          <w:tab w:val="left" w:pos="426"/>
        </w:tabs>
        <w:ind w:left="0" w:firstLine="360"/>
        <w:jc w:val="both"/>
        <w:rPr>
          <w:sz w:val="24"/>
          <w:szCs w:val="24"/>
          <w:lang w:eastAsia="uk-UA"/>
        </w:rPr>
      </w:pPr>
      <w:proofErr w:type="spellStart"/>
      <w:r w:rsidRPr="009A3E98">
        <w:rPr>
          <w:sz w:val="24"/>
          <w:szCs w:val="24"/>
        </w:rPr>
        <w:t>Kolodijchuk</w:t>
      </w:r>
      <w:proofErr w:type="spellEnd"/>
      <w:r w:rsidRPr="009A3E98">
        <w:rPr>
          <w:sz w:val="24"/>
          <w:szCs w:val="24"/>
        </w:rPr>
        <w:t xml:space="preserve"> V.A.</w:t>
      </w:r>
      <w:r w:rsidR="009B6787" w:rsidRPr="009B6787">
        <w:rPr>
          <w:sz w:val="24"/>
          <w:szCs w:val="24"/>
        </w:rPr>
        <w:t>(</w:t>
      </w:r>
      <w:r w:rsidR="009B6787" w:rsidRPr="00CE0366">
        <w:rPr>
          <w:sz w:val="24"/>
          <w:szCs w:val="24"/>
        </w:rPr>
        <w:t>2016</w:t>
      </w:r>
      <w:r w:rsidR="009B6787" w:rsidRPr="009B6787">
        <w:rPr>
          <w:sz w:val="24"/>
          <w:szCs w:val="24"/>
        </w:rPr>
        <w:t>).</w:t>
      </w:r>
      <w:proofErr w:type="spellStart"/>
      <w:r w:rsidRPr="00157D22">
        <w:rPr>
          <w:sz w:val="24"/>
          <w:szCs w:val="24"/>
        </w:rPr>
        <w:t>Kontseptual'na</w:t>
      </w:r>
      <w:proofErr w:type="spellEnd"/>
      <w:r w:rsidRPr="00157D22">
        <w:rPr>
          <w:sz w:val="24"/>
          <w:szCs w:val="24"/>
        </w:rPr>
        <w:t xml:space="preserve"> </w:t>
      </w:r>
      <w:proofErr w:type="spellStart"/>
      <w:r w:rsidRPr="00157D22">
        <w:rPr>
          <w:sz w:val="24"/>
          <w:szCs w:val="24"/>
        </w:rPr>
        <w:t>model</w:t>
      </w:r>
      <w:proofErr w:type="spellEnd"/>
      <w:r w:rsidRPr="00157D22">
        <w:rPr>
          <w:sz w:val="24"/>
          <w:szCs w:val="24"/>
        </w:rPr>
        <w:t xml:space="preserve">' </w:t>
      </w:r>
      <w:proofErr w:type="spellStart"/>
      <w:r w:rsidRPr="00157D22">
        <w:rPr>
          <w:sz w:val="24"/>
          <w:szCs w:val="24"/>
        </w:rPr>
        <w:t>optymizatsii</w:t>
      </w:r>
      <w:proofErr w:type="spellEnd"/>
      <w:r w:rsidRPr="00157D22">
        <w:rPr>
          <w:sz w:val="24"/>
          <w:szCs w:val="24"/>
        </w:rPr>
        <w:t xml:space="preserve"> </w:t>
      </w:r>
      <w:proofErr w:type="spellStart"/>
      <w:r w:rsidRPr="00157D22">
        <w:rPr>
          <w:sz w:val="24"/>
          <w:szCs w:val="24"/>
        </w:rPr>
        <w:t>lohistychnoi</w:t>
      </w:r>
      <w:proofErr w:type="spellEnd"/>
      <w:r w:rsidRPr="00157D22">
        <w:rPr>
          <w:sz w:val="24"/>
          <w:szCs w:val="24"/>
        </w:rPr>
        <w:t xml:space="preserve"> </w:t>
      </w:r>
      <w:proofErr w:type="spellStart"/>
      <w:r w:rsidRPr="00157D22">
        <w:rPr>
          <w:sz w:val="24"/>
          <w:szCs w:val="24"/>
        </w:rPr>
        <w:t>systemy</w:t>
      </w:r>
      <w:proofErr w:type="spellEnd"/>
      <w:r w:rsidRPr="00157D22">
        <w:rPr>
          <w:sz w:val="24"/>
          <w:szCs w:val="24"/>
        </w:rPr>
        <w:t xml:space="preserve"> u </w:t>
      </w:r>
      <w:proofErr w:type="spellStart"/>
      <w:r w:rsidRPr="00157D22">
        <w:rPr>
          <w:sz w:val="24"/>
          <w:szCs w:val="24"/>
        </w:rPr>
        <w:t>zernoproduk-tovomu</w:t>
      </w:r>
      <w:proofErr w:type="spellEnd"/>
      <w:r w:rsidRPr="00157D22">
        <w:rPr>
          <w:sz w:val="24"/>
          <w:szCs w:val="24"/>
        </w:rPr>
        <w:t xml:space="preserve"> </w:t>
      </w:r>
      <w:proofErr w:type="spellStart"/>
      <w:r w:rsidRPr="00157D22">
        <w:rPr>
          <w:sz w:val="24"/>
          <w:szCs w:val="24"/>
        </w:rPr>
        <w:t>pidkompleksi</w:t>
      </w:r>
      <w:proofErr w:type="spellEnd"/>
      <w:r w:rsidRPr="00157D22">
        <w:rPr>
          <w:sz w:val="24"/>
          <w:szCs w:val="24"/>
        </w:rPr>
        <w:t xml:space="preserve"> APK </w:t>
      </w:r>
      <w:proofErr w:type="spellStart"/>
      <w:r w:rsidRPr="00157D22">
        <w:rPr>
          <w:sz w:val="24"/>
          <w:szCs w:val="24"/>
        </w:rPr>
        <w:t>Ukrainy</w:t>
      </w:r>
      <w:proofErr w:type="spellEnd"/>
      <w:r w:rsidRPr="009A3E98">
        <w:rPr>
          <w:sz w:val="24"/>
          <w:szCs w:val="24"/>
        </w:rPr>
        <w:t xml:space="preserve"> </w:t>
      </w:r>
      <w:r w:rsidR="009E3ECB" w:rsidRPr="009E3ECB">
        <w:rPr>
          <w:sz w:val="24"/>
          <w:szCs w:val="24"/>
        </w:rPr>
        <w:t>[</w:t>
      </w:r>
      <w:proofErr w:type="spellStart"/>
      <w:r w:rsidR="00157D22" w:rsidRPr="00157D22">
        <w:rPr>
          <w:sz w:val="24"/>
          <w:szCs w:val="24"/>
        </w:rPr>
        <w:t>Conceptual</w:t>
      </w:r>
      <w:proofErr w:type="spellEnd"/>
      <w:r w:rsidR="00157D22" w:rsidRPr="00157D22">
        <w:rPr>
          <w:sz w:val="24"/>
          <w:szCs w:val="24"/>
        </w:rPr>
        <w:t xml:space="preserve"> </w:t>
      </w:r>
      <w:proofErr w:type="spellStart"/>
      <w:r w:rsidR="00157D22" w:rsidRPr="00157D22">
        <w:rPr>
          <w:sz w:val="24"/>
          <w:szCs w:val="24"/>
        </w:rPr>
        <w:t>model</w:t>
      </w:r>
      <w:proofErr w:type="spellEnd"/>
      <w:r w:rsidR="00157D22" w:rsidRPr="00157D22">
        <w:rPr>
          <w:sz w:val="24"/>
          <w:szCs w:val="24"/>
        </w:rPr>
        <w:t xml:space="preserve"> </w:t>
      </w:r>
      <w:proofErr w:type="spellStart"/>
      <w:r w:rsidR="00157D22" w:rsidRPr="00157D22">
        <w:rPr>
          <w:sz w:val="24"/>
          <w:szCs w:val="24"/>
        </w:rPr>
        <w:t>of</w:t>
      </w:r>
      <w:proofErr w:type="spellEnd"/>
      <w:r w:rsidR="00157D22" w:rsidRPr="00157D22">
        <w:rPr>
          <w:sz w:val="24"/>
          <w:szCs w:val="24"/>
        </w:rPr>
        <w:t xml:space="preserve"> </w:t>
      </w:r>
      <w:proofErr w:type="spellStart"/>
      <w:r w:rsidR="00157D22" w:rsidRPr="00157D22">
        <w:rPr>
          <w:sz w:val="24"/>
          <w:szCs w:val="24"/>
        </w:rPr>
        <w:t>logistics</w:t>
      </w:r>
      <w:proofErr w:type="spellEnd"/>
      <w:r w:rsidR="00157D22" w:rsidRPr="00157D22">
        <w:rPr>
          <w:sz w:val="24"/>
          <w:szCs w:val="24"/>
        </w:rPr>
        <w:t xml:space="preserve"> </w:t>
      </w:r>
      <w:proofErr w:type="spellStart"/>
      <w:r w:rsidR="00157D22" w:rsidRPr="00157D22">
        <w:rPr>
          <w:sz w:val="24"/>
          <w:szCs w:val="24"/>
        </w:rPr>
        <w:t>system</w:t>
      </w:r>
      <w:proofErr w:type="spellEnd"/>
      <w:r w:rsidR="00157D22" w:rsidRPr="00157D22">
        <w:rPr>
          <w:sz w:val="24"/>
          <w:szCs w:val="24"/>
        </w:rPr>
        <w:t xml:space="preserve"> </w:t>
      </w:r>
      <w:proofErr w:type="spellStart"/>
      <w:r w:rsidR="00157D22" w:rsidRPr="00157D22">
        <w:rPr>
          <w:sz w:val="24"/>
          <w:szCs w:val="24"/>
        </w:rPr>
        <w:t>optimization</w:t>
      </w:r>
      <w:proofErr w:type="spellEnd"/>
      <w:r w:rsidR="00157D22" w:rsidRPr="00157D22">
        <w:rPr>
          <w:sz w:val="24"/>
          <w:szCs w:val="24"/>
        </w:rPr>
        <w:t xml:space="preserve"> </w:t>
      </w:r>
      <w:proofErr w:type="spellStart"/>
      <w:r w:rsidR="00157D22" w:rsidRPr="00157D22">
        <w:rPr>
          <w:sz w:val="24"/>
          <w:szCs w:val="24"/>
        </w:rPr>
        <w:t>in</w:t>
      </w:r>
      <w:proofErr w:type="spellEnd"/>
      <w:r w:rsidR="00157D22" w:rsidRPr="00157D22">
        <w:rPr>
          <w:sz w:val="24"/>
          <w:szCs w:val="24"/>
        </w:rPr>
        <w:t xml:space="preserve"> </w:t>
      </w:r>
      <w:proofErr w:type="spellStart"/>
      <w:r w:rsidR="00157D22" w:rsidRPr="00157D22">
        <w:rPr>
          <w:sz w:val="24"/>
          <w:szCs w:val="24"/>
        </w:rPr>
        <w:t>the</w:t>
      </w:r>
      <w:proofErr w:type="spellEnd"/>
      <w:r w:rsidR="00157D22" w:rsidRPr="00157D22">
        <w:rPr>
          <w:sz w:val="24"/>
          <w:szCs w:val="24"/>
        </w:rPr>
        <w:t xml:space="preserve"> </w:t>
      </w:r>
      <w:proofErr w:type="spellStart"/>
      <w:r w:rsidR="00157D22" w:rsidRPr="00157D22">
        <w:rPr>
          <w:sz w:val="24"/>
          <w:szCs w:val="24"/>
        </w:rPr>
        <w:t>grain-product</w:t>
      </w:r>
      <w:proofErr w:type="spellEnd"/>
      <w:r w:rsidR="00157D22" w:rsidRPr="00157D22">
        <w:rPr>
          <w:sz w:val="24"/>
          <w:szCs w:val="24"/>
        </w:rPr>
        <w:t xml:space="preserve"> </w:t>
      </w:r>
      <w:proofErr w:type="spellStart"/>
      <w:r w:rsidR="00157D22" w:rsidRPr="00157D22">
        <w:rPr>
          <w:sz w:val="24"/>
          <w:szCs w:val="24"/>
        </w:rPr>
        <w:t>subcomplex</w:t>
      </w:r>
      <w:proofErr w:type="spellEnd"/>
      <w:r w:rsidR="00157D22" w:rsidRPr="00157D22">
        <w:rPr>
          <w:sz w:val="24"/>
          <w:szCs w:val="24"/>
        </w:rPr>
        <w:t xml:space="preserve"> </w:t>
      </w:r>
      <w:proofErr w:type="spellStart"/>
      <w:r w:rsidR="00157D22" w:rsidRPr="00157D22">
        <w:rPr>
          <w:sz w:val="24"/>
          <w:szCs w:val="24"/>
        </w:rPr>
        <w:t>of</w:t>
      </w:r>
      <w:proofErr w:type="spellEnd"/>
      <w:r w:rsidR="00157D22" w:rsidRPr="00157D22">
        <w:rPr>
          <w:sz w:val="24"/>
          <w:szCs w:val="24"/>
        </w:rPr>
        <w:t xml:space="preserve"> </w:t>
      </w:r>
      <w:proofErr w:type="spellStart"/>
      <w:r w:rsidR="00157D22" w:rsidRPr="00157D22">
        <w:rPr>
          <w:sz w:val="24"/>
          <w:szCs w:val="24"/>
        </w:rPr>
        <w:t>the</w:t>
      </w:r>
      <w:proofErr w:type="spellEnd"/>
      <w:r w:rsidR="00157D22" w:rsidRPr="00157D22">
        <w:rPr>
          <w:sz w:val="24"/>
          <w:szCs w:val="24"/>
        </w:rPr>
        <w:t xml:space="preserve"> </w:t>
      </w:r>
      <w:proofErr w:type="spellStart"/>
      <w:r w:rsidR="00157D22" w:rsidRPr="00157D22">
        <w:rPr>
          <w:sz w:val="24"/>
          <w:szCs w:val="24"/>
        </w:rPr>
        <w:t>Ukrainian</w:t>
      </w:r>
      <w:proofErr w:type="spellEnd"/>
      <w:r w:rsidR="00157D22" w:rsidRPr="00157D22">
        <w:rPr>
          <w:sz w:val="24"/>
          <w:szCs w:val="24"/>
        </w:rPr>
        <w:t xml:space="preserve"> </w:t>
      </w:r>
      <w:proofErr w:type="spellStart"/>
      <w:r w:rsidR="00157D22" w:rsidRPr="00157D22">
        <w:rPr>
          <w:sz w:val="24"/>
          <w:szCs w:val="24"/>
        </w:rPr>
        <w:t>agro-industrial</w:t>
      </w:r>
      <w:proofErr w:type="spellEnd"/>
      <w:r w:rsidR="00157D22" w:rsidRPr="00157D22">
        <w:rPr>
          <w:sz w:val="24"/>
          <w:szCs w:val="24"/>
        </w:rPr>
        <w:t xml:space="preserve"> </w:t>
      </w:r>
      <w:proofErr w:type="spellStart"/>
      <w:r w:rsidR="00157D22" w:rsidRPr="00157D22">
        <w:rPr>
          <w:sz w:val="24"/>
          <w:szCs w:val="24"/>
        </w:rPr>
        <w:t>complex</w:t>
      </w:r>
      <w:proofErr w:type="spellEnd"/>
      <w:r w:rsidR="009E3ECB" w:rsidRPr="009E3ECB">
        <w:rPr>
          <w:sz w:val="24"/>
          <w:szCs w:val="24"/>
        </w:rPr>
        <w:t>]</w:t>
      </w:r>
      <w:r w:rsidR="00157D22">
        <w:rPr>
          <w:sz w:val="24"/>
          <w:szCs w:val="24"/>
          <w:lang w:val="en-US"/>
        </w:rPr>
        <w:t>.</w:t>
      </w:r>
      <w:r w:rsidRPr="009A3E98">
        <w:rPr>
          <w:sz w:val="24"/>
          <w:szCs w:val="24"/>
        </w:rPr>
        <w:t xml:space="preserve"> </w:t>
      </w:r>
      <w:proofErr w:type="spellStart"/>
      <w:r w:rsidRPr="009B6787">
        <w:rPr>
          <w:i/>
          <w:sz w:val="24"/>
          <w:szCs w:val="24"/>
        </w:rPr>
        <w:t>Ekonomika</w:t>
      </w:r>
      <w:proofErr w:type="spellEnd"/>
      <w:r w:rsidRPr="009B6787">
        <w:rPr>
          <w:i/>
          <w:sz w:val="24"/>
          <w:szCs w:val="24"/>
        </w:rPr>
        <w:t xml:space="preserve"> APK</w:t>
      </w:r>
      <w:r w:rsidR="00157D22">
        <w:rPr>
          <w:i/>
          <w:sz w:val="24"/>
          <w:szCs w:val="24"/>
          <w:lang w:val="en-US"/>
        </w:rPr>
        <w:t xml:space="preserve"> -</w:t>
      </w:r>
      <w:r w:rsidR="00157D22" w:rsidRPr="00157D22">
        <w:t xml:space="preserve"> </w:t>
      </w:r>
      <w:r w:rsidR="00157D22" w:rsidRPr="00157D22">
        <w:rPr>
          <w:i/>
          <w:sz w:val="24"/>
          <w:szCs w:val="24"/>
          <w:lang w:val="en-US"/>
        </w:rPr>
        <w:t>Agriculture and Industrial Complex Economics</w:t>
      </w:r>
      <w:r w:rsidR="00157D22">
        <w:rPr>
          <w:i/>
          <w:sz w:val="24"/>
          <w:szCs w:val="24"/>
          <w:lang w:val="en-US"/>
        </w:rPr>
        <w:t>,</w:t>
      </w:r>
      <w:r w:rsidR="00CE0366" w:rsidRPr="00157D22">
        <w:rPr>
          <w:i/>
          <w:sz w:val="24"/>
          <w:szCs w:val="24"/>
        </w:rPr>
        <w:t>5</w:t>
      </w:r>
      <w:r w:rsidR="00157D22">
        <w:rPr>
          <w:sz w:val="24"/>
          <w:szCs w:val="24"/>
          <w:lang w:val="en-US"/>
        </w:rPr>
        <w:t>,</w:t>
      </w:r>
      <w:r w:rsidR="00CE0366" w:rsidRPr="00CE0366">
        <w:rPr>
          <w:sz w:val="24"/>
          <w:szCs w:val="24"/>
        </w:rPr>
        <w:t xml:space="preserve"> 60 -68.</w:t>
      </w:r>
      <w:r w:rsidR="009B6787" w:rsidRPr="009B6787">
        <w:rPr>
          <w:sz w:val="24"/>
          <w:szCs w:val="24"/>
        </w:rPr>
        <w:t xml:space="preserve"> </w:t>
      </w:r>
      <w:r w:rsidR="009B6787" w:rsidRPr="009B6787">
        <w:rPr>
          <w:rFonts w:ascii="TimesNewRomanPSMT" w:eastAsiaTheme="minorHAnsi" w:hAnsi="TimesNewRomanPSMT" w:cstheme="minorBidi"/>
          <w:color w:val="000000"/>
          <w:sz w:val="24"/>
          <w:szCs w:val="24"/>
        </w:rPr>
        <w:t>[</w:t>
      </w:r>
      <w:proofErr w:type="spellStart"/>
      <w:r w:rsidR="009B6787" w:rsidRPr="009B6787">
        <w:rPr>
          <w:rFonts w:ascii="TimesNewRomanPSMT" w:eastAsiaTheme="minorHAnsi" w:hAnsi="TimesNewRomanPSMT" w:cstheme="minorBidi"/>
          <w:color w:val="000000"/>
          <w:sz w:val="24"/>
          <w:szCs w:val="24"/>
        </w:rPr>
        <w:t>in</w:t>
      </w:r>
      <w:proofErr w:type="spellEnd"/>
      <w:r w:rsidR="009B6787" w:rsidRPr="009B6787">
        <w:rPr>
          <w:rFonts w:ascii="TimesNewRomanPSMT" w:eastAsiaTheme="minorHAnsi" w:hAnsi="TimesNewRomanPSMT" w:cstheme="minorBidi"/>
          <w:color w:val="000000"/>
          <w:sz w:val="24"/>
          <w:szCs w:val="24"/>
        </w:rPr>
        <w:t xml:space="preserve"> </w:t>
      </w:r>
      <w:proofErr w:type="spellStart"/>
      <w:r w:rsidR="009B6787" w:rsidRPr="009B6787">
        <w:rPr>
          <w:rFonts w:ascii="TimesNewRomanPSMT" w:eastAsiaTheme="minorHAnsi" w:hAnsi="TimesNewRomanPSMT" w:cstheme="minorBidi"/>
          <w:color w:val="000000"/>
          <w:sz w:val="24"/>
          <w:szCs w:val="24"/>
        </w:rPr>
        <w:t>Ukrainian</w:t>
      </w:r>
      <w:proofErr w:type="spellEnd"/>
      <w:r w:rsidR="009B6787" w:rsidRPr="009B6787">
        <w:rPr>
          <w:rFonts w:ascii="TimesNewRomanPSMT" w:eastAsiaTheme="minorHAnsi" w:hAnsi="TimesNewRomanPSMT" w:cstheme="minorBidi"/>
          <w:color w:val="000000"/>
          <w:sz w:val="24"/>
          <w:szCs w:val="24"/>
        </w:rPr>
        <w:t>]</w:t>
      </w:r>
      <w:r w:rsidR="009E30CD" w:rsidRPr="009E3ECB">
        <w:rPr>
          <w:rFonts w:ascii="TimesNewRomanPSMT" w:eastAsiaTheme="minorHAnsi" w:hAnsi="TimesNewRomanPSMT" w:cstheme="minorBidi"/>
          <w:color w:val="000000"/>
          <w:sz w:val="24"/>
          <w:szCs w:val="24"/>
        </w:rPr>
        <w:t>.</w:t>
      </w:r>
    </w:p>
    <w:p w:rsidR="00CE0366" w:rsidRPr="00F83E1E" w:rsidRDefault="00F83E1E" w:rsidP="00F83E1E">
      <w:pPr>
        <w:pStyle w:val="a7"/>
        <w:numPr>
          <w:ilvl w:val="0"/>
          <w:numId w:val="3"/>
        </w:numPr>
        <w:tabs>
          <w:tab w:val="left" w:pos="426"/>
        </w:tabs>
        <w:ind w:left="0" w:firstLine="284"/>
        <w:rPr>
          <w:rFonts w:ascii="Segoe UI" w:hAnsi="Segoe UI" w:cs="Segoe UI"/>
          <w:sz w:val="24"/>
          <w:szCs w:val="24"/>
          <w:lang w:eastAsia="uk-UA"/>
        </w:rPr>
      </w:pPr>
      <w:proofErr w:type="spellStart"/>
      <w:r w:rsidRPr="00F83E1E">
        <w:rPr>
          <w:sz w:val="24"/>
          <w:szCs w:val="24"/>
        </w:rPr>
        <w:t>Stepenko</w:t>
      </w:r>
      <w:proofErr w:type="spellEnd"/>
      <w:r w:rsidRPr="00F83E1E">
        <w:rPr>
          <w:sz w:val="24"/>
          <w:szCs w:val="24"/>
        </w:rPr>
        <w:t xml:space="preserve">, S., &amp; </w:t>
      </w:r>
      <w:proofErr w:type="spellStart"/>
      <w:r w:rsidRPr="00F83E1E">
        <w:rPr>
          <w:sz w:val="24"/>
          <w:szCs w:val="24"/>
        </w:rPr>
        <w:t>Lazarenko</w:t>
      </w:r>
      <w:proofErr w:type="spellEnd"/>
      <w:r w:rsidRPr="00F83E1E">
        <w:rPr>
          <w:sz w:val="24"/>
          <w:szCs w:val="24"/>
        </w:rPr>
        <w:t>, I</w:t>
      </w:r>
      <w:r w:rsidRPr="00F83E1E">
        <w:rPr>
          <w:sz w:val="24"/>
          <w:szCs w:val="24"/>
          <w:lang w:val="en-US"/>
        </w:rPr>
        <w:t>. (2021)</w:t>
      </w:r>
      <w:r w:rsidRPr="00F83E1E">
        <w:rPr>
          <w:sz w:val="24"/>
          <w:szCs w:val="24"/>
        </w:rPr>
        <w:t xml:space="preserve">. </w:t>
      </w:r>
      <w:proofErr w:type="spellStart"/>
      <w:r w:rsidRPr="00F83E1E">
        <w:rPr>
          <w:sz w:val="24"/>
          <w:szCs w:val="24"/>
        </w:rPr>
        <w:t>Zastosuvannia</w:t>
      </w:r>
      <w:proofErr w:type="spellEnd"/>
      <w:r w:rsidRPr="00F83E1E">
        <w:rPr>
          <w:sz w:val="24"/>
          <w:szCs w:val="24"/>
        </w:rPr>
        <w:t xml:space="preserve"> </w:t>
      </w:r>
      <w:proofErr w:type="spellStart"/>
      <w:r w:rsidRPr="00F83E1E">
        <w:rPr>
          <w:sz w:val="24"/>
          <w:szCs w:val="24"/>
        </w:rPr>
        <w:t>ekonomiko-matematychnoho</w:t>
      </w:r>
      <w:proofErr w:type="spellEnd"/>
      <w:r w:rsidRPr="00F83E1E">
        <w:rPr>
          <w:sz w:val="24"/>
          <w:szCs w:val="24"/>
        </w:rPr>
        <w:t xml:space="preserve"> </w:t>
      </w:r>
      <w:proofErr w:type="spellStart"/>
      <w:r w:rsidRPr="00F83E1E">
        <w:rPr>
          <w:sz w:val="24"/>
          <w:szCs w:val="24"/>
        </w:rPr>
        <w:t>modeliuvan-nia</w:t>
      </w:r>
      <w:proofErr w:type="spellEnd"/>
      <w:r w:rsidRPr="00F83E1E">
        <w:rPr>
          <w:sz w:val="24"/>
          <w:szCs w:val="24"/>
        </w:rPr>
        <w:t xml:space="preserve"> </w:t>
      </w:r>
      <w:proofErr w:type="spellStart"/>
      <w:r w:rsidRPr="00F83E1E">
        <w:rPr>
          <w:sz w:val="24"/>
          <w:szCs w:val="24"/>
        </w:rPr>
        <w:t>dlia</w:t>
      </w:r>
      <w:proofErr w:type="spellEnd"/>
      <w:r w:rsidRPr="00F83E1E">
        <w:rPr>
          <w:sz w:val="24"/>
          <w:szCs w:val="24"/>
        </w:rPr>
        <w:t xml:space="preserve"> </w:t>
      </w:r>
      <w:proofErr w:type="spellStart"/>
      <w:r w:rsidRPr="00F83E1E">
        <w:rPr>
          <w:sz w:val="24"/>
          <w:szCs w:val="24"/>
        </w:rPr>
        <w:t>analizu</w:t>
      </w:r>
      <w:proofErr w:type="spellEnd"/>
      <w:r w:rsidRPr="00F83E1E">
        <w:rPr>
          <w:sz w:val="24"/>
          <w:szCs w:val="24"/>
        </w:rPr>
        <w:t xml:space="preserve"> u </w:t>
      </w:r>
      <w:proofErr w:type="spellStart"/>
      <w:r w:rsidRPr="00F83E1E">
        <w:rPr>
          <w:sz w:val="24"/>
          <w:szCs w:val="24"/>
        </w:rPr>
        <w:t>haluzi</w:t>
      </w:r>
      <w:proofErr w:type="spellEnd"/>
      <w:r w:rsidRPr="00F83E1E">
        <w:rPr>
          <w:sz w:val="24"/>
          <w:szCs w:val="24"/>
        </w:rPr>
        <w:t xml:space="preserve"> </w:t>
      </w:r>
      <w:proofErr w:type="spellStart"/>
      <w:r w:rsidRPr="00F83E1E">
        <w:rPr>
          <w:sz w:val="24"/>
          <w:szCs w:val="24"/>
        </w:rPr>
        <w:t>sil's'koho</w:t>
      </w:r>
      <w:proofErr w:type="spellEnd"/>
      <w:r w:rsidRPr="00F83E1E">
        <w:rPr>
          <w:sz w:val="24"/>
          <w:szCs w:val="24"/>
        </w:rPr>
        <w:t xml:space="preserve"> </w:t>
      </w:r>
      <w:proofErr w:type="spellStart"/>
      <w:r w:rsidRPr="00F83E1E">
        <w:rPr>
          <w:sz w:val="24"/>
          <w:szCs w:val="24"/>
        </w:rPr>
        <w:t>hospodarstva</w:t>
      </w:r>
      <w:proofErr w:type="spellEnd"/>
      <w:r w:rsidRPr="00F83E1E">
        <w:rPr>
          <w:sz w:val="24"/>
          <w:szCs w:val="24"/>
          <w:lang w:val="en-US"/>
        </w:rPr>
        <w:t xml:space="preserve"> [Application of economic and mathematical mode</w:t>
      </w:r>
      <w:r w:rsidRPr="00F83E1E">
        <w:rPr>
          <w:sz w:val="24"/>
          <w:szCs w:val="24"/>
          <w:lang w:val="en-US"/>
        </w:rPr>
        <w:t>l</w:t>
      </w:r>
      <w:r w:rsidRPr="00F83E1E">
        <w:rPr>
          <w:sz w:val="24"/>
          <w:szCs w:val="24"/>
          <w:lang w:val="en-US"/>
        </w:rPr>
        <w:t>ing for analysis in the agricultural sector]</w:t>
      </w:r>
      <w:r w:rsidRPr="00F83E1E">
        <w:rPr>
          <w:sz w:val="24"/>
          <w:szCs w:val="24"/>
        </w:rPr>
        <w:t xml:space="preserve">. </w:t>
      </w:r>
      <w:proofErr w:type="spellStart"/>
      <w:r w:rsidRPr="00F83E1E">
        <w:rPr>
          <w:i/>
          <w:sz w:val="24"/>
          <w:szCs w:val="24"/>
        </w:rPr>
        <w:t>Ekonomika</w:t>
      </w:r>
      <w:proofErr w:type="spellEnd"/>
      <w:r w:rsidRPr="00F83E1E">
        <w:rPr>
          <w:i/>
          <w:sz w:val="24"/>
          <w:szCs w:val="24"/>
        </w:rPr>
        <w:t xml:space="preserve"> </w:t>
      </w:r>
      <w:proofErr w:type="spellStart"/>
      <w:r w:rsidRPr="00F83E1E">
        <w:rPr>
          <w:i/>
          <w:sz w:val="24"/>
          <w:szCs w:val="24"/>
        </w:rPr>
        <w:t>ta</w:t>
      </w:r>
      <w:proofErr w:type="spellEnd"/>
      <w:r w:rsidRPr="00F83E1E">
        <w:rPr>
          <w:i/>
          <w:sz w:val="24"/>
          <w:szCs w:val="24"/>
        </w:rPr>
        <w:t xml:space="preserve"> </w:t>
      </w:r>
      <w:proofErr w:type="spellStart"/>
      <w:r w:rsidRPr="00F83E1E">
        <w:rPr>
          <w:i/>
          <w:sz w:val="24"/>
          <w:szCs w:val="24"/>
        </w:rPr>
        <w:t>suspil'stvo</w:t>
      </w:r>
      <w:proofErr w:type="spellEnd"/>
      <w:r w:rsidRPr="00F83E1E">
        <w:rPr>
          <w:i/>
          <w:sz w:val="24"/>
          <w:szCs w:val="24"/>
          <w:lang w:val="en-US"/>
        </w:rPr>
        <w:t>- Economy and society</w:t>
      </w:r>
      <w:r w:rsidRPr="00F83E1E">
        <w:rPr>
          <w:sz w:val="24"/>
          <w:szCs w:val="24"/>
        </w:rPr>
        <w:t xml:space="preserve">, 33. </w:t>
      </w:r>
      <w:proofErr w:type="spellStart"/>
      <w:r w:rsidRPr="00F83E1E">
        <w:rPr>
          <w:rStyle w:val="fontstyle01"/>
          <w:rFonts w:ascii="Times New Roman" w:hAnsi="Times New Roman"/>
          <w:b w:val="0"/>
          <w:sz w:val="24"/>
          <w:szCs w:val="24"/>
        </w:rPr>
        <w:t>Retrieved</w:t>
      </w:r>
      <w:proofErr w:type="spellEnd"/>
      <w:r w:rsidRPr="00F83E1E">
        <w:rPr>
          <w:rStyle w:val="fontstyle01"/>
          <w:rFonts w:ascii="Times New Roman" w:hAnsi="Times New Roman"/>
          <w:b w:val="0"/>
          <w:sz w:val="24"/>
          <w:szCs w:val="24"/>
        </w:rPr>
        <w:t xml:space="preserve"> </w:t>
      </w:r>
      <w:proofErr w:type="spellStart"/>
      <w:r w:rsidRPr="00F83E1E">
        <w:rPr>
          <w:rStyle w:val="fontstyle01"/>
          <w:rFonts w:ascii="Times New Roman" w:hAnsi="Times New Roman"/>
          <w:b w:val="0"/>
          <w:sz w:val="24"/>
          <w:szCs w:val="24"/>
        </w:rPr>
        <w:t>from</w:t>
      </w:r>
      <w:proofErr w:type="spellEnd"/>
      <w:r w:rsidRPr="00F83E1E">
        <w:rPr>
          <w:rStyle w:val="fontstyle01"/>
          <w:lang w:val="en-US"/>
        </w:rPr>
        <w:t xml:space="preserve"> </w:t>
      </w:r>
      <w:hyperlink r:id="rId33" w:history="1">
        <w:r w:rsidR="009267C8" w:rsidRPr="00F83E1E">
          <w:rPr>
            <w:rStyle w:val="aa"/>
            <w:color w:val="auto"/>
            <w:sz w:val="24"/>
            <w:szCs w:val="24"/>
            <w:u w:val="none"/>
          </w:rPr>
          <w:t>https://doi.org/10.32782/2524-0072/2021-33-33</w:t>
        </w:r>
      </w:hyperlink>
      <w:r w:rsidR="009A3E98" w:rsidRPr="00F83E1E">
        <w:rPr>
          <w:rStyle w:val="aa"/>
          <w:color w:val="auto"/>
          <w:sz w:val="24"/>
          <w:szCs w:val="24"/>
          <w:u w:val="none"/>
        </w:rPr>
        <w:t>.</w:t>
      </w:r>
      <w:r w:rsidR="009B6787" w:rsidRPr="00F83E1E">
        <w:rPr>
          <w:rStyle w:val="20"/>
          <w:rFonts w:eastAsiaTheme="minorHAnsi"/>
        </w:rPr>
        <w:t xml:space="preserve"> </w:t>
      </w:r>
      <w:r w:rsidR="009B6787" w:rsidRPr="00F83E1E">
        <w:rPr>
          <w:rFonts w:ascii="TimesNewRomanPSMT" w:eastAsiaTheme="minorHAnsi" w:hAnsi="TimesNewRomanPSMT" w:cstheme="minorBidi"/>
          <w:color w:val="000000"/>
          <w:sz w:val="24"/>
          <w:szCs w:val="24"/>
        </w:rPr>
        <w:t>[</w:t>
      </w:r>
      <w:proofErr w:type="spellStart"/>
      <w:r w:rsidR="009B6787" w:rsidRPr="00F83E1E">
        <w:rPr>
          <w:rFonts w:ascii="TimesNewRomanPSMT" w:eastAsiaTheme="minorHAnsi" w:hAnsi="TimesNewRomanPSMT" w:cstheme="minorBidi"/>
          <w:color w:val="000000"/>
          <w:sz w:val="24"/>
          <w:szCs w:val="24"/>
        </w:rPr>
        <w:t>in</w:t>
      </w:r>
      <w:proofErr w:type="spellEnd"/>
      <w:r w:rsidR="009B6787" w:rsidRPr="00F83E1E">
        <w:rPr>
          <w:rFonts w:ascii="TimesNewRomanPSMT" w:eastAsiaTheme="minorHAnsi" w:hAnsi="TimesNewRomanPSMT" w:cstheme="minorBidi"/>
          <w:color w:val="000000"/>
          <w:sz w:val="24"/>
          <w:szCs w:val="24"/>
        </w:rPr>
        <w:t xml:space="preserve"> </w:t>
      </w:r>
      <w:proofErr w:type="spellStart"/>
      <w:r w:rsidR="009B6787" w:rsidRPr="00F83E1E">
        <w:rPr>
          <w:rFonts w:ascii="TimesNewRomanPSMT" w:eastAsiaTheme="minorHAnsi" w:hAnsi="TimesNewRomanPSMT" w:cstheme="minorBidi"/>
          <w:color w:val="000000"/>
          <w:sz w:val="24"/>
          <w:szCs w:val="24"/>
        </w:rPr>
        <w:t>Ukrainian</w:t>
      </w:r>
      <w:proofErr w:type="spellEnd"/>
      <w:r w:rsidR="009B6787" w:rsidRPr="00F83E1E">
        <w:rPr>
          <w:rFonts w:ascii="TimesNewRomanPSMT" w:eastAsiaTheme="minorHAnsi" w:hAnsi="TimesNewRomanPSMT" w:cstheme="minorBidi"/>
          <w:color w:val="000000"/>
          <w:sz w:val="24"/>
          <w:szCs w:val="24"/>
        </w:rPr>
        <w:t>]</w:t>
      </w:r>
      <w:r w:rsidR="009E30CD" w:rsidRPr="00F83E1E">
        <w:rPr>
          <w:rFonts w:ascii="TimesNewRomanPSMT" w:eastAsiaTheme="minorHAnsi" w:hAnsi="TimesNewRomanPSMT" w:cstheme="minorBidi"/>
          <w:color w:val="000000"/>
          <w:sz w:val="24"/>
          <w:szCs w:val="24"/>
        </w:rPr>
        <w:t>.</w:t>
      </w:r>
    </w:p>
    <w:p w:rsidR="00E950F7" w:rsidRPr="00CE0366" w:rsidRDefault="00E950F7" w:rsidP="00F83E1E">
      <w:pPr>
        <w:pStyle w:val="a7"/>
        <w:shd w:val="clear" w:color="auto" w:fill="FFFFFF"/>
        <w:tabs>
          <w:tab w:val="left" w:pos="0"/>
          <w:tab w:val="left" w:pos="284"/>
          <w:tab w:val="left" w:pos="426"/>
        </w:tabs>
        <w:ind w:left="0" w:firstLine="284"/>
        <w:jc w:val="both"/>
        <w:rPr>
          <w:rFonts w:ascii="Segoe UI" w:hAnsi="Segoe UI" w:cs="Segoe UI"/>
          <w:sz w:val="24"/>
          <w:szCs w:val="24"/>
          <w:lang w:eastAsia="uk-UA"/>
        </w:rPr>
      </w:pPr>
    </w:p>
    <w:p w:rsidR="00CE0366" w:rsidRPr="00772C93" w:rsidRDefault="00CE0366" w:rsidP="009E30CD">
      <w:pPr>
        <w:widowControl w:val="0"/>
        <w:tabs>
          <w:tab w:val="left" w:pos="0"/>
          <w:tab w:val="left" w:pos="284"/>
          <w:tab w:val="left" w:pos="426"/>
        </w:tabs>
        <w:spacing w:after="0" w:line="360" w:lineRule="auto"/>
        <w:ind w:firstLine="142"/>
        <w:jc w:val="both"/>
        <w:rPr>
          <w:rFonts w:ascii="Times New Roman" w:eastAsia="Times New Roman" w:hAnsi="Times New Roman" w:cs="Times New Roman"/>
          <w:sz w:val="24"/>
          <w:szCs w:val="24"/>
          <w:lang w:eastAsia="uk-UA"/>
        </w:rPr>
      </w:pPr>
    </w:p>
    <w:sectPr w:rsidR="00CE0366" w:rsidRPr="00772C93" w:rsidSect="000D5A67">
      <w:pgSz w:w="11910" w:h="16840"/>
      <w:pgMar w:top="1040" w:right="570" w:bottom="993" w:left="1559" w:header="713" w:footer="0" w:gutter="0"/>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169B" w:rsidRDefault="003B169B" w:rsidP="00D7121D">
      <w:pPr>
        <w:spacing w:after="0" w:line="240" w:lineRule="auto"/>
      </w:pPr>
      <w:r>
        <w:separator/>
      </w:r>
    </w:p>
  </w:endnote>
  <w:endnote w:type="continuationSeparator" w:id="0">
    <w:p w:rsidR="003B169B" w:rsidRDefault="003B169B" w:rsidP="00D712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CC"/>
    <w:family w:val="swiss"/>
    <w:pitch w:val="variable"/>
    <w:sig w:usb0="E1002EFF" w:usb1="C000605B" w:usb2="00000029" w:usb3="00000000" w:csb0="000101FF" w:csb1="00000000"/>
  </w:font>
  <w:font w:name="Arimo-Bold">
    <w:altName w:val="Times New Roman"/>
    <w:panose1 w:val="00000000000000000000"/>
    <w:charset w:val="00"/>
    <w:family w:val="roman"/>
    <w:notTrueType/>
    <w:pitch w:val="default"/>
  </w:font>
  <w:font w:name="Arimo">
    <w:altName w:val="Times New Roman"/>
    <w:panose1 w:val="00000000000000000000"/>
    <w:charset w:val="00"/>
    <w:family w:val="roman"/>
    <w:notTrueType/>
    <w:pitch w:val="default"/>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Verdana">
    <w:panose1 w:val="020B0604030504040204"/>
    <w:charset w:val="CC"/>
    <w:family w:val="swiss"/>
    <w:pitch w:val="variable"/>
    <w:sig w:usb0="A10006FF" w:usb1="4000205B" w:usb2="00000010" w:usb3="00000000" w:csb0="0000019F" w:csb1="00000000"/>
  </w:font>
  <w:font w:name="Cambria Math">
    <w:panose1 w:val="02040503050406030204"/>
    <w:charset w:val="CC"/>
    <w:family w:val="roman"/>
    <w:pitch w:val="variable"/>
    <w:sig w:usb0="E00002FF" w:usb1="420024FF" w:usb2="00000000" w:usb3="00000000" w:csb0="0000019F" w:csb1="00000000"/>
  </w:font>
  <w:font w:name="Arial">
    <w:panose1 w:val="020B0604020202020204"/>
    <w:charset w:val="CC"/>
    <w:family w:val="swiss"/>
    <w:pitch w:val="variable"/>
    <w:sig w:usb0="E0002AFF" w:usb1="C0007843" w:usb2="00000009" w:usb3="00000000" w:csb0="000001FF" w:csb1="00000000"/>
  </w:font>
  <w:font w:name="Segoe UI">
    <w:panose1 w:val="020B0502040204020203"/>
    <w:charset w:val="CC"/>
    <w:family w:val="swiss"/>
    <w:pitch w:val="variable"/>
    <w:sig w:usb0="E10022FF" w:usb1="C000E47F" w:usb2="00000029" w:usb3="00000000" w:csb0="000001DF" w:csb1="00000000"/>
  </w:font>
  <w:font w:name="TimesNewRomanPS-BoldItalicMT">
    <w:altName w:val="Times New Roman"/>
    <w:panose1 w:val="00000000000000000000"/>
    <w:charset w:val="00"/>
    <w:family w:val="roman"/>
    <w:notTrueType/>
    <w:pitch w:val="default"/>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169B" w:rsidRDefault="003B169B" w:rsidP="00D7121D">
      <w:pPr>
        <w:spacing w:after="0" w:line="240" w:lineRule="auto"/>
      </w:pPr>
      <w:r>
        <w:separator/>
      </w:r>
    </w:p>
  </w:footnote>
  <w:footnote w:type="continuationSeparator" w:id="0">
    <w:p w:rsidR="003B169B" w:rsidRDefault="003B169B" w:rsidP="00D7121D">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4C86FB6"/>
    <w:multiLevelType w:val="hybridMultilevel"/>
    <w:tmpl w:val="1D84D862"/>
    <w:lvl w:ilvl="0" w:tplc="A1FCE712">
      <w:start w:val="1"/>
      <w:numFmt w:val="decimal"/>
      <w:lvlText w:val="%1."/>
      <w:lvlJc w:val="right"/>
      <w:pPr>
        <w:ind w:left="720" w:hanging="360"/>
      </w:pPr>
      <w:rPr>
        <w:rFonts w:ascii="Times New Roman" w:hAnsi="Times New Roman" w:cs="Times New Roman" w:hint="default"/>
        <w:b w:val="0"/>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1">
    <w:nsid w:val="528C1CA5"/>
    <w:multiLevelType w:val="multilevel"/>
    <w:tmpl w:val="462EAC10"/>
    <w:lvl w:ilvl="0">
      <w:start w:val="1"/>
      <w:numFmt w:val="decimal"/>
      <w:lvlText w:val="%1."/>
      <w:lvlJc w:val="left"/>
      <w:pPr>
        <w:tabs>
          <w:tab w:val="num" w:pos="720"/>
        </w:tabs>
        <w:ind w:left="720" w:hanging="360"/>
      </w:pPr>
      <w:rPr>
        <w:rFonts w:ascii="Times New Roman" w:hAnsi="Times New Roman" w:cs="Times New Roman" w:hint="default"/>
        <w:b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55FB5055"/>
    <w:multiLevelType w:val="hybridMultilevel"/>
    <w:tmpl w:val="1D84D862"/>
    <w:lvl w:ilvl="0" w:tplc="A1FCE712">
      <w:start w:val="1"/>
      <w:numFmt w:val="decimal"/>
      <w:lvlText w:val="%1."/>
      <w:lvlJc w:val="right"/>
      <w:pPr>
        <w:ind w:left="720" w:hanging="360"/>
      </w:pPr>
      <w:rPr>
        <w:rFonts w:ascii="Times New Roman" w:hAnsi="Times New Roman" w:cs="Times New Roman" w:hint="default"/>
        <w:b w:val="0"/>
        <w:sz w:val="24"/>
        <w:szCs w:val="24"/>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3">
    <w:nsid w:val="70BA5567"/>
    <w:multiLevelType w:val="multilevel"/>
    <w:tmpl w:val="E6AABF92"/>
    <w:lvl w:ilvl="0">
      <w:start w:val="1"/>
      <w:numFmt w:val="bullet"/>
      <w:lvlText w:val=""/>
      <w:lvlJc w:val="left"/>
      <w:pPr>
        <w:tabs>
          <w:tab w:val="num" w:pos="720"/>
        </w:tabs>
        <w:ind w:left="720" w:hanging="360"/>
      </w:pPr>
      <w:rPr>
        <w:rFonts w:ascii="Symbol" w:hAnsi="Symbol" w:hint="default"/>
        <w:sz w:val="20"/>
      </w:rPr>
    </w:lvl>
    <w:lvl w:ilvl="1">
      <w:start w:val="4"/>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3"/>
  </w:num>
  <w:num w:numId="2">
    <w:abstractNumId w:val="1"/>
  </w:num>
  <w:num w:numId="3">
    <w:abstractNumId w:val="2"/>
  </w:num>
  <w:num w:numId="4">
    <w:abstractNumId w:val="0"/>
  </w:num>
  <w:numIdMacAtCleanup w:val="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08"/>
  <w:autoHyphenation/>
  <w:hyphenationZone w:val="425"/>
  <w:characterSpacingControl w:val="doNotCompress"/>
  <w:savePreviewPicture/>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1CF7"/>
    <w:rsid w:val="00000F41"/>
    <w:rsid w:val="000020B6"/>
    <w:rsid w:val="00005716"/>
    <w:rsid w:val="00073A15"/>
    <w:rsid w:val="000B7A66"/>
    <w:rsid w:val="000D5A67"/>
    <w:rsid w:val="00107D3E"/>
    <w:rsid w:val="00140651"/>
    <w:rsid w:val="00144E79"/>
    <w:rsid w:val="00157D22"/>
    <w:rsid w:val="00183A63"/>
    <w:rsid w:val="00205214"/>
    <w:rsid w:val="00207565"/>
    <w:rsid w:val="0022315E"/>
    <w:rsid w:val="00245385"/>
    <w:rsid w:val="00257C8C"/>
    <w:rsid w:val="002605E5"/>
    <w:rsid w:val="0026258B"/>
    <w:rsid w:val="00271AA4"/>
    <w:rsid w:val="002C3EF6"/>
    <w:rsid w:val="002D148F"/>
    <w:rsid w:val="003063AC"/>
    <w:rsid w:val="003241AA"/>
    <w:rsid w:val="00325EBB"/>
    <w:rsid w:val="00342955"/>
    <w:rsid w:val="003429E3"/>
    <w:rsid w:val="00364B1B"/>
    <w:rsid w:val="00365491"/>
    <w:rsid w:val="00365D26"/>
    <w:rsid w:val="003B169B"/>
    <w:rsid w:val="003B7D3A"/>
    <w:rsid w:val="003C0611"/>
    <w:rsid w:val="003C7DEF"/>
    <w:rsid w:val="003F3837"/>
    <w:rsid w:val="0040022B"/>
    <w:rsid w:val="00414ED0"/>
    <w:rsid w:val="00423693"/>
    <w:rsid w:val="00473A8F"/>
    <w:rsid w:val="00476E6B"/>
    <w:rsid w:val="00480E85"/>
    <w:rsid w:val="004820C6"/>
    <w:rsid w:val="0049257A"/>
    <w:rsid w:val="004A1F47"/>
    <w:rsid w:val="004A674C"/>
    <w:rsid w:val="004A6999"/>
    <w:rsid w:val="004B2186"/>
    <w:rsid w:val="004D3018"/>
    <w:rsid w:val="004D6B81"/>
    <w:rsid w:val="004E730F"/>
    <w:rsid w:val="004F2BB8"/>
    <w:rsid w:val="00511CF7"/>
    <w:rsid w:val="0051435E"/>
    <w:rsid w:val="00517AE7"/>
    <w:rsid w:val="0053036C"/>
    <w:rsid w:val="00536280"/>
    <w:rsid w:val="0056245D"/>
    <w:rsid w:val="00563292"/>
    <w:rsid w:val="005A61BB"/>
    <w:rsid w:val="005B1EE8"/>
    <w:rsid w:val="005E1AE4"/>
    <w:rsid w:val="005F1BF4"/>
    <w:rsid w:val="00602FEE"/>
    <w:rsid w:val="00622C06"/>
    <w:rsid w:val="006350E6"/>
    <w:rsid w:val="00643EAA"/>
    <w:rsid w:val="00652B39"/>
    <w:rsid w:val="00681644"/>
    <w:rsid w:val="006E20FD"/>
    <w:rsid w:val="006E35E0"/>
    <w:rsid w:val="006F44DC"/>
    <w:rsid w:val="006F79B3"/>
    <w:rsid w:val="007125B8"/>
    <w:rsid w:val="007204DD"/>
    <w:rsid w:val="0073156E"/>
    <w:rsid w:val="007417FC"/>
    <w:rsid w:val="00760B42"/>
    <w:rsid w:val="00771147"/>
    <w:rsid w:val="007717DF"/>
    <w:rsid w:val="00772C93"/>
    <w:rsid w:val="007778C2"/>
    <w:rsid w:val="007A5C0D"/>
    <w:rsid w:val="007B2332"/>
    <w:rsid w:val="008011F2"/>
    <w:rsid w:val="008015BC"/>
    <w:rsid w:val="00817347"/>
    <w:rsid w:val="00831BA8"/>
    <w:rsid w:val="00832537"/>
    <w:rsid w:val="008343C9"/>
    <w:rsid w:val="008367C8"/>
    <w:rsid w:val="00840DB7"/>
    <w:rsid w:val="008555ED"/>
    <w:rsid w:val="0088456F"/>
    <w:rsid w:val="00891A25"/>
    <w:rsid w:val="008A46A8"/>
    <w:rsid w:val="008B67C7"/>
    <w:rsid w:val="008C2A49"/>
    <w:rsid w:val="008C3218"/>
    <w:rsid w:val="008C4339"/>
    <w:rsid w:val="008D344B"/>
    <w:rsid w:val="008F4E85"/>
    <w:rsid w:val="008F5CF7"/>
    <w:rsid w:val="008F7D90"/>
    <w:rsid w:val="00907A86"/>
    <w:rsid w:val="009108EA"/>
    <w:rsid w:val="009259D1"/>
    <w:rsid w:val="009267C8"/>
    <w:rsid w:val="00946103"/>
    <w:rsid w:val="0096042C"/>
    <w:rsid w:val="00960EA2"/>
    <w:rsid w:val="0098407D"/>
    <w:rsid w:val="00991B2B"/>
    <w:rsid w:val="00996C8C"/>
    <w:rsid w:val="009A01FC"/>
    <w:rsid w:val="009A0304"/>
    <w:rsid w:val="009A3E98"/>
    <w:rsid w:val="009B1C04"/>
    <w:rsid w:val="009B6787"/>
    <w:rsid w:val="009D28A4"/>
    <w:rsid w:val="009E30CD"/>
    <w:rsid w:val="009E3ECB"/>
    <w:rsid w:val="009F5918"/>
    <w:rsid w:val="00A45CF8"/>
    <w:rsid w:val="00A50C45"/>
    <w:rsid w:val="00A6208E"/>
    <w:rsid w:val="00A676D3"/>
    <w:rsid w:val="00A7360F"/>
    <w:rsid w:val="00A87770"/>
    <w:rsid w:val="00A97AEC"/>
    <w:rsid w:val="00AB1DF1"/>
    <w:rsid w:val="00AC0F19"/>
    <w:rsid w:val="00AC3D34"/>
    <w:rsid w:val="00AD029B"/>
    <w:rsid w:val="00B00763"/>
    <w:rsid w:val="00B02687"/>
    <w:rsid w:val="00B3106C"/>
    <w:rsid w:val="00B343CF"/>
    <w:rsid w:val="00B43821"/>
    <w:rsid w:val="00B711EC"/>
    <w:rsid w:val="00B76978"/>
    <w:rsid w:val="00B974CA"/>
    <w:rsid w:val="00BC40E6"/>
    <w:rsid w:val="00BE5B79"/>
    <w:rsid w:val="00BF1DE1"/>
    <w:rsid w:val="00C21ABA"/>
    <w:rsid w:val="00C23011"/>
    <w:rsid w:val="00C3274F"/>
    <w:rsid w:val="00C752F2"/>
    <w:rsid w:val="00C855D8"/>
    <w:rsid w:val="00C926F5"/>
    <w:rsid w:val="00CC19B7"/>
    <w:rsid w:val="00CD1648"/>
    <w:rsid w:val="00CE0366"/>
    <w:rsid w:val="00CE0658"/>
    <w:rsid w:val="00D122A7"/>
    <w:rsid w:val="00D15853"/>
    <w:rsid w:val="00D17AEB"/>
    <w:rsid w:val="00D34D75"/>
    <w:rsid w:val="00D52713"/>
    <w:rsid w:val="00D65AE8"/>
    <w:rsid w:val="00D7121D"/>
    <w:rsid w:val="00D96C9F"/>
    <w:rsid w:val="00DD6EAD"/>
    <w:rsid w:val="00DE69A4"/>
    <w:rsid w:val="00DF23A6"/>
    <w:rsid w:val="00E028DE"/>
    <w:rsid w:val="00E11337"/>
    <w:rsid w:val="00E26A87"/>
    <w:rsid w:val="00E41375"/>
    <w:rsid w:val="00E42A79"/>
    <w:rsid w:val="00E43DAE"/>
    <w:rsid w:val="00E5531B"/>
    <w:rsid w:val="00E950F7"/>
    <w:rsid w:val="00EA52A9"/>
    <w:rsid w:val="00EC2254"/>
    <w:rsid w:val="00EC38CE"/>
    <w:rsid w:val="00ED1D5B"/>
    <w:rsid w:val="00EE31AD"/>
    <w:rsid w:val="00EE6A4E"/>
    <w:rsid w:val="00F01B8C"/>
    <w:rsid w:val="00F241BA"/>
    <w:rsid w:val="00F32B6F"/>
    <w:rsid w:val="00F52309"/>
    <w:rsid w:val="00F53067"/>
    <w:rsid w:val="00F559DD"/>
    <w:rsid w:val="00F761F6"/>
    <w:rsid w:val="00F802A6"/>
    <w:rsid w:val="00F83E1E"/>
    <w:rsid w:val="00F85BF2"/>
    <w:rsid w:val="00FA35C0"/>
    <w:rsid w:val="00FB0DA7"/>
    <w:rsid w:val="00FD0080"/>
    <w:rsid w:val="00FD38E2"/>
    <w:rsid w:val="00FD6A0B"/>
    <w:rsid w:val="00FE7DB2"/>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1CF7"/>
  </w:style>
  <w:style w:type="paragraph" w:styleId="1">
    <w:name w:val="heading 1"/>
    <w:basedOn w:val="a"/>
    <w:next w:val="a"/>
    <w:link w:val="10"/>
    <w:uiPriority w:val="9"/>
    <w:qFormat/>
    <w:rsid w:val="008A46A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AD029B"/>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semiHidden/>
    <w:unhideWhenUsed/>
    <w:qFormat/>
    <w:rsid w:val="00A87770"/>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AD029B"/>
    <w:rPr>
      <w:rFonts w:ascii="Times New Roman" w:eastAsia="Times New Roman" w:hAnsi="Times New Roman" w:cs="Times New Roman"/>
      <w:b/>
      <w:bCs/>
      <w:sz w:val="36"/>
      <w:szCs w:val="36"/>
      <w:lang w:eastAsia="uk-UA"/>
    </w:rPr>
  </w:style>
  <w:style w:type="paragraph" w:styleId="a3">
    <w:name w:val="Normal (Web)"/>
    <w:basedOn w:val="a"/>
    <w:uiPriority w:val="99"/>
    <w:unhideWhenUsed/>
    <w:rsid w:val="00AD029B"/>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AD029B"/>
    <w:rPr>
      <w:b/>
      <w:bCs/>
    </w:rPr>
  </w:style>
  <w:style w:type="paragraph" w:styleId="a5">
    <w:name w:val="Body Text"/>
    <w:basedOn w:val="a"/>
    <w:link w:val="a6"/>
    <w:uiPriority w:val="1"/>
    <w:unhideWhenUsed/>
    <w:qFormat/>
    <w:rsid w:val="00D52713"/>
    <w:pPr>
      <w:widowControl w:val="0"/>
      <w:autoSpaceDE w:val="0"/>
      <w:autoSpaceDN w:val="0"/>
      <w:spacing w:after="0" w:line="240" w:lineRule="auto"/>
      <w:ind w:left="141"/>
    </w:pPr>
    <w:rPr>
      <w:rFonts w:ascii="Times New Roman" w:eastAsia="Times New Roman" w:hAnsi="Times New Roman" w:cs="Times New Roman"/>
      <w:sz w:val="28"/>
      <w:szCs w:val="28"/>
    </w:rPr>
  </w:style>
  <w:style w:type="character" w:customStyle="1" w:styleId="a6">
    <w:name w:val="Основний текст Знак"/>
    <w:basedOn w:val="a0"/>
    <w:link w:val="a5"/>
    <w:uiPriority w:val="1"/>
    <w:rsid w:val="00D52713"/>
    <w:rPr>
      <w:rFonts w:ascii="Times New Roman" w:eastAsia="Times New Roman" w:hAnsi="Times New Roman" w:cs="Times New Roman"/>
      <w:sz w:val="28"/>
      <w:szCs w:val="28"/>
    </w:rPr>
  </w:style>
  <w:style w:type="paragraph" w:styleId="a7">
    <w:name w:val="List Paragraph"/>
    <w:basedOn w:val="a"/>
    <w:uiPriority w:val="1"/>
    <w:qFormat/>
    <w:rsid w:val="00D52713"/>
    <w:pPr>
      <w:widowControl w:val="0"/>
      <w:autoSpaceDE w:val="0"/>
      <w:autoSpaceDN w:val="0"/>
      <w:spacing w:before="26" w:after="0" w:line="240" w:lineRule="auto"/>
      <w:ind w:left="141" w:hanging="225"/>
    </w:pPr>
    <w:rPr>
      <w:rFonts w:ascii="Times New Roman" w:eastAsia="Times New Roman" w:hAnsi="Times New Roman" w:cs="Times New Roman"/>
    </w:rPr>
  </w:style>
  <w:style w:type="paragraph" w:styleId="a8">
    <w:name w:val="Balloon Text"/>
    <w:basedOn w:val="a"/>
    <w:link w:val="a9"/>
    <w:uiPriority w:val="99"/>
    <w:semiHidden/>
    <w:unhideWhenUsed/>
    <w:rsid w:val="00D52713"/>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D52713"/>
    <w:rPr>
      <w:rFonts w:ascii="Tahoma" w:hAnsi="Tahoma" w:cs="Tahoma"/>
      <w:sz w:val="16"/>
      <w:szCs w:val="16"/>
    </w:rPr>
  </w:style>
  <w:style w:type="character" w:customStyle="1" w:styleId="fontstyle01">
    <w:name w:val="fontstyle01"/>
    <w:basedOn w:val="a0"/>
    <w:rsid w:val="00536280"/>
    <w:rPr>
      <w:rFonts w:ascii="Arimo-Bold" w:hAnsi="Arimo-Bold" w:hint="default"/>
      <w:b/>
      <w:bCs/>
      <w:i w:val="0"/>
      <w:iCs w:val="0"/>
      <w:color w:val="000000"/>
      <w:sz w:val="22"/>
      <w:szCs w:val="22"/>
    </w:rPr>
  </w:style>
  <w:style w:type="character" w:customStyle="1" w:styleId="fontstyle21">
    <w:name w:val="fontstyle21"/>
    <w:basedOn w:val="a0"/>
    <w:rsid w:val="00536280"/>
    <w:rPr>
      <w:rFonts w:ascii="Arimo" w:hAnsi="Arimo" w:hint="default"/>
      <w:b w:val="0"/>
      <w:bCs w:val="0"/>
      <w:i w:val="0"/>
      <w:iCs w:val="0"/>
      <w:color w:val="000000"/>
      <w:sz w:val="22"/>
      <w:szCs w:val="22"/>
    </w:rPr>
  </w:style>
  <w:style w:type="character" w:styleId="aa">
    <w:name w:val="Hyperlink"/>
    <w:basedOn w:val="a0"/>
    <w:uiPriority w:val="99"/>
    <w:unhideWhenUsed/>
    <w:rsid w:val="004D3018"/>
    <w:rPr>
      <w:color w:val="0000FF" w:themeColor="hyperlink"/>
      <w:u w:val="single"/>
    </w:rPr>
  </w:style>
  <w:style w:type="paragraph" w:styleId="31">
    <w:name w:val="Body Text Indent 3"/>
    <w:basedOn w:val="a"/>
    <w:link w:val="32"/>
    <w:uiPriority w:val="99"/>
    <w:semiHidden/>
    <w:unhideWhenUsed/>
    <w:rsid w:val="00B00763"/>
    <w:pPr>
      <w:spacing w:after="120"/>
      <w:ind w:left="283"/>
    </w:pPr>
    <w:rPr>
      <w:sz w:val="16"/>
      <w:szCs w:val="16"/>
    </w:rPr>
  </w:style>
  <w:style w:type="character" w:customStyle="1" w:styleId="32">
    <w:name w:val="Основний текст з відступом 3 Знак"/>
    <w:basedOn w:val="a0"/>
    <w:link w:val="31"/>
    <w:uiPriority w:val="99"/>
    <w:semiHidden/>
    <w:rsid w:val="00B00763"/>
    <w:rPr>
      <w:sz w:val="16"/>
      <w:szCs w:val="16"/>
    </w:rPr>
  </w:style>
  <w:style w:type="character" w:styleId="ab">
    <w:name w:val="Placeholder Text"/>
    <w:basedOn w:val="a0"/>
    <w:uiPriority w:val="99"/>
    <w:semiHidden/>
    <w:rsid w:val="008B67C7"/>
    <w:rPr>
      <w:color w:val="808080"/>
    </w:rPr>
  </w:style>
  <w:style w:type="paragraph" w:styleId="ac">
    <w:name w:val="header"/>
    <w:basedOn w:val="a"/>
    <w:link w:val="ad"/>
    <w:uiPriority w:val="99"/>
    <w:semiHidden/>
    <w:unhideWhenUsed/>
    <w:rsid w:val="00183A63"/>
    <w:pPr>
      <w:tabs>
        <w:tab w:val="center" w:pos="4819"/>
        <w:tab w:val="right" w:pos="9639"/>
      </w:tabs>
      <w:spacing w:after="0" w:line="240" w:lineRule="auto"/>
    </w:pPr>
  </w:style>
  <w:style w:type="character" w:customStyle="1" w:styleId="ad">
    <w:name w:val="Верхній колонтитул Знак"/>
    <w:basedOn w:val="a0"/>
    <w:link w:val="ac"/>
    <w:uiPriority w:val="99"/>
    <w:semiHidden/>
    <w:rsid w:val="00183A63"/>
  </w:style>
  <w:style w:type="character" w:customStyle="1" w:styleId="30">
    <w:name w:val="Заголовок 3 Знак"/>
    <w:basedOn w:val="a0"/>
    <w:link w:val="3"/>
    <w:uiPriority w:val="9"/>
    <w:semiHidden/>
    <w:rsid w:val="00A87770"/>
    <w:rPr>
      <w:rFonts w:asciiTheme="majorHAnsi" w:eastAsiaTheme="majorEastAsia" w:hAnsiTheme="majorHAnsi" w:cstheme="majorBidi"/>
      <w:b/>
      <w:bCs/>
      <w:color w:val="4F81BD" w:themeColor="accent1"/>
    </w:rPr>
  </w:style>
  <w:style w:type="paragraph" w:styleId="ae">
    <w:name w:val="footnote text"/>
    <w:basedOn w:val="a"/>
    <w:link w:val="af"/>
    <w:uiPriority w:val="99"/>
    <w:semiHidden/>
    <w:unhideWhenUsed/>
    <w:rsid w:val="00D7121D"/>
    <w:pPr>
      <w:spacing w:after="0" w:line="240" w:lineRule="auto"/>
    </w:pPr>
    <w:rPr>
      <w:sz w:val="20"/>
      <w:szCs w:val="20"/>
    </w:rPr>
  </w:style>
  <w:style w:type="character" w:customStyle="1" w:styleId="af">
    <w:name w:val="Текст виноски Знак"/>
    <w:basedOn w:val="a0"/>
    <w:link w:val="ae"/>
    <w:uiPriority w:val="99"/>
    <w:semiHidden/>
    <w:rsid w:val="00D7121D"/>
    <w:rPr>
      <w:sz w:val="20"/>
      <w:szCs w:val="20"/>
    </w:rPr>
  </w:style>
  <w:style w:type="character" w:styleId="af0">
    <w:name w:val="footnote reference"/>
    <w:basedOn w:val="a0"/>
    <w:uiPriority w:val="99"/>
    <w:semiHidden/>
    <w:unhideWhenUsed/>
    <w:rsid w:val="00D7121D"/>
    <w:rPr>
      <w:vertAlign w:val="superscript"/>
    </w:rPr>
  </w:style>
  <w:style w:type="paragraph" w:customStyle="1" w:styleId="gt-block">
    <w:name w:val="gt-block"/>
    <w:basedOn w:val="a"/>
    <w:rsid w:val="005F1BF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gds-label-m-alt">
    <w:name w:val="gds-label-m-alt"/>
    <w:basedOn w:val="a"/>
    <w:rsid w:val="00772C9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1">
    <w:name w:val="FollowedHyperlink"/>
    <w:basedOn w:val="a0"/>
    <w:uiPriority w:val="99"/>
    <w:semiHidden/>
    <w:unhideWhenUsed/>
    <w:rsid w:val="008A46A8"/>
    <w:rPr>
      <w:color w:val="800080" w:themeColor="followedHyperlink"/>
      <w:u w:val="single"/>
    </w:rPr>
  </w:style>
  <w:style w:type="character" w:customStyle="1" w:styleId="10">
    <w:name w:val="Заголовок 1 Знак"/>
    <w:basedOn w:val="a0"/>
    <w:link w:val="1"/>
    <w:uiPriority w:val="9"/>
    <w:rsid w:val="008A46A8"/>
    <w:rPr>
      <w:rFonts w:asciiTheme="majorHAnsi" w:eastAsiaTheme="majorEastAsia" w:hAnsiTheme="majorHAnsi" w:cstheme="majorBidi"/>
      <w:b/>
      <w:bCs/>
      <w:color w:val="365F91" w:themeColor="accent1" w:themeShade="BF"/>
      <w:sz w:val="28"/>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511CF7"/>
  </w:style>
  <w:style w:type="paragraph" w:styleId="1">
    <w:name w:val="heading 1"/>
    <w:basedOn w:val="a"/>
    <w:next w:val="a"/>
    <w:link w:val="10"/>
    <w:uiPriority w:val="9"/>
    <w:qFormat/>
    <w:rsid w:val="008A46A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link w:val="20"/>
    <w:uiPriority w:val="9"/>
    <w:qFormat/>
    <w:rsid w:val="00AD029B"/>
    <w:pPr>
      <w:spacing w:before="100" w:beforeAutospacing="1" w:after="100" w:afterAutospacing="1" w:line="240" w:lineRule="auto"/>
      <w:outlineLvl w:val="1"/>
    </w:pPr>
    <w:rPr>
      <w:rFonts w:ascii="Times New Roman" w:eastAsia="Times New Roman" w:hAnsi="Times New Roman" w:cs="Times New Roman"/>
      <w:b/>
      <w:bCs/>
      <w:sz w:val="36"/>
      <w:szCs w:val="36"/>
      <w:lang w:eastAsia="uk-UA"/>
    </w:rPr>
  </w:style>
  <w:style w:type="paragraph" w:styleId="3">
    <w:name w:val="heading 3"/>
    <w:basedOn w:val="a"/>
    <w:next w:val="a"/>
    <w:link w:val="30"/>
    <w:uiPriority w:val="9"/>
    <w:semiHidden/>
    <w:unhideWhenUsed/>
    <w:qFormat/>
    <w:rsid w:val="00A87770"/>
    <w:pPr>
      <w:keepNext/>
      <w:keepLines/>
      <w:spacing w:before="200" w:after="0"/>
      <w:outlineLvl w:val="2"/>
    </w:pPr>
    <w:rPr>
      <w:rFonts w:asciiTheme="majorHAnsi" w:eastAsiaTheme="majorEastAsia" w:hAnsiTheme="majorHAnsi" w:cstheme="majorBidi"/>
      <w:b/>
      <w:bCs/>
      <w:color w:val="4F81BD" w:themeColor="accent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AD029B"/>
    <w:rPr>
      <w:rFonts w:ascii="Times New Roman" w:eastAsia="Times New Roman" w:hAnsi="Times New Roman" w:cs="Times New Roman"/>
      <w:b/>
      <w:bCs/>
      <w:sz w:val="36"/>
      <w:szCs w:val="36"/>
      <w:lang w:eastAsia="uk-UA"/>
    </w:rPr>
  </w:style>
  <w:style w:type="paragraph" w:styleId="a3">
    <w:name w:val="Normal (Web)"/>
    <w:basedOn w:val="a"/>
    <w:uiPriority w:val="99"/>
    <w:unhideWhenUsed/>
    <w:rsid w:val="00AD029B"/>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4">
    <w:name w:val="Strong"/>
    <w:basedOn w:val="a0"/>
    <w:uiPriority w:val="22"/>
    <w:qFormat/>
    <w:rsid w:val="00AD029B"/>
    <w:rPr>
      <w:b/>
      <w:bCs/>
    </w:rPr>
  </w:style>
  <w:style w:type="paragraph" w:styleId="a5">
    <w:name w:val="Body Text"/>
    <w:basedOn w:val="a"/>
    <w:link w:val="a6"/>
    <w:uiPriority w:val="1"/>
    <w:unhideWhenUsed/>
    <w:qFormat/>
    <w:rsid w:val="00D52713"/>
    <w:pPr>
      <w:widowControl w:val="0"/>
      <w:autoSpaceDE w:val="0"/>
      <w:autoSpaceDN w:val="0"/>
      <w:spacing w:after="0" w:line="240" w:lineRule="auto"/>
      <w:ind w:left="141"/>
    </w:pPr>
    <w:rPr>
      <w:rFonts w:ascii="Times New Roman" w:eastAsia="Times New Roman" w:hAnsi="Times New Roman" w:cs="Times New Roman"/>
      <w:sz w:val="28"/>
      <w:szCs w:val="28"/>
    </w:rPr>
  </w:style>
  <w:style w:type="character" w:customStyle="1" w:styleId="a6">
    <w:name w:val="Основний текст Знак"/>
    <w:basedOn w:val="a0"/>
    <w:link w:val="a5"/>
    <w:uiPriority w:val="1"/>
    <w:rsid w:val="00D52713"/>
    <w:rPr>
      <w:rFonts w:ascii="Times New Roman" w:eastAsia="Times New Roman" w:hAnsi="Times New Roman" w:cs="Times New Roman"/>
      <w:sz w:val="28"/>
      <w:szCs w:val="28"/>
    </w:rPr>
  </w:style>
  <w:style w:type="paragraph" w:styleId="a7">
    <w:name w:val="List Paragraph"/>
    <w:basedOn w:val="a"/>
    <w:uiPriority w:val="1"/>
    <w:qFormat/>
    <w:rsid w:val="00D52713"/>
    <w:pPr>
      <w:widowControl w:val="0"/>
      <w:autoSpaceDE w:val="0"/>
      <w:autoSpaceDN w:val="0"/>
      <w:spacing w:before="26" w:after="0" w:line="240" w:lineRule="auto"/>
      <w:ind w:left="141" w:hanging="225"/>
    </w:pPr>
    <w:rPr>
      <w:rFonts w:ascii="Times New Roman" w:eastAsia="Times New Roman" w:hAnsi="Times New Roman" w:cs="Times New Roman"/>
    </w:rPr>
  </w:style>
  <w:style w:type="paragraph" w:styleId="a8">
    <w:name w:val="Balloon Text"/>
    <w:basedOn w:val="a"/>
    <w:link w:val="a9"/>
    <w:uiPriority w:val="99"/>
    <w:semiHidden/>
    <w:unhideWhenUsed/>
    <w:rsid w:val="00D52713"/>
    <w:pPr>
      <w:spacing w:after="0" w:line="240" w:lineRule="auto"/>
    </w:pPr>
    <w:rPr>
      <w:rFonts w:ascii="Tahoma" w:hAnsi="Tahoma" w:cs="Tahoma"/>
      <w:sz w:val="16"/>
      <w:szCs w:val="16"/>
    </w:rPr>
  </w:style>
  <w:style w:type="character" w:customStyle="1" w:styleId="a9">
    <w:name w:val="Текст у виносці Знак"/>
    <w:basedOn w:val="a0"/>
    <w:link w:val="a8"/>
    <w:uiPriority w:val="99"/>
    <w:semiHidden/>
    <w:rsid w:val="00D52713"/>
    <w:rPr>
      <w:rFonts w:ascii="Tahoma" w:hAnsi="Tahoma" w:cs="Tahoma"/>
      <w:sz w:val="16"/>
      <w:szCs w:val="16"/>
    </w:rPr>
  </w:style>
  <w:style w:type="character" w:customStyle="1" w:styleId="fontstyle01">
    <w:name w:val="fontstyle01"/>
    <w:basedOn w:val="a0"/>
    <w:rsid w:val="00536280"/>
    <w:rPr>
      <w:rFonts w:ascii="Arimo-Bold" w:hAnsi="Arimo-Bold" w:hint="default"/>
      <w:b/>
      <w:bCs/>
      <w:i w:val="0"/>
      <w:iCs w:val="0"/>
      <w:color w:val="000000"/>
      <w:sz w:val="22"/>
      <w:szCs w:val="22"/>
    </w:rPr>
  </w:style>
  <w:style w:type="character" w:customStyle="1" w:styleId="fontstyle21">
    <w:name w:val="fontstyle21"/>
    <w:basedOn w:val="a0"/>
    <w:rsid w:val="00536280"/>
    <w:rPr>
      <w:rFonts w:ascii="Arimo" w:hAnsi="Arimo" w:hint="default"/>
      <w:b w:val="0"/>
      <w:bCs w:val="0"/>
      <w:i w:val="0"/>
      <w:iCs w:val="0"/>
      <w:color w:val="000000"/>
      <w:sz w:val="22"/>
      <w:szCs w:val="22"/>
    </w:rPr>
  </w:style>
  <w:style w:type="character" w:styleId="aa">
    <w:name w:val="Hyperlink"/>
    <w:basedOn w:val="a0"/>
    <w:uiPriority w:val="99"/>
    <w:unhideWhenUsed/>
    <w:rsid w:val="004D3018"/>
    <w:rPr>
      <w:color w:val="0000FF" w:themeColor="hyperlink"/>
      <w:u w:val="single"/>
    </w:rPr>
  </w:style>
  <w:style w:type="paragraph" w:styleId="31">
    <w:name w:val="Body Text Indent 3"/>
    <w:basedOn w:val="a"/>
    <w:link w:val="32"/>
    <w:uiPriority w:val="99"/>
    <w:semiHidden/>
    <w:unhideWhenUsed/>
    <w:rsid w:val="00B00763"/>
    <w:pPr>
      <w:spacing w:after="120"/>
      <w:ind w:left="283"/>
    </w:pPr>
    <w:rPr>
      <w:sz w:val="16"/>
      <w:szCs w:val="16"/>
    </w:rPr>
  </w:style>
  <w:style w:type="character" w:customStyle="1" w:styleId="32">
    <w:name w:val="Основний текст з відступом 3 Знак"/>
    <w:basedOn w:val="a0"/>
    <w:link w:val="31"/>
    <w:uiPriority w:val="99"/>
    <w:semiHidden/>
    <w:rsid w:val="00B00763"/>
    <w:rPr>
      <w:sz w:val="16"/>
      <w:szCs w:val="16"/>
    </w:rPr>
  </w:style>
  <w:style w:type="character" w:styleId="ab">
    <w:name w:val="Placeholder Text"/>
    <w:basedOn w:val="a0"/>
    <w:uiPriority w:val="99"/>
    <w:semiHidden/>
    <w:rsid w:val="008B67C7"/>
    <w:rPr>
      <w:color w:val="808080"/>
    </w:rPr>
  </w:style>
  <w:style w:type="paragraph" w:styleId="ac">
    <w:name w:val="header"/>
    <w:basedOn w:val="a"/>
    <w:link w:val="ad"/>
    <w:uiPriority w:val="99"/>
    <w:semiHidden/>
    <w:unhideWhenUsed/>
    <w:rsid w:val="00183A63"/>
    <w:pPr>
      <w:tabs>
        <w:tab w:val="center" w:pos="4819"/>
        <w:tab w:val="right" w:pos="9639"/>
      </w:tabs>
      <w:spacing w:after="0" w:line="240" w:lineRule="auto"/>
    </w:pPr>
  </w:style>
  <w:style w:type="character" w:customStyle="1" w:styleId="ad">
    <w:name w:val="Верхній колонтитул Знак"/>
    <w:basedOn w:val="a0"/>
    <w:link w:val="ac"/>
    <w:uiPriority w:val="99"/>
    <w:semiHidden/>
    <w:rsid w:val="00183A63"/>
  </w:style>
  <w:style w:type="character" w:customStyle="1" w:styleId="30">
    <w:name w:val="Заголовок 3 Знак"/>
    <w:basedOn w:val="a0"/>
    <w:link w:val="3"/>
    <w:uiPriority w:val="9"/>
    <w:semiHidden/>
    <w:rsid w:val="00A87770"/>
    <w:rPr>
      <w:rFonts w:asciiTheme="majorHAnsi" w:eastAsiaTheme="majorEastAsia" w:hAnsiTheme="majorHAnsi" w:cstheme="majorBidi"/>
      <w:b/>
      <w:bCs/>
      <w:color w:val="4F81BD" w:themeColor="accent1"/>
    </w:rPr>
  </w:style>
  <w:style w:type="paragraph" w:styleId="ae">
    <w:name w:val="footnote text"/>
    <w:basedOn w:val="a"/>
    <w:link w:val="af"/>
    <w:uiPriority w:val="99"/>
    <w:semiHidden/>
    <w:unhideWhenUsed/>
    <w:rsid w:val="00D7121D"/>
    <w:pPr>
      <w:spacing w:after="0" w:line="240" w:lineRule="auto"/>
    </w:pPr>
    <w:rPr>
      <w:sz w:val="20"/>
      <w:szCs w:val="20"/>
    </w:rPr>
  </w:style>
  <w:style w:type="character" w:customStyle="1" w:styleId="af">
    <w:name w:val="Текст виноски Знак"/>
    <w:basedOn w:val="a0"/>
    <w:link w:val="ae"/>
    <w:uiPriority w:val="99"/>
    <w:semiHidden/>
    <w:rsid w:val="00D7121D"/>
    <w:rPr>
      <w:sz w:val="20"/>
      <w:szCs w:val="20"/>
    </w:rPr>
  </w:style>
  <w:style w:type="character" w:styleId="af0">
    <w:name w:val="footnote reference"/>
    <w:basedOn w:val="a0"/>
    <w:uiPriority w:val="99"/>
    <w:semiHidden/>
    <w:unhideWhenUsed/>
    <w:rsid w:val="00D7121D"/>
    <w:rPr>
      <w:vertAlign w:val="superscript"/>
    </w:rPr>
  </w:style>
  <w:style w:type="paragraph" w:customStyle="1" w:styleId="gt-block">
    <w:name w:val="gt-block"/>
    <w:basedOn w:val="a"/>
    <w:rsid w:val="005F1BF4"/>
    <w:pPr>
      <w:spacing w:before="100" w:beforeAutospacing="1" w:after="100" w:afterAutospacing="1" w:line="240" w:lineRule="auto"/>
    </w:pPr>
    <w:rPr>
      <w:rFonts w:ascii="Times New Roman" w:eastAsia="Times New Roman" w:hAnsi="Times New Roman" w:cs="Times New Roman"/>
      <w:sz w:val="24"/>
      <w:szCs w:val="24"/>
      <w:lang w:eastAsia="uk-UA"/>
    </w:rPr>
  </w:style>
  <w:style w:type="paragraph" w:customStyle="1" w:styleId="gds-label-m-alt">
    <w:name w:val="gds-label-m-alt"/>
    <w:basedOn w:val="a"/>
    <w:rsid w:val="00772C93"/>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f1">
    <w:name w:val="FollowedHyperlink"/>
    <w:basedOn w:val="a0"/>
    <w:uiPriority w:val="99"/>
    <w:semiHidden/>
    <w:unhideWhenUsed/>
    <w:rsid w:val="008A46A8"/>
    <w:rPr>
      <w:color w:val="800080" w:themeColor="followedHyperlink"/>
      <w:u w:val="single"/>
    </w:rPr>
  </w:style>
  <w:style w:type="character" w:customStyle="1" w:styleId="10">
    <w:name w:val="Заголовок 1 Знак"/>
    <w:basedOn w:val="a0"/>
    <w:link w:val="1"/>
    <w:uiPriority w:val="9"/>
    <w:rsid w:val="008A46A8"/>
    <w:rPr>
      <w:rFonts w:asciiTheme="majorHAnsi" w:eastAsiaTheme="majorEastAsia" w:hAnsiTheme="majorHAnsi" w:cstheme="majorBidi"/>
      <w:b/>
      <w:bCs/>
      <w:color w:val="365F91" w:themeColor="accent1" w:themeShade="BF"/>
      <w:sz w:val="28"/>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786880">
      <w:bodyDiv w:val="1"/>
      <w:marLeft w:val="0"/>
      <w:marRight w:val="0"/>
      <w:marTop w:val="0"/>
      <w:marBottom w:val="0"/>
      <w:divBdr>
        <w:top w:val="none" w:sz="0" w:space="0" w:color="auto"/>
        <w:left w:val="none" w:sz="0" w:space="0" w:color="auto"/>
        <w:bottom w:val="none" w:sz="0" w:space="0" w:color="auto"/>
        <w:right w:val="none" w:sz="0" w:space="0" w:color="auto"/>
      </w:divBdr>
    </w:div>
    <w:div w:id="22097325">
      <w:bodyDiv w:val="1"/>
      <w:marLeft w:val="0"/>
      <w:marRight w:val="0"/>
      <w:marTop w:val="0"/>
      <w:marBottom w:val="0"/>
      <w:divBdr>
        <w:top w:val="none" w:sz="0" w:space="0" w:color="auto"/>
        <w:left w:val="none" w:sz="0" w:space="0" w:color="auto"/>
        <w:bottom w:val="none" w:sz="0" w:space="0" w:color="auto"/>
        <w:right w:val="none" w:sz="0" w:space="0" w:color="auto"/>
      </w:divBdr>
    </w:div>
    <w:div w:id="148835702">
      <w:bodyDiv w:val="1"/>
      <w:marLeft w:val="0"/>
      <w:marRight w:val="0"/>
      <w:marTop w:val="0"/>
      <w:marBottom w:val="0"/>
      <w:divBdr>
        <w:top w:val="none" w:sz="0" w:space="0" w:color="auto"/>
        <w:left w:val="none" w:sz="0" w:space="0" w:color="auto"/>
        <w:bottom w:val="none" w:sz="0" w:space="0" w:color="auto"/>
        <w:right w:val="none" w:sz="0" w:space="0" w:color="auto"/>
      </w:divBdr>
    </w:div>
    <w:div w:id="190731140">
      <w:bodyDiv w:val="1"/>
      <w:marLeft w:val="0"/>
      <w:marRight w:val="0"/>
      <w:marTop w:val="0"/>
      <w:marBottom w:val="0"/>
      <w:divBdr>
        <w:top w:val="none" w:sz="0" w:space="0" w:color="auto"/>
        <w:left w:val="none" w:sz="0" w:space="0" w:color="auto"/>
        <w:bottom w:val="none" w:sz="0" w:space="0" w:color="auto"/>
        <w:right w:val="none" w:sz="0" w:space="0" w:color="auto"/>
      </w:divBdr>
    </w:div>
    <w:div w:id="200481883">
      <w:bodyDiv w:val="1"/>
      <w:marLeft w:val="0"/>
      <w:marRight w:val="0"/>
      <w:marTop w:val="0"/>
      <w:marBottom w:val="0"/>
      <w:divBdr>
        <w:top w:val="none" w:sz="0" w:space="0" w:color="auto"/>
        <w:left w:val="none" w:sz="0" w:space="0" w:color="auto"/>
        <w:bottom w:val="none" w:sz="0" w:space="0" w:color="auto"/>
        <w:right w:val="none" w:sz="0" w:space="0" w:color="auto"/>
      </w:divBdr>
    </w:div>
    <w:div w:id="202251870">
      <w:bodyDiv w:val="1"/>
      <w:marLeft w:val="0"/>
      <w:marRight w:val="0"/>
      <w:marTop w:val="0"/>
      <w:marBottom w:val="0"/>
      <w:divBdr>
        <w:top w:val="none" w:sz="0" w:space="0" w:color="auto"/>
        <w:left w:val="none" w:sz="0" w:space="0" w:color="auto"/>
        <w:bottom w:val="none" w:sz="0" w:space="0" w:color="auto"/>
        <w:right w:val="none" w:sz="0" w:space="0" w:color="auto"/>
      </w:divBdr>
    </w:div>
    <w:div w:id="211886487">
      <w:bodyDiv w:val="1"/>
      <w:marLeft w:val="0"/>
      <w:marRight w:val="0"/>
      <w:marTop w:val="0"/>
      <w:marBottom w:val="0"/>
      <w:divBdr>
        <w:top w:val="none" w:sz="0" w:space="0" w:color="auto"/>
        <w:left w:val="none" w:sz="0" w:space="0" w:color="auto"/>
        <w:bottom w:val="none" w:sz="0" w:space="0" w:color="auto"/>
        <w:right w:val="none" w:sz="0" w:space="0" w:color="auto"/>
      </w:divBdr>
    </w:div>
    <w:div w:id="237401002">
      <w:bodyDiv w:val="1"/>
      <w:marLeft w:val="0"/>
      <w:marRight w:val="0"/>
      <w:marTop w:val="0"/>
      <w:marBottom w:val="0"/>
      <w:divBdr>
        <w:top w:val="none" w:sz="0" w:space="0" w:color="auto"/>
        <w:left w:val="none" w:sz="0" w:space="0" w:color="auto"/>
        <w:bottom w:val="none" w:sz="0" w:space="0" w:color="auto"/>
        <w:right w:val="none" w:sz="0" w:space="0" w:color="auto"/>
      </w:divBdr>
    </w:div>
    <w:div w:id="274094483">
      <w:bodyDiv w:val="1"/>
      <w:marLeft w:val="0"/>
      <w:marRight w:val="0"/>
      <w:marTop w:val="0"/>
      <w:marBottom w:val="0"/>
      <w:divBdr>
        <w:top w:val="none" w:sz="0" w:space="0" w:color="auto"/>
        <w:left w:val="none" w:sz="0" w:space="0" w:color="auto"/>
        <w:bottom w:val="none" w:sz="0" w:space="0" w:color="auto"/>
        <w:right w:val="none" w:sz="0" w:space="0" w:color="auto"/>
      </w:divBdr>
      <w:divsChild>
        <w:div w:id="1619677418">
          <w:marLeft w:val="0"/>
          <w:marRight w:val="0"/>
          <w:marTop w:val="0"/>
          <w:marBottom w:val="0"/>
          <w:divBdr>
            <w:top w:val="none" w:sz="0" w:space="0" w:color="auto"/>
            <w:left w:val="none" w:sz="0" w:space="0" w:color="auto"/>
            <w:bottom w:val="none" w:sz="0" w:space="0" w:color="auto"/>
            <w:right w:val="none" w:sz="0" w:space="0" w:color="auto"/>
          </w:divBdr>
          <w:divsChild>
            <w:div w:id="2094469717">
              <w:marLeft w:val="0"/>
              <w:marRight w:val="0"/>
              <w:marTop w:val="0"/>
              <w:marBottom w:val="0"/>
              <w:divBdr>
                <w:top w:val="none" w:sz="0" w:space="0" w:color="auto"/>
                <w:left w:val="none" w:sz="0" w:space="0" w:color="auto"/>
                <w:bottom w:val="none" w:sz="0" w:space="0" w:color="auto"/>
                <w:right w:val="none" w:sz="0" w:space="0" w:color="auto"/>
              </w:divBdr>
              <w:divsChild>
                <w:div w:id="2145274678">
                  <w:marLeft w:val="0"/>
                  <w:marRight w:val="0"/>
                  <w:marTop w:val="0"/>
                  <w:marBottom w:val="0"/>
                  <w:divBdr>
                    <w:top w:val="none" w:sz="0" w:space="0" w:color="auto"/>
                    <w:left w:val="none" w:sz="0" w:space="0" w:color="auto"/>
                    <w:bottom w:val="none" w:sz="0" w:space="0" w:color="auto"/>
                    <w:right w:val="none" w:sz="0" w:space="0" w:color="auto"/>
                  </w:divBdr>
                  <w:divsChild>
                    <w:div w:id="596327071">
                      <w:marLeft w:val="0"/>
                      <w:marRight w:val="0"/>
                      <w:marTop w:val="0"/>
                      <w:marBottom w:val="0"/>
                      <w:divBdr>
                        <w:top w:val="none" w:sz="0" w:space="0" w:color="auto"/>
                        <w:left w:val="none" w:sz="0" w:space="0" w:color="auto"/>
                        <w:bottom w:val="none" w:sz="0" w:space="0" w:color="auto"/>
                        <w:right w:val="none" w:sz="0" w:space="0" w:color="auto"/>
                      </w:divBdr>
                      <w:divsChild>
                        <w:div w:id="814761549">
                          <w:marLeft w:val="0"/>
                          <w:marRight w:val="0"/>
                          <w:marTop w:val="0"/>
                          <w:marBottom w:val="0"/>
                          <w:divBdr>
                            <w:top w:val="none" w:sz="0" w:space="0" w:color="auto"/>
                            <w:left w:val="none" w:sz="0" w:space="0" w:color="auto"/>
                            <w:bottom w:val="none" w:sz="0" w:space="0" w:color="auto"/>
                            <w:right w:val="none" w:sz="0" w:space="0" w:color="auto"/>
                          </w:divBdr>
                          <w:divsChild>
                            <w:div w:id="449978662">
                              <w:marLeft w:val="0"/>
                              <w:marRight w:val="0"/>
                              <w:marTop w:val="0"/>
                              <w:marBottom w:val="0"/>
                              <w:divBdr>
                                <w:top w:val="none" w:sz="0" w:space="0" w:color="auto"/>
                                <w:left w:val="none" w:sz="0" w:space="0" w:color="auto"/>
                                <w:bottom w:val="none" w:sz="0" w:space="0" w:color="auto"/>
                                <w:right w:val="none" w:sz="0" w:space="0" w:color="auto"/>
                              </w:divBdr>
                              <w:divsChild>
                                <w:div w:id="160238336">
                                  <w:marLeft w:val="0"/>
                                  <w:marRight w:val="0"/>
                                  <w:marTop w:val="0"/>
                                  <w:marBottom w:val="0"/>
                                  <w:divBdr>
                                    <w:top w:val="none" w:sz="0" w:space="0" w:color="auto"/>
                                    <w:left w:val="none" w:sz="0" w:space="0" w:color="auto"/>
                                    <w:bottom w:val="none" w:sz="0" w:space="0" w:color="auto"/>
                                    <w:right w:val="none" w:sz="0" w:space="0" w:color="auto"/>
                                  </w:divBdr>
                                  <w:divsChild>
                                    <w:div w:id="2833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1026712159">
          <w:marLeft w:val="0"/>
          <w:marRight w:val="0"/>
          <w:marTop w:val="0"/>
          <w:marBottom w:val="0"/>
          <w:divBdr>
            <w:top w:val="none" w:sz="0" w:space="0" w:color="auto"/>
            <w:left w:val="none" w:sz="0" w:space="0" w:color="auto"/>
            <w:bottom w:val="none" w:sz="0" w:space="0" w:color="auto"/>
            <w:right w:val="none" w:sz="0" w:space="0" w:color="auto"/>
          </w:divBdr>
        </w:div>
        <w:div w:id="421341614">
          <w:marLeft w:val="0"/>
          <w:marRight w:val="0"/>
          <w:marTop w:val="0"/>
          <w:marBottom w:val="0"/>
          <w:divBdr>
            <w:top w:val="none" w:sz="0" w:space="0" w:color="auto"/>
            <w:left w:val="none" w:sz="0" w:space="0" w:color="auto"/>
            <w:bottom w:val="none" w:sz="0" w:space="0" w:color="auto"/>
            <w:right w:val="none" w:sz="0" w:space="0" w:color="auto"/>
          </w:divBdr>
          <w:divsChild>
            <w:div w:id="722288872">
              <w:marLeft w:val="0"/>
              <w:marRight w:val="0"/>
              <w:marTop w:val="0"/>
              <w:marBottom w:val="0"/>
              <w:divBdr>
                <w:top w:val="none" w:sz="0" w:space="0" w:color="auto"/>
                <w:left w:val="none" w:sz="0" w:space="0" w:color="auto"/>
                <w:bottom w:val="none" w:sz="0" w:space="0" w:color="auto"/>
                <w:right w:val="none" w:sz="0" w:space="0" w:color="auto"/>
              </w:divBdr>
              <w:divsChild>
                <w:div w:id="661355726">
                  <w:marLeft w:val="0"/>
                  <w:marRight w:val="0"/>
                  <w:marTop w:val="0"/>
                  <w:marBottom w:val="0"/>
                  <w:divBdr>
                    <w:top w:val="none" w:sz="0" w:space="0" w:color="auto"/>
                    <w:left w:val="none" w:sz="0" w:space="0" w:color="auto"/>
                    <w:bottom w:val="none" w:sz="0" w:space="0" w:color="auto"/>
                    <w:right w:val="none" w:sz="0" w:space="0" w:color="auto"/>
                  </w:divBdr>
                  <w:divsChild>
                    <w:div w:id="908730214">
                      <w:marLeft w:val="0"/>
                      <w:marRight w:val="0"/>
                      <w:marTop w:val="0"/>
                      <w:marBottom w:val="0"/>
                      <w:divBdr>
                        <w:top w:val="none" w:sz="0" w:space="0" w:color="auto"/>
                        <w:left w:val="none" w:sz="0" w:space="0" w:color="auto"/>
                        <w:bottom w:val="none" w:sz="0" w:space="0" w:color="auto"/>
                        <w:right w:val="none" w:sz="0" w:space="0" w:color="auto"/>
                      </w:divBdr>
                      <w:divsChild>
                        <w:div w:id="126238652">
                          <w:marLeft w:val="0"/>
                          <w:marRight w:val="0"/>
                          <w:marTop w:val="0"/>
                          <w:marBottom w:val="0"/>
                          <w:divBdr>
                            <w:top w:val="none" w:sz="0" w:space="0" w:color="auto"/>
                            <w:left w:val="none" w:sz="0" w:space="0" w:color="auto"/>
                            <w:bottom w:val="none" w:sz="0" w:space="0" w:color="auto"/>
                            <w:right w:val="none" w:sz="0" w:space="0" w:color="auto"/>
                          </w:divBdr>
                          <w:divsChild>
                            <w:div w:id="626936711">
                              <w:marLeft w:val="0"/>
                              <w:marRight w:val="0"/>
                              <w:marTop w:val="0"/>
                              <w:marBottom w:val="0"/>
                              <w:divBdr>
                                <w:top w:val="none" w:sz="0" w:space="0" w:color="auto"/>
                                <w:left w:val="none" w:sz="0" w:space="0" w:color="auto"/>
                                <w:bottom w:val="none" w:sz="0" w:space="0" w:color="auto"/>
                                <w:right w:val="none" w:sz="0" w:space="0" w:color="auto"/>
                              </w:divBdr>
                              <w:divsChild>
                                <w:div w:id="161263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505560943">
          <w:marLeft w:val="0"/>
          <w:marRight w:val="0"/>
          <w:marTop w:val="0"/>
          <w:marBottom w:val="0"/>
          <w:divBdr>
            <w:top w:val="none" w:sz="0" w:space="0" w:color="auto"/>
            <w:left w:val="none" w:sz="0" w:space="0" w:color="auto"/>
            <w:bottom w:val="none" w:sz="0" w:space="0" w:color="auto"/>
            <w:right w:val="none" w:sz="0" w:space="0" w:color="auto"/>
          </w:divBdr>
        </w:div>
      </w:divsChild>
    </w:div>
    <w:div w:id="346104305">
      <w:bodyDiv w:val="1"/>
      <w:marLeft w:val="0"/>
      <w:marRight w:val="0"/>
      <w:marTop w:val="0"/>
      <w:marBottom w:val="0"/>
      <w:divBdr>
        <w:top w:val="none" w:sz="0" w:space="0" w:color="auto"/>
        <w:left w:val="none" w:sz="0" w:space="0" w:color="auto"/>
        <w:bottom w:val="none" w:sz="0" w:space="0" w:color="auto"/>
        <w:right w:val="none" w:sz="0" w:space="0" w:color="auto"/>
      </w:divBdr>
    </w:div>
    <w:div w:id="373581804">
      <w:bodyDiv w:val="1"/>
      <w:marLeft w:val="0"/>
      <w:marRight w:val="0"/>
      <w:marTop w:val="0"/>
      <w:marBottom w:val="0"/>
      <w:divBdr>
        <w:top w:val="none" w:sz="0" w:space="0" w:color="auto"/>
        <w:left w:val="none" w:sz="0" w:space="0" w:color="auto"/>
        <w:bottom w:val="none" w:sz="0" w:space="0" w:color="auto"/>
        <w:right w:val="none" w:sz="0" w:space="0" w:color="auto"/>
      </w:divBdr>
    </w:div>
    <w:div w:id="389155019">
      <w:bodyDiv w:val="1"/>
      <w:marLeft w:val="0"/>
      <w:marRight w:val="0"/>
      <w:marTop w:val="0"/>
      <w:marBottom w:val="0"/>
      <w:divBdr>
        <w:top w:val="none" w:sz="0" w:space="0" w:color="auto"/>
        <w:left w:val="none" w:sz="0" w:space="0" w:color="auto"/>
        <w:bottom w:val="none" w:sz="0" w:space="0" w:color="auto"/>
        <w:right w:val="none" w:sz="0" w:space="0" w:color="auto"/>
      </w:divBdr>
    </w:div>
    <w:div w:id="428938130">
      <w:bodyDiv w:val="1"/>
      <w:marLeft w:val="0"/>
      <w:marRight w:val="0"/>
      <w:marTop w:val="0"/>
      <w:marBottom w:val="0"/>
      <w:divBdr>
        <w:top w:val="none" w:sz="0" w:space="0" w:color="auto"/>
        <w:left w:val="none" w:sz="0" w:space="0" w:color="auto"/>
        <w:bottom w:val="none" w:sz="0" w:space="0" w:color="auto"/>
        <w:right w:val="none" w:sz="0" w:space="0" w:color="auto"/>
      </w:divBdr>
    </w:div>
    <w:div w:id="620576527">
      <w:bodyDiv w:val="1"/>
      <w:marLeft w:val="0"/>
      <w:marRight w:val="0"/>
      <w:marTop w:val="0"/>
      <w:marBottom w:val="0"/>
      <w:divBdr>
        <w:top w:val="none" w:sz="0" w:space="0" w:color="auto"/>
        <w:left w:val="none" w:sz="0" w:space="0" w:color="auto"/>
        <w:bottom w:val="none" w:sz="0" w:space="0" w:color="auto"/>
        <w:right w:val="none" w:sz="0" w:space="0" w:color="auto"/>
      </w:divBdr>
      <w:divsChild>
        <w:div w:id="1081873921">
          <w:marLeft w:val="0"/>
          <w:marRight w:val="0"/>
          <w:marTop w:val="0"/>
          <w:marBottom w:val="0"/>
          <w:divBdr>
            <w:top w:val="single" w:sz="2" w:space="0" w:color="F0F0F2"/>
            <w:left w:val="single" w:sz="2" w:space="0" w:color="F0F0F2"/>
            <w:bottom w:val="single" w:sz="2" w:space="0" w:color="F0F0F2"/>
            <w:right w:val="single" w:sz="2" w:space="0" w:color="F0F0F2"/>
          </w:divBdr>
          <w:divsChild>
            <w:div w:id="1272977086">
              <w:marLeft w:val="0"/>
              <w:marRight w:val="0"/>
              <w:marTop w:val="0"/>
              <w:marBottom w:val="0"/>
              <w:divBdr>
                <w:top w:val="single" w:sz="2" w:space="0" w:color="F0F0F2"/>
                <w:left w:val="single" w:sz="2" w:space="0" w:color="F0F0F2"/>
                <w:bottom w:val="single" w:sz="2" w:space="0" w:color="F0F0F2"/>
                <w:right w:val="single" w:sz="2" w:space="0" w:color="F0F0F2"/>
              </w:divBdr>
              <w:divsChild>
                <w:div w:id="859708920">
                  <w:marLeft w:val="0"/>
                  <w:marRight w:val="0"/>
                  <w:marTop w:val="0"/>
                  <w:marBottom w:val="0"/>
                  <w:divBdr>
                    <w:top w:val="single" w:sz="2" w:space="0" w:color="F0F0F2"/>
                    <w:left w:val="single" w:sz="2" w:space="0" w:color="F0F0F2"/>
                    <w:bottom w:val="single" w:sz="2" w:space="0" w:color="F0F0F2"/>
                    <w:right w:val="single" w:sz="2" w:space="0" w:color="F0F0F2"/>
                  </w:divBdr>
                  <w:divsChild>
                    <w:div w:id="163858319">
                      <w:marLeft w:val="0"/>
                      <w:marRight w:val="0"/>
                      <w:marTop w:val="0"/>
                      <w:marBottom w:val="0"/>
                      <w:divBdr>
                        <w:top w:val="single" w:sz="2" w:space="0" w:color="F0F0F2"/>
                        <w:left w:val="single" w:sz="2" w:space="0" w:color="F0F0F2"/>
                        <w:bottom w:val="single" w:sz="2" w:space="0" w:color="F0F0F2"/>
                        <w:right w:val="single" w:sz="2" w:space="0" w:color="F0F0F2"/>
                      </w:divBdr>
                      <w:divsChild>
                        <w:div w:id="1908420802">
                          <w:marLeft w:val="0"/>
                          <w:marRight w:val="0"/>
                          <w:marTop w:val="0"/>
                          <w:marBottom w:val="0"/>
                          <w:divBdr>
                            <w:top w:val="single" w:sz="2" w:space="0" w:color="F0F0F2"/>
                            <w:left w:val="single" w:sz="2" w:space="0" w:color="F0F0F2"/>
                            <w:bottom w:val="single" w:sz="2" w:space="0" w:color="F0F0F2"/>
                            <w:right w:val="single" w:sz="2" w:space="0" w:color="F0F0F2"/>
                          </w:divBdr>
                          <w:divsChild>
                            <w:div w:id="474183231">
                              <w:marLeft w:val="0"/>
                              <w:marRight w:val="0"/>
                              <w:marTop w:val="0"/>
                              <w:marBottom w:val="0"/>
                              <w:divBdr>
                                <w:top w:val="single" w:sz="2" w:space="0" w:color="F0F0F2"/>
                                <w:left w:val="single" w:sz="2" w:space="0" w:color="F0F0F2"/>
                                <w:bottom w:val="single" w:sz="2" w:space="0" w:color="F0F0F2"/>
                                <w:right w:val="single" w:sz="2" w:space="0" w:color="F0F0F2"/>
                              </w:divBdr>
                              <w:divsChild>
                                <w:div w:id="752317299">
                                  <w:marLeft w:val="0"/>
                                  <w:marRight w:val="0"/>
                                  <w:marTop w:val="0"/>
                                  <w:marBottom w:val="0"/>
                                  <w:divBdr>
                                    <w:top w:val="single" w:sz="2" w:space="0" w:color="F0F0F2"/>
                                    <w:left w:val="single" w:sz="2" w:space="0" w:color="F0F0F2"/>
                                    <w:bottom w:val="single" w:sz="2" w:space="0" w:color="F0F0F2"/>
                                    <w:right w:val="single" w:sz="2" w:space="0" w:color="F0F0F2"/>
                                  </w:divBdr>
                                  <w:divsChild>
                                    <w:div w:id="1234271989">
                                      <w:marLeft w:val="0"/>
                                      <w:marRight w:val="0"/>
                                      <w:marTop w:val="0"/>
                                      <w:marBottom w:val="0"/>
                                      <w:divBdr>
                                        <w:top w:val="single" w:sz="2" w:space="0" w:color="F0F0F2"/>
                                        <w:left w:val="single" w:sz="2" w:space="0" w:color="F0F0F2"/>
                                        <w:bottom w:val="single" w:sz="2" w:space="0" w:color="F0F0F2"/>
                                        <w:right w:val="single" w:sz="2" w:space="0" w:color="F0F0F2"/>
                                      </w:divBdr>
                                      <w:divsChild>
                                        <w:div w:id="230429944">
                                          <w:marLeft w:val="0"/>
                                          <w:marRight w:val="0"/>
                                          <w:marTop w:val="0"/>
                                          <w:marBottom w:val="0"/>
                                          <w:divBdr>
                                            <w:top w:val="single" w:sz="2" w:space="0" w:color="F0F0F2"/>
                                            <w:left w:val="single" w:sz="2" w:space="0" w:color="F0F0F2"/>
                                            <w:bottom w:val="single" w:sz="2" w:space="0" w:color="F0F0F2"/>
                                            <w:right w:val="single" w:sz="2" w:space="0" w:color="F0F0F2"/>
                                          </w:divBdr>
                                        </w:div>
                                        <w:div w:id="2117213101">
                                          <w:marLeft w:val="0"/>
                                          <w:marRight w:val="0"/>
                                          <w:marTop w:val="0"/>
                                          <w:marBottom w:val="0"/>
                                          <w:divBdr>
                                            <w:top w:val="single" w:sz="2" w:space="0" w:color="F0F0F2"/>
                                            <w:left w:val="single" w:sz="2" w:space="0" w:color="F0F0F2"/>
                                            <w:bottom w:val="single" w:sz="2" w:space="0" w:color="F0F0F2"/>
                                            <w:right w:val="single" w:sz="2" w:space="0" w:color="F0F0F2"/>
                                          </w:divBdr>
                                        </w:div>
                                        <w:div w:id="1124888654">
                                          <w:marLeft w:val="0"/>
                                          <w:marRight w:val="0"/>
                                          <w:marTop w:val="0"/>
                                          <w:marBottom w:val="0"/>
                                          <w:divBdr>
                                            <w:top w:val="single" w:sz="2" w:space="0" w:color="F0F0F2"/>
                                            <w:left w:val="single" w:sz="2" w:space="0" w:color="F0F0F2"/>
                                            <w:bottom w:val="single" w:sz="2" w:space="0" w:color="F0F0F2"/>
                                            <w:right w:val="single" w:sz="2" w:space="0" w:color="F0F0F2"/>
                                          </w:divBdr>
                                        </w:div>
                                        <w:div w:id="3897226">
                                          <w:marLeft w:val="0"/>
                                          <w:marRight w:val="0"/>
                                          <w:marTop w:val="0"/>
                                          <w:marBottom w:val="0"/>
                                          <w:divBdr>
                                            <w:top w:val="single" w:sz="2" w:space="0" w:color="F0F0F2"/>
                                            <w:left w:val="single" w:sz="2" w:space="0" w:color="F0F0F2"/>
                                            <w:bottom w:val="single" w:sz="2" w:space="0" w:color="F0F0F2"/>
                                            <w:right w:val="single" w:sz="2" w:space="0" w:color="F0F0F2"/>
                                          </w:divBdr>
                                        </w:div>
                                        <w:div w:id="167716492">
                                          <w:marLeft w:val="0"/>
                                          <w:marRight w:val="0"/>
                                          <w:marTop w:val="0"/>
                                          <w:marBottom w:val="0"/>
                                          <w:divBdr>
                                            <w:top w:val="single" w:sz="2" w:space="0" w:color="F0F0F2"/>
                                            <w:left w:val="single" w:sz="2" w:space="0" w:color="F0F0F2"/>
                                            <w:bottom w:val="single" w:sz="2" w:space="0" w:color="F0F0F2"/>
                                            <w:right w:val="single" w:sz="2" w:space="0" w:color="F0F0F2"/>
                                          </w:divBdr>
                                        </w:div>
                                        <w:div w:id="1547109636">
                                          <w:marLeft w:val="0"/>
                                          <w:marRight w:val="0"/>
                                          <w:marTop w:val="0"/>
                                          <w:marBottom w:val="0"/>
                                          <w:divBdr>
                                            <w:top w:val="single" w:sz="2" w:space="0" w:color="F0F0F2"/>
                                            <w:left w:val="single" w:sz="2" w:space="0" w:color="F0F0F2"/>
                                            <w:bottom w:val="single" w:sz="2" w:space="0" w:color="F0F0F2"/>
                                            <w:right w:val="single" w:sz="2" w:space="0" w:color="F0F0F2"/>
                                          </w:divBdr>
                                        </w:div>
                                        <w:div w:id="2123911999">
                                          <w:marLeft w:val="0"/>
                                          <w:marRight w:val="0"/>
                                          <w:marTop w:val="0"/>
                                          <w:marBottom w:val="0"/>
                                          <w:divBdr>
                                            <w:top w:val="single" w:sz="2" w:space="0" w:color="F0F0F2"/>
                                            <w:left w:val="single" w:sz="2" w:space="0" w:color="F0F0F2"/>
                                            <w:bottom w:val="single" w:sz="2" w:space="0" w:color="F0F0F2"/>
                                            <w:right w:val="single" w:sz="2" w:space="0" w:color="F0F0F2"/>
                                          </w:divBdr>
                                        </w:div>
                                      </w:divsChild>
                                    </w:div>
                                  </w:divsChild>
                                </w:div>
                              </w:divsChild>
                            </w:div>
                          </w:divsChild>
                        </w:div>
                      </w:divsChild>
                    </w:div>
                    <w:div w:id="1762872250">
                      <w:marLeft w:val="0"/>
                      <w:marRight w:val="0"/>
                      <w:marTop w:val="0"/>
                      <w:marBottom w:val="0"/>
                      <w:divBdr>
                        <w:top w:val="single" w:sz="2" w:space="0" w:color="F0F0F2"/>
                        <w:left w:val="single" w:sz="2" w:space="0" w:color="F0F0F2"/>
                        <w:bottom w:val="single" w:sz="2" w:space="0" w:color="F0F0F2"/>
                        <w:right w:val="single" w:sz="2" w:space="0" w:color="F0F0F2"/>
                      </w:divBdr>
                    </w:div>
                  </w:divsChild>
                </w:div>
              </w:divsChild>
            </w:div>
            <w:div w:id="1946963856">
              <w:marLeft w:val="0"/>
              <w:marRight w:val="0"/>
              <w:marTop w:val="0"/>
              <w:marBottom w:val="0"/>
              <w:divBdr>
                <w:top w:val="single" w:sz="2" w:space="0" w:color="F0F0F2"/>
                <w:left w:val="single" w:sz="2" w:space="0" w:color="F0F0F2"/>
                <w:bottom w:val="single" w:sz="2" w:space="0" w:color="F0F0F2"/>
                <w:right w:val="single" w:sz="2" w:space="0" w:color="F0F0F2"/>
              </w:divBdr>
            </w:div>
            <w:div w:id="1503862297">
              <w:marLeft w:val="0"/>
              <w:marRight w:val="0"/>
              <w:marTop w:val="0"/>
              <w:marBottom w:val="0"/>
              <w:divBdr>
                <w:top w:val="single" w:sz="2" w:space="0" w:color="F0F0F2"/>
                <w:left w:val="single" w:sz="2" w:space="0" w:color="F0F0F2"/>
                <w:bottom w:val="single" w:sz="2" w:space="0" w:color="F0F0F2"/>
                <w:right w:val="single" w:sz="2" w:space="0" w:color="F0F0F2"/>
              </w:divBdr>
            </w:div>
            <w:div w:id="959871263">
              <w:marLeft w:val="0"/>
              <w:marRight w:val="0"/>
              <w:marTop w:val="0"/>
              <w:marBottom w:val="0"/>
              <w:divBdr>
                <w:top w:val="single" w:sz="2" w:space="0" w:color="F0F0F2"/>
                <w:left w:val="single" w:sz="2" w:space="0" w:color="F0F0F2"/>
                <w:bottom w:val="single" w:sz="2" w:space="0" w:color="F0F0F2"/>
                <w:right w:val="single" w:sz="2" w:space="0" w:color="F0F0F2"/>
              </w:divBdr>
            </w:div>
          </w:divsChild>
        </w:div>
      </w:divsChild>
    </w:div>
    <w:div w:id="623390039">
      <w:bodyDiv w:val="1"/>
      <w:marLeft w:val="0"/>
      <w:marRight w:val="0"/>
      <w:marTop w:val="0"/>
      <w:marBottom w:val="0"/>
      <w:divBdr>
        <w:top w:val="none" w:sz="0" w:space="0" w:color="auto"/>
        <w:left w:val="none" w:sz="0" w:space="0" w:color="auto"/>
        <w:bottom w:val="none" w:sz="0" w:space="0" w:color="auto"/>
        <w:right w:val="none" w:sz="0" w:space="0" w:color="auto"/>
      </w:divBdr>
    </w:div>
    <w:div w:id="652874208">
      <w:bodyDiv w:val="1"/>
      <w:marLeft w:val="0"/>
      <w:marRight w:val="0"/>
      <w:marTop w:val="0"/>
      <w:marBottom w:val="0"/>
      <w:divBdr>
        <w:top w:val="none" w:sz="0" w:space="0" w:color="auto"/>
        <w:left w:val="none" w:sz="0" w:space="0" w:color="auto"/>
        <w:bottom w:val="none" w:sz="0" w:space="0" w:color="auto"/>
        <w:right w:val="none" w:sz="0" w:space="0" w:color="auto"/>
      </w:divBdr>
    </w:div>
    <w:div w:id="654526369">
      <w:bodyDiv w:val="1"/>
      <w:marLeft w:val="0"/>
      <w:marRight w:val="0"/>
      <w:marTop w:val="0"/>
      <w:marBottom w:val="0"/>
      <w:divBdr>
        <w:top w:val="none" w:sz="0" w:space="0" w:color="auto"/>
        <w:left w:val="none" w:sz="0" w:space="0" w:color="auto"/>
        <w:bottom w:val="none" w:sz="0" w:space="0" w:color="auto"/>
        <w:right w:val="none" w:sz="0" w:space="0" w:color="auto"/>
      </w:divBdr>
      <w:divsChild>
        <w:div w:id="1283682759">
          <w:marLeft w:val="0"/>
          <w:marRight w:val="0"/>
          <w:marTop w:val="0"/>
          <w:marBottom w:val="0"/>
          <w:divBdr>
            <w:top w:val="single" w:sz="2" w:space="0" w:color="F0F0F2"/>
            <w:left w:val="single" w:sz="2" w:space="0" w:color="F0F0F2"/>
            <w:bottom w:val="single" w:sz="2" w:space="0" w:color="F0F0F2"/>
            <w:right w:val="single" w:sz="2" w:space="0" w:color="F0F0F2"/>
          </w:divBdr>
          <w:divsChild>
            <w:div w:id="75368998">
              <w:marLeft w:val="0"/>
              <w:marRight w:val="0"/>
              <w:marTop w:val="0"/>
              <w:marBottom w:val="0"/>
              <w:divBdr>
                <w:top w:val="single" w:sz="2" w:space="0" w:color="F0F0F2"/>
                <w:left w:val="single" w:sz="2" w:space="0" w:color="F0F0F2"/>
                <w:bottom w:val="single" w:sz="2" w:space="0" w:color="F0F0F2"/>
                <w:right w:val="single" w:sz="2" w:space="0" w:color="F0F0F2"/>
              </w:divBdr>
              <w:divsChild>
                <w:div w:id="476460850">
                  <w:marLeft w:val="0"/>
                  <w:marRight w:val="0"/>
                  <w:marTop w:val="0"/>
                  <w:marBottom w:val="0"/>
                  <w:divBdr>
                    <w:top w:val="single" w:sz="2" w:space="8" w:color="F0F0F2"/>
                    <w:left w:val="single" w:sz="2" w:space="8" w:color="F0F0F2"/>
                    <w:bottom w:val="single" w:sz="2" w:space="8" w:color="F0F0F2"/>
                    <w:right w:val="single" w:sz="2" w:space="8" w:color="F0F0F2"/>
                  </w:divBdr>
                  <w:divsChild>
                    <w:div w:id="658266826">
                      <w:marLeft w:val="0"/>
                      <w:marRight w:val="0"/>
                      <w:marTop w:val="0"/>
                      <w:marBottom w:val="0"/>
                      <w:divBdr>
                        <w:top w:val="single" w:sz="2" w:space="0" w:color="F0F0F2"/>
                        <w:left w:val="single" w:sz="2" w:space="0" w:color="F0F0F2"/>
                        <w:bottom w:val="single" w:sz="2" w:space="0" w:color="F0F0F2"/>
                        <w:right w:val="single" w:sz="2" w:space="0" w:color="F0F0F2"/>
                      </w:divBdr>
                      <w:divsChild>
                        <w:div w:id="1769152442">
                          <w:marLeft w:val="0"/>
                          <w:marRight w:val="0"/>
                          <w:marTop w:val="0"/>
                          <w:marBottom w:val="0"/>
                          <w:divBdr>
                            <w:top w:val="single" w:sz="2" w:space="0" w:color="F0F0F2"/>
                            <w:left w:val="single" w:sz="2" w:space="0" w:color="F0F0F2"/>
                            <w:bottom w:val="single" w:sz="2" w:space="0" w:color="F0F0F2"/>
                            <w:right w:val="single" w:sz="2" w:space="0" w:color="F0F0F2"/>
                          </w:divBdr>
                          <w:divsChild>
                            <w:div w:id="236670927">
                              <w:marLeft w:val="0"/>
                              <w:marRight w:val="0"/>
                              <w:marTop w:val="0"/>
                              <w:marBottom w:val="0"/>
                              <w:divBdr>
                                <w:top w:val="single" w:sz="2" w:space="0" w:color="F0F0F2"/>
                                <w:left w:val="single" w:sz="2" w:space="0" w:color="F0F0F2"/>
                                <w:bottom w:val="single" w:sz="2" w:space="0" w:color="F0F0F2"/>
                                <w:right w:val="single" w:sz="2" w:space="0" w:color="F0F0F2"/>
                              </w:divBdr>
                              <w:divsChild>
                                <w:div w:id="2038113490">
                                  <w:marLeft w:val="0"/>
                                  <w:marRight w:val="0"/>
                                  <w:marTop w:val="0"/>
                                  <w:marBottom w:val="0"/>
                                  <w:divBdr>
                                    <w:top w:val="single" w:sz="2" w:space="0" w:color="F0F0F2"/>
                                    <w:left w:val="single" w:sz="2" w:space="0" w:color="F0F0F2"/>
                                    <w:bottom w:val="single" w:sz="2" w:space="0" w:color="F0F0F2"/>
                                    <w:right w:val="single" w:sz="2" w:space="0" w:color="F0F0F2"/>
                                  </w:divBdr>
                                  <w:divsChild>
                                    <w:div w:id="1375541353">
                                      <w:marLeft w:val="0"/>
                                      <w:marRight w:val="0"/>
                                      <w:marTop w:val="0"/>
                                      <w:marBottom w:val="0"/>
                                      <w:divBdr>
                                        <w:top w:val="single" w:sz="2" w:space="0" w:color="F0F0F2"/>
                                        <w:left w:val="single" w:sz="2" w:space="0" w:color="F0F0F2"/>
                                        <w:bottom w:val="single" w:sz="2" w:space="0" w:color="F0F0F2"/>
                                        <w:right w:val="single" w:sz="2" w:space="0" w:color="F0F0F2"/>
                                      </w:divBdr>
                                      <w:divsChild>
                                        <w:div w:id="2003896526">
                                          <w:marLeft w:val="0"/>
                                          <w:marRight w:val="0"/>
                                          <w:marTop w:val="0"/>
                                          <w:marBottom w:val="0"/>
                                          <w:divBdr>
                                            <w:top w:val="single" w:sz="2" w:space="0" w:color="F0F0F2"/>
                                            <w:left w:val="single" w:sz="2" w:space="0" w:color="F0F0F2"/>
                                            <w:bottom w:val="single" w:sz="2" w:space="0" w:color="F0F0F2"/>
                                            <w:right w:val="single" w:sz="2" w:space="0" w:color="F0F0F2"/>
                                          </w:divBdr>
                                          <w:divsChild>
                                            <w:div w:id="1838303080">
                                              <w:marLeft w:val="0"/>
                                              <w:marRight w:val="0"/>
                                              <w:marTop w:val="0"/>
                                              <w:marBottom w:val="0"/>
                                              <w:divBdr>
                                                <w:top w:val="single" w:sz="2" w:space="0" w:color="F0F0F2"/>
                                                <w:left w:val="single" w:sz="2" w:space="0" w:color="F0F0F2"/>
                                                <w:bottom w:val="single" w:sz="2" w:space="0" w:color="F0F0F2"/>
                                                <w:right w:val="single" w:sz="2" w:space="0" w:color="F0F0F2"/>
                                              </w:divBdr>
                                              <w:divsChild>
                                                <w:div w:id="269122388">
                                                  <w:marLeft w:val="0"/>
                                                  <w:marRight w:val="0"/>
                                                  <w:marTop w:val="0"/>
                                                  <w:marBottom w:val="0"/>
                                                  <w:divBdr>
                                                    <w:top w:val="single" w:sz="2" w:space="0" w:color="F0F0F2"/>
                                                    <w:left w:val="single" w:sz="2" w:space="0" w:color="F0F0F2"/>
                                                    <w:bottom w:val="single" w:sz="2" w:space="0" w:color="F0F0F2"/>
                                                    <w:right w:val="single" w:sz="2" w:space="0" w:color="F0F0F2"/>
                                                  </w:divBdr>
                                                  <w:divsChild>
                                                    <w:div w:id="1806267190">
                                                      <w:marLeft w:val="0"/>
                                                      <w:marRight w:val="0"/>
                                                      <w:marTop w:val="0"/>
                                                      <w:marBottom w:val="0"/>
                                                      <w:divBdr>
                                                        <w:top w:val="single" w:sz="2" w:space="0" w:color="F0F0F2"/>
                                                        <w:left w:val="single" w:sz="2" w:space="0" w:color="F0F0F2"/>
                                                        <w:bottom w:val="single" w:sz="2" w:space="0" w:color="F0F0F2"/>
                                                        <w:right w:val="single" w:sz="2" w:space="0" w:color="F0F0F2"/>
                                                      </w:divBdr>
                                                      <w:divsChild>
                                                        <w:div w:id="1489790025">
                                                          <w:marLeft w:val="0"/>
                                                          <w:marRight w:val="0"/>
                                                          <w:marTop w:val="0"/>
                                                          <w:marBottom w:val="0"/>
                                                          <w:divBdr>
                                                            <w:top w:val="single" w:sz="2" w:space="0" w:color="F0F0F2"/>
                                                            <w:left w:val="single" w:sz="2" w:space="0" w:color="F0F0F2"/>
                                                            <w:bottom w:val="single" w:sz="2" w:space="0" w:color="F0F0F2"/>
                                                            <w:right w:val="single" w:sz="2" w:space="0" w:color="F0F0F2"/>
                                                          </w:divBdr>
                                                          <w:divsChild>
                                                            <w:div w:id="1308784190">
                                                              <w:marLeft w:val="0"/>
                                                              <w:marRight w:val="0"/>
                                                              <w:marTop w:val="0"/>
                                                              <w:marBottom w:val="0"/>
                                                              <w:divBdr>
                                                                <w:top w:val="single" w:sz="2" w:space="0" w:color="F0F0F2"/>
                                                                <w:left w:val="single" w:sz="2" w:space="0" w:color="F0F0F2"/>
                                                                <w:bottom w:val="single" w:sz="2" w:space="0" w:color="F0F0F2"/>
                                                                <w:right w:val="single" w:sz="2" w:space="0" w:color="F0F0F2"/>
                                                              </w:divBdr>
                                                              <w:divsChild>
                                                                <w:div w:id="1487552912">
                                                                  <w:marLeft w:val="0"/>
                                                                  <w:marRight w:val="0"/>
                                                                  <w:marTop w:val="0"/>
                                                                  <w:marBottom w:val="0"/>
                                                                  <w:divBdr>
                                                                    <w:top w:val="single" w:sz="2" w:space="0" w:color="F0F0F2"/>
                                                                    <w:left w:val="single" w:sz="2" w:space="0" w:color="F0F0F2"/>
                                                                    <w:bottom w:val="single" w:sz="2" w:space="0" w:color="F0F0F2"/>
                                                                    <w:right w:val="single" w:sz="2" w:space="0" w:color="F0F0F2"/>
                                                                  </w:divBdr>
                                                                  <w:divsChild>
                                                                    <w:div w:id="331179638">
                                                                      <w:marLeft w:val="0"/>
                                                                      <w:marRight w:val="0"/>
                                                                      <w:marTop w:val="0"/>
                                                                      <w:marBottom w:val="0"/>
                                                                      <w:divBdr>
                                                                        <w:top w:val="single" w:sz="2" w:space="0" w:color="F0F0F2"/>
                                                                        <w:left w:val="single" w:sz="2" w:space="0" w:color="F0F0F2"/>
                                                                        <w:bottom w:val="single" w:sz="2" w:space="0" w:color="F0F0F2"/>
                                                                        <w:right w:val="single" w:sz="2" w:space="0" w:color="F0F0F2"/>
                                                                      </w:divBdr>
                                                                      <w:divsChild>
                                                                        <w:div w:id="1050722">
                                                                          <w:marLeft w:val="0"/>
                                                                          <w:marRight w:val="0"/>
                                                                          <w:marTop w:val="0"/>
                                                                          <w:marBottom w:val="0"/>
                                                                          <w:divBdr>
                                                                            <w:top w:val="single" w:sz="2" w:space="0" w:color="F0F0F2"/>
                                                                            <w:left w:val="single" w:sz="2" w:space="0" w:color="F0F0F2"/>
                                                                            <w:bottom w:val="single" w:sz="2" w:space="0" w:color="F0F0F2"/>
                                                                            <w:right w:val="single" w:sz="2" w:space="0" w:color="F0F0F2"/>
                                                                          </w:divBdr>
                                                                        </w:div>
                                                                      </w:divsChild>
                                                                    </w:div>
                                                                  </w:divsChild>
                                                                </w:div>
                                                              </w:divsChild>
                                                            </w:div>
                                                          </w:divsChild>
                                                        </w:div>
                                                      </w:divsChild>
                                                    </w:div>
                                                  </w:divsChild>
                                                </w:div>
                                              </w:divsChild>
                                            </w:div>
                                          </w:divsChild>
                                        </w:div>
                                      </w:divsChild>
                                    </w:div>
                                  </w:divsChild>
                                </w:div>
                                <w:div w:id="793405555">
                                  <w:marLeft w:val="0"/>
                                  <w:marRight w:val="0"/>
                                  <w:marTop w:val="0"/>
                                  <w:marBottom w:val="0"/>
                                  <w:divBdr>
                                    <w:top w:val="single" w:sz="2" w:space="0" w:color="F0F0F2"/>
                                    <w:left w:val="single" w:sz="2" w:space="0" w:color="F0F0F2"/>
                                    <w:bottom w:val="single" w:sz="2" w:space="0" w:color="F0F0F2"/>
                                    <w:right w:val="single" w:sz="2" w:space="0" w:color="F0F0F2"/>
                                  </w:divBdr>
                                </w:div>
                                <w:div w:id="430011862">
                                  <w:marLeft w:val="0"/>
                                  <w:marRight w:val="0"/>
                                  <w:marTop w:val="0"/>
                                  <w:marBottom w:val="0"/>
                                  <w:divBdr>
                                    <w:top w:val="single" w:sz="2" w:space="0" w:color="F0F0F2"/>
                                    <w:left w:val="single" w:sz="2" w:space="0" w:color="F0F0F2"/>
                                    <w:bottom w:val="single" w:sz="2" w:space="0" w:color="F0F0F2"/>
                                    <w:right w:val="single" w:sz="2" w:space="0" w:color="F0F0F2"/>
                                  </w:divBdr>
                                </w:div>
                                <w:div w:id="1630354627">
                                  <w:marLeft w:val="0"/>
                                  <w:marRight w:val="0"/>
                                  <w:marTop w:val="0"/>
                                  <w:marBottom w:val="0"/>
                                  <w:divBdr>
                                    <w:top w:val="single" w:sz="2" w:space="0" w:color="F0F0F2"/>
                                    <w:left w:val="single" w:sz="2" w:space="0" w:color="F0F0F2"/>
                                    <w:bottom w:val="single" w:sz="2" w:space="0" w:color="F0F0F2"/>
                                    <w:right w:val="single" w:sz="2" w:space="0" w:color="F0F0F2"/>
                                  </w:divBdr>
                                  <w:divsChild>
                                    <w:div w:id="919217648">
                                      <w:marLeft w:val="0"/>
                                      <w:marRight w:val="0"/>
                                      <w:marTop w:val="0"/>
                                      <w:marBottom w:val="0"/>
                                      <w:divBdr>
                                        <w:top w:val="single" w:sz="2" w:space="0" w:color="F0F0F2"/>
                                        <w:left w:val="single" w:sz="2" w:space="0" w:color="F0F0F2"/>
                                        <w:bottom w:val="single" w:sz="2" w:space="0" w:color="F0F0F2"/>
                                        <w:right w:val="single" w:sz="2" w:space="0" w:color="F0F0F2"/>
                                      </w:divBdr>
                                    </w:div>
                                    <w:div w:id="1956328466">
                                      <w:marLeft w:val="0"/>
                                      <w:marRight w:val="0"/>
                                      <w:marTop w:val="0"/>
                                      <w:marBottom w:val="0"/>
                                      <w:divBdr>
                                        <w:top w:val="single" w:sz="2" w:space="0" w:color="F0F0F2"/>
                                        <w:left w:val="single" w:sz="2" w:space="0" w:color="F0F0F2"/>
                                        <w:bottom w:val="single" w:sz="2" w:space="0" w:color="F0F0F2"/>
                                        <w:right w:val="single" w:sz="2" w:space="0" w:color="F0F0F2"/>
                                      </w:divBdr>
                                    </w:div>
                                    <w:div w:id="461850488">
                                      <w:marLeft w:val="0"/>
                                      <w:marRight w:val="0"/>
                                      <w:marTop w:val="0"/>
                                      <w:marBottom w:val="0"/>
                                      <w:divBdr>
                                        <w:top w:val="single" w:sz="2" w:space="0" w:color="F0F0F2"/>
                                        <w:left w:val="single" w:sz="2" w:space="0" w:color="F0F0F2"/>
                                        <w:bottom w:val="single" w:sz="2" w:space="0" w:color="F0F0F2"/>
                                        <w:right w:val="single" w:sz="2" w:space="0" w:color="F0F0F2"/>
                                      </w:divBdr>
                                    </w:div>
                                  </w:divsChild>
                                </w:div>
                                <w:div w:id="699939585">
                                  <w:marLeft w:val="0"/>
                                  <w:marRight w:val="0"/>
                                  <w:marTop w:val="0"/>
                                  <w:marBottom w:val="0"/>
                                  <w:divBdr>
                                    <w:top w:val="single" w:sz="2" w:space="0" w:color="F0F0F2"/>
                                    <w:left w:val="single" w:sz="2" w:space="0" w:color="F0F0F2"/>
                                    <w:bottom w:val="single" w:sz="2" w:space="0" w:color="F0F0F2"/>
                                    <w:right w:val="single" w:sz="2" w:space="0" w:color="F0F0F2"/>
                                  </w:divBdr>
                                </w:div>
                                <w:div w:id="943541147">
                                  <w:marLeft w:val="0"/>
                                  <w:marRight w:val="0"/>
                                  <w:marTop w:val="0"/>
                                  <w:marBottom w:val="0"/>
                                  <w:divBdr>
                                    <w:top w:val="single" w:sz="2" w:space="0" w:color="F0F0F2"/>
                                    <w:left w:val="single" w:sz="2" w:space="0" w:color="F0F0F2"/>
                                    <w:bottom w:val="single" w:sz="2" w:space="0" w:color="F0F0F2"/>
                                    <w:right w:val="single" w:sz="2" w:space="0" w:color="F0F0F2"/>
                                  </w:divBdr>
                                </w:div>
                              </w:divsChild>
                            </w:div>
                          </w:divsChild>
                        </w:div>
                      </w:divsChild>
                    </w:div>
                  </w:divsChild>
                </w:div>
              </w:divsChild>
            </w:div>
          </w:divsChild>
        </w:div>
        <w:div w:id="609629686">
          <w:marLeft w:val="0"/>
          <w:marRight w:val="0"/>
          <w:marTop w:val="0"/>
          <w:marBottom w:val="0"/>
          <w:divBdr>
            <w:top w:val="single" w:sz="2" w:space="0" w:color="F0F0F2"/>
            <w:left w:val="single" w:sz="2" w:space="0" w:color="F0F0F2"/>
            <w:bottom w:val="single" w:sz="2" w:space="0" w:color="F0F0F2"/>
            <w:right w:val="single" w:sz="2" w:space="0" w:color="F0F0F2"/>
          </w:divBdr>
          <w:divsChild>
            <w:div w:id="187530413">
              <w:marLeft w:val="0"/>
              <w:marRight w:val="0"/>
              <w:marTop w:val="0"/>
              <w:marBottom w:val="0"/>
              <w:divBdr>
                <w:top w:val="single" w:sz="2" w:space="0" w:color="F0F0F2"/>
                <w:left w:val="single" w:sz="2" w:space="0" w:color="F0F0F2"/>
                <w:bottom w:val="single" w:sz="2" w:space="0" w:color="F0F0F2"/>
                <w:right w:val="single" w:sz="2" w:space="0" w:color="F0F0F2"/>
              </w:divBdr>
              <w:divsChild>
                <w:div w:id="93598494">
                  <w:marLeft w:val="0"/>
                  <w:marRight w:val="0"/>
                  <w:marTop w:val="0"/>
                  <w:marBottom w:val="0"/>
                  <w:divBdr>
                    <w:top w:val="single" w:sz="2" w:space="8" w:color="F0F0F2"/>
                    <w:left w:val="single" w:sz="2" w:space="8" w:color="F0F0F2"/>
                    <w:bottom w:val="single" w:sz="2" w:space="8" w:color="F0F0F2"/>
                    <w:right w:val="single" w:sz="2" w:space="8" w:color="F0F0F2"/>
                  </w:divBdr>
                  <w:divsChild>
                    <w:div w:id="1949383724">
                      <w:marLeft w:val="0"/>
                      <w:marRight w:val="0"/>
                      <w:marTop w:val="0"/>
                      <w:marBottom w:val="0"/>
                      <w:divBdr>
                        <w:top w:val="single" w:sz="2" w:space="0" w:color="F0F0F2"/>
                        <w:left w:val="single" w:sz="2" w:space="0" w:color="F0F0F2"/>
                        <w:bottom w:val="single" w:sz="2" w:space="0" w:color="F0F0F2"/>
                        <w:right w:val="single" w:sz="2" w:space="0" w:color="F0F0F2"/>
                      </w:divBdr>
                      <w:divsChild>
                        <w:div w:id="1680615923">
                          <w:marLeft w:val="0"/>
                          <w:marRight w:val="0"/>
                          <w:marTop w:val="0"/>
                          <w:marBottom w:val="0"/>
                          <w:divBdr>
                            <w:top w:val="single" w:sz="2" w:space="0" w:color="F0F0F2"/>
                            <w:left w:val="single" w:sz="2" w:space="0" w:color="F0F0F2"/>
                            <w:bottom w:val="single" w:sz="2" w:space="0" w:color="F0F0F2"/>
                            <w:right w:val="single" w:sz="2" w:space="0" w:color="F0F0F2"/>
                          </w:divBdr>
                          <w:divsChild>
                            <w:div w:id="799764557">
                              <w:marLeft w:val="0"/>
                              <w:marRight w:val="0"/>
                              <w:marTop w:val="0"/>
                              <w:marBottom w:val="0"/>
                              <w:divBdr>
                                <w:top w:val="single" w:sz="2" w:space="0" w:color="F0F0F2"/>
                                <w:left w:val="single" w:sz="2" w:space="0" w:color="F0F0F2"/>
                                <w:bottom w:val="single" w:sz="2" w:space="0" w:color="F0F0F2"/>
                                <w:right w:val="single" w:sz="2" w:space="0" w:color="F0F0F2"/>
                              </w:divBdr>
                              <w:divsChild>
                                <w:div w:id="158348570">
                                  <w:marLeft w:val="0"/>
                                  <w:marRight w:val="0"/>
                                  <w:marTop w:val="0"/>
                                  <w:marBottom w:val="0"/>
                                  <w:divBdr>
                                    <w:top w:val="single" w:sz="2" w:space="0" w:color="F0F0F2"/>
                                    <w:left w:val="single" w:sz="2" w:space="0" w:color="F0F0F2"/>
                                    <w:bottom w:val="single" w:sz="2" w:space="0" w:color="F0F0F2"/>
                                    <w:right w:val="single" w:sz="2" w:space="0" w:color="F0F0F2"/>
                                  </w:divBdr>
                                  <w:divsChild>
                                    <w:div w:id="151289478">
                                      <w:marLeft w:val="0"/>
                                      <w:marRight w:val="0"/>
                                      <w:marTop w:val="0"/>
                                      <w:marBottom w:val="0"/>
                                      <w:divBdr>
                                        <w:top w:val="single" w:sz="2" w:space="0" w:color="F0F0F2"/>
                                        <w:left w:val="single" w:sz="2" w:space="0" w:color="F0F0F2"/>
                                        <w:bottom w:val="single" w:sz="2" w:space="0" w:color="F0F0F2"/>
                                        <w:right w:val="single" w:sz="2" w:space="0" w:color="F0F0F2"/>
                                      </w:divBdr>
                                      <w:divsChild>
                                        <w:div w:id="971326926">
                                          <w:marLeft w:val="0"/>
                                          <w:marRight w:val="0"/>
                                          <w:marTop w:val="0"/>
                                          <w:marBottom w:val="0"/>
                                          <w:divBdr>
                                            <w:top w:val="single" w:sz="2" w:space="0" w:color="F0F0F2"/>
                                            <w:left w:val="single" w:sz="2" w:space="0" w:color="F0F0F2"/>
                                            <w:bottom w:val="single" w:sz="2" w:space="0" w:color="F0F0F2"/>
                                            <w:right w:val="single" w:sz="2" w:space="0" w:color="F0F0F2"/>
                                          </w:divBdr>
                                          <w:divsChild>
                                            <w:div w:id="2123333542">
                                              <w:marLeft w:val="0"/>
                                              <w:marRight w:val="0"/>
                                              <w:marTop w:val="0"/>
                                              <w:marBottom w:val="0"/>
                                              <w:divBdr>
                                                <w:top w:val="single" w:sz="2" w:space="0" w:color="F0F0F2"/>
                                                <w:left w:val="single" w:sz="2" w:space="0" w:color="F0F0F2"/>
                                                <w:bottom w:val="single" w:sz="2" w:space="0" w:color="F0F0F2"/>
                                                <w:right w:val="single" w:sz="2" w:space="0" w:color="F0F0F2"/>
                                              </w:divBdr>
                                              <w:divsChild>
                                                <w:div w:id="1288317905">
                                                  <w:marLeft w:val="0"/>
                                                  <w:marRight w:val="0"/>
                                                  <w:marTop w:val="0"/>
                                                  <w:marBottom w:val="0"/>
                                                  <w:divBdr>
                                                    <w:top w:val="single" w:sz="2" w:space="0" w:color="F0F0F2"/>
                                                    <w:left w:val="single" w:sz="2" w:space="0" w:color="F0F0F2"/>
                                                    <w:bottom w:val="single" w:sz="2" w:space="0" w:color="F0F0F2"/>
                                                    <w:right w:val="single" w:sz="2" w:space="0" w:color="F0F0F2"/>
                                                  </w:divBdr>
                                                  <w:divsChild>
                                                    <w:div w:id="1634946696">
                                                      <w:marLeft w:val="0"/>
                                                      <w:marRight w:val="0"/>
                                                      <w:marTop w:val="0"/>
                                                      <w:marBottom w:val="0"/>
                                                      <w:divBdr>
                                                        <w:top w:val="single" w:sz="2" w:space="0" w:color="F0F0F2"/>
                                                        <w:left w:val="single" w:sz="2" w:space="0" w:color="F0F0F2"/>
                                                        <w:bottom w:val="single" w:sz="2" w:space="0" w:color="F0F0F2"/>
                                                        <w:right w:val="single" w:sz="2" w:space="0" w:color="F0F0F2"/>
                                                      </w:divBdr>
                                                      <w:divsChild>
                                                        <w:div w:id="1735541090">
                                                          <w:marLeft w:val="0"/>
                                                          <w:marRight w:val="0"/>
                                                          <w:marTop w:val="0"/>
                                                          <w:marBottom w:val="0"/>
                                                          <w:divBdr>
                                                            <w:top w:val="single" w:sz="2" w:space="0" w:color="F0F0F2"/>
                                                            <w:left w:val="single" w:sz="2" w:space="0" w:color="F0F0F2"/>
                                                            <w:bottom w:val="single" w:sz="2" w:space="0" w:color="F0F0F2"/>
                                                            <w:right w:val="single" w:sz="2" w:space="0" w:color="F0F0F2"/>
                                                          </w:divBdr>
                                                          <w:divsChild>
                                                            <w:div w:id="1997607696">
                                                              <w:marLeft w:val="0"/>
                                                              <w:marRight w:val="0"/>
                                                              <w:marTop w:val="0"/>
                                                              <w:marBottom w:val="0"/>
                                                              <w:divBdr>
                                                                <w:top w:val="single" w:sz="2" w:space="0" w:color="F0F0F2"/>
                                                                <w:left w:val="single" w:sz="2" w:space="0" w:color="F0F0F2"/>
                                                                <w:bottom w:val="single" w:sz="2" w:space="0" w:color="F0F0F2"/>
                                                                <w:right w:val="single" w:sz="2" w:space="0" w:color="F0F0F2"/>
                                                              </w:divBdr>
                                                              <w:divsChild>
                                                                <w:div w:id="950280024">
                                                                  <w:marLeft w:val="0"/>
                                                                  <w:marRight w:val="0"/>
                                                                  <w:marTop w:val="0"/>
                                                                  <w:marBottom w:val="0"/>
                                                                  <w:divBdr>
                                                                    <w:top w:val="single" w:sz="2" w:space="0" w:color="F0F0F2"/>
                                                                    <w:left w:val="single" w:sz="2" w:space="0" w:color="F0F0F2"/>
                                                                    <w:bottom w:val="single" w:sz="2" w:space="0" w:color="F0F0F2"/>
                                                                    <w:right w:val="single" w:sz="2" w:space="0" w:color="F0F0F2"/>
                                                                  </w:divBdr>
                                                                  <w:divsChild>
                                                                    <w:div w:id="157156791">
                                                                      <w:marLeft w:val="0"/>
                                                                      <w:marRight w:val="0"/>
                                                                      <w:marTop w:val="0"/>
                                                                      <w:marBottom w:val="0"/>
                                                                      <w:divBdr>
                                                                        <w:top w:val="single" w:sz="2" w:space="0" w:color="F0F0F2"/>
                                                                        <w:left w:val="single" w:sz="2" w:space="0" w:color="F0F0F2"/>
                                                                        <w:bottom w:val="single" w:sz="2" w:space="0" w:color="F0F0F2"/>
                                                                        <w:right w:val="single" w:sz="2" w:space="0" w:color="F0F0F2"/>
                                                                      </w:divBdr>
                                                                      <w:divsChild>
                                                                        <w:div w:id="344478919">
                                                                          <w:marLeft w:val="0"/>
                                                                          <w:marRight w:val="0"/>
                                                                          <w:marTop w:val="0"/>
                                                                          <w:marBottom w:val="0"/>
                                                                          <w:divBdr>
                                                                            <w:top w:val="single" w:sz="2" w:space="0" w:color="F0F0F2"/>
                                                                            <w:left w:val="single" w:sz="2" w:space="0" w:color="F0F0F2"/>
                                                                            <w:bottom w:val="single" w:sz="2" w:space="0" w:color="F0F0F2"/>
                                                                            <w:right w:val="single" w:sz="2" w:space="0" w:color="F0F0F2"/>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75882582">
      <w:bodyDiv w:val="1"/>
      <w:marLeft w:val="0"/>
      <w:marRight w:val="0"/>
      <w:marTop w:val="0"/>
      <w:marBottom w:val="0"/>
      <w:divBdr>
        <w:top w:val="none" w:sz="0" w:space="0" w:color="auto"/>
        <w:left w:val="none" w:sz="0" w:space="0" w:color="auto"/>
        <w:bottom w:val="none" w:sz="0" w:space="0" w:color="auto"/>
        <w:right w:val="none" w:sz="0" w:space="0" w:color="auto"/>
      </w:divBdr>
    </w:div>
    <w:div w:id="712118903">
      <w:bodyDiv w:val="1"/>
      <w:marLeft w:val="0"/>
      <w:marRight w:val="0"/>
      <w:marTop w:val="0"/>
      <w:marBottom w:val="0"/>
      <w:divBdr>
        <w:top w:val="none" w:sz="0" w:space="0" w:color="auto"/>
        <w:left w:val="none" w:sz="0" w:space="0" w:color="auto"/>
        <w:bottom w:val="none" w:sz="0" w:space="0" w:color="auto"/>
        <w:right w:val="none" w:sz="0" w:space="0" w:color="auto"/>
      </w:divBdr>
    </w:div>
    <w:div w:id="738214252">
      <w:bodyDiv w:val="1"/>
      <w:marLeft w:val="0"/>
      <w:marRight w:val="0"/>
      <w:marTop w:val="0"/>
      <w:marBottom w:val="0"/>
      <w:divBdr>
        <w:top w:val="none" w:sz="0" w:space="0" w:color="auto"/>
        <w:left w:val="none" w:sz="0" w:space="0" w:color="auto"/>
        <w:bottom w:val="none" w:sz="0" w:space="0" w:color="auto"/>
        <w:right w:val="none" w:sz="0" w:space="0" w:color="auto"/>
      </w:divBdr>
    </w:div>
    <w:div w:id="834537797">
      <w:bodyDiv w:val="1"/>
      <w:marLeft w:val="0"/>
      <w:marRight w:val="0"/>
      <w:marTop w:val="0"/>
      <w:marBottom w:val="0"/>
      <w:divBdr>
        <w:top w:val="none" w:sz="0" w:space="0" w:color="auto"/>
        <w:left w:val="none" w:sz="0" w:space="0" w:color="auto"/>
        <w:bottom w:val="none" w:sz="0" w:space="0" w:color="auto"/>
        <w:right w:val="none" w:sz="0" w:space="0" w:color="auto"/>
      </w:divBdr>
    </w:div>
    <w:div w:id="909998774">
      <w:bodyDiv w:val="1"/>
      <w:marLeft w:val="0"/>
      <w:marRight w:val="0"/>
      <w:marTop w:val="0"/>
      <w:marBottom w:val="0"/>
      <w:divBdr>
        <w:top w:val="none" w:sz="0" w:space="0" w:color="auto"/>
        <w:left w:val="none" w:sz="0" w:space="0" w:color="auto"/>
        <w:bottom w:val="none" w:sz="0" w:space="0" w:color="auto"/>
        <w:right w:val="none" w:sz="0" w:space="0" w:color="auto"/>
      </w:divBdr>
    </w:div>
    <w:div w:id="987048599">
      <w:bodyDiv w:val="1"/>
      <w:marLeft w:val="0"/>
      <w:marRight w:val="0"/>
      <w:marTop w:val="0"/>
      <w:marBottom w:val="0"/>
      <w:divBdr>
        <w:top w:val="none" w:sz="0" w:space="0" w:color="auto"/>
        <w:left w:val="none" w:sz="0" w:space="0" w:color="auto"/>
        <w:bottom w:val="none" w:sz="0" w:space="0" w:color="auto"/>
        <w:right w:val="none" w:sz="0" w:space="0" w:color="auto"/>
      </w:divBdr>
    </w:div>
    <w:div w:id="1042558727">
      <w:bodyDiv w:val="1"/>
      <w:marLeft w:val="0"/>
      <w:marRight w:val="0"/>
      <w:marTop w:val="0"/>
      <w:marBottom w:val="0"/>
      <w:divBdr>
        <w:top w:val="none" w:sz="0" w:space="0" w:color="auto"/>
        <w:left w:val="none" w:sz="0" w:space="0" w:color="auto"/>
        <w:bottom w:val="none" w:sz="0" w:space="0" w:color="auto"/>
        <w:right w:val="none" w:sz="0" w:space="0" w:color="auto"/>
      </w:divBdr>
    </w:div>
    <w:div w:id="1082021474">
      <w:bodyDiv w:val="1"/>
      <w:marLeft w:val="0"/>
      <w:marRight w:val="0"/>
      <w:marTop w:val="0"/>
      <w:marBottom w:val="0"/>
      <w:divBdr>
        <w:top w:val="none" w:sz="0" w:space="0" w:color="auto"/>
        <w:left w:val="none" w:sz="0" w:space="0" w:color="auto"/>
        <w:bottom w:val="none" w:sz="0" w:space="0" w:color="auto"/>
        <w:right w:val="none" w:sz="0" w:space="0" w:color="auto"/>
      </w:divBdr>
    </w:div>
    <w:div w:id="1107240041">
      <w:bodyDiv w:val="1"/>
      <w:marLeft w:val="0"/>
      <w:marRight w:val="0"/>
      <w:marTop w:val="0"/>
      <w:marBottom w:val="0"/>
      <w:divBdr>
        <w:top w:val="none" w:sz="0" w:space="0" w:color="auto"/>
        <w:left w:val="none" w:sz="0" w:space="0" w:color="auto"/>
        <w:bottom w:val="none" w:sz="0" w:space="0" w:color="auto"/>
        <w:right w:val="none" w:sz="0" w:space="0" w:color="auto"/>
      </w:divBdr>
    </w:div>
    <w:div w:id="1153525089">
      <w:bodyDiv w:val="1"/>
      <w:marLeft w:val="0"/>
      <w:marRight w:val="0"/>
      <w:marTop w:val="0"/>
      <w:marBottom w:val="0"/>
      <w:divBdr>
        <w:top w:val="none" w:sz="0" w:space="0" w:color="auto"/>
        <w:left w:val="none" w:sz="0" w:space="0" w:color="auto"/>
        <w:bottom w:val="none" w:sz="0" w:space="0" w:color="auto"/>
        <w:right w:val="none" w:sz="0" w:space="0" w:color="auto"/>
      </w:divBdr>
    </w:div>
    <w:div w:id="1163469023">
      <w:bodyDiv w:val="1"/>
      <w:marLeft w:val="0"/>
      <w:marRight w:val="0"/>
      <w:marTop w:val="0"/>
      <w:marBottom w:val="0"/>
      <w:divBdr>
        <w:top w:val="none" w:sz="0" w:space="0" w:color="auto"/>
        <w:left w:val="none" w:sz="0" w:space="0" w:color="auto"/>
        <w:bottom w:val="none" w:sz="0" w:space="0" w:color="auto"/>
        <w:right w:val="none" w:sz="0" w:space="0" w:color="auto"/>
      </w:divBdr>
    </w:div>
    <w:div w:id="1227374624">
      <w:bodyDiv w:val="1"/>
      <w:marLeft w:val="0"/>
      <w:marRight w:val="0"/>
      <w:marTop w:val="0"/>
      <w:marBottom w:val="0"/>
      <w:divBdr>
        <w:top w:val="none" w:sz="0" w:space="0" w:color="auto"/>
        <w:left w:val="none" w:sz="0" w:space="0" w:color="auto"/>
        <w:bottom w:val="none" w:sz="0" w:space="0" w:color="auto"/>
        <w:right w:val="none" w:sz="0" w:space="0" w:color="auto"/>
      </w:divBdr>
    </w:div>
    <w:div w:id="1260212821">
      <w:bodyDiv w:val="1"/>
      <w:marLeft w:val="0"/>
      <w:marRight w:val="0"/>
      <w:marTop w:val="0"/>
      <w:marBottom w:val="0"/>
      <w:divBdr>
        <w:top w:val="none" w:sz="0" w:space="0" w:color="auto"/>
        <w:left w:val="none" w:sz="0" w:space="0" w:color="auto"/>
        <w:bottom w:val="none" w:sz="0" w:space="0" w:color="auto"/>
        <w:right w:val="none" w:sz="0" w:space="0" w:color="auto"/>
      </w:divBdr>
      <w:divsChild>
        <w:div w:id="1885755778">
          <w:marLeft w:val="0"/>
          <w:marRight w:val="0"/>
          <w:marTop w:val="0"/>
          <w:marBottom w:val="0"/>
          <w:divBdr>
            <w:top w:val="single" w:sz="2" w:space="0" w:color="F0F0F2"/>
            <w:left w:val="single" w:sz="2" w:space="0" w:color="F0F0F2"/>
            <w:bottom w:val="single" w:sz="2" w:space="0" w:color="F0F0F2"/>
            <w:right w:val="single" w:sz="2" w:space="0" w:color="F0F0F2"/>
          </w:divBdr>
        </w:div>
        <w:div w:id="1782455632">
          <w:marLeft w:val="0"/>
          <w:marRight w:val="0"/>
          <w:marTop w:val="0"/>
          <w:marBottom w:val="0"/>
          <w:divBdr>
            <w:top w:val="single" w:sz="2" w:space="0" w:color="F0F0F2"/>
            <w:left w:val="single" w:sz="2" w:space="0" w:color="F0F0F2"/>
            <w:bottom w:val="single" w:sz="2" w:space="0" w:color="F0F0F2"/>
            <w:right w:val="single" w:sz="2" w:space="0" w:color="F0F0F2"/>
          </w:divBdr>
        </w:div>
        <w:div w:id="287781129">
          <w:marLeft w:val="0"/>
          <w:marRight w:val="0"/>
          <w:marTop w:val="0"/>
          <w:marBottom w:val="0"/>
          <w:divBdr>
            <w:top w:val="single" w:sz="2" w:space="0" w:color="F0F0F2"/>
            <w:left w:val="single" w:sz="2" w:space="0" w:color="F0F0F2"/>
            <w:bottom w:val="single" w:sz="2" w:space="0" w:color="F0F0F2"/>
            <w:right w:val="single" w:sz="2" w:space="0" w:color="F0F0F2"/>
          </w:divBdr>
        </w:div>
        <w:div w:id="1110776563">
          <w:marLeft w:val="0"/>
          <w:marRight w:val="0"/>
          <w:marTop w:val="0"/>
          <w:marBottom w:val="0"/>
          <w:divBdr>
            <w:top w:val="single" w:sz="2" w:space="0" w:color="F0F0F2"/>
            <w:left w:val="single" w:sz="2" w:space="0" w:color="F0F0F2"/>
            <w:bottom w:val="single" w:sz="2" w:space="0" w:color="F0F0F2"/>
            <w:right w:val="single" w:sz="2" w:space="0" w:color="F0F0F2"/>
          </w:divBdr>
        </w:div>
        <w:div w:id="1604991742">
          <w:marLeft w:val="0"/>
          <w:marRight w:val="0"/>
          <w:marTop w:val="0"/>
          <w:marBottom w:val="0"/>
          <w:divBdr>
            <w:top w:val="single" w:sz="2" w:space="0" w:color="F0F0F2"/>
            <w:left w:val="single" w:sz="2" w:space="0" w:color="F0F0F2"/>
            <w:bottom w:val="single" w:sz="2" w:space="0" w:color="F0F0F2"/>
            <w:right w:val="single" w:sz="2" w:space="0" w:color="F0F0F2"/>
          </w:divBdr>
        </w:div>
      </w:divsChild>
    </w:div>
    <w:div w:id="1376808225">
      <w:bodyDiv w:val="1"/>
      <w:marLeft w:val="0"/>
      <w:marRight w:val="0"/>
      <w:marTop w:val="0"/>
      <w:marBottom w:val="0"/>
      <w:divBdr>
        <w:top w:val="none" w:sz="0" w:space="0" w:color="auto"/>
        <w:left w:val="none" w:sz="0" w:space="0" w:color="auto"/>
        <w:bottom w:val="none" w:sz="0" w:space="0" w:color="auto"/>
        <w:right w:val="none" w:sz="0" w:space="0" w:color="auto"/>
      </w:divBdr>
    </w:div>
    <w:div w:id="1408066124">
      <w:bodyDiv w:val="1"/>
      <w:marLeft w:val="0"/>
      <w:marRight w:val="0"/>
      <w:marTop w:val="0"/>
      <w:marBottom w:val="0"/>
      <w:divBdr>
        <w:top w:val="none" w:sz="0" w:space="0" w:color="auto"/>
        <w:left w:val="none" w:sz="0" w:space="0" w:color="auto"/>
        <w:bottom w:val="none" w:sz="0" w:space="0" w:color="auto"/>
        <w:right w:val="none" w:sz="0" w:space="0" w:color="auto"/>
      </w:divBdr>
    </w:div>
    <w:div w:id="1446581303">
      <w:bodyDiv w:val="1"/>
      <w:marLeft w:val="0"/>
      <w:marRight w:val="0"/>
      <w:marTop w:val="0"/>
      <w:marBottom w:val="0"/>
      <w:divBdr>
        <w:top w:val="none" w:sz="0" w:space="0" w:color="auto"/>
        <w:left w:val="none" w:sz="0" w:space="0" w:color="auto"/>
        <w:bottom w:val="none" w:sz="0" w:space="0" w:color="auto"/>
        <w:right w:val="none" w:sz="0" w:space="0" w:color="auto"/>
      </w:divBdr>
    </w:div>
    <w:div w:id="1549217232">
      <w:bodyDiv w:val="1"/>
      <w:marLeft w:val="0"/>
      <w:marRight w:val="0"/>
      <w:marTop w:val="0"/>
      <w:marBottom w:val="0"/>
      <w:divBdr>
        <w:top w:val="none" w:sz="0" w:space="0" w:color="auto"/>
        <w:left w:val="none" w:sz="0" w:space="0" w:color="auto"/>
        <w:bottom w:val="none" w:sz="0" w:space="0" w:color="auto"/>
        <w:right w:val="none" w:sz="0" w:space="0" w:color="auto"/>
      </w:divBdr>
    </w:div>
    <w:div w:id="1567567867">
      <w:bodyDiv w:val="1"/>
      <w:marLeft w:val="0"/>
      <w:marRight w:val="0"/>
      <w:marTop w:val="0"/>
      <w:marBottom w:val="0"/>
      <w:divBdr>
        <w:top w:val="none" w:sz="0" w:space="0" w:color="auto"/>
        <w:left w:val="none" w:sz="0" w:space="0" w:color="auto"/>
        <w:bottom w:val="none" w:sz="0" w:space="0" w:color="auto"/>
        <w:right w:val="none" w:sz="0" w:space="0" w:color="auto"/>
      </w:divBdr>
    </w:div>
    <w:div w:id="1576740651">
      <w:bodyDiv w:val="1"/>
      <w:marLeft w:val="0"/>
      <w:marRight w:val="0"/>
      <w:marTop w:val="0"/>
      <w:marBottom w:val="0"/>
      <w:divBdr>
        <w:top w:val="none" w:sz="0" w:space="0" w:color="auto"/>
        <w:left w:val="none" w:sz="0" w:space="0" w:color="auto"/>
        <w:bottom w:val="none" w:sz="0" w:space="0" w:color="auto"/>
        <w:right w:val="none" w:sz="0" w:space="0" w:color="auto"/>
      </w:divBdr>
    </w:div>
    <w:div w:id="1624383824">
      <w:bodyDiv w:val="1"/>
      <w:marLeft w:val="0"/>
      <w:marRight w:val="0"/>
      <w:marTop w:val="0"/>
      <w:marBottom w:val="0"/>
      <w:divBdr>
        <w:top w:val="none" w:sz="0" w:space="0" w:color="auto"/>
        <w:left w:val="none" w:sz="0" w:space="0" w:color="auto"/>
        <w:bottom w:val="none" w:sz="0" w:space="0" w:color="auto"/>
        <w:right w:val="none" w:sz="0" w:space="0" w:color="auto"/>
      </w:divBdr>
    </w:div>
    <w:div w:id="1680159137">
      <w:bodyDiv w:val="1"/>
      <w:marLeft w:val="0"/>
      <w:marRight w:val="0"/>
      <w:marTop w:val="0"/>
      <w:marBottom w:val="0"/>
      <w:divBdr>
        <w:top w:val="none" w:sz="0" w:space="0" w:color="auto"/>
        <w:left w:val="none" w:sz="0" w:space="0" w:color="auto"/>
        <w:bottom w:val="none" w:sz="0" w:space="0" w:color="auto"/>
        <w:right w:val="none" w:sz="0" w:space="0" w:color="auto"/>
      </w:divBdr>
    </w:div>
    <w:div w:id="1713268581">
      <w:bodyDiv w:val="1"/>
      <w:marLeft w:val="0"/>
      <w:marRight w:val="0"/>
      <w:marTop w:val="0"/>
      <w:marBottom w:val="0"/>
      <w:divBdr>
        <w:top w:val="none" w:sz="0" w:space="0" w:color="auto"/>
        <w:left w:val="none" w:sz="0" w:space="0" w:color="auto"/>
        <w:bottom w:val="none" w:sz="0" w:space="0" w:color="auto"/>
        <w:right w:val="none" w:sz="0" w:space="0" w:color="auto"/>
      </w:divBdr>
    </w:div>
    <w:div w:id="1751192488">
      <w:bodyDiv w:val="1"/>
      <w:marLeft w:val="0"/>
      <w:marRight w:val="0"/>
      <w:marTop w:val="0"/>
      <w:marBottom w:val="0"/>
      <w:divBdr>
        <w:top w:val="none" w:sz="0" w:space="0" w:color="auto"/>
        <w:left w:val="none" w:sz="0" w:space="0" w:color="auto"/>
        <w:bottom w:val="none" w:sz="0" w:space="0" w:color="auto"/>
        <w:right w:val="none" w:sz="0" w:space="0" w:color="auto"/>
      </w:divBdr>
    </w:div>
    <w:div w:id="1807310833">
      <w:bodyDiv w:val="1"/>
      <w:marLeft w:val="0"/>
      <w:marRight w:val="0"/>
      <w:marTop w:val="0"/>
      <w:marBottom w:val="0"/>
      <w:divBdr>
        <w:top w:val="none" w:sz="0" w:space="0" w:color="auto"/>
        <w:left w:val="none" w:sz="0" w:space="0" w:color="auto"/>
        <w:bottom w:val="none" w:sz="0" w:space="0" w:color="auto"/>
        <w:right w:val="none" w:sz="0" w:space="0" w:color="auto"/>
      </w:divBdr>
    </w:div>
    <w:div w:id="1888029593">
      <w:bodyDiv w:val="1"/>
      <w:marLeft w:val="0"/>
      <w:marRight w:val="0"/>
      <w:marTop w:val="0"/>
      <w:marBottom w:val="0"/>
      <w:divBdr>
        <w:top w:val="none" w:sz="0" w:space="0" w:color="auto"/>
        <w:left w:val="none" w:sz="0" w:space="0" w:color="auto"/>
        <w:bottom w:val="none" w:sz="0" w:space="0" w:color="auto"/>
        <w:right w:val="none" w:sz="0" w:space="0" w:color="auto"/>
      </w:divBdr>
    </w:div>
    <w:div w:id="1939214098">
      <w:bodyDiv w:val="1"/>
      <w:marLeft w:val="0"/>
      <w:marRight w:val="0"/>
      <w:marTop w:val="0"/>
      <w:marBottom w:val="0"/>
      <w:divBdr>
        <w:top w:val="none" w:sz="0" w:space="0" w:color="auto"/>
        <w:left w:val="none" w:sz="0" w:space="0" w:color="auto"/>
        <w:bottom w:val="none" w:sz="0" w:space="0" w:color="auto"/>
        <w:right w:val="none" w:sz="0" w:space="0" w:color="auto"/>
      </w:divBdr>
    </w:div>
    <w:div w:id="1951429331">
      <w:bodyDiv w:val="1"/>
      <w:marLeft w:val="0"/>
      <w:marRight w:val="0"/>
      <w:marTop w:val="0"/>
      <w:marBottom w:val="0"/>
      <w:divBdr>
        <w:top w:val="none" w:sz="0" w:space="0" w:color="auto"/>
        <w:left w:val="none" w:sz="0" w:space="0" w:color="auto"/>
        <w:bottom w:val="none" w:sz="0" w:space="0" w:color="auto"/>
        <w:right w:val="none" w:sz="0" w:space="0" w:color="auto"/>
      </w:divBdr>
    </w:div>
    <w:div w:id="2000302603">
      <w:bodyDiv w:val="1"/>
      <w:marLeft w:val="0"/>
      <w:marRight w:val="0"/>
      <w:marTop w:val="0"/>
      <w:marBottom w:val="0"/>
      <w:divBdr>
        <w:top w:val="none" w:sz="0" w:space="0" w:color="auto"/>
        <w:left w:val="none" w:sz="0" w:space="0" w:color="auto"/>
        <w:bottom w:val="none" w:sz="0" w:space="0" w:color="auto"/>
        <w:right w:val="none" w:sz="0" w:space="0" w:color="auto"/>
      </w:divBdr>
    </w:div>
    <w:div w:id="2009746785">
      <w:bodyDiv w:val="1"/>
      <w:marLeft w:val="0"/>
      <w:marRight w:val="0"/>
      <w:marTop w:val="0"/>
      <w:marBottom w:val="0"/>
      <w:divBdr>
        <w:top w:val="none" w:sz="0" w:space="0" w:color="auto"/>
        <w:left w:val="none" w:sz="0" w:space="0" w:color="auto"/>
        <w:bottom w:val="none" w:sz="0" w:space="0" w:color="auto"/>
        <w:right w:val="none" w:sz="0" w:space="0" w:color="auto"/>
      </w:divBdr>
    </w:div>
    <w:div w:id="2026706979">
      <w:bodyDiv w:val="1"/>
      <w:marLeft w:val="0"/>
      <w:marRight w:val="0"/>
      <w:marTop w:val="0"/>
      <w:marBottom w:val="0"/>
      <w:divBdr>
        <w:top w:val="none" w:sz="0" w:space="0" w:color="auto"/>
        <w:left w:val="none" w:sz="0" w:space="0" w:color="auto"/>
        <w:bottom w:val="none" w:sz="0" w:space="0" w:color="auto"/>
        <w:right w:val="none" w:sz="0" w:space="0" w:color="auto"/>
      </w:divBdr>
    </w:div>
    <w:div w:id="2037340092">
      <w:bodyDiv w:val="1"/>
      <w:marLeft w:val="0"/>
      <w:marRight w:val="0"/>
      <w:marTop w:val="0"/>
      <w:marBottom w:val="0"/>
      <w:divBdr>
        <w:top w:val="none" w:sz="0" w:space="0" w:color="auto"/>
        <w:left w:val="none" w:sz="0" w:space="0" w:color="auto"/>
        <w:bottom w:val="none" w:sz="0" w:space="0" w:color="auto"/>
        <w:right w:val="none" w:sz="0" w:space="0" w:color="auto"/>
      </w:divBdr>
    </w:div>
    <w:div w:id="2078091537">
      <w:bodyDiv w:val="1"/>
      <w:marLeft w:val="0"/>
      <w:marRight w:val="0"/>
      <w:marTop w:val="0"/>
      <w:marBottom w:val="0"/>
      <w:divBdr>
        <w:top w:val="none" w:sz="0" w:space="0" w:color="auto"/>
        <w:left w:val="none" w:sz="0" w:space="0" w:color="auto"/>
        <w:bottom w:val="none" w:sz="0" w:space="0" w:color="auto"/>
        <w:right w:val="none" w:sz="0" w:space="0" w:color="auto"/>
      </w:divBdr>
    </w:div>
    <w:div w:id="2089962225">
      <w:bodyDiv w:val="1"/>
      <w:marLeft w:val="0"/>
      <w:marRight w:val="0"/>
      <w:marTop w:val="0"/>
      <w:marBottom w:val="0"/>
      <w:divBdr>
        <w:top w:val="none" w:sz="0" w:space="0" w:color="auto"/>
        <w:left w:val="none" w:sz="0" w:space="0" w:color="auto"/>
        <w:bottom w:val="none" w:sz="0" w:space="0" w:color="auto"/>
        <w:right w:val="none" w:sz="0" w:space="0" w:color="auto"/>
      </w:divBdr>
    </w:div>
    <w:div w:id="21358278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orcid.org/0000-0003-1743-1213" TargetMode="External"/><Relationship Id="rId18" Type="http://schemas.openxmlformats.org/officeDocument/2006/relationships/oleObject" Target="embeddings/oleObject2.bin"/><Relationship Id="rId26" Type="http://schemas.openxmlformats.org/officeDocument/2006/relationships/hyperlink" Target="https://voxukraine.org/valovyj-vnutrishnij-produkt-za-2022-rik" TargetMode="External"/><Relationship Id="rId3" Type="http://schemas.openxmlformats.org/officeDocument/2006/relationships/styles" Target="styles.xml"/><Relationship Id="rId21" Type="http://schemas.openxmlformats.org/officeDocument/2006/relationships/image" Target="media/image4.wmf"/><Relationship Id="rId34"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hyperlink" Target="https://orcid.org/0000-0003-1146-4145" TargetMode="External"/><Relationship Id="rId17" Type="http://schemas.openxmlformats.org/officeDocument/2006/relationships/image" Target="media/image2.wmf"/><Relationship Id="rId25" Type="http://schemas.openxmlformats.org/officeDocument/2006/relationships/hyperlink" Target="https://forbes.ua/news/realniy-vvp-ukraini-u-2023-rotsi-zris-na-53-derzhstat-28032024-20191" TargetMode="External"/><Relationship Id="rId33" Type="http://schemas.openxmlformats.org/officeDocument/2006/relationships/hyperlink" Target="https://doi.org/10.32782/2524-0072/2021-33-33" TargetMode="External"/><Relationship Id="rId2" Type="http://schemas.openxmlformats.org/officeDocument/2006/relationships/numbering" Target="numbering.xml"/><Relationship Id="rId16" Type="http://schemas.openxmlformats.org/officeDocument/2006/relationships/oleObject" Target="embeddings/oleObject1.bin"/><Relationship Id="rId20" Type="http://schemas.openxmlformats.org/officeDocument/2006/relationships/oleObject" Target="embeddings/oleObject3.bin"/><Relationship Id="rId29" Type="http://schemas.openxmlformats.org/officeDocument/2006/relationships/hyperlink" Target="https://doi.org/10.32782/2524-0072/2021-33-33"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orcid.org/0000-0002-0639-5109" TargetMode="External"/><Relationship Id="rId24" Type="http://schemas.openxmlformats.org/officeDocument/2006/relationships/oleObject" Target="embeddings/oleObject5.bin"/><Relationship Id="rId32" Type="http://schemas.openxmlformats.org/officeDocument/2006/relationships/hyperlink" Target="https://uga.ua/news/vitalij-koval-zavdyaky-agrovyrobnykam-ta-pererobnykam-my-zakinchyly-mynulyj-rik-z-kilkoma-rekordamy/" TargetMode="External"/><Relationship Id="rId5" Type="http://schemas.openxmlformats.org/officeDocument/2006/relationships/settings" Target="settings.xml"/><Relationship Id="rId15" Type="http://schemas.openxmlformats.org/officeDocument/2006/relationships/image" Target="media/image1.wmf"/><Relationship Id="rId23" Type="http://schemas.openxmlformats.org/officeDocument/2006/relationships/image" Target="media/image5.wmf"/><Relationship Id="rId28" Type="http://schemas.openxmlformats.org/officeDocument/2006/relationships/hyperlink" Target="https://www.ukrstat.gov.ua/operativ/menu/menu_u/cg.htm" TargetMode="External"/><Relationship Id="rId10" Type="http://schemas.openxmlformats.org/officeDocument/2006/relationships/hyperlink" Target="https://orcid.org/0000-0003-1743-1213" TargetMode="External"/><Relationship Id="rId19" Type="http://schemas.openxmlformats.org/officeDocument/2006/relationships/image" Target="media/image3.wmf"/><Relationship Id="rId31" Type="http://schemas.openxmlformats.org/officeDocument/2006/relationships/hyperlink" Target="https://voxukraine.org/valovyj-vnutrishnij-produkt-za-2022-rik" TargetMode="External"/><Relationship Id="rId4" Type="http://schemas.microsoft.com/office/2007/relationships/stylesWithEffects" Target="stylesWithEffects.xml"/><Relationship Id="rId9" Type="http://schemas.openxmlformats.org/officeDocument/2006/relationships/hyperlink" Target="https://orcid.org/0000-0003-1146-4145" TargetMode="External"/><Relationship Id="rId14" Type="http://schemas.openxmlformats.org/officeDocument/2006/relationships/hyperlink" Target="https://orcid.org/0000-0002-0639-5109" TargetMode="External"/><Relationship Id="rId22" Type="http://schemas.openxmlformats.org/officeDocument/2006/relationships/oleObject" Target="embeddings/oleObject4.bin"/><Relationship Id="rId27" Type="http://schemas.openxmlformats.org/officeDocument/2006/relationships/hyperlink" Target="https://uga.ua/news/vitalij-koval-zavdyaky-agrovyrobnykam-ta-pererobnykam-my-zakinchyly-mynulyj-rik-z-kilkoma-rekordamy/" TargetMode="External"/><Relationship Id="rId30" Type="http://schemas.openxmlformats.org/officeDocument/2006/relationships/hyperlink" Target="https://forbes.ua/news/realniy-vvp-ukraini-u-2023-rotsi-zris-na-53-derzhstat-28032024-20191" TargetMode="External"/><Relationship Id="rId35"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AB1F018-ACBB-4A2C-8D39-C7BA0EA207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13</Pages>
  <Words>24385</Words>
  <Characters>13900</Characters>
  <Application>Microsoft Office Word</Application>
  <DocSecurity>0</DocSecurity>
  <Lines>115</Lines>
  <Paragraphs>76</Paragraphs>
  <ScaleCrop>false</ScaleCrop>
  <HeadingPairs>
    <vt:vector size="4" baseType="variant">
      <vt:variant>
        <vt:lpstr>Назва</vt:lpstr>
      </vt:variant>
      <vt:variant>
        <vt:i4>1</vt:i4>
      </vt:variant>
      <vt:variant>
        <vt:lpstr>Заголовки</vt:lpstr>
      </vt:variant>
      <vt:variant>
        <vt:i4>8</vt:i4>
      </vt:variant>
    </vt:vector>
  </HeadingPairs>
  <TitlesOfParts>
    <vt:vector size="9" baseType="lpstr">
      <vt:lpstr/>
      <vt:lpstr>Реальний ВВП України в 2023 році зріс на 5,3% – Держстат. URL:https://forbes.ua/</vt:lpstr>
      <vt:lpstr>Валовий внутрішній продукт за 2022 рік. URL:https://voxukraine.org/valovyj-vnutr</vt:lpstr>
      <vt:lpstr>Віталій Коваль: Завдяки агровиробникам та переробникам ми закінчили минулий рік </vt:lpstr>
      <vt:lpstr>Які перспективи зернового ринку України до 2030 року. URL:https://uga.ua /news/y</vt:lpstr>
      <vt:lpstr>Real'nyj VVP Ukrainy v 2023 rotsi zris na 5,3% – Derzhstat. [ Ukraine's real GDP</vt:lpstr>
      <vt:lpstr>Valovyj vnutrishnij produkt za 2022 rik. [ Gross domestic product for 2022].  Av</vt:lpstr>
      <vt:lpstr>Vitalij Koval': Zavdiaky ahrovyrobnykam ta pererobnykam my zakinchyly mynulyj ri</vt:lpstr>
      <vt:lpstr>Yaki perspektyvy zernovoho rynku Ukrainy do 2030 roku.[ What are the prospects f</vt:lpstr>
    </vt:vector>
  </TitlesOfParts>
  <Company>SPecialiST RePack</Company>
  <LinksUpToDate>false</LinksUpToDate>
  <CharactersWithSpaces>38209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Uriy</dc:creator>
  <cp:lastModifiedBy>Uriy</cp:lastModifiedBy>
  <cp:revision>2</cp:revision>
  <dcterms:created xsi:type="dcterms:W3CDTF">2025-02-09T20:38:00Z</dcterms:created>
  <dcterms:modified xsi:type="dcterms:W3CDTF">2025-02-09T20:38:00Z</dcterms:modified>
</cp:coreProperties>
</file>